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7D" w:rsidRDefault="00AA477D" w:rsidP="00AA47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CF5B5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Pielikums </w:t>
      </w:r>
      <w:r w:rsidRPr="00CF5B55">
        <w:rPr>
          <w:rFonts w:ascii="Times New Roman" w:eastAsia="Times New Roman" w:hAnsi="Times New Roman" w:cs="Times New Roman"/>
          <w:sz w:val="18"/>
          <w:szCs w:val="18"/>
          <w:lang w:eastAsia="lv-LV"/>
        </w:rPr>
        <w:br/>
        <w:t xml:space="preserve">Ministru kabineta </w:t>
      </w:r>
      <w:r w:rsidRPr="00CF5B55">
        <w:rPr>
          <w:rFonts w:ascii="Times New Roman" w:eastAsia="Times New Roman" w:hAnsi="Times New Roman" w:cs="Times New Roman"/>
          <w:sz w:val="18"/>
          <w:szCs w:val="18"/>
          <w:lang w:eastAsia="lv-LV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2012.gada __ septembra</w:t>
      </w:r>
      <w:r w:rsidRPr="00CF5B5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noteikumiem Nr.</w:t>
      </w:r>
    </w:p>
    <w:p w:rsidR="00AA477D" w:rsidRDefault="00AA477D" w:rsidP="00AA477D"/>
    <w:p w:rsidR="00AA477D" w:rsidRDefault="00AA477D" w:rsidP="00A15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1"/>
      <w:bookmarkStart w:id="1" w:name="OLE_LINK12"/>
      <w:r w:rsidRPr="00BB5E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Pārskats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</w:t>
      </w:r>
      <w:r w:rsidRPr="00BB5E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BB5E15">
        <w:rPr>
          <w:rFonts w:ascii="Times New Roman" w:hAnsi="Times New Roman" w:cs="Times New Roman"/>
          <w:b/>
          <w:sz w:val="24"/>
          <w:szCs w:val="24"/>
        </w:rPr>
        <w:t>Valsts budžeta līdzekļu izlietojumu asistenta pakalpojumu nodrošināšanai</w:t>
      </w:r>
    </w:p>
    <w:bookmarkEnd w:id="0"/>
    <w:bookmarkEnd w:id="1"/>
    <w:tbl>
      <w:tblPr>
        <w:tblStyle w:val="TableGrid"/>
        <w:tblW w:w="0" w:type="auto"/>
        <w:tblLook w:val="04A0"/>
      </w:tblPr>
      <w:tblGrid>
        <w:gridCol w:w="12724"/>
        <w:gridCol w:w="2064"/>
      </w:tblGrid>
      <w:tr w:rsidR="00AA477D" w:rsidRPr="00A1565B" w:rsidTr="00AA477D">
        <w:tc>
          <w:tcPr>
            <w:tcW w:w="1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5B">
              <w:rPr>
                <w:rFonts w:ascii="Times New Roman" w:hAnsi="Times New Roman" w:cs="Times New Roman"/>
                <w:b/>
                <w:sz w:val="24"/>
                <w:szCs w:val="24"/>
              </w:rPr>
              <w:t>KODI</w:t>
            </w:r>
          </w:p>
        </w:tc>
      </w:tr>
      <w:tr w:rsidR="00AA477D" w:rsidRPr="00A1565B" w:rsidTr="00AA477D">
        <w:tc>
          <w:tcPr>
            <w:tcW w:w="12724" w:type="dxa"/>
            <w:tcBorders>
              <w:top w:val="single" w:sz="4" w:space="0" w:color="auto"/>
            </w:tcBorders>
          </w:tcPr>
          <w:p w:rsidR="00AA477D" w:rsidRPr="00A1565B" w:rsidRDefault="00AA477D" w:rsidP="00C4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5B">
              <w:rPr>
                <w:rFonts w:ascii="Times New Roman" w:hAnsi="Times New Roman" w:cs="Times New Roman"/>
                <w:sz w:val="24"/>
                <w:szCs w:val="24"/>
              </w:rPr>
              <w:t>Pašvaldības nosaukums</w:t>
            </w:r>
          </w:p>
        </w:tc>
        <w:tc>
          <w:tcPr>
            <w:tcW w:w="2064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77D" w:rsidRPr="00A1565B" w:rsidTr="00AA477D">
        <w:tc>
          <w:tcPr>
            <w:tcW w:w="12724" w:type="dxa"/>
          </w:tcPr>
          <w:p w:rsidR="00AA477D" w:rsidRPr="00A1565B" w:rsidRDefault="00AA477D" w:rsidP="00C4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5B">
              <w:rPr>
                <w:rFonts w:ascii="Times New Roman" w:hAnsi="Times New Roman" w:cs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064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77D" w:rsidRPr="00A1565B" w:rsidTr="00AA477D">
        <w:tc>
          <w:tcPr>
            <w:tcW w:w="12724" w:type="dxa"/>
          </w:tcPr>
          <w:p w:rsidR="00AA477D" w:rsidRPr="00A1565B" w:rsidRDefault="00AA477D" w:rsidP="00C4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5B">
              <w:rPr>
                <w:rFonts w:ascii="Times New Roman" w:hAnsi="Times New Roman" w:cs="Times New Roman"/>
                <w:sz w:val="24"/>
                <w:szCs w:val="24"/>
              </w:rPr>
              <w:t>Pārskata gads</w:t>
            </w:r>
          </w:p>
        </w:tc>
        <w:tc>
          <w:tcPr>
            <w:tcW w:w="2064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77D" w:rsidRPr="00A1565B" w:rsidTr="00AA477D">
        <w:tc>
          <w:tcPr>
            <w:tcW w:w="12724" w:type="dxa"/>
          </w:tcPr>
          <w:p w:rsidR="00AA477D" w:rsidRPr="00A1565B" w:rsidRDefault="00AA477D" w:rsidP="00C4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5B">
              <w:rPr>
                <w:rFonts w:ascii="Times New Roman" w:hAnsi="Times New Roman" w:cs="Times New Roman"/>
                <w:sz w:val="24"/>
                <w:szCs w:val="24"/>
              </w:rPr>
              <w:t>Pārskata periods</w:t>
            </w:r>
          </w:p>
        </w:tc>
        <w:tc>
          <w:tcPr>
            <w:tcW w:w="2064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477D" w:rsidRPr="00A1565B" w:rsidRDefault="00AA477D" w:rsidP="00AA4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850" w:type="dxa"/>
        <w:tblLook w:val="04A0"/>
      </w:tblPr>
      <w:tblGrid>
        <w:gridCol w:w="1845"/>
        <w:gridCol w:w="1660"/>
        <w:gridCol w:w="2031"/>
        <w:gridCol w:w="1846"/>
        <w:gridCol w:w="1243"/>
        <w:gridCol w:w="2123"/>
        <w:gridCol w:w="1979"/>
        <w:gridCol w:w="2123"/>
      </w:tblGrid>
      <w:tr w:rsidR="00AA477D" w:rsidRPr="00A1565B" w:rsidTr="00AA477D">
        <w:tc>
          <w:tcPr>
            <w:tcW w:w="1848" w:type="dxa"/>
            <w:vMerge w:val="restart"/>
            <w:vAlign w:val="center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Izglītojamo skaits, kuriem apmaksāts asistenta pakalpojums</w:t>
            </w:r>
          </w:p>
        </w:tc>
        <w:tc>
          <w:tcPr>
            <w:tcW w:w="1662" w:type="dxa"/>
            <w:vMerge w:val="restart"/>
            <w:vAlign w:val="center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Asistentu skaits</w:t>
            </w:r>
          </w:p>
        </w:tc>
        <w:tc>
          <w:tcPr>
            <w:tcW w:w="2034" w:type="dxa"/>
            <w:vMerge w:val="restart"/>
            <w:vAlign w:val="center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Faktiski nostrādāto stundu skaits pārskata periodā</w:t>
            </w:r>
          </w:p>
        </w:tc>
        <w:tc>
          <w:tcPr>
            <w:tcW w:w="1848" w:type="dxa"/>
            <w:vMerge w:val="restart"/>
            <w:vAlign w:val="center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Pārskata periodā saņemtais finansējums, Ls</w:t>
            </w:r>
          </w:p>
        </w:tc>
        <w:tc>
          <w:tcPr>
            <w:tcW w:w="5332" w:type="dxa"/>
            <w:gridSpan w:val="3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eastAsia="Times New Roman" w:hAnsi="Times New Roman" w:cs="Times New Roman"/>
                <w:color w:val="000000"/>
              </w:rPr>
              <w:t>Pārskata periodā izlietotais finansējums, Ls</w:t>
            </w:r>
          </w:p>
        </w:tc>
        <w:tc>
          <w:tcPr>
            <w:tcW w:w="2126" w:type="dxa"/>
            <w:vMerge w:val="restart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eastAsia="Times New Roman" w:hAnsi="Times New Roman" w:cs="Times New Roman"/>
                <w:color w:val="000000"/>
              </w:rPr>
              <w:t>Finanšu līdzekļu atlikums(+)/ pārtēriņš(-), Ls</w:t>
            </w:r>
            <w:r w:rsidRPr="00A1565B">
              <w:rPr>
                <w:rFonts w:ascii="Times New Roman" w:eastAsia="Times New Roman" w:hAnsi="Times New Roman" w:cs="Times New Roman"/>
                <w:color w:val="000000"/>
              </w:rPr>
              <w:br/>
              <w:t>(4.-7.)</w:t>
            </w:r>
          </w:p>
        </w:tc>
      </w:tr>
      <w:tr w:rsidR="00AA477D" w:rsidRPr="00A1565B" w:rsidTr="00AA477D">
        <w:tc>
          <w:tcPr>
            <w:tcW w:w="1848" w:type="dxa"/>
            <w:vMerge/>
            <w:vAlign w:val="center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565B">
              <w:rPr>
                <w:rFonts w:ascii="Times New Roman" w:eastAsia="Times New Roman" w:hAnsi="Times New Roman" w:cs="Times New Roman"/>
                <w:color w:val="000000"/>
              </w:rPr>
              <w:t>1100 Atalgojums</w:t>
            </w:r>
          </w:p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eastAsia="Times New Roman" w:hAnsi="Times New Roman" w:cs="Times New Roman"/>
                <w:color w:val="000000"/>
              </w:rPr>
              <w:t>1210 Darba devēja valsts sociālās apdrošināšanas obligātās iemaksas</w:t>
            </w:r>
          </w:p>
        </w:tc>
        <w:tc>
          <w:tcPr>
            <w:tcW w:w="1984" w:type="dxa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eastAsia="Times New Roman" w:hAnsi="Times New Roman" w:cs="Times New Roman"/>
                <w:color w:val="000000"/>
              </w:rPr>
              <w:t>Kopā</w:t>
            </w:r>
            <w:r w:rsidRPr="00A1565B">
              <w:rPr>
                <w:rFonts w:ascii="Times New Roman" w:eastAsia="Times New Roman" w:hAnsi="Times New Roman" w:cs="Times New Roman"/>
                <w:color w:val="000000"/>
              </w:rPr>
              <w:br/>
              <w:t>(5+6)</w:t>
            </w:r>
          </w:p>
        </w:tc>
        <w:tc>
          <w:tcPr>
            <w:tcW w:w="2126" w:type="dxa"/>
            <w:vMerge/>
          </w:tcPr>
          <w:p w:rsidR="00AA477D" w:rsidRPr="00A1565B" w:rsidRDefault="00AA477D">
            <w:pPr>
              <w:rPr>
                <w:rFonts w:ascii="Times New Roman" w:hAnsi="Times New Roman" w:cs="Times New Roman"/>
              </w:rPr>
            </w:pPr>
          </w:p>
        </w:tc>
      </w:tr>
      <w:tr w:rsidR="00AA477D" w:rsidRPr="00A1565B" w:rsidTr="00AA477D">
        <w:tc>
          <w:tcPr>
            <w:tcW w:w="1848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2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AA477D" w:rsidRPr="00A1565B" w:rsidRDefault="00AA477D" w:rsidP="00AA477D">
            <w:pPr>
              <w:jc w:val="center"/>
              <w:rPr>
                <w:rFonts w:ascii="Times New Roman" w:hAnsi="Times New Roman" w:cs="Times New Roman"/>
              </w:rPr>
            </w:pPr>
            <w:r w:rsidRPr="00A1565B">
              <w:rPr>
                <w:rFonts w:ascii="Times New Roman" w:hAnsi="Times New Roman" w:cs="Times New Roman"/>
              </w:rPr>
              <w:t>8</w:t>
            </w:r>
          </w:p>
        </w:tc>
      </w:tr>
      <w:tr w:rsidR="00AA477D" w:rsidRPr="00A1565B" w:rsidTr="00AA477D">
        <w:tc>
          <w:tcPr>
            <w:tcW w:w="1848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A477D" w:rsidRPr="00A1565B" w:rsidRDefault="00AA477D" w:rsidP="00C47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AA477D" w:rsidRPr="00A1565B" w:rsidRDefault="00AA4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A477D" w:rsidRPr="00A1565B" w:rsidRDefault="00AA4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477D" w:rsidRPr="00A1565B" w:rsidRDefault="00AA4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477D" w:rsidRPr="00A1565B" w:rsidRDefault="00AA477D">
            <w:pPr>
              <w:rPr>
                <w:rFonts w:ascii="Times New Roman" w:hAnsi="Times New Roman" w:cs="Times New Roman"/>
              </w:rPr>
            </w:pPr>
          </w:p>
        </w:tc>
      </w:tr>
    </w:tbl>
    <w:p w:rsidR="00424B29" w:rsidRDefault="00424B29">
      <w:pPr>
        <w:rPr>
          <w:rFonts w:ascii="Times New Roman" w:hAnsi="Times New Roman" w:cs="Times New Roman"/>
        </w:rPr>
      </w:pPr>
    </w:p>
    <w:p w:rsidR="00BE6AF3" w:rsidRDefault="00BE6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Iestādes vadītājs:</w:t>
      </w: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  <w:bookmarkStart w:id="2" w:name="pielikumi"/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  <w:r w:rsidRPr="00A1565B">
        <w:rPr>
          <w:rFonts w:ascii="Times New Roman" w:hAnsi="Times New Roman" w:cs="Times New Roman"/>
        </w:rPr>
        <w:t>Izglītības un zinātnes ministrs</w:t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  <w:t>R.Ķīlis</w:t>
      </w:r>
      <w:r w:rsidRPr="00A1565B">
        <w:rPr>
          <w:rFonts w:ascii="Times New Roman" w:hAnsi="Times New Roman" w:cs="Times New Roman"/>
        </w:rPr>
        <w:tab/>
        <w:t xml:space="preserve">       </w:t>
      </w:r>
      <w:bookmarkEnd w:id="2"/>
    </w:p>
    <w:p w:rsidR="00A1565B" w:rsidRDefault="00A1565B" w:rsidP="00A1565B">
      <w:pPr>
        <w:pStyle w:val="NoSpacing"/>
        <w:rPr>
          <w:rFonts w:ascii="Times New Roman" w:hAnsi="Times New Roman" w:cs="Times New Roman"/>
        </w:rPr>
      </w:pP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  <w:r w:rsidRPr="00A1565B">
        <w:rPr>
          <w:rFonts w:ascii="Times New Roman" w:hAnsi="Times New Roman" w:cs="Times New Roman"/>
        </w:rPr>
        <w:t>Iesniedzējs:</w:t>
      </w: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  <w:r w:rsidRPr="00A1565B">
        <w:rPr>
          <w:rFonts w:ascii="Times New Roman" w:hAnsi="Times New Roman" w:cs="Times New Roman"/>
        </w:rPr>
        <w:t xml:space="preserve">Izglītības un zinātnes ministrs </w:t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  <w:t>R.Ķīlis</w:t>
      </w: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</w:p>
    <w:p w:rsidR="00A1565B" w:rsidRDefault="00A1565B" w:rsidP="00A1565B">
      <w:pPr>
        <w:pStyle w:val="NoSpacing"/>
        <w:rPr>
          <w:rFonts w:ascii="Times New Roman" w:hAnsi="Times New Roman" w:cs="Times New Roman"/>
        </w:rPr>
      </w:pPr>
    </w:p>
    <w:p w:rsidR="00BE6AF3" w:rsidRDefault="00BE6AF3" w:rsidP="00A1565B">
      <w:pPr>
        <w:pStyle w:val="NoSpacing"/>
        <w:rPr>
          <w:rFonts w:ascii="Times New Roman" w:hAnsi="Times New Roman" w:cs="Times New Roman"/>
        </w:rPr>
      </w:pPr>
    </w:p>
    <w:p w:rsidR="00BE6AF3" w:rsidRPr="00A1565B" w:rsidRDefault="00BE6AF3" w:rsidP="00A1565B">
      <w:pPr>
        <w:pStyle w:val="NoSpacing"/>
        <w:rPr>
          <w:rFonts w:ascii="Times New Roman" w:hAnsi="Times New Roman" w:cs="Times New Roman"/>
        </w:rPr>
      </w:pPr>
    </w:p>
    <w:p w:rsidR="00BE6AF3" w:rsidRDefault="00BE6AF3" w:rsidP="00A1565B">
      <w:pPr>
        <w:pStyle w:val="NoSpacing"/>
        <w:rPr>
          <w:rFonts w:ascii="Times New Roman" w:hAnsi="Times New Roman" w:cs="Times New Roman"/>
        </w:rPr>
      </w:pP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  <w:bCs/>
          <w:kern w:val="2"/>
        </w:rPr>
      </w:pPr>
      <w:r w:rsidRPr="00A1565B">
        <w:rPr>
          <w:rFonts w:ascii="Times New Roman" w:hAnsi="Times New Roman" w:cs="Times New Roman"/>
        </w:rPr>
        <w:t xml:space="preserve">Vizē: </w:t>
      </w: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  <w:bCs/>
          <w:kern w:val="2"/>
        </w:rPr>
      </w:pPr>
      <w:bookmarkStart w:id="3" w:name="str06"/>
      <w:bookmarkEnd w:id="3"/>
      <w:r w:rsidRPr="00A1565B">
        <w:rPr>
          <w:rFonts w:ascii="Times New Roman" w:hAnsi="Times New Roman" w:cs="Times New Roman"/>
          <w:bCs/>
          <w:kern w:val="2"/>
        </w:rPr>
        <w:t xml:space="preserve">Valsts sekretāra vietniece - Struktūrfondu un </w:t>
      </w: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  <w:r w:rsidRPr="00A1565B">
        <w:rPr>
          <w:rFonts w:ascii="Times New Roman" w:hAnsi="Times New Roman" w:cs="Times New Roman"/>
          <w:bCs/>
          <w:kern w:val="2"/>
        </w:rPr>
        <w:t>starptautisko finanšu instrumentu departamenta direktore</w:t>
      </w:r>
      <w:r w:rsidRPr="00A1565B">
        <w:rPr>
          <w:rFonts w:ascii="Times New Roman" w:hAnsi="Times New Roman" w:cs="Times New Roman"/>
        </w:rPr>
        <w:t>,</w:t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  <w:r w:rsidRPr="00A1565B">
        <w:rPr>
          <w:rFonts w:ascii="Times New Roman" w:hAnsi="Times New Roman" w:cs="Times New Roman"/>
        </w:rPr>
        <w:t xml:space="preserve">valsts sekretāra pienākumu izpildītāja </w:t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="006A195D">
        <w:rPr>
          <w:rFonts w:ascii="Times New Roman" w:hAnsi="Times New Roman" w:cs="Times New Roman"/>
        </w:rPr>
        <w:tab/>
      </w:r>
      <w:r w:rsidRPr="00A1565B">
        <w:rPr>
          <w:rFonts w:ascii="Times New Roman" w:hAnsi="Times New Roman" w:cs="Times New Roman"/>
        </w:rPr>
        <w:tab/>
        <w:t>L.Sīka</w:t>
      </w: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</w:p>
    <w:p w:rsidR="00A1565B" w:rsidRPr="00A1565B" w:rsidRDefault="00A1565B" w:rsidP="00A1565B">
      <w:pPr>
        <w:pStyle w:val="NoSpacing"/>
      </w:pPr>
    </w:p>
    <w:p w:rsidR="00A1565B" w:rsidRDefault="00A1565B" w:rsidP="00A1565B">
      <w:pPr>
        <w:pStyle w:val="NoSpacing"/>
      </w:pPr>
    </w:p>
    <w:p w:rsidR="00BE6AF3" w:rsidRPr="00A1565B" w:rsidRDefault="00BE6AF3" w:rsidP="00A1565B">
      <w:pPr>
        <w:pStyle w:val="NoSpacing"/>
      </w:pPr>
    </w:p>
    <w:p w:rsidR="00A1565B" w:rsidRPr="00A1565B" w:rsidRDefault="00A1565B" w:rsidP="00A1565B">
      <w:pPr>
        <w:pStyle w:val="NoSpacing"/>
      </w:pP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  <w:r w:rsidRPr="00A1565B">
        <w:rPr>
          <w:rFonts w:ascii="Times New Roman" w:hAnsi="Times New Roman" w:cs="Times New Roman"/>
        </w:rPr>
        <w:t>05.09.2012.</w:t>
      </w:r>
    </w:p>
    <w:p w:rsidR="00A1565B" w:rsidRPr="00A1565B" w:rsidRDefault="00614D2F" w:rsidP="00A156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</w:t>
      </w: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</w:p>
    <w:p w:rsidR="00A1565B" w:rsidRPr="00A1565B" w:rsidRDefault="00A1565B" w:rsidP="00A1565B">
      <w:pPr>
        <w:pStyle w:val="NoSpacing"/>
        <w:rPr>
          <w:rFonts w:ascii="Times New Roman" w:hAnsi="Times New Roman" w:cs="Times New Roman"/>
        </w:rPr>
      </w:pPr>
      <w:bookmarkStart w:id="4" w:name="OLE_LINK7"/>
      <w:bookmarkStart w:id="5" w:name="OLE_LINK8"/>
      <w:bookmarkStart w:id="6" w:name="OLE_LINK13"/>
      <w:bookmarkStart w:id="7" w:name="OLE_LINK14"/>
      <w:proofErr w:type="spellStart"/>
      <w:r w:rsidRPr="00A1565B">
        <w:rPr>
          <w:rFonts w:ascii="Times New Roman" w:hAnsi="Times New Roman" w:cs="Times New Roman"/>
        </w:rPr>
        <w:t>S.Batare</w:t>
      </w:r>
      <w:proofErr w:type="spellEnd"/>
      <w:r w:rsidRPr="00A1565B">
        <w:rPr>
          <w:rFonts w:ascii="Times New Roman" w:hAnsi="Times New Roman" w:cs="Times New Roman"/>
        </w:rPr>
        <w:t>, 67047909</w:t>
      </w:r>
    </w:p>
    <w:p w:rsidR="00A1565B" w:rsidRPr="00A1565B" w:rsidRDefault="00D7314F" w:rsidP="00A1565B">
      <w:pPr>
        <w:pStyle w:val="NoSpacing"/>
        <w:rPr>
          <w:rFonts w:ascii="Times New Roman" w:hAnsi="Times New Roman" w:cs="Times New Roman"/>
        </w:rPr>
      </w:pPr>
      <w:hyperlink r:id="rId6" w:history="1">
        <w:proofErr w:type="spellStart"/>
        <w:r w:rsidR="00A1565B" w:rsidRPr="00A1565B">
          <w:rPr>
            <w:rStyle w:val="Hyperlink"/>
            <w:rFonts w:ascii="Times New Roman" w:hAnsi="Times New Roman" w:cs="Times New Roman"/>
          </w:rPr>
          <w:t>svetlana.batare@izm.gov.lv</w:t>
        </w:r>
        <w:proofErr w:type="spellEnd"/>
      </w:hyperlink>
    </w:p>
    <w:bookmarkEnd w:id="4"/>
    <w:bookmarkEnd w:id="5"/>
    <w:p w:rsidR="00A1565B" w:rsidRDefault="00A1565B" w:rsidP="00A1565B">
      <w:pPr>
        <w:pStyle w:val="NoSpacing"/>
        <w:rPr>
          <w:rFonts w:ascii="Times New Roman" w:hAnsi="Times New Roman" w:cs="Times New Roman"/>
        </w:rPr>
      </w:pPr>
      <w:r w:rsidRPr="00A1565B">
        <w:rPr>
          <w:rFonts w:ascii="Times New Roman" w:hAnsi="Times New Roman" w:cs="Times New Roman"/>
        </w:rPr>
        <w:t>I.Pētersone, 67047829</w:t>
      </w:r>
    </w:p>
    <w:bookmarkStart w:id="8" w:name="OLE_LINK9"/>
    <w:bookmarkStart w:id="9" w:name="OLE_LINK10"/>
    <w:p w:rsidR="00614D2F" w:rsidRPr="00614D2F" w:rsidRDefault="00614D2F" w:rsidP="00614D2F">
      <w:pPr>
        <w:rPr>
          <w:rFonts w:ascii="Times New Roman" w:hAnsi="Times New Roman" w:cs="Times New Roman"/>
          <w:sz w:val="20"/>
          <w:szCs w:val="20"/>
        </w:rPr>
      </w:pPr>
      <w:r w:rsidRPr="00614D2F">
        <w:rPr>
          <w:rFonts w:ascii="Times New Roman" w:hAnsi="Times New Roman" w:cs="Times New Roman"/>
          <w:sz w:val="20"/>
          <w:szCs w:val="20"/>
        </w:rPr>
        <w:fldChar w:fldCharType="begin"/>
      </w:r>
      <w:r w:rsidRPr="00614D2F">
        <w:rPr>
          <w:rFonts w:ascii="Times New Roman" w:hAnsi="Times New Roman" w:cs="Times New Roman"/>
          <w:sz w:val="20"/>
          <w:szCs w:val="20"/>
        </w:rPr>
        <w:instrText>HYPERLINK "mailto:ieva.petersone@izm.gov.lv"</w:instrText>
      </w:r>
      <w:r w:rsidRPr="00614D2F">
        <w:rPr>
          <w:rFonts w:ascii="Times New Roman" w:hAnsi="Times New Roman" w:cs="Times New Roman"/>
          <w:sz w:val="20"/>
          <w:szCs w:val="20"/>
        </w:rPr>
        <w:fldChar w:fldCharType="separate"/>
      </w:r>
      <w:proofErr w:type="spellStart"/>
      <w:r w:rsidRPr="00614D2F">
        <w:rPr>
          <w:rStyle w:val="Hyperlink"/>
          <w:rFonts w:ascii="Times New Roman" w:hAnsi="Times New Roman" w:cs="Times New Roman"/>
          <w:sz w:val="20"/>
          <w:szCs w:val="20"/>
        </w:rPr>
        <w:t>ieva.petersone@izm.gov.lv</w:t>
      </w:r>
      <w:proofErr w:type="spellEnd"/>
      <w:r w:rsidRPr="00614D2F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  <w:bookmarkEnd w:id="9"/>
    </w:p>
    <w:bookmarkEnd w:id="6"/>
    <w:bookmarkEnd w:id="7"/>
    <w:p w:rsidR="00614D2F" w:rsidRPr="00A1565B" w:rsidRDefault="00614D2F" w:rsidP="00A1565B">
      <w:pPr>
        <w:pStyle w:val="NoSpacing"/>
        <w:rPr>
          <w:rFonts w:ascii="Times New Roman" w:hAnsi="Times New Roman" w:cs="Times New Roman"/>
        </w:rPr>
      </w:pPr>
    </w:p>
    <w:sectPr w:rsidR="00614D2F" w:rsidRPr="00A1565B" w:rsidSect="00AA477D">
      <w:footerReference w:type="default" r:id="rId7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32" w:rsidRDefault="00C41732" w:rsidP="00647700">
      <w:pPr>
        <w:spacing w:after="0" w:line="240" w:lineRule="auto"/>
      </w:pPr>
      <w:r>
        <w:separator/>
      </w:r>
    </w:p>
  </w:endnote>
  <w:endnote w:type="continuationSeparator" w:id="0">
    <w:p w:rsidR="00C41732" w:rsidRDefault="00C41732" w:rsidP="006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00" w:rsidRDefault="00647700">
    <w:pPr>
      <w:pStyle w:val="Footer"/>
    </w:pPr>
  </w:p>
  <w:p w:rsidR="00647700" w:rsidRPr="00647700" w:rsidRDefault="00647700" w:rsidP="00647700">
    <w:pPr>
      <w:jc w:val="both"/>
      <w:rPr>
        <w:rFonts w:ascii="Times New Roman" w:hAnsi="Times New Roman"/>
        <w:szCs w:val="16"/>
      </w:rPr>
    </w:pPr>
    <w:proofErr w:type="spellStart"/>
    <w:r w:rsidRPr="00647700">
      <w:rPr>
        <w:rFonts w:ascii="Times New Roman" w:hAnsi="Times New Roman"/>
        <w:szCs w:val="16"/>
      </w:rPr>
      <w:t>IZMNot_050912_asistenti_piel</w:t>
    </w:r>
    <w:proofErr w:type="spellEnd"/>
    <w:r w:rsidRPr="00647700">
      <w:rPr>
        <w:rFonts w:ascii="Times New Roman" w:hAnsi="Times New Roman"/>
        <w:szCs w:val="16"/>
      </w:rPr>
      <w:t xml:space="preserve">..; </w:t>
    </w:r>
    <w:r w:rsidRPr="00647700">
      <w:rPr>
        <w:rFonts w:ascii="Times New Roman" w:hAnsi="Times New Roman"/>
      </w:rPr>
      <w:t>Ministru kabineta noteikumu projekta „Asistenta pakalpojumu izglītības iestādē piešķiršanas un finansēšanas kārtība” pielikums</w:t>
    </w:r>
  </w:p>
  <w:p w:rsidR="00647700" w:rsidRDefault="006477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32" w:rsidRDefault="00C41732" w:rsidP="00647700">
      <w:pPr>
        <w:spacing w:after="0" w:line="240" w:lineRule="auto"/>
      </w:pPr>
      <w:r>
        <w:separator/>
      </w:r>
    </w:p>
  </w:footnote>
  <w:footnote w:type="continuationSeparator" w:id="0">
    <w:p w:rsidR="00C41732" w:rsidRDefault="00C41732" w:rsidP="00647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77D"/>
    <w:rsid w:val="003625CF"/>
    <w:rsid w:val="00424B29"/>
    <w:rsid w:val="00614D2F"/>
    <w:rsid w:val="00647700"/>
    <w:rsid w:val="006A195D"/>
    <w:rsid w:val="009A6812"/>
    <w:rsid w:val="00A1565B"/>
    <w:rsid w:val="00A50C54"/>
    <w:rsid w:val="00AA477D"/>
    <w:rsid w:val="00B67644"/>
    <w:rsid w:val="00BE6AF3"/>
    <w:rsid w:val="00C41732"/>
    <w:rsid w:val="00C7373A"/>
    <w:rsid w:val="00D226F6"/>
    <w:rsid w:val="00D37B79"/>
    <w:rsid w:val="00D7314F"/>
    <w:rsid w:val="00E4794D"/>
    <w:rsid w:val="00FA042C"/>
    <w:rsid w:val="00FB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7D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56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565B"/>
    <w:pPr>
      <w:spacing w:after="0" w:line="240" w:lineRule="auto"/>
    </w:pPr>
    <w:rPr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647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70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47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00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00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.batare@iz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885</Characters>
  <Application>Microsoft Office Word</Application>
  <DocSecurity>0</DocSecurity>
  <Lines>91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Pārskats par Valsts budžeta līdzekļu izlietojumu asistenta pakalpojumu nodrošināšanai</vt:lpstr>
    </vt:vector>
  </TitlesOfParts>
  <Company>IZM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Valsts budžeta līdzekļu izlietojumu asistenta pakalpojumu nodrošināšanai</dc:title>
  <dc:subject>Pielikums</dc:subject>
  <dc:creator>ipetersone</dc:creator>
  <cp:keywords/>
  <dc:description>S.Batare, 67047909; svetlana.batare@izm.gov.lv
I.Pētersone, 67047829, ieva.petersone@izm.gov.lv</dc:description>
  <cp:lastModifiedBy>dmergupe</cp:lastModifiedBy>
  <cp:revision>4</cp:revision>
  <dcterms:created xsi:type="dcterms:W3CDTF">2012-09-14T10:48:00Z</dcterms:created>
  <dcterms:modified xsi:type="dcterms:W3CDTF">2012-09-14T10:50:00Z</dcterms:modified>
</cp:coreProperties>
</file>