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B0F79" w14:textId="359F1F15" w:rsidR="001213A8" w:rsidRDefault="001213A8" w:rsidP="001213A8">
      <w:pPr>
        <w:spacing w:line="240" w:lineRule="auto"/>
        <w:rPr>
          <w:sz w:val="28"/>
          <w:szCs w:val="28"/>
        </w:rPr>
      </w:pPr>
    </w:p>
    <w:p w14:paraId="226D6FFF" w14:textId="77777777" w:rsidR="001213A8" w:rsidRDefault="001213A8" w:rsidP="001213A8">
      <w:pPr>
        <w:spacing w:line="240" w:lineRule="auto"/>
        <w:rPr>
          <w:sz w:val="28"/>
          <w:szCs w:val="28"/>
        </w:rPr>
      </w:pPr>
    </w:p>
    <w:p w14:paraId="5B6E57B6" w14:textId="77777777" w:rsidR="001213A8" w:rsidRDefault="001213A8" w:rsidP="001213A8">
      <w:pPr>
        <w:spacing w:line="240" w:lineRule="auto"/>
        <w:rPr>
          <w:sz w:val="28"/>
          <w:szCs w:val="28"/>
        </w:rPr>
      </w:pPr>
    </w:p>
    <w:p w14:paraId="3327C54C" w14:textId="77777777" w:rsidR="001213A8" w:rsidRDefault="001213A8" w:rsidP="001213A8">
      <w:pPr>
        <w:spacing w:line="240" w:lineRule="auto"/>
        <w:rPr>
          <w:sz w:val="28"/>
          <w:szCs w:val="28"/>
        </w:rPr>
      </w:pPr>
    </w:p>
    <w:p w14:paraId="17C8C8D5" w14:textId="77777777" w:rsidR="001213A8" w:rsidRDefault="001213A8" w:rsidP="001213A8">
      <w:pPr>
        <w:spacing w:line="240" w:lineRule="auto"/>
        <w:rPr>
          <w:sz w:val="28"/>
          <w:szCs w:val="28"/>
        </w:rPr>
      </w:pPr>
    </w:p>
    <w:p w14:paraId="335CC7BF" w14:textId="2B2CBB4C" w:rsidR="00F00524" w:rsidRPr="00036446" w:rsidRDefault="00F00524" w:rsidP="001213A8">
      <w:pPr>
        <w:tabs>
          <w:tab w:val="left" w:pos="6521"/>
        </w:tabs>
        <w:spacing w:line="240" w:lineRule="auto"/>
        <w:rPr>
          <w:sz w:val="28"/>
          <w:szCs w:val="28"/>
        </w:rPr>
      </w:pPr>
      <w:r w:rsidRPr="00036446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="001213A8">
        <w:rPr>
          <w:sz w:val="28"/>
          <w:szCs w:val="28"/>
        </w:rPr>
        <w:t>.gada</w:t>
      </w:r>
      <w:r w:rsidR="00A137CF">
        <w:rPr>
          <w:sz w:val="28"/>
          <w:szCs w:val="28"/>
        </w:rPr>
        <w:t xml:space="preserve"> </w:t>
      </w:r>
      <w:r w:rsidR="00A137CF">
        <w:rPr>
          <w:sz w:val="28"/>
          <w:szCs w:val="28"/>
        </w:rPr>
        <w:t>10.septembrī</w:t>
      </w:r>
      <w:r w:rsidR="001213A8">
        <w:rPr>
          <w:sz w:val="28"/>
          <w:szCs w:val="28"/>
        </w:rPr>
        <w:tab/>
      </w:r>
      <w:r w:rsidRPr="00036446">
        <w:rPr>
          <w:sz w:val="28"/>
          <w:szCs w:val="28"/>
        </w:rPr>
        <w:t>Noteikumi Nr.</w:t>
      </w:r>
      <w:r w:rsidR="00A137CF">
        <w:rPr>
          <w:sz w:val="28"/>
          <w:szCs w:val="28"/>
        </w:rPr>
        <w:t xml:space="preserve"> 790</w:t>
      </w:r>
    </w:p>
    <w:p w14:paraId="335CC7C0" w14:textId="73CD68BC" w:rsidR="00F00524" w:rsidRPr="00036446" w:rsidRDefault="001213A8" w:rsidP="001213A8">
      <w:pPr>
        <w:tabs>
          <w:tab w:val="left" w:pos="652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 xml:space="preserve">(prot. Nr. </w:t>
      </w:r>
      <w:r w:rsidR="00A137CF">
        <w:rPr>
          <w:sz w:val="28"/>
          <w:szCs w:val="28"/>
        </w:rPr>
        <w:t>48 27</w:t>
      </w:r>
      <w:bookmarkStart w:id="0" w:name="_GoBack"/>
      <w:bookmarkEnd w:id="0"/>
      <w:r w:rsidR="00F00524" w:rsidRPr="00036446">
        <w:rPr>
          <w:sz w:val="28"/>
          <w:szCs w:val="28"/>
        </w:rPr>
        <w:t>.§)</w:t>
      </w:r>
    </w:p>
    <w:p w14:paraId="335CC7C1" w14:textId="77777777" w:rsidR="00F00524" w:rsidRPr="00205F89" w:rsidRDefault="00F00524" w:rsidP="001213A8">
      <w:pPr>
        <w:spacing w:line="240" w:lineRule="auto"/>
        <w:rPr>
          <w:bCs/>
          <w:sz w:val="22"/>
          <w:szCs w:val="22"/>
        </w:rPr>
      </w:pPr>
      <w:bookmarkStart w:id="1" w:name="OLE_LINK1"/>
      <w:bookmarkStart w:id="2" w:name="OLE_LINK2"/>
      <w:bookmarkStart w:id="3" w:name="OLE_LINK3"/>
      <w:bookmarkStart w:id="4" w:name="OLE_LINK4"/>
    </w:p>
    <w:bookmarkEnd w:id="1"/>
    <w:bookmarkEnd w:id="2"/>
    <w:bookmarkEnd w:id="3"/>
    <w:bookmarkEnd w:id="4"/>
    <w:p w14:paraId="335CC7C2" w14:textId="77777777" w:rsidR="00F00524" w:rsidRPr="00260C1F" w:rsidRDefault="00F00524" w:rsidP="001213A8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Latviešu valodas aģentūras maksas pakalpojumu cenrādis</w:t>
      </w:r>
    </w:p>
    <w:p w14:paraId="335CC7C3" w14:textId="77777777" w:rsidR="00F00524" w:rsidRPr="00EA1F4C" w:rsidRDefault="00F00524" w:rsidP="001213A8">
      <w:pPr>
        <w:spacing w:line="240" w:lineRule="auto"/>
        <w:jc w:val="center"/>
        <w:rPr>
          <w:b/>
          <w:sz w:val="18"/>
          <w:szCs w:val="18"/>
        </w:rPr>
      </w:pPr>
    </w:p>
    <w:p w14:paraId="335CC7C4" w14:textId="77777777" w:rsidR="00F00524" w:rsidRPr="00B42202" w:rsidRDefault="00F00524" w:rsidP="001213A8">
      <w:pPr>
        <w:pStyle w:val="naislab"/>
        <w:spacing w:before="0" w:after="0" w:line="240" w:lineRule="auto"/>
        <w:rPr>
          <w:sz w:val="28"/>
          <w:szCs w:val="28"/>
        </w:rPr>
      </w:pPr>
      <w:r w:rsidRPr="00B42202">
        <w:rPr>
          <w:sz w:val="28"/>
          <w:szCs w:val="28"/>
        </w:rPr>
        <w:t>Izdoti saskaņā ar</w:t>
      </w:r>
    </w:p>
    <w:p w14:paraId="335CC7C5" w14:textId="77777777" w:rsidR="00F00524" w:rsidRDefault="00F00524" w:rsidP="001213A8">
      <w:pPr>
        <w:spacing w:line="24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Likuma par budžetu un finanšu vadību </w:t>
      </w:r>
    </w:p>
    <w:p w14:paraId="335CC7C6" w14:textId="77777777" w:rsidR="00F00524" w:rsidRPr="00B42202" w:rsidRDefault="00F00524" w:rsidP="001213A8">
      <w:pPr>
        <w:spacing w:line="24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5.panta devīto daļu</w:t>
      </w:r>
    </w:p>
    <w:p w14:paraId="335CC7C7" w14:textId="77777777" w:rsidR="00F00524" w:rsidRDefault="00F00524" w:rsidP="001213A8">
      <w:pPr>
        <w:spacing w:line="240" w:lineRule="auto"/>
        <w:ind w:firstLine="720"/>
        <w:jc w:val="right"/>
      </w:pPr>
    </w:p>
    <w:p w14:paraId="335CC7C8" w14:textId="7F1B3DB6" w:rsidR="00F00524" w:rsidRPr="00741F53" w:rsidRDefault="00F00524" w:rsidP="001213A8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741F53">
        <w:rPr>
          <w:rFonts w:ascii="Times New Roman" w:hAnsi="Times New Roman"/>
          <w:b w:val="0"/>
        </w:rPr>
        <w:t>1. Noteikumi nosaka Latviešu valodas aģentū</w:t>
      </w:r>
      <w:r w:rsidR="001213A8">
        <w:rPr>
          <w:rFonts w:ascii="Times New Roman" w:hAnsi="Times New Roman"/>
          <w:b w:val="0"/>
        </w:rPr>
        <w:t>ras maksas pakalpojumu cenrādi.</w:t>
      </w:r>
    </w:p>
    <w:p w14:paraId="335CC7C9" w14:textId="77777777" w:rsidR="00F00524" w:rsidRPr="00741F53" w:rsidRDefault="00F00524" w:rsidP="001213A8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335CC7CA" w14:textId="77777777" w:rsidR="00F00524" w:rsidRPr="00741F53" w:rsidRDefault="00F00524" w:rsidP="001213A8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741F53">
        <w:rPr>
          <w:rFonts w:ascii="Times New Roman" w:hAnsi="Times New Roman"/>
          <w:b w:val="0"/>
        </w:rPr>
        <w:t>2. Latviešu valodas aģentūra sniedz maksas pakalpojumus saskaņā ar cenrādi (pielikums).</w:t>
      </w:r>
    </w:p>
    <w:p w14:paraId="335CC7CB" w14:textId="77777777" w:rsidR="00F00524" w:rsidRPr="00741F53" w:rsidRDefault="00F00524" w:rsidP="001213A8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335CC7CC" w14:textId="1C2DC29D" w:rsidR="00F00524" w:rsidRPr="00741F53" w:rsidRDefault="00F00524" w:rsidP="001213A8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741F53">
        <w:rPr>
          <w:rFonts w:ascii="Times New Roman" w:hAnsi="Times New Roman"/>
          <w:b w:val="0"/>
        </w:rPr>
        <w:t>3. Atzīt par spēku zaudējušiem Ministru kabineta 2011.</w:t>
      </w:r>
      <w:r w:rsidR="001213A8">
        <w:rPr>
          <w:rFonts w:ascii="Times New Roman" w:hAnsi="Times New Roman"/>
          <w:b w:val="0"/>
        </w:rPr>
        <w:t>gada 8.marta noteikumus Nr.179 "</w:t>
      </w:r>
      <w:r w:rsidRPr="00741F53">
        <w:rPr>
          <w:rFonts w:ascii="Times New Roman" w:hAnsi="Times New Roman"/>
          <w:b w:val="0"/>
        </w:rPr>
        <w:t>Note</w:t>
      </w:r>
      <w:r w:rsidR="001213A8">
        <w:rPr>
          <w:rFonts w:ascii="Times New Roman" w:hAnsi="Times New Roman"/>
          <w:b w:val="0"/>
        </w:rPr>
        <w:t>ikumi par valsts aģentūras "Latviešu valodas aģentūra"</w:t>
      </w:r>
      <w:r w:rsidRPr="00741F53">
        <w:rPr>
          <w:rFonts w:ascii="Times New Roman" w:hAnsi="Times New Roman"/>
          <w:b w:val="0"/>
        </w:rPr>
        <w:t xml:space="preserve"> sniegto </w:t>
      </w:r>
      <w:r>
        <w:rPr>
          <w:rFonts w:ascii="Times New Roman" w:hAnsi="Times New Roman"/>
          <w:b w:val="0"/>
        </w:rPr>
        <w:t xml:space="preserve">publisko </w:t>
      </w:r>
      <w:r w:rsidR="001213A8">
        <w:rPr>
          <w:rFonts w:ascii="Times New Roman" w:hAnsi="Times New Roman"/>
          <w:b w:val="0"/>
        </w:rPr>
        <w:t>maksas pakalpojumu cenrādi"</w:t>
      </w:r>
      <w:r w:rsidRPr="00741F53">
        <w:rPr>
          <w:rFonts w:ascii="Times New Roman" w:hAnsi="Times New Roman"/>
          <w:b w:val="0"/>
        </w:rPr>
        <w:t xml:space="preserve"> (Latvijas Vēstnesis, 2011, 40.nr.).</w:t>
      </w:r>
    </w:p>
    <w:p w14:paraId="335CC7CD" w14:textId="77777777" w:rsidR="00F00524" w:rsidRPr="00741F53" w:rsidRDefault="00F00524" w:rsidP="001213A8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335CC7CE" w14:textId="61DFBEF5" w:rsidR="00F00524" w:rsidRPr="00741F53" w:rsidRDefault="00F00524" w:rsidP="001213A8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741F53">
        <w:rPr>
          <w:rFonts w:ascii="Times New Roman" w:hAnsi="Times New Roman"/>
          <w:b w:val="0"/>
        </w:rPr>
        <w:t xml:space="preserve">4. Skaidras naudas maksājumiem, kurus </w:t>
      </w:r>
      <w:r w:rsidRPr="00741F53">
        <w:rPr>
          <w:rFonts w:ascii="Times New Roman" w:hAnsi="Times New Roman"/>
          <w:b w:val="0"/>
          <w:i/>
        </w:rPr>
        <w:t>Euro</w:t>
      </w:r>
      <w:r w:rsidRPr="00741F53">
        <w:rPr>
          <w:rFonts w:ascii="Times New Roman" w:hAnsi="Times New Roman"/>
          <w:b w:val="0"/>
        </w:rPr>
        <w:t xml:space="preserve"> ieviešanas kārtības likumā noteiktajā vienlaicīgas apgrozības periodā veic latos, piemēro Ministru kabineta 2011.</w:t>
      </w:r>
      <w:r w:rsidR="001213A8">
        <w:rPr>
          <w:rFonts w:ascii="Times New Roman" w:hAnsi="Times New Roman"/>
          <w:b w:val="0"/>
        </w:rPr>
        <w:t>gada 8.marta noteikumus Nr.179 "Noteikumi par valsts aģentūras "Latviešu valodas aģentūra"</w:t>
      </w:r>
      <w:r w:rsidRPr="00741F53">
        <w:rPr>
          <w:rFonts w:ascii="Times New Roman" w:hAnsi="Times New Roman"/>
          <w:b w:val="0"/>
        </w:rPr>
        <w:t xml:space="preserve"> sniegto </w:t>
      </w:r>
      <w:r>
        <w:rPr>
          <w:rFonts w:ascii="Times New Roman" w:hAnsi="Times New Roman"/>
          <w:b w:val="0"/>
        </w:rPr>
        <w:t xml:space="preserve">publisko </w:t>
      </w:r>
      <w:r w:rsidR="001213A8">
        <w:rPr>
          <w:rFonts w:ascii="Times New Roman" w:hAnsi="Times New Roman"/>
          <w:b w:val="0"/>
        </w:rPr>
        <w:t>maksas pakalpojumu cenrādi"</w:t>
      </w:r>
      <w:r w:rsidRPr="00741F53">
        <w:rPr>
          <w:rFonts w:ascii="Times New Roman" w:hAnsi="Times New Roman"/>
          <w:b w:val="0"/>
        </w:rPr>
        <w:t>.</w:t>
      </w:r>
    </w:p>
    <w:p w14:paraId="335CC7CF" w14:textId="77777777" w:rsidR="00F00524" w:rsidRPr="00741F53" w:rsidRDefault="00F00524" w:rsidP="001213A8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335CC7D0" w14:textId="6B1043C0" w:rsidR="00F00524" w:rsidRPr="001213A8" w:rsidRDefault="00F00524" w:rsidP="001213A8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1213A8">
        <w:rPr>
          <w:rFonts w:ascii="Times New Roman" w:hAnsi="Times New Roman"/>
          <w:b w:val="0"/>
        </w:rPr>
        <w:t xml:space="preserve">5. Noteikumi stājas spēkā </w:t>
      </w:r>
      <w:r w:rsidR="001213A8" w:rsidRPr="001213A8">
        <w:rPr>
          <w:rFonts w:ascii="Times New Roman" w:hAnsi="Times New Roman"/>
          <w:b w:val="0"/>
        </w:rPr>
        <w:t>2014.gada 1.janvārī.</w:t>
      </w:r>
    </w:p>
    <w:p w14:paraId="335CC7D2" w14:textId="77777777" w:rsidR="00F00524" w:rsidRPr="00741F53" w:rsidRDefault="00F00524" w:rsidP="001213A8">
      <w:pPr>
        <w:pStyle w:val="BodyText2"/>
        <w:ind w:firstLine="709"/>
        <w:jc w:val="both"/>
        <w:rPr>
          <w:b w:val="0"/>
        </w:rPr>
      </w:pPr>
      <w:bookmarkStart w:id="5" w:name="p-335455"/>
      <w:bookmarkStart w:id="6" w:name="p2"/>
      <w:bookmarkEnd w:id="5"/>
      <w:bookmarkEnd w:id="6"/>
    </w:p>
    <w:p w14:paraId="335CC7D3" w14:textId="77777777" w:rsidR="00F00524" w:rsidRDefault="00F00524" w:rsidP="001213A8">
      <w:pPr>
        <w:pStyle w:val="BodyText2"/>
        <w:ind w:firstLine="709"/>
        <w:jc w:val="both"/>
        <w:rPr>
          <w:b w:val="0"/>
        </w:rPr>
      </w:pPr>
    </w:p>
    <w:p w14:paraId="6A040067" w14:textId="77777777" w:rsidR="001213A8" w:rsidRPr="00741F53" w:rsidRDefault="001213A8" w:rsidP="001213A8">
      <w:pPr>
        <w:pStyle w:val="BodyText2"/>
        <w:ind w:firstLine="709"/>
        <w:jc w:val="both"/>
        <w:rPr>
          <w:b w:val="0"/>
        </w:rPr>
      </w:pPr>
    </w:p>
    <w:p w14:paraId="335CC7D4" w14:textId="53346C56" w:rsidR="00F00524" w:rsidRPr="00741F53" w:rsidRDefault="001213A8" w:rsidP="003F110F">
      <w:pPr>
        <w:pStyle w:val="BodyText2"/>
        <w:tabs>
          <w:tab w:val="left" w:pos="6237"/>
        </w:tabs>
        <w:ind w:firstLine="709"/>
        <w:jc w:val="left"/>
        <w:rPr>
          <w:b w:val="0"/>
        </w:rPr>
      </w:pPr>
      <w:r>
        <w:rPr>
          <w:b w:val="0"/>
        </w:rPr>
        <w:t>Ministru prezidents</w:t>
      </w:r>
      <w:r>
        <w:rPr>
          <w:b w:val="0"/>
        </w:rPr>
        <w:tab/>
        <w:t xml:space="preserve">Valdis </w:t>
      </w:r>
      <w:r w:rsidR="00F00524" w:rsidRPr="00741F53">
        <w:rPr>
          <w:b w:val="0"/>
        </w:rPr>
        <w:t>Dombrovskis</w:t>
      </w:r>
    </w:p>
    <w:p w14:paraId="335CC7D5" w14:textId="77777777" w:rsidR="00F00524" w:rsidRDefault="00F00524" w:rsidP="003F110F">
      <w:pPr>
        <w:pStyle w:val="naisf"/>
        <w:tabs>
          <w:tab w:val="left" w:pos="6237"/>
        </w:tabs>
        <w:spacing w:before="0" w:after="0" w:line="240" w:lineRule="auto"/>
        <w:ind w:firstLine="709"/>
        <w:jc w:val="left"/>
        <w:rPr>
          <w:sz w:val="28"/>
          <w:szCs w:val="28"/>
        </w:rPr>
      </w:pPr>
    </w:p>
    <w:p w14:paraId="36905FBD" w14:textId="77777777" w:rsidR="001213A8" w:rsidRDefault="001213A8" w:rsidP="003F110F">
      <w:pPr>
        <w:pStyle w:val="naisf"/>
        <w:tabs>
          <w:tab w:val="left" w:pos="6237"/>
        </w:tabs>
        <w:spacing w:before="0" w:after="0" w:line="240" w:lineRule="auto"/>
        <w:ind w:firstLine="709"/>
        <w:jc w:val="left"/>
        <w:rPr>
          <w:sz w:val="28"/>
          <w:szCs w:val="28"/>
        </w:rPr>
      </w:pPr>
    </w:p>
    <w:p w14:paraId="5BB593D9" w14:textId="77777777" w:rsidR="001213A8" w:rsidRPr="00741F53" w:rsidRDefault="001213A8" w:rsidP="003F110F">
      <w:pPr>
        <w:pStyle w:val="naisf"/>
        <w:tabs>
          <w:tab w:val="left" w:pos="6237"/>
        </w:tabs>
        <w:spacing w:before="0" w:after="0" w:line="240" w:lineRule="auto"/>
        <w:ind w:firstLine="709"/>
        <w:jc w:val="left"/>
        <w:rPr>
          <w:sz w:val="28"/>
          <w:szCs w:val="28"/>
        </w:rPr>
      </w:pPr>
    </w:p>
    <w:p w14:paraId="335CC7D6" w14:textId="2D172DA4" w:rsidR="00F00524" w:rsidRPr="00741F53" w:rsidRDefault="00F00524" w:rsidP="003F110F">
      <w:pPr>
        <w:pStyle w:val="naisf"/>
        <w:tabs>
          <w:tab w:val="left" w:pos="6237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 w:rsidRPr="00741F53">
        <w:rPr>
          <w:sz w:val="28"/>
          <w:szCs w:val="28"/>
        </w:rPr>
        <w:t>Iz</w:t>
      </w:r>
      <w:r w:rsidR="001213A8">
        <w:rPr>
          <w:sz w:val="28"/>
          <w:szCs w:val="28"/>
        </w:rPr>
        <w:t>glītības un zinātnes ministrs</w:t>
      </w:r>
      <w:r w:rsidR="001213A8">
        <w:rPr>
          <w:sz w:val="28"/>
          <w:szCs w:val="28"/>
        </w:rPr>
        <w:tab/>
        <w:t xml:space="preserve">Vjačeslavs </w:t>
      </w:r>
      <w:r w:rsidRPr="00741F53">
        <w:rPr>
          <w:sz w:val="28"/>
          <w:szCs w:val="28"/>
        </w:rPr>
        <w:t>Dombrovskis</w:t>
      </w:r>
    </w:p>
    <w:sectPr w:rsidR="00F00524" w:rsidRPr="00741F53" w:rsidSect="003F110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CC7EF" w14:textId="77777777" w:rsidR="00EC0847" w:rsidRDefault="00EC0847" w:rsidP="00EA1F4C">
      <w:pPr>
        <w:spacing w:line="240" w:lineRule="auto"/>
      </w:pPr>
      <w:r>
        <w:separator/>
      </w:r>
    </w:p>
  </w:endnote>
  <w:endnote w:type="continuationSeparator" w:id="0">
    <w:p w14:paraId="335CC7F0" w14:textId="77777777" w:rsidR="00EC0847" w:rsidRDefault="00EC0847" w:rsidP="00EA1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CC7F5" w14:textId="77777777" w:rsidR="00F00524" w:rsidRPr="00930128" w:rsidRDefault="00F00524" w:rsidP="00930128">
    <w:pPr>
      <w:spacing w:line="240" w:lineRule="auto"/>
      <w:rPr>
        <w:bCs/>
        <w:sz w:val="20"/>
        <w:szCs w:val="20"/>
      </w:rPr>
    </w:pPr>
    <w:r>
      <w:rPr>
        <w:sz w:val="20"/>
        <w:szCs w:val="20"/>
      </w:rPr>
      <w:t>IZMNot_0</w:t>
    </w:r>
    <w:r w:rsidR="005B462F">
      <w:rPr>
        <w:sz w:val="20"/>
        <w:szCs w:val="20"/>
      </w:rPr>
      <w:t>6</w:t>
    </w:r>
    <w:r>
      <w:rPr>
        <w:sz w:val="20"/>
        <w:szCs w:val="20"/>
      </w:rPr>
      <w:t>0813</w:t>
    </w:r>
    <w:r w:rsidRPr="00A032A5">
      <w:rPr>
        <w:sz w:val="20"/>
        <w:szCs w:val="20"/>
      </w:rPr>
      <w:t>_</w:t>
    </w:r>
    <w:r>
      <w:rPr>
        <w:sz w:val="20"/>
        <w:szCs w:val="20"/>
      </w:rPr>
      <w:t>LVA_CR</w:t>
    </w:r>
    <w:r w:rsidRPr="00A032A5">
      <w:rPr>
        <w:sz w:val="20"/>
        <w:szCs w:val="20"/>
      </w:rPr>
      <w:t xml:space="preserve">; </w:t>
    </w:r>
    <w:r>
      <w:rPr>
        <w:sz w:val="20"/>
        <w:szCs w:val="20"/>
      </w:rPr>
      <w:t xml:space="preserve">Latviešu valodas aģentūras maksas pakalpojumu cenrādis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125DF" w14:textId="55C6E07C" w:rsidR="003F110F" w:rsidRPr="003F110F" w:rsidRDefault="003F110F">
    <w:pPr>
      <w:pStyle w:val="Footer"/>
      <w:rPr>
        <w:sz w:val="16"/>
        <w:szCs w:val="16"/>
      </w:rPr>
    </w:pPr>
    <w:r w:rsidRPr="003F110F">
      <w:rPr>
        <w:sz w:val="16"/>
        <w:szCs w:val="16"/>
      </w:rPr>
      <w:t>N2243_3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CC7ED" w14:textId="77777777" w:rsidR="00EC0847" w:rsidRDefault="00EC0847" w:rsidP="00EA1F4C">
      <w:pPr>
        <w:spacing w:line="240" w:lineRule="auto"/>
      </w:pPr>
      <w:r>
        <w:separator/>
      </w:r>
    </w:p>
  </w:footnote>
  <w:footnote w:type="continuationSeparator" w:id="0">
    <w:p w14:paraId="335CC7EE" w14:textId="77777777" w:rsidR="00EC0847" w:rsidRDefault="00EC0847" w:rsidP="00EA1F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CC7F1" w14:textId="77777777" w:rsidR="00F00524" w:rsidRDefault="000C742F" w:rsidP="003420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05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5CC7F2" w14:textId="77777777" w:rsidR="00F00524" w:rsidRDefault="00F005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CC7F3" w14:textId="77777777" w:rsidR="00F00524" w:rsidRDefault="000C742F" w:rsidP="003420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05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13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5CC7F4" w14:textId="77777777" w:rsidR="00F00524" w:rsidRDefault="00F005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52E4D" w14:textId="05369288" w:rsidR="003F110F" w:rsidRDefault="00A137CF" w:rsidP="003F110F">
    <w:pPr>
      <w:pStyle w:val="Header"/>
      <w:jc w:val="center"/>
    </w:pPr>
    <w:r>
      <w:pict w14:anchorId="4EB4B2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900"/>
    <w:multiLevelType w:val="multilevel"/>
    <w:tmpl w:val="E23E1FE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1A112DC6"/>
    <w:multiLevelType w:val="hybridMultilevel"/>
    <w:tmpl w:val="A5CAD308"/>
    <w:lvl w:ilvl="0" w:tplc="042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2A0"/>
    <w:rsid w:val="00000B04"/>
    <w:rsid w:val="0000358D"/>
    <w:rsid w:val="00007A9B"/>
    <w:rsid w:val="00016E75"/>
    <w:rsid w:val="00017C0F"/>
    <w:rsid w:val="00024DAE"/>
    <w:rsid w:val="00031366"/>
    <w:rsid w:val="00036446"/>
    <w:rsid w:val="00055408"/>
    <w:rsid w:val="000555B6"/>
    <w:rsid w:val="00055833"/>
    <w:rsid w:val="00060ACA"/>
    <w:rsid w:val="00072FF7"/>
    <w:rsid w:val="00075E3F"/>
    <w:rsid w:val="00077332"/>
    <w:rsid w:val="00082A0F"/>
    <w:rsid w:val="0009392D"/>
    <w:rsid w:val="000B0024"/>
    <w:rsid w:val="000B1346"/>
    <w:rsid w:val="000B1D9D"/>
    <w:rsid w:val="000C1FEE"/>
    <w:rsid w:val="000C442C"/>
    <w:rsid w:val="000C52E3"/>
    <w:rsid w:val="000C6E6C"/>
    <w:rsid w:val="000C742F"/>
    <w:rsid w:val="000D0CBD"/>
    <w:rsid w:val="000D51D8"/>
    <w:rsid w:val="000D5E3F"/>
    <w:rsid w:val="000E4FDE"/>
    <w:rsid w:val="000E5513"/>
    <w:rsid w:val="000F263B"/>
    <w:rsid w:val="000F3C9D"/>
    <w:rsid w:val="00100CFB"/>
    <w:rsid w:val="00104354"/>
    <w:rsid w:val="001069B1"/>
    <w:rsid w:val="0011355E"/>
    <w:rsid w:val="0011415F"/>
    <w:rsid w:val="00115A43"/>
    <w:rsid w:val="00115B4E"/>
    <w:rsid w:val="00115C0E"/>
    <w:rsid w:val="00117D4E"/>
    <w:rsid w:val="001213A8"/>
    <w:rsid w:val="00123646"/>
    <w:rsid w:val="001312DA"/>
    <w:rsid w:val="0013165B"/>
    <w:rsid w:val="0013569E"/>
    <w:rsid w:val="00135785"/>
    <w:rsid w:val="0013609B"/>
    <w:rsid w:val="00155D45"/>
    <w:rsid w:val="00161DC0"/>
    <w:rsid w:val="001668C0"/>
    <w:rsid w:val="00172142"/>
    <w:rsid w:val="00172C29"/>
    <w:rsid w:val="00180160"/>
    <w:rsid w:val="00182AF8"/>
    <w:rsid w:val="00187163"/>
    <w:rsid w:val="001947D3"/>
    <w:rsid w:val="001B09FF"/>
    <w:rsid w:val="001B53D1"/>
    <w:rsid w:val="001C303F"/>
    <w:rsid w:val="001C43D4"/>
    <w:rsid w:val="001D4ACB"/>
    <w:rsid w:val="001D53BE"/>
    <w:rsid w:val="001D78C4"/>
    <w:rsid w:val="001E2FB2"/>
    <w:rsid w:val="001E7757"/>
    <w:rsid w:val="001F0984"/>
    <w:rsid w:val="00204A51"/>
    <w:rsid w:val="00205F89"/>
    <w:rsid w:val="00206F79"/>
    <w:rsid w:val="00217E31"/>
    <w:rsid w:val="0022032E"/>
    <w:rsid w:val="00230144"/>
    <w:rsid w:val="002314E7"/>
    <w:rsid w:val="002319C4"/>
    <w:rsid w:val="00237D48"/>
    <w:rsid w:val="00241D9D"/>
    <w:rsid w:val="00243BC6"/>
    <w:rsid w:val="00246C2F"/>
    <w:rsid w:val="002529E4"/>
    <w:rsid w:val="00252F71"/>
    <w:rsid w:val="00256B28"/>
    <w:rsid w:val="0026023B"/>
    <w:rsid w:val="00260C1F"/>
    <w:rsid w:val="00277DAF"/>
    <w:rsid w:val="002832DD"/>
    <w:rsid w:val="00287388"/>
    <w:rsid w:val="00294AA4"/>
    <w:rsid w:val="002A2269"/>
    <w:rsid w:val="002A293B"/>
    <w:rsid w:val="002D057C"/>
    <w:rsid w:val="002D1F1A"/>
    <w:rsid w:val="002D43D1"/>
    <w:rsid w:val="002E1BFD"/>
    <w:rsid w:val="002E45E2"/>
    <w:rsid w:val="002E6BE3"/>
    <w:rsid w:val="002F07F9"/>
    <w:rsid w:val="002F208F"/>
    <w:rsid w:val="002F2578"/>
    <w:rsid w:val="002F38A4"/>
    <w:rsid w:val="0031568C"/>
    <w:rsid w:val="003179F4"/>
    <w:rsid w:val="00321D21"/>
    <w:rsid w:val="003222E3"/>
    <w:rsid w:val="00322798"/>
    <w:rsid w:val="00335713"/>
    <w:rsid w:val="003357E9"/>
    <w:rsid w:val="0033582F"/>
    <w:rsid w:val="00335F58"/>
    <w:rsid w:val="00336ABE"/>
    <w:rsid w:val="0034207D"/>
    <w:rsid w:val="003505C8"/>
    <w:rsid w:val="00354E0F"/>
    <w:rsid w:val="00357DF3"/>
    <w:rsid w:val="00363CAA"/>
    <w:rsid w:val="003660FD"/>
    <w:rsid w:val="0036621A"/>
    <w:rsid w:val="003700A2"/>
    <w:rsid w:val="00381854"/>
    <w:rsid w:val="00390046"/>
    <w:rsid w:val="00396426"/>
    <w:rsid w:val="003A77BD"/>
    <w:rsid w:val="003C4A5A"/>
    <w:rsid w:val="003C75F0"/>
    <w:rsid w:val="003D0E36"/>
    <w:rsid w:val="003D377A"/>
    <w:rsid w:val="003F048F"/>
    <w:rsid w:val="003F110F"/>
    <w:rsid w:val="00401319"/>
    <w:rsid w:val="00402F60"/>
    <w:rsid w:val="00403E15"/>
    <w:rsid w:val="004075DA"/>
    <w:rsid w:val="00415B92"/>
    <w:rsid w:val="00417BC5"/>
    <w:rsid w:val="00420519"/>
    <w:rsid w:val="00420540"/>
    <w:rsid w:val="004214C7"/>
    <w:rsid w:val="00421928"/>
    <w:rsid w:val="00422878"/>
    <w:rsid w:val="00427D10"/>
    <w:rsid w:val="00427D41"/>
    <w:rsid w:val="00427D8B"/>
    <w:rsid w:val="00430EFC"/>
    <w:rsid w:val="0044192B"/>
    <w:rsid w:val="00447108"/>
    <w:rsid w:val="00455B12"/>
    <w:rsid w:val="00470F86"/>
    <w:rsid w:val="00475628"/>
    <w:rsid w:val="004778D4"/>
    <w:rsid w:val="004870DA"/>
    <w:rsid w:val="00490F23"/>
    <w:rsid w:val="00494201"/>
    <w:rsid w:val="00495374"/>
    <w:rsid w:val="004B1AF6"/>
    <w:rsid w:val="004B42AF"/>
    <w:rsid w:val="004B76E0"/>
    <w:rsid w:val="004B7806"/>
    <w:rsid w:val="004C04AA"/>
    <w:rsid w:val="004C27C6"/>
    <w:rsid w:val="004C521E"/>
    <w:rsid w:val="004C6030"/>
    <w:rsid w:val="004C632C"/>
    <w:rsid w:val="004D4FCD"/>
    <w:rsid w:val="004D756B"/>
    <w:rsid w:val="004E004B"/>
    <w:rsid w:val="004E41C6"/>
    <w:rsid w:val="004E4F96"/>
    <w:rsid w:val="004F4816"/>
    <w:rsid w:val="005136BC"/>
    <w:rsid w:val="00517BFD"/>
    <w:rsid w:val="00542E4C"/>
    <w:rsid w:val="00543360"/>
    <w:rsid w:val="005504F8"/>
    <w:rsid w:val="0055170B"/>
    <w:rsid w:val="0056076A"/>
    <w:rsid w:val="00565332"/>
    <w:rsid w:val="00577C6E"/>
    <w:rsid w:val="0058417D"/>
    <w:rsid w:val="005908C5"/>
    <w:rsid w:val="00594AB2"/>
    <w:rsid w:val="00595A4F"/>
    <w:rsid w:val="005972DB"/>
    <w:rsid w:val="005A09EF"/>
    <w:rsid w:val="005A4F05"/>
    <w:rsid w:val="005A6DA1"/>
    <w:rsid w:val="005A7C09"/>
    <w:rsid w:val="005B4060"/>
    <w:rsid w:val="005B462F"/>
    <w:rsid w:val="005B5498"/>
    <w:rsid w:val="005B74C2"/>
    <w:rsid w:val="005C1A44"/>
    <w:rsid w:val="005C1EA5"/>
    <w:rsid w:val="005C34AE"/>
    <w:rsid w:val="005D0C42"/>
    <w:rsid w:val="005D2FE7"/>
    <w:rsid w:val="005D7000"/>
    <w:rsid w:val="005E0A38"/>
    <w:rsid w:val="005E2448"/>
    <w:rsid w:val="005E4016"/>
    <w:rsid w:val="005E58F2"/>
    <w:rsid w:val="005E78B0"/>
    <w:rsid w:val="005F31F9"/>
    <w:rsid w:val="005F55D6"/>
    <w:rsid w:val="00605037"/>
    <w:rsid w:val="0061057B"/>
    <w:rsid w:val="0061149C"/>
    <w:rsid w:val="00612571"/>
    <w:rsid w:val="00620CD2"/>
    <w:rsid w:val="00622A6D"/>
    <w:rsid w:val="006242A0"/>
    <w:rsid w:val="00631705"/>
    <w:rsid w:val="00635EDE"/>
    <w:rsid w:val="00641AB3"/>
    <w:rsid w:val="00645BEF"/>
    <w:rsid w:val="00654DB0"/>
    <w:rsid w:val="00661AEF"/>
    <w:rsid w:val="00664056"/>
    <w:rsid w:val="006641CE"/>
    <w:rsid w:val="006709DA"/>
    <w:rsid w:val="00671CFD"/>
    <w:rsid w:val="00672704"/>
    <w:rsid w:val="00683AD3"/>
    <w:rsid w:val="00683E05"/>
    <w:rsid w:val="00685863"/>
    <w:rsid w:val="00685A47"/>
    <w:rsid w:val="006A2BF1"/>
    <w:rsid w:val="006A4A17"/>
    <w:rsid w:val="006B360B"/>
    <w:rsid w:val="006B3E37"/>
    <w:rsid w:val="006B448B"/>
    <w:rsid w:val="006B573D"/>
    <w:rsid w:val="006C1798"/>
    <w:rsid w:val="006D74D1"/>
    <w:rsid w:val="006E4DDF"/>
    <w:rsid w:val="006F0DF7"/>
    <w:rsid w:val="006F1029"/>
    <w:rsid w:val="006F47D1"/>
    <w:rsid w:val="00704057"/>
    <w:rsid w:val="00704F48"/>
    <w:rsid w:val="0071266F"/>
    <w:rsid w:val="007167D0"/>
    <w:rsid w:val="00717D08"/>
    <w:rsid w:val="00724CDC"/>
    <w:rsid w:val="00740A40"/>
    <w:rsid w:val="007416DA"/>
    <w:rsid w:val="00741F53"/>
    <w:rsid w:val="00743FC0"/>
    <w:rsid w:val="00757509"/>
    <w:rsid w:val="007610C2"/>
    <w:rsid w:val="00763426"/>
    <w:rsid w:val="00770ADA"/>
    <w:rsid w:val="007802F8"/>
    <w:rsid w:val="0078383F"/>
    <w:rsid w:val="007902AF"/>
    <w:rsid w:val="00791A67"/>
    <w:rsid w:val="007975E7"/>
    <w:rsid w:val="007A238A"/>
    <w:rsid w:val="007B647D"/>
    <w:rsid w:val="007B749A"/>
    <w:rsid w:val="007D084C"/>
    <w:rsid w:val="007E679A"/>
    <w:rsid w:val="007F0409"/>
    <w:rsid w:val="00836A8B"/>
    <w:rsid w:val="00844724"/>
    <w:rsid w:val="00853A8A"/>
    <w:rsid w:val="00854CD7"/>
    <w:rsid w:val="008556D1"/>
    <w:rsid w:val="00867D12"/>
    <w:rsid w:val="008725BC"/>
    <w:rsid w:val="0087284E"/>
    <w:rsid w:val="008747F2"/>
    <w:rsid w:val="00875833"/>
    <w:rsid w:val="00876AA7"/>
    <w:rsid w:val="008808C1"/>
    <w:rsid w:val="00881195"/>
    <w:rsid w:val="00885835"/>
    <w:rsid w:val="008944EC"/>
    <w:rsid w:val="008C5E89"/>
    <w:rsid w:val="008D2C21"/>
    <w:rsid w:val="008D32C6"/>
    <w:rsid w:val="008D584F"/>
    <w:rsid w:val="008E10E7"/>
    <w:rsid w:val="008E4960"/>
    <w:rsid w:val="008F54D8"/>
    <w:rsid w:val="008F75F4"/>
    <w:rsid w:val="00901D24"/>
    <w:rsid w:val="00904F63"/>
    <w:rsid w:val="00906CBD"/>
    <w:rsid w:val="00913B89"/>
    <w:rsid w:val="009157B3"/>
    <w:rsid w:val="009205E4"/>
    <w:rsid w:val="00921E53"/>
    <w:rsid w:val="00924C63"/>
    <w:rsid w:val="00927A5D"/>
    <w:rsid w:val="00930128"/>
    <w:rsid w:val="00936F9A"/>
    <w:rsid w:val="009414B4"/>
    <w:rsid w:val="00947C06"/>
    <w:rsid w:val="00952CC8"/>
    <w:rsid w:val="00954844"/>
    <w:rsid w:val="009611C9"/>
    <w:rsid w:val="009620F2"/>
    <w:rsid w:val="0096277F"/>
    <w:rsid w:val="00966A3C"/>
    <w:rsid w:val="0097619E"/>
    <w:rsid w:val="00983BAB"/>
    <w:rsid w:val="00984763"/>
    <w:rsid w:val="009931C9"/>
    <w:rsid w:val="009C1551"/>
    <w:rsid w:val="009C4FE5"/>
    <w:rsid w:val="009C7D1A"/>
    <w:rsid w:val="009D5D0B"/>
    <w:rsid w:val="009E0F18"/>
    <w:rsid w:val="009E3A40"/>
    <w:rsid w:val="009F0187"/>
    <w:rsid w:val="009F1ACA"/>
    <w:rsid w:val="00A032A5"/>
    <w:rsid w:val="00A04B00"/>
    <w:rsid w:val="00A137CF"/>
    <w:rsid w:val="00A24EBD"/>
    <w:rsid w:val="00A47119"/>
    <w:rsid w:val="00A62C2C"/>
    <w:rsid w:val="00A7204A"/>
    <w:rsid w:val="00A74589"/>
    <w:rsid w:val="00A758C0"/>
    <w:rsid w:val="00A814B6"/>
    <w:rsid w:val="00A851EC"/>
    <w:rsid w:val="00A93C5D"/>
    <w:rsid w:val="00AA0D53"/>
    <w:rsid w:val="00AA1C49"/>
    <w:rsid w:val="00AA23BE"/>
    <w:rsid w:val="00AA693F"/>
    <w:rsid w:val="00AC2F86"/>
    <w:rsid w:val="00AE5553"/>
    <w:rsid w:val="00AF52F3"/>
    <w:rsid w:val="00AF6FDC"/>
    <w:rsid w:val="00B02D00"/>
    <w:rsid w:val="00B043DF"/>
    <w:rsid w:val="00B0454A"/>
    <w:rsid w:val="00B100DD"/>
    <w:rsid w:val="00B1391A"/>
    <w:rsid w:val="00B156A8"/>
    <w:rsid w:val="00B20F8D"/>
    <w:rsid w:val="00B21D4E"/>
    <w:rsid w:val="00B261E5"/>
    <w:rsid w:val="00B27E58"/>
    <w:rsid w:val="00B42202"/>
    <w:rsid w:val="00B5376A"/>
    <w:rsid w:val="00B54E33"/>
    <w:rsid w:val="00B611FE"/>
    <w:rsid w:val="00B6390A"/>
    <w:rsid w:val="00B767A6"/>
    <w:rsid w:val="00B77BD4"/>
    <w:rsid w:val="00B83FC4"/>
    <w:rsid w:val="00B874CE"/>
    <w:rsid w:val="00B96344"/>
    <w:rsid w:val="00BA464E"/>
    <w:rsid w:val="00BC5654"/>
    <w:rsid w:val="00BD3E8A"/>
    <w:rsid w:val="00BD4430"/>
    <w:rsid w:val="00BE28E8"/>
    <w:rsid w:val="00BE5413"/>
    <w:rsid w:val="00BE54D7"/>
    <w:rsid w:val="00BF09C2"/>
    <w:rsid w:val="00BF4669"/>
    <w:rsid w:val="00C125AF"/>
    <w:rsid w:val="00C278F0"/>
    <w:rsid w:val="00C31EA2"/>
    <w:rsid w:val="00C348BF"/>
    <w:rsid w:val="00C411A6"/>
    <w:rsid w:val="00C426C4"/>
    <w:rsid w:val="00C4787D"/>
    <w:rsid w:val="00C47D8E"/>
    <w:rsid w:val="00C501D8"/>
    <w:rsid w:val="00C53ED2"/>
    <w:rsid w:val="00C55058"/>
    <w:rsid w:val="00C5665F"/>
    <w:rsid w:val="00C56BA5"/>
    <w:rsid w:val="00C653CF"/>
    <w:rsid w:val="00C73F9E"/>
    <w:rsid w:val="00C777A2"/>
    <w:rsid w:val="00C87CBF"/>
    <w:rsid w:val="00CA43A6"/>
    <w:rsid w:val="00CA62D7"/>
    <w:rsid w:val="00CB5937"/>
    <w:rsid w:val="00CC2E66"/>
    <w:rsid w:val="00CD193C"/>
    <w:rsid w:val="00CD4B4E"/>
    <w:rsid w:val="00CD4C55"/>
    <w:rsid w:val="00CD5B5B"/>
    <w:rsid w:val="00CD619C"/>
    <w:rsid w:val="00CE15FE"/>
    <w:rsid w:val="00CE1C98"/>
    <w:rsid w:val="00CE3C18"/>
    <w:rsid w:val="00CF3A88"/>
    <w:rsid w:val="00D11FB6"/>
    <w:rsid w:val="00D130F7"/>
    <w:rsid w:val="00D23341"/>
    <w:rsid w:val="00D30A04"/>
    <w:rsid w:val="00D3205E"/>
    <w:rsid w:val="00D43FE8"/>
    <w:rsid w:val="00D514FB"/>
    <w:rsid w:val="00D53D6E"/>
    <w:rsid w:val="00D55453"/>
    <w:rsid w:val="00D613B4"/>
    <w:rsid w:val="00D70406"/>
    <w:rsid w:val="00D74438"/>
    <w:rsid w:val="00D820B2"/>
    <w:rsid w:val="00D831CC"/>
    <w:rsid w:val="00D85E80"/>
    <w:rsid w:val="00D923AF"/>
    <w:rsid w:val="00D938DB"/>
    <w:rsid w:val="00D93A81"/>
    <w:rsid w:val="00DA55F7"/>
    <w:rsid w:val="00DB2D80"/>
    <w:rsid w:val="00DB5029"/>
    <w:rsid w:val="00DC5C31"/>
    <w:rsid w:val="00DD0D9F"/>
    <w:rsid w:val="00DD3436"/>
    <w:rsid w:val="00DD59D2"/>
    <w:rsid w:val="00DE1145"/>
    <w:rsid w:val="00DE26BF"/>
    <w:rsid w:val="00DE5AB7"/>
    <w:rsid w:val="00DE7790"/>
    <w:rsid w:val="00DF1BDC"/>
    <w:rsid w:val="00DF4824"/>
    <w:rsid w:val="00E132DF"/>
    <w:rsid w:val="00E16A7E"/>
    <w:rsid w:val="00E239B9"/>
    <w:rsid w:val="00E25D4E"/>
    <w:rsid w:val="00E26F7E"/>
    <w:rsid w:val="00E2759E"/>
    <w:rsid w:val="00E43E70"/>
    <w:rsid w:val="00E46A5A"/>
    <w:rsid w:val="00E51414"/>
    <w:rsid w:val="00E666F2"/>
    <w:rsid w:val="00E709EB"/>
    <w:rsid w:val="00E8057A"/>
    <w:rsid w:val="00E817CF"/>
    <w:rsid w:val="00E84FA7"/>
    <w:rsid w:val="00E96EE4"/>
    <w:rsid w:val="00E97373"/>
    <w:rsid w:val="00EA1F4C"/>
    <w:rsid w:val="00EA4581"/>
    <w:rsid w:val="00EA7670"/>
    <w:rsid w:val="00EB6E51"/>
    <w:rsid w:val="00EC0847"/>
    <w:rsid w:val="00ED3D58"/>
    <w:rsid w:val="00EF0559"/>
    <w:rsid w:val="00EF2D3E"/>
    <w:rsid w:val="00EF4799"/>
    <w:rsid w:val="00EF4A07"/>
    <w:rsid w:val="00F00524"/>
    <w:rsid w:val="00F0518C"/>
    <w:rsid w:val="00F06B85"/>
    <w:rsid w:val="00F16543"/>
    <w:rsid w:val="00F17D2F"/>
    <w:rsid w:val="00F21E0D"/>
    <w:rsid w:val="00F316C3"/>
    <w:rsid w:val="00F32D34"/>
    <w:rsid w:val="00F33269"/>
    <w:rsid w:val="00F35657"/>
    <w:rsid w:val="00F470BE"/>
    <w:rsid w:val="00F55559"/>
    <w:rsid w:val="00F571B1"/>
    <w:rsid w:val="00F60E6C"/>
    <w:rsid w:val="00F75CA0"/>
    <w:rsid w:val="00F810FC"/>
    <w:rsid w:val="00F927E9"/>
    <w:rsid w:val="00FA290F"/>
    <w:rsid w:val="00FA48E1"/>
    <w:rsid w:val="00FC78E2"/>
    <w:rsid w:val="00FD7FDE"/>
    <w:rsid w:val="00FE0A5A"/>
    <w:rsid w:val="00FE2A0F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5CC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A0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6242A0"/>
    <w:pPr>
      <w:spacing w:before="75" w:after="75"/>
      <w:jc w:val="right"/>
    </w:pPr>
  </w:style>
  <w:style w:type="paragraph" w:customStyle="1" w:styleId="naisf">
    <w:name w:val="naisf"/>
    <w:basedOn w:val="Normal"/>
    <w:uiPriority w:val="99"/>
    <w:rsid w:val="006242A0"/>
    <w:pPr>
      <w:spacing w:before="75" w:after="75"/>
      <w:ind w:firstLine="375"/>
    </w:pPr>
  </w:style>
  <w:style w:type="character" w:styleId="PageNumber">
    <w:name w:val="page number"/>
    <w:basedOn w:val="DefaultParagraphFont"/>
    <w:uiPriority w:val="99"/>
    <w:rsid w:val="006242A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242A0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42A0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242A0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2A0"/>
    <w:rPr>
      <w:rFonts w:ascii="Times New Roman" w:hAnsi="Times New Roman" w:cs="Times New Roman"/>
      <w:sz w:val="24"/>
      <w:lang w:eastAsia="lv-LV"/>
    </w:rPr>
  </w:style>
  <w:style w:type="paragraph" w:styleId="NoSpacing">
    <w:name w:val="No Spacing"/>
    <w:uiPriority w:val="99"/>
    <w:qFormat/>
    <w:rsid w:val="006242A0"/>
    <w:pPr>
      <w:widowControl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242A0"/>
    <w:pPr>
      <w:widowControl/>
      <w:adjustRightInd/>
      <w:spacing w:line="240" w:lineRule="auto"/>
      <w:jc w:val="center"/>
      <w:textAlignment w:val="auto"/>
    </w:pPr>
    <w:rPr>
      <w:rFonts w:eastAsia="Calibri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242A0"/>
    <w:rPr>
      <w:rFonts w:ascii="Times New Roman" w:hAnsi="Times New Roman" w:cs="Times New Roman"/>
      <w:b/>
      <w:sz w:val="28"/>
    </w:rPr>
  </w:style>
  <w:style w:type="character" w:styleId="Hyperlink">
    <w:name w:val="Hyperlink"/>
    <w:basedOn w:val="DefaultParagraphFont"/>
    <w:uiPriority w:val="99"/>
    <w:rsid w:val="00B611F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C15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44192B"/>
    <w:pPr>
      <w:widowControl/>
      <w:adjustRightInd/>
      <w:spacing w:line="240" w:lineRule="auto"/>
      <w:jc w:val="left"/>
      <w:textAlignment w:val="auto"/>
    </w:pPr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192B"/>
    <w:rPr>
      <w:rFonts w:ascii="Courier New" w:hAnsi="Courier New" w:cs="Times New Roman"/>
      <w:sz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8F75F4"/>
    <w:pPr>
      <w:widowControl/>
      <w:adjustRightInd/>
      <w:spacing w:after="120" w:line="240" w:lineRule="auto"/>
      <w:jc w:val="left"/>
      <w:textAlignment w:val="auto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75F4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54DB0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4DB0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654DB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54DB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4DB0"/>
    <w:rPr>
      <w:rFonts w:ascii="Times New Roman" w:hAnsi="Times New Roman" w:cs="Times New Roman"/>
      <w:sz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4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4DB0"/>
    <w:rPr>
      <w:rFonts w:ascii="Times New Roman" w:hAnsi="Times New Roman" w:cs="Times New Roman"/>
      <w:b/>
      <w:sz w:val="20"/>
      <w:lang w:eastAsia="lv-LV"/>
    </w:rPr>
  </w:style>
  <w:style w:type="table" w:styleId="TableGrid">
    <w:name w:val="Table Grid"/>
    <w:basedOn w:val="TableNormal"/>
    <w:uiPriority w:val="99"/>
    <w:rsid w:val="0025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0787921">
    <w:name w:val="tv207_87_921"/>
    <w:basedOn w:val="Normal"/>
    <w:uiPriority w:val="99"/>
    <w:rsid w:val="00260C1F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customStyle="1" w:styleId="tv90087921">
    <w:name w:val="tv900_87_921"/>
    <w:basedOn w:val="Normal"/>
    <w:uiPriority w:val="99"/>
    <w:rsid w:val="00260C1F"/>
    <w:pPr>
      <w:widowControl/>
      <w:adjustRightInd/>
      <w:spacing w:after="567" w:line="360" w:lineRule="auto"/>
      <w:ind w:firstLine="300"/>
      <w:jc w:val="right"/>
      <w:textAlignment w:val="auto"/>
    </w:pPr>
    <w:rPr>
      <w:rFonts w:ascii="Verdana" w:hAnsi="Verdana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130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13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1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1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1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1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1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1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11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1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11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11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11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11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111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111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111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Latviešu valodas aģentūras maksas pakalpojumu cenrādis</vt:lpstr>
    </vt:vector>
  </TitlesOfParts>
  <Company>Latviešu valodas aģentūra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Latviešu valodas aģentūras maksas pakalpojumu cenrādis</dc:title>
  <dc:subject>Ministru kabineta noteikumu projekts</dc:subject>
  <dc:creator>Arvis Širaks</dc:creator>
  <cp:keywords>euro</cp:keywords>
  <dc:description>arvis.siraks@valoda.lv; 29622923</dc:description>
  <cp:lastModifiedBy>Leontīne Babkina</cp:lastModifiedBy>
  <cp:revision>14</cp:revision>
  <cp:lastPrinted>2013-08-26T06:57:00Z</cp:lastPrinted>
  <dcterms:created xsi:type="dcterms:W3CDTF">2013-06-27T16:08:00Z</dcterms:created>
  <dcterms:modified xsi:type="dcterms:W3CDTF">2013-09-11T12:26:00Z</dcterms:modified>
  <cp:category>Tehniskais projekts</cp:category>
</cp:coreProperties>
</file>