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9D" w:rsidRDefault="00A65E9D" w:rsidP="00A65E9D">
      <w:pPr>
        <w:pStyle w:val="H4"/>
        <w:spacing w:after="0"/>
        <w:jc w:val="right"/>
        <w:rPr>
          <w:b w:val="0"/>
          <w:szCs w:val="28"/>
        </w:rPr>
      </w:pPr>
      <w:r>
        <w:rPr>
          <w:b w:val="0"/>
          <w:szCs w:val="28"/>
        </w:rPr>
        <w:t>PROJEKTS</w:t>
      </w:r>
    </w:p>
    <w:p w:rsidR="00A65E9D" w:rsidRDefault="00A65E9D" w:rsidP="00A65E9D">
      <w:pPr>
        <w:pStyle w:val="H4"/>
        <w:spacing w:after="0"/>
        <w:rPr>
          <w:b w:val="0"/>
          <w:szCs w:val="28"/>
        </w:rPr>
      </w:pPr>
    </w:p>
    <w:p w:rsidR="00A65E9D" w:rsidRDefault="00A65E9D" w:rsidP="00A65E9D">
      <w:pPr>
        <w:pStyle w:val="H4"/>
        <w:spacing w:after="0"/>
        <w:rPr>
          <w:b w:val="0"/>
          <w:szCs w:val="28"/>
        </w:rPr>
      </w:pPr>
      <w:r>
        <w:rPr>
          <w:b w:val="0"/>
          <w:szCs w:val="28"/>
        </w:rPr>
        <w:t>LATVIJAS REPUBLIKAS MINISTRU KABINETS</w:t>
      </w:r>
    </w:p>
    <w:p w:rsidR="00A65E9D" w:rsidRDefault="00A65E9D" w:rsidP="00A65E9D">
      <w:pPr>
        <w:pStyle w:val="H4"/>
        <w:spacing w:after="0"/>
        <w:rPr>
          <w:b w:val="0"/>
          <w:szCs w:val="28"/>
        </w:rPr>
      </w:pPr>
    </w:p>
    <w:p w:rsidR="00A65E9D" w:rsidRDefault="00A65E9D" w:rsidP="00A65E9D">
      <w:pPr>
        <w:pStyle w:val="H4"/>
        <w:spacing w:after="0"/>
        <w:jc w:val="left"/>
        <w:rPr>
          <w:b w:val="0"/>
          <w:szCs w:val="28"/>
        </w:rPr>
      </w:pPr>
      <w:r>
        <w:rPr>
          <w:b w:val="0"/>
          <w:szCs w:val="28"/>
        </w:rPr>
        <w:t>2013.gada____. _____</w:t>
      </w:r>
      <w:r>
        <w:rPr>
          <w:b w:val="0"/>
          <w:szCs w:val="28"/>
        </w:rPr>
        <w:tab/>
      </w:r>
      <w:r>
        <w:rPr>
          <w:b w:val="0"/>
          <w:szCs w:val="28"/>
        </w:rPr>
        <w:tab/>
      </w:r>
      <w:r>
        <w:rPr>
          <w:b w:val="0"/>
          <w:szCs w:val="28"/>
        </w:rPr>
        <w:tab/>
      </w:r>
      <w:r>
        <w:rPr>
          <w:b w:val="0"/>
          <w:szCs w:val="28"/>
        </w:rPr>
        <w:tab/>
        <w:t>             Noteikumi Nr. __</w:t>
      </w:r>
    </w:p>
    <w:p w:rsidR="00A65E9D" w:rsidRDefault="00A65E9D" w:rsidP="00A65E9D">
      <w:pPr>
        <w:pStyle w:val="H4"/>
        <w:spacing w:after="0"/>
        <w:jc w:val="left"/>
        <w:rPr>
          <w:b w:val="0"/>
          <w:szCs w:val="28"/>
        </w:rPr>
      </w:pPr>
      <w:r>
        <w:rPr>
          <w:b w:val="0"/>
          <w:szCs w:val="28"/>
        </w:rPr>
        <w:t>Rīgā</w:t>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t>             (prot. Nr. __  §)</w:t>
      </w:r>
    </w:p>
    <w:p w:rsidR="00A65E9D" w:rsidRDefault="00A65E9D" w:rsidP="00A65E9D">
      <w:pPr>
        <w:pStyle w:val="naisnod"/>
        <w:spacing w:before="0" w:beforeAutospacing="0" w:after="0" w:afterAutospacing="0"/>
        <w:jc w:val="center"/>
        <w:rPr>
          <w:b/>
          <w:sz w:val="28"/>
          <w:szCs w:val="28"/>
        </w:rPr>
      </w:pPr>
    </w:p>
    <w:p w:rsidR="00A65E9D" w:rsidRDefault="00A65E9D" w:rsidP="00A65E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Grozījum</w:t>
      </w:r>
      <w:r w:rsidR="00B65A43">
        <w:rPr>
          <w:rFonts w:ascii="Times New Roman" w:hAnsi="Times New Roman" w:cs="Times New Roman"/>
          <w:b/>
          <w:sz w:val="28"/>
          <w:szCs w:val="28"/>
        </w:rPr>
        <w:t>s</w:t>
      </w:r>
      <w:r>
        <w:rPr>
          <w:rFonts w:ascii="Times New Roman" w:hAnsi="Times New Roman" w:cs="Times New Roman"/>
          <w:b/>
          <w:sz w:val="28"/>
          <w:szCs w:val="28"/>
        </w:rPr>
        <w:t xml:space="preserve"> Ministru kabineta 2012.gada 20.novembra noteikumos Nr.785 „Mācību prakses organizācijas un izglītojamo apdrošināšanas kārtība”</w:t>
      </w:r>
    </w:p>
    <w:p w:rsidR="00A65E9D" w:rsidRDefault="00A65E9D" w:rsidP="00A65E9D">
      <w:pPr>
        <w:spacing w:after="0" w:line="240" w:lineRule="auto"/>
        <w:jc w:val="center"/>
        <w:rPr>
          <w:rFonts w:ascii="Times New Roman" w:hAnsi="Times New Roman" w:cs="Times New Roman"/>
          <w:sz w:val="28"/>
          <w:szCs w:val="28"/>
        </w:rPr>
      </w:pPr>
    </w:p>
    <w:p w:rsidR="00A65E9D" w:rsidRDefault="00A65E9D" w:rsidP="00A65E9D">
      <w:pPr>
        <w:pStyle w:val="tv90087921"/>
        <w:spacing w:after="0" w:line="240" w:lineRule="auto"/>
        <w:ind w:firstLine="0"/>
        <w:rPr>
          <w:rFonts w:ascii="Times New Roman" w:hAnsi="Times New Roman"/>
          <w:i w:val="0"/>
          <w:iCs w:val="0"/>
          <w:sz w:val="28"/>
          <w:szCs w:val="28"/>
        </w:rPr>
      </w:pPr>
      <w:r>
        <w:rPr>
          <w:rFonts w:ascii="Times New Roman" w:hAnsi="Times New Roman"/>
          <w:i w:val="0"/>
          <w:iCs w:val="0"/>
          <w:sz w:val="28"/>
          <w:szCs w:val="28"/>
        </w:rPr>
        <w:t xml:space="preserve">Izdoti saskaņā ar Profesionālās izglītības likuma </w:t>
      </w:r>
    </w:p>
    <w:p w:rsidR="00A65E9D" w:rsidRDefault="00A65E9D" w:rsidP="00A65E9D">
      <w:pPr>
        <w:pStyle w:val="tv90087921"/>
        <w:spacing w:after="0" w:line="240" w:lineRule="auto"/>
        <w:ind w:firstLine="0"/>
        <w:rPr>
          <w:rFonts w:ascii="Times New Roman" w:hAnsi="Times New Roman"/>
          <w:i w:val="0"/>
          <w:iCs w:val="0"/>
          <w:sz w:val="28"/>
          <w:szCs w:val="28"/>
        </w:rPr>
      </w:pPr>
      <w:r>
        <w:rPr>
          <w:rFonts w:ascii="Times New Roman" w:hAnsi="Times New Roman"/>
          <w:i w:val="0"/>
          <w:iCs w:val="0"/>
          <w:sz w:val="28"/>
          <w:szCs w:val="28"/>
        </w:rPr>
        <w:t xml:space="preserve">7.panta </w:t>
      </w:r>
      <w:r w:rsidR="00D17C82">
        <w:rPr>
          <w:rFonts w:ascii="Times New Roman" w:hAnsi="Times New Roman"/>
          <w:i w:val="0"/>
          <w:iCs w:val="0"/>
          <w:sz w:val="28"/>
          <w:szCs w:val="28"/>
        </w:rPr>
        <w:t>4.</w:t>
      </w:r>
      <w:r>
        <w:rPr>
          <w:rFonts w:ascii="Times New Roman" w:hAnsi="Times New Roman"/>
          <w:i w:val="0"/>
          <w:iCs w:val="0"/>
          <w:sz w:val="28"/>
          <w:szCs w:val="28"/>
        </w:rPr>
        <w:t>punktu un 31.panta sesto daļu</w:t>
      </w:r>
    </w:p>
    <w:p w:rsidR="00A65E9D" w:rsidRDefault="00A65E9D" w:rsidP="00A65E9D">
      <w:pPr>
        <w:pStyle w:val="tv90087921"/>
        <w:spacing w:after="0" w:line="240" w:lineRule="auto"/>
        <w:ind w:firstLine="0"/>
        <w:rPr>
          <w:rFonts w:ascii="Times New Roman" w:hAnsi="Times New Roman"/>
          <w:i w:val="0"/>
          <w:iCs w:val="0"/>
          <w:sz w:val="28"/>
          <w:szCs w:val="28"/>
        </w:rPr>
      </w:pPr>
    </w:p>
    <w:p w:rsidR="00A65E9D" w:rsidRDefault="00A65E9D" w:rsidP="00A65E9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Izdarīt Ministru kabineta 2012.gada 20.novembra noteikumos Nr.785 „Mācību prakses organizācijas un izglītojamo apdrošināšanas kārtība” (Latvijas Vēstnesis, 2012, 184. nr.) šādu grozījumu un aizstāt 12.punktā skaitli un vārdu „1000 latu” ar skaitli un vārdu „</w:t>
      </w:r>
      <w:r w:rsidR="00090C5E">
        <w:rPr>
          <w:rFonts w:ascii="Times New Roman" w:hAnsi="Times New Roman" w:cs="Times New Roman"/>
          <w:sz w:val="28"/>
          <w:szCs w:val="28"/>
        </w:rPr>
        <w:t>1422,87</w:t>
      </w:r>
      <w:r>
        <w:rPr>
          <w:rFonts w:ascii="Times New Roman" w:hAnsi="Times New Roman" w:cs="Times New Roman"/>
          <w:sz w:val="28"/>
          <w:szCs w:val="28"/>
        </w:rPr>
        <w:t xml:space="preserve"> </w:t>
      </w:r>
      <w:r w:rsidRPr="00A65E9D">
        <w:rPr>
          <w:rFonts w:ascii="Times New Roman" w:hAnsi="Times New Roman" w:cs="Times New Roman"/>
          <w:i/>
          <w:sz w:val="28"/>
          <w:szCs w:val="28"/>
        </w:rPr>
        <w:t>euro</w:t>
      </w:r>
      <w:r>
        <w:rPr>
          <w:rFonts w:ascii="Times New Roman" w:hAnsi="Times New Roman" w:cs="Times New Roman"/>
          <w:sz w:val="28"/>
          <w:szCs w:val="28"/>
        </w:rPr>
        <w:t>”.</w:t>
      </w:r>
    </w:p>
    <w:p w:rsidR="00A65E9D" w:rsidRDefault="00A65E9D" w:rsidP="00A65E9D">
      <w:pPr>
        <w:autoSpaceDE w:val="0"/>
        <w:autoSpaceDN w:val="0"/>
        <w:adjustRightInd w:val="0"/>
        <w:spacing w:after="0" w:line="240" w:lineRule="auto"/>
        <w:ind w:firstLine="720"/>
        <w:jc w:val="both"/>
        <w:rPr>
          <w:rFonts w:ascii="Times New Roman" w:hAnsi="Times New Roman" w:cs="Times New Roman"/>
          <w:sz w:val="28"/>
          <w:szCs w:val="28"/>
          <w:lang w:eastAsia="en-US"/>
        </w:rPr>
      </w:pPr>
    </w:p>
    <w:p w:rsidR="00A65E9D" w:rsidRDefault="00A65E9D" w:rsidP="00A65E9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eastAsia="en-US"/>
        </w:rPr>
        <w:t>2. </w:t>
      </w:r>
      <w:r>
        <w:rPr>
          <w:rFonts w:ascii="Times New Roman" w:hAnsi="Times New Roman" w:cs="Times New Roman"/>
          <w:sz w:val="28"/>
          <w:szCs w:val="28"/>
        </w:rPr>
        <w:t xml:space="preserve">Noteikumi stājas spēkā </w:t>
      </w:r>
      <w:r>
        <w:rPr>
          <w:rFonts w:ascii="Times New Roman" w:hAnsi="Times New Roman" w:cs="Times New Roman"/>
          <w:i/>
          <w:iCs/>
          <w:sz w:val="28"/>
          <w:szCs w:val="28"/>
        </w:rPr>
        <w:t>euro</w:t>
      </w:r>
      <w:r>
        <w:rPr>
          <w:rFonts w:ascii="Times New Roman" w:hAnsi="Times New Roman" w:cs="Times New Roman"/>
          <w:sz w:val="28"/>
          <w:szCs w:val="28"/>
        </w:rPr>
        <w:t xml:space="preserve"> ieviešanas dienā.</w:t>
      </w:r>
    </w:p>
    <w:p w:rsidR="00A65E9D" w:rsidRDefault="00A65E9D" w:rsidP="00A65E9D">
      <w:pPr>
        <w:spacing w:after="0" w:line="240" w:lineRule="auto"/>
        <w:ind w:firstLine="720"/>
        <w:jc w:val="both"/>
        <w:rPr>
          <w:rFonts w:ascii="Times New Roman" w:hAnsi="Times New Roman" w:cs="Times New Roman"/>
          <w:sz w:val="28"/>
          <w:szCs w:val="28"/>
        </w:rPr>
      </w:pPr>
    </w:p>
    <w:p w:rsidR="00A65E9D" w:rsidRDefault="00A65E9D" w:rsidP="00A65E9D">
      <w:pPr>
        <w:spacing w:after="0" w:line="240" w:lineRule="auto"/>
        <w:rPr>
          <w:rFonts w:ascii="Times New Roman" w:hAnsi="Times New Roman" w:cs="Times New Roman"/>
          <w:sz w:val="28"/>
          <w:szCs w:val="28"/>
        </w:rPr>
      </w:pPr>
    </w:p>
    <w:p w:rsidR="00A65E9D" w:rsidRDefault="00A65E9D" w:rsidP="00A65E9D">
      <w:pPr>
        <w:spacing w:after="0" w:line="240" w:lineRule="auto"/>
        <w:rPr>
          <w:rFonts w:ascii="Times New Roman" w:hAnsi="Times New Roman" w:cs="Times New Roman"/>
          <w:sz w:val="28"/>
          <w:szCs w:val="28"/>
        </w:rPr>
      </w:pPr>
      <w:r>
        <w:rPr>
          <w:rFonts w:ascii="Times New Roman" w:hAnsi="Times New Roman" w:cs="Times New Roman"/>
          <w:sz w:val="28"/>
          <w:szCs w:val="28"/>
        </w:rPr>
        <w:tab/>
        <w:t>Ministru prezidents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V.Dombrovskis</w:t>
      </w:r>
    </w:p>
    <w:p w:rsidR="00A65E9D" w:rsidRDefault="00A65E9D" w:rsidP="00A65E9D">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A65E9D" w:rsidRDefault="00A65E9D" w:rsidP="00A65E9D">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Izglītības un zinātnes ministrs</w:t>
      </w:r>
      <w:r>
        <w:rPr>
          <w:rFonts w:ascii="Times New Roman" w:hAnsi="Times New Roman" w:cs="Times New Roman"/>
          <w:sz w:val="28"/>
          <w:szCs w:val="28"/>
        </w:rPr>
        <w:tab/>
        <w:t xml:space="preserve">                               V.Dombrovskis</w:t>
      </w:r>
    </w:p>
    <w:p w:rsidR="00A65E9D" w:rsidRDefault="00A65E9D" w:rsidP="00A65E9D">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A65E9D" w:rsidRDefault="00A65E9D" w:rsidP="00A65E9D">
      <w:pPr>
        <w:spacing w:after="0" w:line="240" w:lineRule="auto"/>
        <w:ind w:firstLine="720"/>
        <w:rPr>
          <w:rFonts w:ascii="Times New Roman" w:hAnsi="Times New Roman" w:cs="Times New Roman"/>
          <w:sz w:val="28"/>
          <w:szCs w:val="28"/>
        </w:rPr>
      </w:pPr>
    </w:p>
    <w:p w:rsidR="00A65E9D" w:rsidRDefault="00A65E9D" w:rsidP="00A65E9D">
      <w:pPr>
        <w:spacing w:after="0" w:line="240" w:lineRule="auto"/>
        <w:ind w:firstLine="720"/>
        <w:rPr>
          <w:rFonts w:ascii="Times New Roman" w:hAnsi="Times New Roman" w:cs="Times New Roman"/>
          <w:sz w:val="28"/>
          <w:szCs w:val="28"/>
        </w:rPr>
      </w:pPr>
    </w:p>
    <w:p w:rsidR="00A65E9D" w:rsidRDefault="00A65E9D" w:rsidP="00A65E9D">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Iesniedzējs: izglītības un zinātnes ministrs</w:t>
      </w:r>
      <w:r>
        <w:rPr>
          <w:rFonts w:ascii="Times New Roman" w:hAnsi="Times New Roman" w:cs="Times New Roman"/>
          <w:sz w:val="28"/>
          <w:szCs w:val="28"/>
        </w:rPr>
        <w:tab/>
        <w:t xml:space="preserve">          V.Dombrovskis</w:t>
      </w:r>
    </w:p>
    <w:p w:rsidR="00A65E9D" w:rsidRDefault="00A65E9D" w:rsidP="00A65E9D">
      <w:pPr>
        <w:spacing w:after="0" w:line="240" w:lineRule="auto"/>
        <w:rPr>
          <w:rFonts w:ascii="Times New Roman" w:hAnsi="Times New Roman" w:cs="Times New Roman"/>
          <w:sz w:val="28"/>
          <w:szCs w:val="28"/>
        </w:rPr>
      </w:pPr>
    </w:p>
    <w:p w:rsidR="00A65E9D" w:rsidRDefault="00A65E9D" w:rsidP="00A65E9D">
      <w:pPr>
        <w:spacing w:after="0" w:line="240" w:lineRule="auto"/>
        <w:rPr>
          <w:rFonts w:ascii="Times New Roman" w:hAnsi="Times New Roman" w:cs="Times New Roman"/>
          <w:sz w:val="28"/>
          <w:szCs w:val="28"/>
        </w:rPr>
      </w:pPr>
    </w:p>
    <w:p w:rsidR="00A65E9D" w:rsidRDefault="00A65E9D" w:rsidP="00A65E9D">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V</w:t>
      </w:r>
      <w:r w:rsidR="00373509">
        <w:rPr>
          <w:rFonts w:ascii="Times New Roman" w:hAnsi="Times New Roman" w:cs="Times New Roman"/>
          <w:sz w:val="28"/>
          <w:szCs w:val="28"/>
        </w:rPr>
        <w:t>i</w:t>
      </w:r>
      <w:r>
        <w:rPr>
          <w:rFonts w:ascii="Times New Roman" w:hAnsi="Times New Roman" w:cs="Times New Roman"/>
          <w:sz w:val="28"/>
          <w:szCs w:val="28"/>
        </w:rPr>
        <w:t>z</w:t>
      </w:r>
      <w:r w:rsidR="00373509">
        <w:rPr>
          <w:rFonts w:ascii="Times New Roman" w:hAnsi="Times New Roman" w:cs="Times New Roman"/>
          <w:sz w:val="28"/>
          <w:szCs w:val="28"/>
        </w:rPr>
        <w:t>ē</w:t>
      </w:r>
      <w:r>
        <w:rPr>
          <w:rFonts w:ascii="Times New Roman" w:hAnsi="Times New Roman" w:cs="Times New Roman"/>
          <w:sz w:val="28"/>
          <w:szCs w:val="28"/>
        </w:rPr>
        <w:t>: valsts sekretāre                                                S.Liepiņa</w:t>
      </w:r>
    </w:p>
    <w:p w:rsidR="00A65E9D" w:rsidRDefault="00A65E9D" w:rsidP="00A65E9D">
      <w:pPr>
        <w:spacing w:after="0" w:line="240" w:lineRule="auto"/>
        <w:rPr>
          <w:rFonts w:ascii="Times New Roman" w:hAnsi="Times New Roman" w:cs="Times New Roman"/>
          <w:sz w:val="28"/>
          <w:szCs w:val="28"/>
        </w:rPr>
      </w:pPr>
    </w:p>
    <w:p w:rsidR="00A65E9D" w:rsidRDefault="00A65E9D" w:rsidP="00A65E9D">
      <w:pPr>
        <w:pStyle w:val="NoSpacing"/>
        <w:rPr>
          <w:sz w:val="20"/>
          <w:szCs w:val="20"/>
        </w:rPr>
      </w:pPr>
    </w:p>
    <w:p w:rsidR="00A65E9D" w:rsidRDefault="00A65E9D" w:rsidP="00A65E9D">
      <w:pPr>
        <w:pStyle w:val="NoSpacing"/>
        <w:rPr>
          <w:sz w:val="20"/>
          <w:szCs w:val="20"/>
        </w:rPr>
      </w:pPr>
    </w:p>
    <w:p w:rsidR="00A65E9D" w:rsidRDefault="00A65E9D" w:rsidP="00A65E9D">
      <w:pPr>
        <w:pStyle w:val="NoSpacing"/>
        <w:rPr>
          <w:sz w:val="20"/>
          <w:szCs w:val="20"/>
        </w:rPr>
      </w:pPr>
    </w:p>
    <w:p w:rsidR="00A65E9D" w:rsidRDefault="00A65E9D" w:rsidP="00A65E9D">
      <w:pPr>
        <w:pStyle w:val="NoSpacing"/>
        <w:rPr>
          <w:sz w:val="20"/>
          <w:szCs w:val="20"/>
        </w:rPr>
      </w:pPr>
    </w:p>
    <w:p w:rsidR="00A65E9D" w:rsidRDefault="00A65E9D" w:rsidP="00A65E9D">
      <w:pPr>
        <w:pStyle w:val="NoSpacing"/>
        <w:rPr>
          <w:sz w:val="20"/>
          <w:szCs w:val="20"/>
        </w:rPr>
      </w:pPr>
    </w:p>
    <w:p w:rsidR="00A65E9D" w:rsidRDefault="00A65E9D" w:rsidP="00A65E9D">
      <w:pPr>
        <w:pStyle w:val="NoSpacing"/>
        <w:rPr>
          <w:sz w:val="20"/>
          <w:szCs w:val="20"/>
        </w:rPr>
      </w:pPr>
      <w:r>
        <w:rPr>
          <w:sz w:val="20"/>
          <w:szCs w:val="20"/>
        </w:rPr>
        <w:t xml:space="preserve">30.07.2013. </w:t>
      </w:r>
    </w:p>
    <w:p w:rsidR="00A65E9D" w:rsidRDefault="00A65E9D" w:rsidP="00A65E9D">
      <w:pPr>
        <w:pStyle w:val="NoSpacing"/>
        <w:rPr>
          <w:sz w:val="20"/>
          <w:szCs w:val="20"/>
        </w:rPr>
      </w:pPr>
      <w:r>
        <w:rPr>
          <w:sz w:val="20"/>
          <w:szCs w:val="20"/>
        </w:rPr>
        <w:t>1</w:t>
      </w:r>
      <w:r w:rsidR="00073849">
        <w:rPr>
          <w:sz w:val="20"/>
          <w:szCs w:val="20"/>
        </w:rPr>
        <w:t>1</w:t>
      </w:r>
      <w:r w:rsidR="00D17C82">
        <w:rPr>
          <w:sz w:val="20"/>
          <w:szCs w:val="20"/>
        </w:rPr>
        <w:t>0</w:t>
      </w:r>
    </w:p>
    <w:p w:rsidR="00A65E9D" w:rsidRDefault="00A65E9D" w:rsidP="00A65E9D">
      <w:pPr>
        <w:pStyle w:val="NoSpacing"/>
        <w:rPr>
          <w:sz w:val="20"/>
          <w:szCs w:val="20"/>
        </w:rPr>
      </w:pPr>
      <w:r>
        <w:rPr>
          <w:sz w:val="20"/>
          <w:szCs w:val="20"/>
        </w:rPr>
        <w:t>D.Bīlmanis</w:t>
      </w:r>
    </w:p>
    <w:p w:rsidR="00A65E9D" w:rsidRDefault="00A65E9D" w:rsidP="00A65E9D">
      <w:pPr>
        <w:pStyle w:val="NoSpacing"/>
        <w:rPr>
          <w:sz w:val="20"/>
          <w:szCs w:val="20"/>
        </w:rPr>
      </w:pPr>
      <w:r>
        <w:rPr>
          <w:sz w:val="20"/>
          <w:szCs w:val="20"/>
        </w:rPr>
        <w:t>Izglītības departamenta juriskonsults</w:t>
      </w:r>
    </w:p>
    <w:p w:rsidR="00A65E9D" w:rsidRDefault="00A65E9D" w:rsidP="00A65E9D">
      <w:pPr>
        <w:pStyle w:val="NoSpacing"/>
      </w:pPr>
      <w:r>
        <w:rPr>
          <w:sz w:val="20"/>
          <w:szCs w:val="20"/>
        </w:rPr>
        <w:t xml:space="preserve">67047702, </w:t>
      </w:r>
      <w:hyperlink r:id="rId6" w:history="1">
        <w:r>
          <w:rPr>
            <w:rStyle w:val="Hyperlink"/>
            <w:sz w:val="20"/>
            <w:szCs w:val="20"/>
          </w:rPr>
          <w:t>dainis.bilmanis@izm.gov.lv</w:t>
        </w:r>
      </w:hyperlink>
      <w:r>
        <w:rPr>
          <w:sz w:val="20"/>
          <w:szCs w:val="20"/>
        </w:rPr>
        <w:t xml:space="preserve"> </w:t>
      </w:r>
    </w:p>
    <w:p w:rsidR="00694F16" w:rsidRDefault="00694F16"/>
    <w:sectPr w:rsidR="00694F16" w:rsidSect="00F9276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3EE" w:rsidRDefault="00D173EE" w:rsidP="00A65E9D">
      <w:pPr>
        <w:spacing w:after="0" w:line="240" w:lineRule="auto"/>
      </w:pPr>
      <w:r>
        <w:separator/>
      </w:r>
    </w:p>
  </w:endnote>
  <w:endnote w:type="continuationSeparator" w:id="1">
    <w:p w:rsidR="00D173EE" w:rsidRDefault="00D173EE" w:rsidP="00A65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9D" w:rsidRDefault="00A65E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9D" w:rsidRPr="00A65E9D" w:rsidRDefault="00A65E9D" w:rsidP="00A65E9D">
    <w:pPr>
      <w:pStyle w:val="Footer"/>
      <w:jc w:val="both"/>
      <w:rPr>
        <w:rFonts w:ascii="Times New Roman" w:hAnsi="Times New Roman" w:cs="Times New Roman"/>
        <w:sz w:val="20"/>
        <w:szCs w:val="20"/>
      </w:rPr>
    </w:pPr>
    <w:r w:rsidRPr="00A65E9D">
      <w:rPr>
        <w:rFonts w:ascii="Times New Roman" w:hAnsi="Times New Roman" w:cs="Times New Roman"/>
        <w:sz w:val="20"/>
        <w:szCs w:val="20"/>
      </w:rPr>
      <w:t>IZMNot_300713_macpraks: Ministru kabineta noteikumu projekts „Grozījums Ministru kabineta 2012.gada 20.novembra noteikumos Nr.785 „Mācību prakses organizācijas un izglītojamo apdrošināšanas kārtība”</w:t>
    </w:r>
    <w:r w:rsidR="00B435C2">
      <w:rPr>
        <w:rFonts w:ascii="Times New Roman" w:hAnsi="Times New Roman" w:cs="Times New Roman"/>
        <w:sz w:val="20"/>
        <w:szCs w:val="20"/>
      </w:rPr>
      <w:t>”</w:t>
    </w:r>
    <w:r w:rsidRPr="00A65E9D">
      <w:rPr>
        <w:rFonts w:ascii="Times New Roman" w:hAnsi="Times New Roman" w:cs="Times New Roman"/>
        <w:sz w:val="20"/>
        <w:szCs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9D" w:rsidRDefault="00A65E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3EE" w:rsidRDefault="00D173EE" w:rsidP="00A65E9D">
      <w:pPr>
        <w:spacing w:after="0" w:line="240" w:lineRule="auto"/>
      </w:pPr>
      <w:r>
        <w:separator/>
      </w:r>
    </w:p>
  </w:footnote>
  <w:footnote w:type="continuationSeparator" w:id="1">
    <w:p w:rsidR="00D173EE" w:rsidRDefault="00D173EE" w:rsidP="00A65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9D" w:rsidRDefault="00A65E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9D" w:rsidRDefault="00A65E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9D" w:rsidRDefault="00A65E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65E9D"/>
    <w:rsid w:val="00073849"/>
    <w:rsid w:val="00090C5E"/>
    <w:rsid w:val="00120C9A"/>
    <w:rsid w:val="001F3D83"/>
    <w:rsid w:val="00223C6C"/>
    <w:rsid w:val="00373509"/>
    <w:rsid w:val="005916ED"/>
    <w:rsid w:val="005C33BF"/>
    <w:rsid w:val="00683931"/>
    <w:rsid w:val="00694F16"/>
    <w:rsid w:val="00795107"/>
    <w:rsid w:val="00A65E9D"/>
    <w:rsid w:val="00B33B3C"/>
    <w:rsid w:val="00B435C2"/>
    <w:rsid w:val="00B65A43"/>
    <w:rsid w:val="00C07A87"/>
    <w:rsid w:val="00C650BA"/>
    <w:rsid w:val="00CC0517"/>
    <w:rsid w:val="00D1378E"/>
    <w:rsid w:val="00D173EE"/>
    <w:rsid w:val="00D17C82"/>
    <w:rsid w:val="00D42F76"/>
    <w:rsid w:val="00F9276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65E9D"/>
    <w:rPr>
      <w:color w:val="0000FF"/>
      <w:u w:val="single"/>
    </w:rPr>
  </w:style>
  <w:style w:type="paragraph" w:styleId="NoSpacing">
    <w:name w:val="No Spacing"/>
    <w:uiPriority w:val="1"/>
    <w:qFormat/>
    <w:rsid w:val="00A65E9D"/>
    <w:pPr>
      <w:spacing w:after="0" w:line="240" w:lineRule="auto"/>
    </w:pPr>
    <w:rPr>
      <w:rFonts w:ascii="Times New Roman" w:eastAsia="Times New Roman" w:hAnsi="Times New Roman" w:cs="Times New Roman"/>
      <w:sz w:val="24"/>
      <w:szCs w:val="24"/>
    </w:rPr>
  </w:style>
  <w:style w:type="paragraph" w:customStyle="1" w:styleId="naisnod">
    <w:name w:val="naisnod"/>
    <w:basedOn w:val="Normal"/>
    <w:rsid w:val="00A65E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
    <w:name w:val="H4"/>
    <w:rsid w:val="00A65E9D"/>
    <w:pPr>
      <w:spacing w:after="120" w:line="240" w:lineRule="auto"/>
      <w:jc w:val="center"/>
      <w:outlineLvl w:val="3"/>
    </w:pPr>
    <w:rPr>
      <w:rFonts w:ascii="Times New Roman" w:eastAsia="Times New Roman" w:hAnsi="Times New Roman" w:cs="Times New Roman"/>
      <w:b/>
      <w:sz w:val="28"/>
      <w:szCs w:val="20"/>
      <w:lang w:eastAsia="zh-CN"/>
    </w:rPr>
  </w:style>
  <w:style w:type="paragraph" w:customStyle="1" w:styleId="tv90087921">
    <w:name w:val="tv900_87_921"/>
    <w:basedOn w:val="Normal"/>
    <w:rsid w:val="00A65E9D"/>
    <w:pPr>
      <w:spacing w:after="567" w:line="360" w:lineRule="auto"/>
      <w:ind w:firstLine="300"/>
      <w:jc w:val="right"/>
    </w:pPr>
    <w:rPr>
      <w:rFonts w:ascii="Verdana" w:eastAsia="Times New Roman" w:hAnsi="Verdana" w:cs="Times New Roman"/>
      <w:i/>
      <w:iCs/>
      <w:sz w:val="18"/>
      <w:szCs w:val="18"/>
    </w:rPr>
  </w:style>
  <w:style w:type="paragraph" w:styleId="Header">
    <w:name w:val="header"/>
    <w:basedOn w:val="Normal"/>
    <w:link w:val="HeaderChar"/>
    <w:uiPriority w:val="99"/>
    <w:semiHidden/>
    <w:unhideWhenUsed/>
    <w:rsid w:val="00A65E9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65E9D"/>
  </w:style>
  <w:style w:type="paragraph" w:styleId="Footer">
    <w:name w:val="footer"/>
    <w:basedOn w:val="Normal"/>
    <w:link w:val="FooterChar"/>
    <w:uiPriority w:val="99"/>
    <w:semiHidden/>
    <w:unhideWhenUsed/>
    <w:rsid w:val="00A65E9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65E9D"/>
  </w:style>
</w:styles>
</file>

<file path=word/webSettings.xml><?xml version="1.0" encoding="utf-8"?>
<w:webSettings xmlns:r="http://schemas.openxmlformats.org/officeDocument/2006/relationships" xmlns:w="http://schemas.openxmlformats.org/wordprocessingml/2006/main">
  <w:divs>
    <w:div w:id="4422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inis.bilmanis@iz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729</Words>
  <Characters>416</Characters>
  <Application>Microsoft Office Word</Application>
  <DocSecurity>0</DocSecurity>
  <Lines>3</Lines>
  <Paragraphs>2</Paragraphs>
  <ScaleCrop>false</ScaleCrop>
  <Company>IZM</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dbilmanis</dc:creator>
  <cp:keywords/>
  <dc:description/>
  <cp:lastModifiedBy>dbilmanis</cp:lastModifiedBy>
  <cp:revision>13</cp:revision>
  <cp:lastPrinted>2013-07-30T09:32:00Z</cp:lastPrinted>
  <dcterms:created xsi:type="dcterms:W3CDTF">2013-07-30T09:20:00Z</dcterms:created>
  <dcterms:modified xsi:type="dcterms:W3CDTF">2013-09-24T07:49:00Z</dcterms:modified>
</cp:coreProperties>
</file>