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3F" w:rsidRDefault="003A628A" w:rsidP="00834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83403F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.pi</w:t>
      </w:r>
      <w:r w:rsidR="00834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elikums </w:t>
      </w:r>
      <w:r w:rsidR="0083403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83403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834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403F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.g</w:t>
      </w:r>
      <w:r w:rsidR="0083403F">
        <w:rPr>
          <w:rFonts w:ascii="Times New Roman" w:eastAsia="Times New Roman" w:hAnsi="Times New Roman" w:cs="Times New Roman"/>
          <w:sz w:val="24"/>
          <w:szCs w:val="24"/>
          <w:lang w:eastAsia="lv-LV"/>
        </w:rPr>
        <w:t>ada  noteikumiem Nr</w:t>
      </w:r>
      <w:r w:rsidR="00C8577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1627" w:rsidRPr="00FD18C8" w:rsidRDefault="00FA5E23" w:rsidP="00FD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D18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bērniem, kas ir reģistrēti uzņemšanai pašvaldības izglītības iestādē, bet saņem pakalpojumu p</w:t>
      </w:r>
      <w:r w:rsidR="00EB1627" w:rsidRPr="00FD18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rivātajā izglītības iestādē</w:t>
      </w:r>
    </w:p>
    <w:p w:rsidR="00FA5E23" w:rsidRPr="00FA5E23" w:rsidRDefault="00FA5E23" w:rsidP="00E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B1627"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laikposmu </w:t>
      </w:r>
      <w:r w:rsidR="00EB16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20  </w:t>
      </w: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</w:t>
      </w:r>
      <w:r w:rsidR="00EB16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._________________ līdz 20  </w:t>
      </w: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8"/>
        <w:gridCol w:w="11490"/>
      </w:tblGrid>
      <w:tr w:rsidR="00FA5E23" w:rsidRPr="00FA5E23" w:rsidTr="00FA5E23">
        <w:trPr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nosaukums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FA5E23" w:rsidRPr="00FA5E23" w:rsidRDefault="00FA5E23" w:rsidP="00FA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"/>
        <w:gridCol w:w="756"/>
        <w:gridCol w:w="1026"/>
        <w:gridCol w:w="1555"/>
        <w:gridCol w:w="998"/>
        <w:gridCol w:w="1064"/>
        <w:gridCol w:w="1896"/>
        <w:gridCol w:w="1440"/>
        <w:gridCol w:w="1292"/>
        <w:gridCol w:w="1199"/>
        <w:gridCol w:w="1210"/>
        <w:gridCol w:w="1178"/>
      </w:tblGrid>
      <w:tr w:rsidR="0033559B" w:rsidRPr="00FA5E23" w:rsidTr="00387C0E">
        <w:trPr>
          <w:trHeight w:val="1378"/>
          <w:tblCellSpacing w:w="15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</w:t>
            </w:r>
          </w:p>
        </w:tc>
        <w:tc>
          <w:tcPr>
            <w:tcW w:w="1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Privātā izglītības iestāde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Maksa, kas norādīta noslēgtajā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rakstiskajā līgumā </w:t>
            </w:r>
            <w:r w:rsidRPr="00AC3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AC3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098D" w:rsidRPr="00FA5E23" w:rsidRDefault="00DA098D" w:rsidP="00F12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izmaksātais finansējums attiecīgajā mēnesī (</w:t>
            </w:r>
            <w:proofErr w:type="spellStart"/>
            <w:r w:rsidRPr="00AC3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41B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2B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Pašvaldība, kuras teritorijā tiek sniegts pakalpo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56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kad bērns saņēmis</w:t>
            </w:r>
            <w:r w:rsidRPr="00C857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85778">
              <w:rPr>
                <w:rFonts w:ascii="Times New Roman" w:hAnsi="Times New Roman" w:cs="Times New Roman"/>
              </w:rPr>
              <w:t>pašvaldī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778">
              <w:rPr>
                <w:rFonts w:ascii="Times New Roman" w:hAnsi="Times New Roman" w:cs="Times New Roman"/>
              </w:rPr>
              <w:t>bas</w:t>
            </w:r>
            <w:proofErr w:type="spellEnd"/>
            <w:r w:rsidRPr="00C85778">
              <w:rPr>
                <w:rFonts w:ascii="Times New Roman" w:hAnsi="Times New Roman" w:cs="Times New Roman"/>
              </w:rPr>
              <w:t xml:space="preserve"> piedāvājumu par uzņem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778">
              <w:rPr>
                <w:rFonts w:ascii="Times New Roman" w:hAnsi="Times New Roman" w:cs="Times New Roman"/>
              </w:rPr>
              <w:t>šanu</w:t>
            </w:r>
            <w:proofErr w:type="spellEnd"/>
            <w:r w:rsidRPr="00C85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778">
              <w:rPr>
                <w:rFonts w:ascii="Times New Roman" w:hAnsi="Times New Roman" w:cs="Times New Roman"/>
              </w:rPr>
              <w:t>pašvald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778">
              <w:rPr>
                <w:rFonts w:ascii="Times New Roman" w:hAnsi="Times New Roman" w:cs="Times New Roman"/>
              </w:rPr>
              <w:t>ības</w:t>
            </w:r>
            <w:proofErr w:type="spellEnd"/>
            <w:r w:rsidRPr="00C85778">
              <w:rPr>
                <w:rFonts w:ascii="Times New Roman" w:hAnsi="Times New Roman" w:cs="Times New Roman"/>
              </w:rPr>
              <w:t xml:space="preserve"> pirmsskolas izglītības iestādē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1B3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kad bērna dzīves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vieta ir </w:t>
            </w:r>
            <w:proofErr w:type="spellStart"/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pārdekla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rēta uz citu 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</w:tr>
      <w:tr w:rsidR="00387C0E" w:rsidRPr="00FA5E23" w:rsidTr="00387C0E">
        <w:trPr>
          <w:tblCellSpacing w:w="15" w:type="dxa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ārds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ersonas </w:t>
            </w:r>
          </w:p>
          <w:p w:rsidR="00DA098D" w:rsidRPr="00FA5E23" w:rsidRDefault="00DA098D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76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osaukums 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76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uridiskā adrese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Default="00DA098D" w:rsidP="0076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eģistrācijas </w:t>
            </w:r>
          </w:p>
          <w:p w:rsidR="00DA098D" w:rsidRPr="00FA5E23" w:rsidRDefault="00DA098D" w:rsidP="0076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numurs </w:t>
            </w:r>
          </w:p>
        </w:tc>
        <w:tc>
          <w:tcPr>
            <w:tcW w:w="5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7C0E" w:rsidRPr="00FA5E23" w:rsidTr="00387C0E">
        <w:trPr>
          <w:trHeight w:val="37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87C0E" w:rsidRPr="00FA5E23" w:rsidTr="00387C0E">
        <w:trPr>
          <w:trHeight w:val="37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98D" w:rsidRPr="00FA5E23" w:rsidRDefault="00DA098D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FA5E23" w:rsidRPr="00FA5E23" w:rsidRDefault="00FA5E23" w:rsidP="00FA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1"/>
        <w:gridCol w:w="11607"/>
      </w:tblGrid>
      <w:tr w:rsidR="00FA5E23" w:rsidRPr="00FA5E23" w:rsidTr="00FA5E23">
        <w:trPr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vadītājs</w:t>
            </w: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vai pilnvarotā persona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A5E23" w:rsidRPr="00FA5E23" w:rsidTr="00FA5E23">
        <w:trPr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paraksts)</w:t>
            </w:r>
          </w:p>
        </w:tc>
      </w:tr>
    </w:tbl>
    <w:p w:rsidR="00FA5E23" w:rsidRPr="00FA5E23" w:rsidRDefault="00FA5E23" w:rsidP="00FA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Datums ______________________________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8"/>
        <w:gridCol w:w="12620"/>
      </w:tblGrid>
      <w:tr w:rsidR="00FA5E23" w:rsidRPr="00FA5E23" w:rsidTr="00FA5E23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A5E23" w:rsidRPr="00FA5E23" w:rsidTr="00FA5E23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FA5E23" w:rsidRPr="00FA5E23" w:rsidRDefault="00FA5E23" w:rsidP="00FA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E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paraksts, tālrunis)</w:t>
            </w:r>
          </w:p>
        </w:tc>
      </w:tr>
    </w:tbl>
    <w:p w:rsidR="00FA5E23" w:rsidRPr="00FA5E23" w:rsidRDefault="00BE0AD4" w:rsidP="00BE0A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  <w:r w:rsidR="00FA5E23"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:rsidR="00FA5E23" w:rsidRPr="00FA5E23" w:rsidRDefault="0041727A" w:rsidP="00417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un zinātnes ministrs Vjačeslavs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Dombrovskis</w:t>
      </w:r>
      <w:proofErr w:type="spellEnd"/>
    </w:p>
    <w:p w:rsidR="001F7A4F" w:rsidRDefault="001F7A4F" w:rsidP="001F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4"/>
      <w:bookmarkStart w:id="1" w:name="OLE_LINK3"/>
    </w:p>
    <w:p w:rsidR="001F7A4F" w:rsidRPr="001F7A4F" w:rsidRDefault="00387C0E" w:rsidP="001F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286C91">
        <w:rPr>
          <w:rFonts w:ascii="Times New Roman" w:hAnsi="Times New Roman" w:cs="Times New Roman"/>
          <w:sz w:val="20"/>
          <w:szCs w:val="20"/>
        </w:rPr>
        <w:t>.12.2013.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286C91">
        <w:rPr>
          <w:rFonts w:ascii="Times New Roman" w:hAnsi="Times New Roman" w:cs="Times New Roman"/>
          <w:sz w:val="20"/>
          <w:szCs w:val="20"/>
        </w:rPr>
        <w:t>:0</w:t>
      </w:r>
      <w:r w:rsidR="00C04794">
        <w:rPr>
          <w:rFonts w:ascii="Times New Roman" w:hAnsi="Times New Roman" w:cs="Times New Roman"/>
          <w:sz w:val="20"/>
          <w:szCs w:val="20"/>
        </w:rPr>
        <w:t>0</w:t>
      </w:r>
    </w:p>
    <w:p w:rsidR="001F7A4F" w:rsidRPr="001F7A4F" w:rsidRDefault="00824FD5" w:rsidP="001F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D3C4A">
        <w:rPr>
          <w:rFonts w:ascii="Times New Roman" w:hAnsi="Times New Roman" w:cs="Times New Roman"/>
          <w:sz w:val="20"/>
          <w:szCs w:val="20"/>
        </w:rPr>
        <w:t>43</w:t>
      </w:r>
    </w:p>
    <w:p w:rsidR="001F7A4F" w:rsidRPr="001F7A4F" w:rsidRDefault="001F7A4F" w:rsidP="001F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OLE_LINK2"/>
      <w:bookmarkStart w:id="3" w:name="OLE_LINK1"/>
      <w:proofErr w:type="spellStart"/>
      <w:r w:rsidRPr="001F7A4F">
        <w:rPr>
          <w:rFonts w:ascii="Times New Roman" w:hAnsi="Times New Roman" w:cs="Times New Roman"/>
          <w:sz w:val="20"/>
          <w:szCs w:val="20"/>
        </w:rPr>
        <w:t>Liveta</w:t>
      </w:r>
      <w:proofErr w:type="spellEnd"/>
      <w:r w:rsidRPr="001F7A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A4F">
        <w:rPr>
          <w:rFonts w:ascii="Times New Roman" w:hAnsi="Times New Roman" w:cs="Times New Roman"/>
          <w:sz w:val="20"/>
          <w:szCs w:val="20"/>
        </w:rPr>
        <w:t>Sprūde</w:t>
      </w:r>
      <w:proofErr w:type="spellEnd"/>
    </w:p>
    <w:bookmarkEnd w:id="2"/>
    <w:bookmarkEnd w:id="3"/>
    <w:p w:rsidR="001F7A4F" w:rsidRPr="001F7A4F" w:rsidRDefault="001F7A4F" w:rsidP="001F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A4F">
        <w:rPr>
          <w:rFonts w:ascii="Times New Roman" w:hAnsi="Times New Roman" w:cs="Times New Roman"/>
          <w:sz w:val="20"/>
          <w:szCs w:val="20"/>
        </w:rPr>
        <w:t>67047869 liveta.sprude@izm.gov.lv</w:t>
      </w:r>
      <w:bookmarkEnd w:id="0"/>
      <w:bookmarkEnd w:id="1"/>
    </w:p>
    <w:p w:rsidR="00495310" w:rsidRPr="001F7A4F" w:rsidRDefault="00495310" w:rsidP="001F7A4F">
      <w:pPr>
        <w:spacing w:after="0" w:line="240" w:lineRule="auto"/>
        <w:rPr>
          <w:rFonts w:ascii="Times New Roman" w:hAnsi="Times New Roman" w:cs="Times New Roman"/>
        </w:rPr>
      </w:pPr>
    </w:p>
    <w:sectPr w:rsidR="00495310" w:rsidRPr="001F7A4F" w:rsidSect="00FA5E23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8F" w:rsidRDefault="0071048F" w:rsidP="006D4D6A">
      <w:pPr>
        <w:spacing w:after="0" w:line="240" w:lineRule="auto"/>
      </w:pPr>
      <w:r>
        <w:separator/>
      </w:r>
    </w:p>
  </w:endnote>
  <w:endnote w:type="continuationSeparator" w:id="0">
    <w:p w:rsidR="0071048F" w:rsidRDefault="0071048F" w:rsidP="006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8A" w:rsidRPr="003A628A" w:rsidRDefault="00387C0E" w:rsidP="003A628A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IZMNotp1_12</w:t>
    </w:r>
    <w:r w:rsidR="003A628A" w:rsidRPr="003A628A">
      <w:rPr>
        <w:rFonts w:ascii="Times New Roman" w:hAnsi="Times New Roman" w:cs="Times New Roman"/>
        <w:sz w:val="20"/>
        <w:szCs w:val="20"/>
      </w:rPr>
      <w:t xml:space="preserve">1213_pas_atb; </w:t>
    </w:r>
    <w:bookmarkStart w:id="4" w:name="OLE_LINK9"/>
    <w:bookmarkStart w:id="5" w:name="OLE_LINK10"/>
    <w:r w:rsidR="003A628A" w:rsidRPr="003A628A">
      <w:rPr>
        <w:rFonts w:ascii="Times New Roman" w:hAnsi="Times New Roman" w:cs="Times New Roman"/>
        <w:sz w:val="20"/>
        <w:szCs w:val="20"/>
      </w:rPr>
      <w:t xml:space="preserve">Ministru kabineta noteikumu ,,Kārtība, kādā pašvaldība atbilstoši tās noteiktajām vidējām izmaksām sedz pirmsskolas izglītības programmas izmaksas privātajai izglītības iestādei” projekta 1.pielikums  </w:t>
    </w:r>
  </w:p>
  <w:bookmarkEnd w:id="4"/>
  <w:bookmarkEnd w:id="5"/>
  <w:p w:rsidR="00134494" w:rsidRDefault="00134494" w:rsidP="00134494">
    <w:pPr>
      <w:pStyle w:val="Footer"/>
    </w:pPr>
  </w:p>
  <w:p w:rsidR="006D4D6A" w:rsidRDefault="006D4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8F" w:rsidRDefault="0071048F" w:rsidP="006D4D6A">
      <w:pPr>
        <w:spacing w:after="0" w:line="240" w:lineRule="auto"/>
      </w:pPr>
      <w:r>
        <w:separator/>
      </w:r>
    </w:p>
  </w:footnote>
  <w:footnote w:type="continuationSeparator" w:id="0">
    <w:p w:rsidR="0071048F" w:rsidRDefault="0071048F" w:rsidP="006D4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23"/>
    <w:rsid w:val="00024677"/>
    <w:rsid w:val="000313DF"/>
    <w:rsid w:val="000E663A"/>
    <w:rsid w:val="00134494"/>
    <w:rsid w:val="0018641D"/>
    <w:rsid w:val="001B3A67"/>
    <w:rsid w:val="001E7DCF"/>
    <w:rsid w:val="001F2E0F"/>
    <w:rsid w:val="001F7A4F"/>
    <w:rsid w:val="002356E8"/>
    <w:rsid w:val="002770B7"/>
    <w:rsid w:val="00286C91"/>
    <w:rsid w:val="002B3D7D"/>
    <w:rsid w:val="0033559B"/>
    <w:rsid w:val="0035154F"/>
    <w:rsid w:val="00387C0E"/>
    <w:rsid w:val="00391A45"/>
    <w:rsid w:val="003923CE"/>
    <w:rsid w:val="003A628A"/>
    <w:rsid w:val="0041727A"/>
    <w:rsid w:val="0047159F"/>
    <w:rsid w:val="00481442"/>
    <w:rsid w:val="00495310"/>
    <w:rsid w:val="004D1A08"/>
    <w:rsid w:val="004D3C4A"/>
    <w:rsid w:val="004E27D5"/>
    <w:rsid w:val="004E488A"/>
    <w:rsid w:val="004E57A3"/>
    <w:rsid w:val="00501F2E"/>
    <w:rsid w:val="00503500"/>
    <w:rsid w:val="00522284"/>
    <w:rsid w:val="005436A8"/>
    <w:rsid w:val="005609F1"/>
    <w:rsid w:val="00565AF8"/>
    <w:rsid w:val="0058113F"/>
    <w:rsid w:val="00593698"/>
    <w:rsid w:val="005B3FB3"/>
    <w:rsid w:val="00662946"/>
    <w:rsid w:val="006975F5"/>
    <w:rsid w:val="006D4D6A"/>
    <w:rsid w:val="0071048F"/>
    <w:rsid w:val="00720D03"/>
    <w:rsid w:val="00764487"/>
    <w:rsid w:val="00783B31"/>
    <w:rsid w:val="007F1E74"/>
    <w:rsid w:val="00821104"/>
    <w:rsid w:val="00824FD5"/>
    <w:rsid w:val="0083403F"/>
    <w:rsid w:val="00834456"/>
    <w:rsid w:val="008442F0"/>
    <w:rsid w:val="008A1C76"/>
    <w:rsid w:val="008D0DB9"/>
    <w:rsid w:val="008D5E47"/>
    <w:rsid w:val="009B1A78"/>
    <w:rsid w:val="00A05751"/>
    <w:rsid w:val="00A97243"/>
    <w:rsid w:val="00AB5275"/>
    <w:rsid w:val="00AC31EF"/>
    <w:rsid w:val="00AD5CBA"/>
    <w:rsid w:val="00B97B3B"/>
    <w:rsid w:val="00BC050D"/>
    <w:rsid w:val="00BE0AD4"/>
    <w:rsid w:val="00C04794"/>
    <w:rsid w:val="00C31735"/>
    <w:rsid w:val="00C55103"/>
    <w:rsid w:val="00C72DAD"/>
    <w:rsid w:val="00C85778"/>
    <w:rsid w:val="00D61C49"/>
    <w:rsid w:val="00DA098D"/>
    <w:rsid w:val="00DA7774"/>
    <w:rsid w:val="00DE626B"/>
    <w:rsid w:val="00DF5B10"/>
    <w:rsid w:val="00E47CDE"/>
    <w:rsid w:val="00E80F2A"/>
    <w:rsid w:val="00EB1627"/>
    <w:rsid w:val="00EC2F49"/>
    <w:rsid w:val="00F07D17"/>
    <w:rsid w:val="00F12060"/>
    <w:rsid w:val="00F31256"/>
    <w:rsid w:val="00F314A8"/>
    <w:rsid w:val="00FA5E23"/>
    <w:rsid w:val="00FD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F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6D4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6A"/>
  </w:style>
  <w:style w:type="paragraph" w:styleId="Footer">
    <w:name w:val="footer"/>
    <w:basedOn w:val="Normal"/>
    <w:link w:val="FooterChar"/>
    <w:uiPriority w:val="99"/>
    <w:unhideWhenUsed/>
    <w:rsid w:val="006D4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,,Kārtība, kādā pašvaldība atbilstoši tās noteiktajām vidējām izmaksām sedz pirmsskolas izglītības programmas izmaksas privātajai izglītības iestādei” projekta 1.pielikums  </vt:lpstr>
    </vt:vector>
  </TitlesOfParts>
  <Company>IZM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,,Kārtība, kādā pašvaldība atbilstoši tās noteiktajām vidējām izmaksām sedz pirmsskolas izglītības programmas izmaksas privātajai izglītības iestādei” projekta 1.pielikums  </dc:title>
  <dc:subject>1.pielikums</dc:subject>
  <dc:creator>Liveta Sprude</dc:creator>
  <cp:keywords/>
  <dc:description>05.12.2013. 10:19
L.Sprūde
67047869 liveta.sprude@izm.gov.lv</dc:description>
  <cp:lastModifiedBy>LRutina</cp:lastModifiedBy>
  <cp:revision>3</cp:revision>
  <cp:lastPrinted>2013-12-11T14:00:00Z</cp:lastPrinted>
  <dcterms:created xsi:type="dcterms:W3CDTF">2013-12-11T14:00:00Z</dcterms:created>
  <dcterms:modified xsi:type="dcterms:W3CDTF">2013-12-12T07:57:00Z</dcterms:modified>
  <cp:category>IZM</cp:category>
</cp:coreProperties>
</file>