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64" w:rsidRDefault="008F1764" w:rsidP="00D22BF7">
      <w:pPr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:rsidR="008F1764" w:rsidRPr="00D75FF1" w:rsidRDefault="008F1764" w:rsidP="00D22BF7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LATVIJAS REPUBLIKAS MINISTRU KABINETA </w:t>
      </w:r>
    </w:p>
    <w:p w:rsidR="008F1764" w:rsidRPr="00D75FF1" w:rsidRDefault="008F1764" w:rsidP="00D22BF7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SĒDES </w:t>
      </w:r>
      <w:r>
        <w:rPr>
          <w:sz w:val="28"/>
          <w:szCs w:val="28"/>
        </w:rPr>
        <w:t>PROTOKOLLĒMUMS</w:t>
      </w:r>
    </w:p>
    <w:p w:rsidR="008F1764" w:rsidRPr="00D75FF1" w:rsidRDefault="008F1764" w:rsidP="00D22BF7">
      <w:pPr>
        <w:rPr>
          <w:sz w:val="28"/>
          <w:szCs w:val="28"/>
        </w:rPr>
      </w:pPr>
    </w:p>
    <w:p w:rsidR="008F1764" w:rsidRPr="00D75FF1" w:rsidRDefault="008F1764" w:rsidP="00D22BF7">
      <w:pPr>
        <w:rPr>
          <w:sz w:val="28"/>
          <w:szCs w:val="28"/>
        </w:rPr>
      </w:pPr>
    </w:p>
    <w:p w:rsidR="008F1764" w:rsidRPr="00D75FF1" w:rsidRDefault="008F1764" w:rsidP="00D22BF7">
      <w:pPr>
        <w:rPr>
          <w:sz w:val="28"/>
          <w:szCs w:val="28"/>
        </w:rPr>
      </w:pPr>
      <w:r w:rsidRPr="00D75FF1">
        <w:rPr>
          <w:sz w:val="28"/>
          <w:szCs w:val="28"/>
        </w:rPr>
        <w:t>Rīgā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FF1">
        <w:rPr>
          <w:sz w:val="28"/>
          <w:szCs w:val="28"/>
        </w:rPr>
        <w:t>Nr.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  <w:t xml:space="preserve">       20</w:t>
      </w:r>
      <w:r>
        <w:rPr>
          <w:sz w:val="28"/>
          <w:szCs w:val="28"/>
        </w:rPr>
        <w:t>1</w:t>
      </w:r>
      <w:r w:rsidR="00724DAE">
        <w:rPr>
          <w:sz w:val="28"/>
          <w:szCs w:val="28"/>
        </w:rPr>
        <w:t>4</w:t>
      </w:r>
      <w:r w:rsidRPr="00D75FF1">
        <w:rPr>
          <w:sz w:val="28"/>
          <w:szCs w:val="28"/>
        </w:rPr>
        <w:t>.gada</w:t>
      </w:r>
      <w:r>
        <w:rPr>
          <w:sz w:val="28"/>
          <w:szCs w:val="28"/>
        </w:rPr>
        <w:t xml:space="preserve"> __._______</w:t>
      </w:r>
    </w:p>
    <w:p w:rsidR="008F1764" w:rsidRDefault="008F1764" w:rsidP="00D22BF7">
      <w:pPr>
        <w:rPr>
          <w:sz w:val="28"/>
          <w:szCs w:val="28"/>
        </w:rPr>
      </w:pPr>
    </w:p>
    <w:p w:rsidR="008F1764" w:rsidRPr="00733A15" w:rsidRDefault="008F1764" w:rsidP="00D22BF7">
      <w:pPr>
        <w:jc w:val="center"/>
        <w:rPr>
          <w:b/>
          <w:sz w:val="28"/>
          <w:szCs w:val="28"/>
        </w:rPr>
      </w:pPr>
      <w:r w:rsidRPr="00733A15">
        <w:rPr>
          <w:b/>
          <w:sz w:val="28"/>
          <w:szCs w:val="28"/>
        </w:rPr>
        <w:t>. §</w:t>
      </w:r>
    </w:p>
    <w:p w:rsidR="008F1764" w:rsidRPr="00D75FF1" w:rsidRDefault="008F1764" w:rsidP="00D22BF7">
      <w:pPr>
        <w:rPr>
          <w:sz w:val="28"/>
          <w:szCs w:val="28"/>
        </w:rPr>
      </w:pPr>
    </w:p>
    <w:p w:rsidR="008F1764" w:rsidRPr="00733A15" w:rsidRDefault="00757A11" w:rsidP="00D22BF7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  <w:sz w:val="28"/>
          <w:szCs w:val="28"/>
        </w:rPr>
        <w:t>I</w:t>
      </w:r>
      <w:r w:rsidR="00BF0BD9" w:rsidRPr="00D60B9B">
        <w:rPr>
          <w:b/>
          <w:sz w:val="28"/>
          <w:szCs w:val="28"/>
        </w:rPr>
        <w:t>nformatīv</w:t>
      </w:r>
      <w:r>
        <w:rPr>
          <w:b/>
          <w:sz w:val="28"/>
          <w:szCs w:val="28"/>
        </w:rPr>
        <w:t>ais</w:t>
      </w:r>
      <w:r w:rsidR="00BF0BD9" w:rsidRPr="00D60B9B">
        <w:rPr>
          <w:b/>
          <w:sz w:val="28"/>
          <w:szCs w:val="28"/>
        </w:rPr>
        <w:t xml:space="preserve"> ziņojum</w:t>
      </w:r>
      <w:r>
        <w:rPr>
          <w:b/>
          <w:sz w:val="28"/>
          <w:szCs w:val="28"/>
        </w:rPr>
        <w:t>s</w:t>
      </w:r>
      <w:r w:rsidR="00BF0BD9" w:rsidRPr="00D60B9B">
        <w:rPr>
          <w:b/>
          <w:sz w:val="28"/>
          <w:szCs w:val="28"/>
        </w:rPr>
        <w:t xml:space="preserve"> „</w:t>
      </w:r>
      <w:r w:rsidR="00D60B9B" w:rsidRPr="00D60B9B">
        <w:rPr>
          <w:b/>
          <w:sz w:val="28"/>
          <w:szCs w:val="28"/>
        </w:rPr>
        <w:t>Par atļauju apgrūtināt ar lietu tiesībām nekustamo īpa</w:t>
      </w:r>
      <w:r w:rsidR="00D60B9B">
        <w:rPr>
          <w:b/>
          <w:sz w:val="28"/>
          <w:szCs w:val="28"/>
        </w:rPr>
        <w:t>šumu Tērbatas ielā 10, Valmierā</w:t>
      </w:r>
      <w:r w:rsidR="00BF0BD9" w:rsidRPr="00D60B9B">
        <w:rPr>
          <w:b/>
          <w:sz w:val="28"/>
          <w:szCs w:val="28"/>
        </w:rPr>
        <w:t>”</w:t>
      </w:r>
      <w:r w:rsidR="008F1764" w:rsidRPr="00DE35E8">
        <w:rPr>
          <w:b/>
          <w:sz w:val="28"/>
          <w:szCs w:val="28"/>
        </w:rPr>
        <w:t xml:space="preserve"> </w:t>
      </w:r>
      <w:r w:rsidR="008F1764" w:rsidRPr="00733A15">
        <w:rPr>
          <w:b/>
          <w:sz w:val="28"/>
          <w:szCs w:val="28"/>
        </w:rPr>
        <w:t>____________________________________________________</w:t>
      </w:r>
    </w:p>
    <w:p w:rsidR="008F1764" w:rsidRDefault="008F1764" w:rsidP="00D22BF7">
      <w:pPr>
        <w:jc w:val="center"/>
        <w:rPr>
          <w:sz w:val="28"/>
          <w:szCs w:val="28"/>
        </w:rPr>
      </w:pPr>
      <w:r w:rsidRPr="00733A15">
        <w:rPr>
          <w:sz w:val="28"/>
          <w:szCs w:val="28"/>
        </w:rPr>
        <w:t>(...)</w:t>
      </w:r>
    </w:p>
    <w:bookmarkEnd w:id="0"/>
    <w:bookmarkEnd w:id="1"/>
    <w:bookmarkEnd w:id="2"/>
    <w:bookmarkEnd w:id="3"/>
    <w:p w:rsidR="008F1764" w:rsidRPr="00133366" w:rsidRDefault="008F1764" w:rsidP="00D22BF7">
      <w:pPr>
        <w:pStyle w:val="BodyText"/>
        <w:spacing w:after="0" w:line="240" w:lineRule="auto"/>
        <w:jc w:val="center"/>
        <w:rPr>
          <w:b/>
          <w:sz w:val="26"/>
          <w:szCs w:val="26"/>
        </w:rPr>
      </w:pPr>
    </w:p>
    <w:p w:rsidR="008F1764" w:rsidRDefault="008F1764" w:rsidP="00D22BF7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Pieņemt zināšanai izglītības un zinātnes ministr</w:t>
      </w:r>
      <w:r w:rsidR="00FB57A0">
        <w:rPr>
          <w:sz w:val="28"/>
          <w:szCs w:val="28"/>
        </w:rPr>
        <w:t>es</w:t>
      </w:r>
      <w:r>
        <w:rPr>
          <w:sz w:val="28"/>
          <w:szCs w:val="28"/>
        </w:rPr>
        <w:t xml:space="preserve"> iesniegto informatīvo ziņojumu.</w:t>
      </w:r>
    </w:p>
    <w:p w:rsidR="00FB57A0" w:rsidRDefault="008F1764" w:rsidP="00FB57A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58E6">
        <w:rPr>
          <w:sz w:val="28"/>
          <w:szCs w:val="28"/>
        </w:rPr>
        <w:t>. </w:t>
      </w:r>
      <w:r w:rsidR="00FB57A0">
        <w:rPr>
          <w:sz w:val="28"/>
          <w:szCs w:val="28"/>
        </w:rPr>
        <w:t xml:space="preserve">Piekrist </w:t>
      </w:r>
      <w:r w:rsidR="00FB57A0" w:rsidRPr="00472C11">
        <w:rPr>
          <w:sz w:val="28"/>
          <w:szCs w:val="28"/>
        </w:rPr>
        <w:t>do</w:t>
      </w:r>
      <w:r w:rsidR="00FB57A0">
        <w:rPr>
          <w:sz w:val="28"/>
          <w:szCs w:val="28"/>
        </w:rPr>
        <w:t>t</w:t>
      </w:r>
      <w:r w:rsidR="00FB57A0" w:rsidRPr="00472C11">
        <w:rPr>
          <w:sz w:val="28"/>
          <w:szCs w:val="28"/>
        </w:rPr>
        <w:t xml:space="preserve"> </w:t>
      </w:r>
      <w:r w:rsidR="00FB57A0">
        <w:rPr>
          <w:sz w:val="28"/>
          <w:szCs w:val="28"/>
        </w:rPr>
        <w:t xml:space="preserve">atļauju Vidzemes Augstskolai noslēgt servitūta līgumu par </w:t>
      </w:r>
      <w:r w:rsidR="006A588D">
        <w:rPr>
          <w:sz w:val="28"/>
          <w:szCs w:val="28"/>
        </w:rPr>
        <w:t>nekustamā īpašuma (nekustamā īpašuma</w:t>
      </w:r>
      <w:r w:rsidR="006A588D" w:rsidRPr="003A4034">
        <w:rPr>
          <w:sz w:val="28"/>
          <w:szCs w:val="28"/>
        </w:rPr>
        <w:t xml:space="preserve"> kadastra </w:t>
      </w:r>
      <w:r w:rsidR="006A588D">
        <w:rPr>
          <w:sz w:val="28"/>
          <w:szCs w:val="28"/>
        </w:rPr>
        <w:t>Nr.</w:t>
      </w:r>
      <w:r w:rsidR="006A588D" w:rsidRPr="003A4034">
        <w:rPr>
          <w:sz w:val="28"/>
          <w:szCs w:val="28"/>
        </w:rPr>
        <w:t>9601 001 2403</w:t>
      </w:r>
      <w:r w:rsidR="006A588D">
        <w:rPr>
          <w:sz w:val="28"/>
          <w:szCs w:val="28"/>
        </w:rPr>
        <w:t xml:space="preserve">) </w:t>
      </w:r>
      <w:r w:rsidR="00FB57A0">
        <w:rPr>
          <w:sz w:val="28"/>
          <w:szCs w:val="28"/>
        </w:rPr>
        <w:t xml:space="preserve">Tērbatas ielā 10, Valmierā, aprobežojumu par labu akciju sabiedrībai </w:t>
      </w:r>
      <w:r w:rsidR="00FB57A0" w:rsidRPr="00D468FF">
        <w:rPr>
          <w:rFonts w:eastAsia="Calibri"/>
          <w:sz w:val="28"/>
          <w:szCs w:val="28"/>
        </w:rPr>
        <w:t>„Sadales tīkls”</w:t>
      </w:r>
      <w:r w:rsidR="00FB57A0">
        <w:rPr>
          <w:rFonts w:eastAsia="Calibri"/>
          <w:sz w:val="28"/>
          <w:szCs w:val="28"/>
        </w:rPr>
        <w:t xml:space="preserve"> </w:t>
      </w:r>
      <w:r w:rsidR="00FB57A0">
        <w:rPr>
          <w:sz w:val="28"/>
          <w:szCs w:val="28"/>
        </w:rPr>
        <w:t xml:space="preserve">ar mērķi nodrošināt piekļuvi akciju sabiedrības </w:t>
      </w:r>
      <w:r w:rsidR="00FB57A0" w:rsidRPr="00D468FF">
        <w:rPr>
          <w:rFonts w:eastAsia="Calibri"/>
          <w:sz w:val="28"/>
          <w:szCs w:val="28"/>
        </w:rPr>
        <w:t>„Sadales tīkls”</w:t>
      </w:r>
      <w:r w:rsidR="00FB57A0">
        <w:rPr>
          <w:rFonts w:eastAsia="Calibri"/>
          <w:sz w:val="28"/>
          <w:szCs w:val="28"/>
        </w:rPr>
        <w:t xml:space="preserve"> energoapgādes objektam, atbilst</w:t>
      </w:r>
      <w:r w:rsidR="006A588D">
        <w:rPr>
          <w:rFonts w:eastAsia="Calibri"/>
          <w:sz w:val="28"/>
          <w:szCs w:val="28"/>
        </w:rPr>
        <w:t>oši Enerģētikas likuma prasībām</w:t>
      </w:r>
      <w:r w:rsidR="00FB57A0">
        <w:rPr>
          <w:rFonts w:eastAsia="Calibri"/>
          <w:sz w:val="28"/>
          <w:szCs w:val="28"/>
        </w:rPr>
        <w:t xml:space="preserve"> </w:t>
      </w:r>
      <w:r w:rsidR="00FB57A0">
        <w:rPr>
          <w:sz w:val="28"/>
          <w:szCs w:val="28"/>
        </w:rPr>
        <w:t xml:space="preserve">akciju sabiedrībai </w:t>
      </w:r>
      <w:r w:rsidR="00FB57A0" w:rsidRPr="00D468FF">
        <w:rPr>
          <w:rFonts w:eastAsia="Calibri"/>
          <w:sz w:val="28"/>
          <w:szCs w:val="28"/>
        </w:rPr>
        <w:t>„Sadales tīkls”</w:t>
      </w:r>
      <w:r w:rsidR="00FB57A0">
        <w:rPr>
          <w:rFonts w:eastAsia="Calibri"/>
          <w:sz w:val="28"/>
          <w:szCs w:val="28"/>
        </w:rPr>
        <w:t xml:space="preserve"> veicot objekta attīstību, ekspluatācijas, remonta, demontāžas, renovācijas, rekonstrukcijas, būvniecības darbus</w:t>
      </w:r>
      <w:r w:rsidR="00FB57A0">
        <w:rPr>
          <w:sz w:val="28"/>
          <w:szCs w:val="28"/>
        </w:rPr>
        <w:t xml:space="preserve">, kā arī reģistrēt </w:t>
      </w:r>
      <w:r w:rsidR="00FB57A0" w:rsidRPr="00472C11">
        <w:rPr>
          <w:sz w:val="28"/>
          <w:szCs w:val="28"/>
        </w:rPr>
        <w:t>Valmieras rajona tiesas Zemesgrāmatu nodaļas Valmieras pilsētas zemesgrāmatas nodalījum</w:t>
      </w:r>
      <w:r w:rsidR="00FB57A0">
        <w:rPr>
          <w:sz w:val="28"/>
          <w:szCs w:val="28"/>
        </w:rPr>
        <w:t>ā</w:t>
      </w:r>
      <w:r w:rsidR="00FB57A0" w:rsidRPr="00472C11">
        <w:rPr>
          <w:sz w:val="28"/>
          <w:szCs w:val="28"/>
        </w:rPr>
        <w:t xml:space="preserve"> Nr.537</w:t>
      </w:r>
      <w:r w:rsidR="00FB57A0">
        <w:rPr>
          <w:sz w:val="28"/>
          <w:szCs w:val="28"/>
        </w:rPr>
        <w:t xml:space="preserve"> ar servitūta līgumu nodibināto tiesību par labu akciju sabiedrībai „Sadales tīkls”.</w:t>
      </w:r>
    </w:p>
    <w:p w:rsidR="008F1764" w:rsidRDefault="008F1764" w:rsidP="00D22BF7">
      <w:pPr>
        <w:pStyle w:val="BodyText"/>
        <w:spacing w:after="0" w:line="240" w:lineRule="auto"/>
        <w:rPr>
          <w:szCs w:val="28"/>
        </w:rPr>
      </w:pPr>
    </w:p>
    <w:p w:rsidR="008F1764" w:rsidRPr="00933018" w:rsidRDefault="008F1764" w:rsidP="00D22BF7">
      <w:pPr>
        <w:pStyle w:val="BodyTex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764" w:rsidRDefault="008F1764" w:rsidP="00D22BF7">
      <w:pPr>
        <w:pStyle w:val="BodyTex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018">
        <w:rPr>
          <w:rFonts w:ascii="Times New Roman" w:hAnsi="Times New Roman" w:cs="Times New Roman"/>
          <w:sz w:val="28"/>
          <w:szCs w:val="28"/>
        </w:rPr>
        <w:t>Ministru prezident</w:t>
      </w:r>
      <w:r w:rsidR="00FB57A0">
        <w:rPr>
          <w:rFonts w:ascii="Times New Roman" w:hAnsi="Times New Roman" w:cs="Times New Roman"/>
          <w:sz w:val="28"/>
          <w:szCs w:val="28"/>
        </w:rPr>
        <w:t>e</w:t>
      </w:r>
      <w:r w:rsidRPr="00933018">
        <w:rPr>
          <w:rFonts w:ascii="Times New Roman" w:hAnsi="Times New Roman" w:cs="Times New Roman"/>
          <w:sz w:val="28"/>
          <w:szCs w:val="28"/>
        </w:rPr>
        <w:tab/>
      </w:r>
      <w:r w:rsidRPr="00933018">
        <w:rPr>
          <w:rFonts w:ascii="Times New Roman" w:hAnsi="Times New Roman" w:cs="Times New Roman"/>
          <w:sz w:val="28"/>
          <w:szCs w:val="28"/>
        </w:rPr>
        <w:tab/>
      </w:r>
      <w:r w:rsidRPr="00933018">
        <w:rPr>
          <w:rFonts w:ascii="Times New Roman" w:hAnsi="Times New Roman" w:cs="Times New Roman"/>
          <w:sz w:val="28"/>
          <w:szCs w:val="28"/>
        </w:rPr>
        <w:tab/>
      </w:r>
      <w:r w:rsidRPr="00933018">
        <w:rPr>
          <w:rFonts w:ascii="Times New Roman" w:hAnsi="Times New Roman" w:cs="Times New Roman"/>
          <w:sz w:val="28"/>
          <w:szCs w:val="28"/>
        </w:rPr>
        <w:tab/>
      </w:r>
      <w:r w:rsidRPr="00933018">
        <w:rPr>
          <w:rFonts w:ascii="Times New Roman" w:hAnsi="Times New Roman" w:cs="Times New Roman"/>
          <w:sz w:val="28"/>
          <w:szCs w:val="28"/>
        </w:rPr>
        <w:tab/>
      </w:r>
      <w:r w:rsidRPr="00933018">
        <w:rPr>
          <w:rFonts w:ascii="Times New Roman" w:hAnsi="Times New Roman" w:cs="Times New Roman"/>
          <w:sz w:val="28"/>
          <w:szCs w:val="28"/>
        </w:rPr>
        <w:tab/>
      </w:r>
      <w:r w:rsidR="00FB57A0">
        <w:rPr>
          <w:rFonts w:ascii="Times New Roman" w:hAnsi="Times New Roman" w:cs="Times New Roman"/>
          <w:sz w:val="28"/>
          <w:szCs w:val="28"/>
        </w:rPr>
        <w:t>L.Straujuma</w:t>
      </w:r>
      <w:r w:rsidRPr="00933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BF7" w:rsidRDefault="00D22BF7" w:rsidP="00D22BF7">
      <w:pPr>
        <w:pStyle w:val="BodyTex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303A" w:rsidRPr="00933018" w:rsidRDefault="009A303A" w:rsidP="00D22BF7">
      <w:pPr>
        <w:pStyle w:val="BodyTex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1764" w:rsidRPr="00933018" w:rsidRDefault="008F1764" w:rsidP="00D22BF7">
      <w:pPr>
        <w:pStyle w:val="BodyTex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018">
        <w:rPr>
          <w:rFonts w:ascii="Times New Roman" w:hAnsi="Times New Roman" w:cs="Times New Roman"/>
          <w:sz w:val="28"/>
          <w:szCs w:val="28"/>
        </w:rPr>
        <w:t>Valsts kancelejas direktore</w:t>
      </w:r>
      <w:r w:rsidRPr="00933018">
        <w:rPr>
          <w:rFonts w:ascii="Times New Roman" w:hAnsi="Times New Roman" w:cs="Times New Roman"/>
          <w:sz w:val="28"/>
          <w:szCs w:val="28"/>
        </w:rPr>
        <w:tab/>
      </w:r>
      <w:r w:rsidRPr="00933018">
        <w:rPr>
          <w:rFonts w:ascii="Times New Roman" w:hAnsi="Times New Roman" w:cs="Times New Roman"/>
          <w:sz w:val="28"/>
          <w:szCs w:val="28"/>
        </w:rPr>
        <w:tab/>
      </w:r>
      <w:r w:rsidRPr="00933018">
        <w:rPr>
          <w:rFonts w:ascii="Times New Roman" w:hAnsi="Times New Roman" w:cs="Times New Roman"/>
          <w:sz w:val="28"/>
          <w:szCs w:val="28"/>
        </w:rPr>
        <w:tab/>
      </w:r>
      <w:r w:rsidRPr="00933018">
        <w:rPr>
          <w:rFonts w:ascii="Times New Roman" w:hAnsi="Times New Roman" w:cs="Times New Roman"/>
          <w:sz w:val="28"/>
          <w:szCs w:val="28"/>
        </w:rPr>
        <w:tab/>
      </w:r>
      <w:r w:rsidRPr="009330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3018">
        <w:rPr>
          <w:rFonts w:ascii="Times New Roman" w:hAnsi="Times New Roman" w:cs="Times New Roman"/>
          <w:sz w:val="28"/>
          <w:szCs w:val="28"/>
        </w:rPr>
        <w:t>E.Dreimane</w:t>
      </w:r>
      <w:proofErr w:type="spellEnd"/>
    </w:p>
    <w:p w:rsidR="008F1764" w:rsidRPr="00933018" w:rsidRDefault="008F1764" w:rsidP="00D22BF7">
      <w:pPr>
        <w:pStyle w:val="BodyTex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1764" w:rsidRDefault="008F1764" w:rsidP="00D22BF7">
      <w:pPr>
        <w:pStyle w:val="BodyTex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57A0" w:rsidRPr="00933018" w:rsidRDefault="00FB57A0" w:rsidP="00D22BF7">
      <w:pPr>
        <w:pStyle w:val="BodyTex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E5A" w:rsidRPr="00754BC1" w:rsidRDefault="00930E5A" w:rsidP="00D2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930E5A" w:rsidRPr="00754BC1" w:rsidRDefault="00D22BF7" w:rsidP="00FB57A0">
      <w:pPr>
        <w:tabs>
          <w:tab w:val="left" w:pos="7230"/>
          <w:tab w:val="right" w:pos="9072"/>
        </w:tabs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I</w:t>
      </w:r>
      <w:r w:rsidR="00930E5A">
        <w:rPr>
          <w:sz w:val="28"/>
          <w:szCs w:val="28"/>
        </w:rPr>
        <w:t>zglītības un zinātnes ministr</w:t>
      </w:r>
      <w:r w:rsidR="00FB57A0">
        <w:rPr>
          <w:sz w:val="28"/>
          <w:szCs w:val="28"/>
        </w:rPr>
        <w:t>e</w:t>
      </w:r>
      <w:r w:rsidR="00930E5A">
        <w:rPr>
          <w:sz w:val="28"/>
          <w:szCs w:val="28"/>
        </w:rPr>
        <w:t xml:space="preserve"> </w:t>
      </w:r>
      <w:r w:rsidR="00FB57A0">
        <w:rPr>
          <w:sz w:val="28"/>
          <w:szCs w:val="28"/>
        </w:rPr>
        <w:tab/>
      </w:r>
      <w:proofErr w:type="spellStart"/>
      <w:r w:rsidR="00FB57A0">
        <w:rPr>
          <w:sz w:val="28"/>
          <w:szCs w:val="28"/>
        </w:rPr>
        <w:t>I.Druviete</w:t>
      </w:r>
      <w:proofErr w:type="spellEnd"/>
    </w:p>
    <w:p w:rsidR="00930E5A" w:rsidRDefault="00930E5A" w:rsidP="00D22BF7">
      <w:pPr>
        <w:pStyle w:val="EnvelopeReturn"/>
        <w:spacing w:before="0"/>
        <w:ind w:firstLine="709"/>
        <w:rPr>
          <w:sz w:val="28"/>
          <w:szCs w:val="28"/>
          <w:lang w:val="lv-LV"/>
        </w:rPr>
      </w:pPr>
    </w:p>
    <w:p w:rsidR="00930E5A" w:rsidRDefault="00930E5A" w:rsidP="00D22BF7">
      <w:pPr>
        <w:pStyle w:val="EnvelopeReturn"/>
        <w:spacing w:before="0"/>
        <w:ind w:firstLine="709"/>
        <w:rPr>
          <w:sz w:val="28"/>
          <w:szCs w:val="28"/>
          <w:lang w:val="lv-LV"/>
        </w:rPr>
      </w:pPr>
    </w:p>
    <w:p w:rsidR="00E24ED2" w:rsidRDefault="00E24ED2" w:rsidP="00D22BF7">
      <w:pPr>
        <w:pStyle w:val="EnvelopeReturn"/>
        <w:spacing w:before="0"/>
        <w:ind w:firstLine="709"/>
        <w:rPr>
          <w:sz w:val="28"/>
          <w:szCs w:val="28"/>
          <w:lang w:val="lv-LV"/>
        </w:rPr>
      </w:pPr>
    </w:p>
    <w:p w:rsidR="00D22BF7" w:rsidRDefault="00D22BF7" w:rsidP="00D22BF7">
      <w:pPr>
        <w:pStyle w:val="EnvelopeReturn"/>
        <w:spacing w:before="0"/>
        <w:ind w:firstLine="709"/>
        <w:rPr>
          <w:sz w:val="28"/>
          <w:szCs w:val="28"/>
          <w:lang w:val="lv-LV"/>
        </w:rPr>
      </w:pPr>
    </w:p>
    <w:p w:rsidR="00930E5A" w:rsidRDefault="00D22BF7" w:rsidP="00D22BF7">
      <w:pPr>
        <w:pStyle w:val="EnvelopeReturn"/>
        <w:spacing w:before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Vizē:</w:t>
      </w:r>
    </w:p>
    <w:p w:rsidR="00D22BF7" w:rsidRPr="00D22BF7" w:rsidRDefault="00D22BF7" w:rsidP="00D22BF7">
      <w:pPr>
        <w:pStyle w:val="EnvelopeReturn"/>
        <w:spacing w:before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S.Liepiņa</w:t>
      </w:r>
    </w:p>
    <w:p w:rsidR="008F1764" w:rsidRPr="00933018" w:rsidRDefault="008F1764" w:rsidP="00D22BF7">
      <w:pPr>
        <w:rPr>
          <w:sz w:val="28"/>
          <w:szCs w:val="28"/>
        </w:rPr>
      </w:pPr>
    </w:p>
    <w:p w:rsidR="008F1764" w:rsidRDefault="008F1764" w:rsidP="00D22BF7">
      <w:pPr>
        <w:rPr>
          <w:sz w:val="20"/>
          <w:szCs w:val="20"/>
        </w:rPr>
      </w:pPr>
      <w:r w:rsidRPr="00537DA9">
        <w:rPr>
          <w:sz w:val="28"/>
          <w:szCs w:val="28"/>
        </w:rPr>
        <w:tab/>
      </w:r>
      <w:r w:rsidRPr="00537DA9">
        <w:rPr>
          <w:sz w:val="28"/>
          <w:szCs w:val="28"/>
        </w:rPr>
        <w:tab/>
      </w:r>
    </w:p>
    <w:p w:rsidR="008F1764" w:rsidRDefault="008F1764" w:rsidP="00D22BF7">
      <w:pPr>
        <w:rPr>
          <w:sz w:val="20"/>
          <w:szCs w:val="20"/>
        </w:rPr>
      </w:pPr>
    </w:p>
    <w:p w:rsidR="008F1764" w:rsidRPr="001358E6" w:rsidRDefault="008F1764" w:rsidP="00D22BF7">
      <w:pPr>
        <w:rPr>
          <w:sz w:val="20"/>
          <w:szCs w:val="20"/>
        </w:rPr>
      </w:pPr>
    </w:p>
    <w:p w:rsidR="008F1764" w:rsidRPr="00DE35E8" w:rsidRDefault="000E6DA6" w:rsidP="00D22BF7">
      <w:pPr>
        <w:ind w:firstLine="720"/>
        <w:jc w:val="both"/>
      </w:pPr>
      <w:fldSimple w:instr=" TIME \@ &quot;dd.MM.yyyy H:mm&quot; ">
        <w:r w:rsidR="005557B9">
          <w:rPr>
            <w:noProof/>
          </w:rPr>
          <w:t>18.02.2014 12:08</w:t>
        </w:r>
      </w:fldSimple>
    </w:p>
    <w:p w:rsidR="008F1764" w:rsidRPr="00DE35E8" w:rsidRDefault="000E6DA6" w:rsidP="00D22BF7">
      <w:pPr>
        <w:ind w:firstLine="720"/>
        <w:jc w:val="both"/>
      </w:pPr>
      <w:fldSimple w:instr=" NUMWORDS   \* MERGEFORMAT ">
        <w:r w:rsidR="006A588D">
          <w:rPr>
            <w:noProof/>
          </w:rPr>
          <w:t>143</w:t>
        </w:r>
      </w:fldSimple>
    </w:p>
    <w:p w:rsidR="008F1764" w:rsidRPr="00DE35E8" w:rsidRDefault="008F1764" w:rsidP="00D22BF7">
      <w:pPr>
        <w:ind w:firstLine="720"/>
        <w:jc w:val="both"/>
      </w:pPr>
      <w:r w:rsidRPr="00DE35E8">
        <w:t>D.Daņiļeviča</w:t>
      </w:r>
    </w:p>
    <w:p w:rsidR="008F1764" w:rsidRPr="00DE35E8" w:rsidRDefault="008F1764" w:rsidP="00D22BF7">
      <w:pPr>
        <w:ind w:firstLine="720"/>
        <w:jc w:val="both"/>
      </w:pPr>
      <w:r w:rsidRPr="00DE35E8">
        <w:t>67047889, diana.danilevica@izm.gov.lv</w:t>
      </w:r>
    </w:p>
    <w:p w:rsidR="008F1764" w:rsidRPr="0042619A" w:rsidRDefault="008F1764" w:rsidP="00D22BF7">
      <w:pPr>
        <w:rPr>
          <w:sz w:val="20"/>
          <w:szCs w:val="20"/>
        </w:rPr>
      </w:pPr>
    </w:p>
    <w:p w:rsidR="007F5480" w:rsidRPr="008F1764" w:rsidRDefault="007F5480" w:rsidP="00D22BF7"/>
    <w:sectPr w:rsidR="007F5480" w:rsidRPr="008F1764" w:rsidSect="00E66799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54" w:rsidRDefault="006C3E54" w:rsidP="00520069">
      <w:r>
        <w:separator/>
      </w:r>
    </w:p>
  </w:endnote>
  <w:endnote w:type="continuationSeparator" w:id="0">
    <w:p w:rsidR="006C3E54" w:rsidRDefault="006C3E54" w:rsidP="00520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9B" w:rsidRPr="00DE35E8" w:rsidRDefault="000E6DA6" w:rsidP="00D60B9B">
    <w:pPr>
      <w:pStyle w:val="Title"/>
      <w:jc w:val="both"/>
      <w:outlineLvl w:val="0"/>
      <w:rPr>
        <w:sz w:val="24"/>
        <w:szCs w:val="24"/>
      </w:rPr>
    </w:pPr>
    <w:fldSimple w:instr=" FILENAME   \* MERGEFORMAT ">
      <w:r w:rsidR="00AB001A" w:rsidRPr="00AB001A">
        <w:rPr>
          <w:noProof/>
          <w:sz w:val="24"/>
          <w:szCs w:val="24"/>
        </w:rPr>
        <w:t>IZMProt_180214_servituts</w:t>
      </w:r>
    </w:fldSimple>
    <w:r w:rsidR="00D60B9B" w:rsidRPr="00DE35E8">
      <w:rPr>
        <w:sz w:val="24"/>
        <w:szCs w:val="24"/>
      </w:rPr>
      <w:t xml:space="preserve">; </w:t>
    </w:r>
    <w:r w:rsidR="00757A11">
      <w:rPr>
        <w:sz w:val="24"/>
        <w:szCs w:val="24"/>
      </w:rPr>
      <w:t>I</w:t>
    </w:r>
    <w:r w:rsidR="00D5623E" w:rsidRPr="00DE35E8">
      <w:rPr>
        <w:sz w:val="24"/>
        <w:szCs w:val="24"/>
      </w:rPr>
      <w:t>nformatīv</w:t>
    </w:r>
    <w:r w:rsidR="00757A11">
      <w:rPr>
        <w:sz w:val="24"/>
        <w:szCs w:val="24"/>
      </w:rPr>
      <w:t>ais</w:t>
    </w:r>
    <w:r w:rsidR="00D5623E" w:rsidRPr="00DE35E8">
      <w:rPr>
        <w:sz w:val="24"/>
        <w:szCs w:val="24"/>
      </w:rPr>
      <w:t xml:space="preserve"> ziņojum</w:t>
    </w:r>
    <w:r w:rsidR="00757A11">
      <w:rPr>
        <w:sz w:val="24"/>
        <w:szCs w:val="24"/>
      </w:rPr>
      <w:t>s</w:t>
    </w:r>
    <w:r w:rsidR="00D5623E" w:rsidRPr="00DE35E8">
      <w:rPr>
        <w:sz w:val="24"/>
        <w:szCs w:val="24"/>
      </w:rPr>
      <w:t xml:space="preserve"> </w:t>
    </w:r>
    <w:r w:rsidR="00D60B9B">
      <w:rPr>
        <w:sz w:val="24"/>
        <w:szCs w:val="24"/>
      </w:rPr>
      <w:t>„Par atļauju apgrūtināt ar lietu tiesībām nekustamo īpašumu Tērbatas ielā 10, Valmierā”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E8" w:rsidRPr="00DE35E8" w:rsidRDefault="000E6DA6" w:rsidP="00DE35E8">
    <w:pPr>
      <w:pStyle w:val="Title"/>
      <w:jc w:val="both"/>
      <w:outlineLvl w:val="0"/>
      <w:rPr>
        <w:sz w:val="24"/>
        <w:szCs w:val="24"/>
      </w:rPr>
    </w:pPr>
    <w:fldSimple w:instr=" FILENAME   \* MERGEFORMAT ">
      <w:r w:rsidR="00AB001A" w:rsidRPr="00AB001A">
        <w:rPr>
          <w:noProof/>
          <w:sz w:val="24"/>
          <w:szCs w:val="24"/>
        </w:rPr>
        <w:t>IZMProt_180214_servituts</w:t>
      </w:r>
    </w:fldSimple>
    <w:r w:rsidR="00DE35E8" w:rsidRPr="00DE35E8">
      <w:rPr>
        <w:sz w:val="24"/>
        <w:szCs w:val="24"/>
      </w:rPr>
      <w:t xml:space="preserve">; </w:t>
    </w:r>
    <w:r w:rsidR="00757A11">
      <w:rPr>
        <w:sz w:val="24"/>
        <w:szCs w:val="24"/>
      </w:rPr>
      <w:t>I</w:t>
    </w:r>
    <w:r w:rsidR="00DE35E8" w:rsidRPr="00DE35E8">
      <w:rPr>
        <w:sz w:val="24"/>
        <w:szCs w:val="24"/>
      </w:rPr>
      <w:t>nformatīv</w:t>
    </w:r>
    <w:r w:rsidR="00757A11">
      <w:rPr>
        <w:sz w:val="24"/>
        <w:szCs w:val="24"/>
      </w:rPr>
      <w:t>ais</w:t>
    </w:r>
    <w:r w:rsidR="00DE35E8" w:rsidRPr="00DE35E8">
      <w:rPr>
        <w:sz w:val="24"/>
        <w:szCs w:val="24"/>
      </w:rPr>
      <w:t xml:space="preserve"> ziņojum</w:t>
    </w:r>
    <w:r w:rsidR="00757A11">
      <w:rPr>
        <w:sz w:val="24"/>
        <w:szCs w:val="24"/>
      </w:rPr>
      <w:t>s</w:t>
    </w:r>
    <w:r w:rsidR="00DE35E8" w:rsidRPr="00DE35E8">
      <w:rPr>
        <w:sz w:val="24"/>
        <w:szCs w:val="24"/>
      </w:rPr>
      <w:t xml:space="preserve"> </w:t>
    </w:r>
    <w:r w:rsidR="00D60B9B">
      <w:rPr>
        <w:sz w:val="24"/>
        <w:szCs w:val="24"/>
      </w:rPr>
      <w:t>„Par atļauju apgrūtināt ar lietu tiesībām nekustamo īpašumu Tērbatas ielā 10, Valmierā”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54" w:rsidRDefault="006C3E54" w:rsidP="00520069">
      <w:r>
        <w:separator/>
      </w:r>
    </w:p>
  </w:footnote>
  <w:footnote w:type="continuationSeparator" w:id="0">
    <w:p w:rsidR="006C3E54" w:rsidRDefault="006C3E54" w:rsidP="00520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21921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E66799" w:rsidRDefault="000E6DA6">
        <w:pPr>
          <w:pStyle w:val="Header"/>
          <w:jc w:val="center"/>
        </w:pPr>
        <w:fldSimple w:instr=" PAGE   \* MERGEFORMAT ">
          <w:r w:rsidR="005557B9">
            <w:rPr>
              <w:noProof/>
            </w:rPr>
            <w:t>2</w:t>
          </w:r>
        </w:fldSimple>
      </w:p>
    </w:sdtContent>
  </w:sdt>
  <w:p w:rsidR="00E66799" w:rsidRDefault="00E667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520069"/>
    <w:rsid w:val="0000750A"/>
    <w:rsid w:val="000118EB"/>
    <w:rsid w:val="000208F6"/>
    <w:rsid w:val="00033AB5"/>
    <w:rsid w:val="00053921"/>
    <w:rsid w:val="00054770"/>
    <w:rsid w:val="0005505C"/>
    <w:rsid w:val="000712FD"/>
    <w:rsid w:val="000B28AD"/>
    <w:rsid w:val="000C0D68"/>
    <w:rsid w:val="000D5ED0"/>
    <w:rsid w:val="000E00DF"/>
    <w:rsid w:val="000E6DA6"/>
    <w:rsid w:val="00101A17"/>
    <w:rsid w:val="00161547"/>
    <w:rsid w:val="00171650"/>
    <w:rsid w:val="001835F0"/>
    <w:rsid w:val="001B0833"/>
    <w:rsid w:val="001B16A0"/>
    <w:rsid w:val="001B17D3"/>
    <w:rsid w:val="001C60E7"/>
    <w:rsid w:val="001C7BF8"/>
    <w:rsid w:val="001D66EE"/>
    <w:rsid w:val="001F2F1A"/>
    <w:rsid w:val="00222272"/>
    <w:rsid w:val="00223E71"/>
    <w:rsid w:val="0023799D"/>
    <w:rsid w:val="00240067"/>
    <w:rsid w:val="00243E3E"/>
    <w:rsid w:val="00253D37"/>
    <w:rsid w:val="00254E3B"/>
    <w:rsid w:val="0027240A"/>
    <w:rsid w:val="002A0B6E"/>
    <w:rsid w:val="002D2D4C"/>
    <w:rsid w:val="002E7F0E"/>
    <w:rsid w:val="00300C71"/>
    <w:rsid w:val="0034605C"/>
    <w:rsid w:val="00351D74"/>
    <w:rsid w:val="00353A61"/>
    <w:rsid w:val="003547DB"/>
    <w:rsid w:val="003671DB"/>
    <w:rsid w:val="00370F9D"/>
    <w:rsid w:val="00384D98"/>
    <w:rsid w:val="003913E1"/>
    <w:rsid w:val="003937CB"/>
    <w:rsid w:val="003C2446"/>
    <w:rsid w:val="003C26C3"/>
    <w:rsid w:val="003C5E31"/>
    <w:rsid w:val="003E05FB"/>
    <w:rsid w:val="003E1A4A"/>
    <w:rsid w:val="003E524B"/>
    <w:rsid w:val="00400B26"/>
    <w:rsid w:val="00406F1D"/>
    <w:rsid w:val="00433E9A"/>
    <w:rsid w:val="0045708F"/>
    <w:rsid w:val="004773BF"/>
    <w:rsid w:val="004A798C"/>
    <w:rsid w:val="004F6A1B"/>
    <w:rsid w:val="00512CC3"/>
    <w:rsid w:val="00520069"/>
    <w:rsid w:val="00534CFE"/>
    <w:rsid w:val="00537684"/>
    <w:rsid w:val="00540656"/>
    <w:rsid w:val="005557B9"/>
    <w:rsid w:val="00555DA5"/>
    <w:rsid w:val="00560EBD"/>
    <w:rsid w:val="00576674"/>
    <w:rsid w:val="00596F12"/>
    <w:rsid w:val="005A0A49"/>
    <w:rsid w:val="005A44C4"/>
    <w:rsid w:val="005E08BC"/>
    <w:rsid w:val="005E1266"/>
    <w:rsid w:val="00637393"/>
    <w:rsid w:val="0064299D"/>
    <w:rsid w:val="00685669"/>
    <w:rsid w:val="006900D0"/>
    <w:rsid w:val="006915D0"/>
    <w:rsid w:val="0069229A"/>
    <w:rsid w:val="006934F0"/>
    <w:rsid w:val="00694837"/>
    <w:rsid w:val="006A588D"/>
    <w:rsid w:val="006A74FC"/>
    <w:rsid w:val="006C3E54"/>
    <w:rsid w:val="006D1E56"/>
    <w:rsid w:val="006E684E"/>
    <w:rsid w:val="00710C24"/>
    <w:rsid w:val="00715DC3"/>
    <w:rsid w:val="007179A5"/>
    <w:rsid w:val="00724DAE"/>
    <w:rsid w:val="00726DA0"/>
    <w:rsid w:val="00746A8A"/>
    <w:rsid w:val="00757A11"/>
    <w:rsid w:val="00770364"/>
    <w:rsid w:val="00796226"/>
    <w:rsid w:val="00797828"/>
    <w:rsid w:val="007C439F"/>
    <w:rsid w:val="007D51A1"/>
    <w:rsid w:val="007F1F92"/>
    <w:rsid w:val="007F5480"/>
    <w:rsid w:val="00837460"/>
    <w:rsid w:val="0086777D"/>
    <w:rsid w:val="008A158C"/>
    <w:rsid w:val="008A1AA4"/>
    <w:rsid w:val="008B58F4"/>
    <w:rsid w:val="008B68AC"/>
    <w:rsid w:val="008C77A5"/>
    <w:rsid w:val="008F1764"/>
    <w:rsid w:val="008F3B73"/>
    <w:rsid w:val="008F7AEF"/>
    <w:rsid w:val="009169EA"/>
    <w:rsid w:val="00930E5A"/>
    <w:rsid w:val="00933018"/>
    <w:rsid w:val="009337BF"/>
    <w:rsid w:val="009605E6"/>
    <w:rsid w:val="0096700C"/>
    <w:rsid w:val="00984C3B"/>
    <w:rsid w:val="009A303A"/>
    <w:rsid w:val="009B4FF4"/>
    <w:rsid w:val="009C74B4"/>
    <w:rsid w:val="009E6656"/>
    <w:rsid w:val="00A0319F"/>
    <w:rsid w:val="00A03310"/>
    <w:rsid w:val="00A36DC7"/>
    <w:rsid w:val="00A501FD"/>
    <w:rsid w:val="00A55753"/>
    <w:rsid w:val="00A630C8"/>
    <w:rsid w:val="00A71031"/>
    <w:rsid w:val="00A8178E"/>
    <w:rsid w:val="00A81E00"/>
    <w:rsid w:val="00A831FE"/>
    <w:rsid w:val="00AB001A"/>
    <w:rsid w:val="00AC500E"/>
    <w:rsid w:val="00AF23D6"/>
    <w:rsid w:val="00B26F81"/>
    <w:rsid w:val="00B37553"/>
    <w:rsid w:val="00B41373"/>
    <w:rsid w:val="00B55C61"/>
    <w:rsid w:val="00B56195"/>
    <w:rsid w:val="00B658BD"/>
    <w:rsid w:val="00BA23F2"/>
    <w:rsid w:val="00BB0846"/>
    <w:rsid w:val="00BD0D2A"/>
    <w:rsid w:val="00BD2B6F"/>
    <w:rsid w:val="00BD6E07"/>
    <w:rsid w:val="00BE689A"/>
    <w:rsid w:val="00BF0BD9"/>
    <w:rsid w:val="00C06438"/>
    <w:rsid w:val="00C50562"/>
    <w:rsid w:val="00C539ED"/>
    <w:rsid w:val="00C65D29"/>
    <w:rsid w:val="00C85829"/>
    <w:rsid w:val="00CD0823"/>
    <w:rsid w:val="00D108A7"/>
    <w:rsid w:val="00D22BF7"/>
    <w:rsid w:val="00D321F0"/>
    <w:rsid w:val="00D44475"/>
    <w:rsid w:val="00D5623E"/>
    <w:rsid w:val="00D5717F"/>
    <w:rsid w:val="00D602B8"/>
    <w:rsid w:val="00D60B9B"/>
    <w:rsid w:val="00D638ED"/>
    <w:rsid w:val="00D87E72"/>
    <w:rsid w:val="00DA207D"/>
    <w:rsid w:val="00DB71A1"/>
    <w:rsid w:val="00DE35E8"/>
    <w:rsid w:val="00E00E78"/>
    <w:rsid w:val="00E06A02"/>
    <w:rsid w:val="00E16DA7"/>
    <w:rsid w:val="00E24ED2"/>
    <w:rsid w:val="00E27573"/>
    <w:rsid w:val="00E31077"/>
    <w:rsid w:val="00E52FC1"/>
    <w:rsid w:val="00E533E9"/>
    <w:rsid w:val="00E62BF3"/>
    <w:rsid w:val="00E66799"/>
    <w:rsid w:val="00E97672"/>
    <w:rsid w:val="00EA2050"/>
    <w:rsid w:val="00EC16C5"/>
    <w:rsid w:val="00EC2B18"/>
    <w:rsid w:val="00EC7097"/>
    <w:rsid w:val="00F03199"/>
    <w:rsid w:val="00F0674E"/>
    <w:rsid w:val="00F1108E"/>
    <w:rsid w:val="00F2418B"/>
    <w:rsid w:val="00F31788"/>
    <w:rsid w:val="00F50E06"/>
    <w:rsid w:val="00F7446E"/>
    <w:rsid w:val="00F93883"/>
    <w:rsid w:val="00FB1528"/>
    <w:rsid w:val="00FB57A0"/>
    <w:rsid w:val="00FD5C20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0069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20069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0069"/>
    <w:pPr>
      <w:ind w:firstLine="72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006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200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069"/>
  </w:style>
  <w:style w:type="paragraph" w:styleId="Header">
    <w:name w:val="header"/>
    <w:basedOn w:val="Normal"/>
    <w:link w:val="HeaderChar"/>
    <w:uiPriority w:val="99"/>
    <w:unhideWhenUsed/>
    <w:rsid w:val="0052006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20069"/>
  </w:style>
  <w:style w:type="character" w:styleId="Hyperlink">
    <w:name w:val="Hyperlink"/>
    <w:basedOn w:val="DefaultParagraphFont"/>
    <w:uiPriority w:val="99"/>
    <w:unhideWhenUsed/>
    <w:rsid w:val="00E310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D4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7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A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AE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82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8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823"/>
    <w:rPr>
      <w:vertAlign w:val="superscript"/>
    </w:rPr>
  </w:style>
  <w:style w:type="paragraph" w:customStyle="1" w:styleId="CharChar1">
    <w:name w:val="Char Char1"/>
    <w:basedOn w:val="Normal"/>
    <w:rsid w:val="00B55C61"/>
    <w:pPr>
      <w:spacing w:after="160" w:line="240" w:lineRule="exact"/>
    </w:pPr>
  </w:style>
  <w:style w:type="paragraph" w:styleId="BodyText">
    <w:name w:val="Body Text"/>
    <w:basedOn w:val="Normal"/>
    <w:link w:val="BodyTextChar"/>
    <w:uiPriority w:val="99"/>
    <w:semiHidden/>
    <w:unhideWhenUsed/>
    <w:rsid w:val="008F176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1764"/>
  </w:style>
  <w:style w:type="paragraph" w:customStyle="1" w:styleId="naisf">
    <w:name w:val="naisf"/>
    <w:basedOn w:val="Normal"/>
    <w:rsid w:val="008F1764"/>
    <w:pPr>
      <w:spacing w:before="100" w:beforeAutospacing="1" w:after="100" w:afterAutospacing="1"/>
    </w:pPr>
    <w:rPr>
      <w:lang w:eastAsia="lv-LV"/>
    </w:rPr>
  </w:style>
  <w:style w:type="paragraph" w:styleId="EnvelopeReturn">
    <w:name w:val="envelope return"/>
    <w:basedOn w:val="Normal"/>
    <w:unhideWhenUsed/>
    <w:rsid w:val="00930E5A"/>
    <w:pPr>
      <w:keepLines/>
      <w:widowControl w:val="0"/>
      <w:spacing w:before="600"/>
    </w:pPr>
    <w:rPr>
      <w:sz w:val="26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2B989-29B6-49A2-9647-A1B63B947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F8C684C-0DAE-4EFF-9C1F-1B95B6BAADE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158664C-717B-40CE-A60D-409CE0CB0C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A39C24-BF43-4743-B58E-C6550686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891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Iinformatīvais ziņojums  „Par atļauju apgrūtināt ar lietu tiesībām nekustamo īpašumu Tērbatas ielā 10, Valmierā”</vt:lpstr>
      <vt:lpstr>Par 1957.gada 13.decembra Eiropas Konvencijas par izdošanu Trešā papildprotokola parakstīšanu</vt:lpstr>
    </vt:vector>
  </TitlesOfParts>
  <Manager>Sandra Sidiki</Manager>
  <Company>Izglītības un zinātnes ministrija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Iinformatīvais ziņojums  „Par atļauju apgrūtināt ar lietu tiesībām nekustamo īpašumu Tērbatas ielā 10, Valmierā”</dc:title>
  <dc:subject>IZMProt_180214_servituts</dc:subject>
  <dc:creator>Diāna Daņiļeviča</dc:creator>
  <dc:description>67047889, Diana.Danilevica@izm.gov.lv</dc:description>
  <cp:lastModifiedBy>dputane</cp:lastModifiedBy>
  <cp:revision>48</cp:revision>
  <cp:lastPrinted>2014-02-03T09:48:00Z</cp:lastPrinted>
  <dcterms:created xsi:type="dcterms:W3CDTF">2013-02-05T08:44:00Z</dcterms:created>
  <dcterms:modified xsi:type="dcterms:W3CDTF">2014-02-18T10:09:00Z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