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AE" w:rsidRDefault="004027AE" w:rsidP="004027AE">
      <w:pPr>
        <w:pStyle w:val="Style1"/>
        <w:adjustRightInd/>
        <w:jc w:val="center"/>
        <w:rPr>
          <w:i/>
          <w:iCs/>
          <w:sz w:val="24"/>
          <w:szCs w:val="24"/>
          <w:u w:val="single"/>
          <w:lang w:val="lv-LV"/>
        </w:rPr>
      </w:pPr>
    </w:p>
    <w:p w:rsidR="004027AE" w:rsidRDefault="004027AE" w:rsidP="004027AE">
      <w:pPr>
        <w:pStyle w:val="Style1"/>
        <w:adjustRightInd/>
        <w:jc w:val="center"/>
        <w:rPr>
          <w:i/>
          <w:iCs/>
          <w:sz w:val="24"/>
          <w:szCs w:val="24"/>
          <w:u w:val="single"/>
          <w:lang w:val="lv-LV"/>
        </w:rPr>
      </w:pPr>
    </w:p>
    <w:p w:rsidR="004027AE" w:rsidRDefault="004027AE" w:rsidP="004027AE">
      <w:pPr>
        <w:pStyle w:val="Style1"/>
        <w:adjustRightInd/>
        <w:jc w:val="center"/>
        <w:rPr>
          <w:i/>
          <w:iCs/>
          <w:sz w:val="24"/>
          <w:szCs w:val="24"/>
          <w:u w:val="single"/>
          <w:lang w:val="lv-LV"/>
        </w:rPr>
      </w:pPr>
    </w:p>
    <w:p w:rsidR="004027AE" w:rsidRDefault="004027AE" w:rsidP="004027AE">
      <w:pPr>
        <w:pStyle w:val="Style1"/>
        <w:adjustRightInd/>
        <w:jc w:val="center"/>
        <w:rPr>
          <w:i/>
          <w:iCs/>
          <w:sz w:val="24"/>
          <w:szCs w:val="24"/>
          <w:u w:val="single"/>
          <w:lang w:val="lv-LV"/>
        </w:rPr>
      </w:pPr>
    </w:p>
    <w:p w:rsidR="004027AE" w:rsidRDefault="00626FE1" w:rsidP="006E2305">
      <w:pPr>
        <w:pStyle w:val="Style1"/>
        <w:adjustRightInd/>
        <w:jc w:val="center"/>
        <w:rPr>
          <w:i/>
          <w:iCs/>
          <w:sz w:val="24"/>
          <w:szCs w:val="24"/>
          <w:u w:val="single"/>
          <w:lang w:val="lv-LV"/>
        </w:rPr>
      </w:pPr>
      <w:r w:rsidRPr="00626FE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75pt;margin-top:428.45pt;width:482.2pt;height:104pt;z-index:-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4027AE" w:rsidRDefault="004027AE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26FE1">
        <w:rPr>
          <w:noProof/>
          <w:lang w:eastAsia="en-US"/>
        </w:rPr>
        <w:pict>
          <v:shape id="_x0000_s1027" type="#_x0000_t202" style="position:absolute;left:0;text-align:left;margin-left:275.15pt;margin-top:428.45pt;width:97pt;height:103.1pt;z-index:25165926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4027AE" w:rsidRDefault="009400CF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1228725" cy="13049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26FE1">
        <w:rPr>
          <w:noProof/>
          <w:lang w:eastAsia="en-US"/>
        </w:rPr>
        <w:pict>
          <v:shape id="_x0000_s1028" type="#_x0000_t202" style="position:absolute;left:0;text-align:left;margin-left:19.75pt;margin-top:428.45pt;width:234.35pt;height:103.1pt;z-index:251660288;mso-wrap-edited:f;mso-wrap-distance-left:0;mso-wrap-distance-right:0;mso-position-horizontal-relative:page;mso-position-vertical-relative:page" wrapcoords="-62 0 -62 21600 21662 21600 21662 0 -62 0" o:allowincell="f" filled="f" stroked="f">
            <v:textbox style="layout-flow:horizontal-ideographic" inset="0,0,0,0">
              <w:txbxContent>
                <w:p w:rsidR="004027AE" w:rsidRDefault="004027AE">
                  <w:pPr>
                    <w:pStyle w:val="Style1"/>
                    <w:adjustRightInd/>
                    <w:spacing w:before="144" w:line="36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Zinātniskās padomes </w:t>
                  </w:r>
                  <w:proofErr w:type="spellStart"/>
                  <w:r>
                    <w:rPr>
                      <w:sz w:val="22"/>
                      <w:szCs w:val="22"/>
                      <w:lang w:val="lv-LV"/>
                    </w:rPr>
                    <w:t>pr-ja</w:t>
                  </w:r>
                  <w:proofErr w:type="spellEnd"/>
                </w:p>
                <w:p w:rsidR="004027AE" w:rsidRDefault="004027AE">
                  <w:pPr>
                    <w:pStyle w:val="Style1"/>
                    <w:adjustRightInd/>
                    <w:spacing w:before="684" w:after="540" w:line="290" w:lineRule="auto"/>
                    <w:ind w:left="1152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Tehniskā sekretāre</w:t>
                  </w:r>
                </w:p>
              </w:txbxContent>
            </v:textbox>
            <w10:wrap type="square" anchorx="page" anchory="page"/>
          </v:shape>
        </w:pict>
      </w:r>
      <w:r w:rsidRPr="00626FE1">
        <w:rPr>
          <w:noProof/>
          <w:lang w:eastAsia="en-US"/>
        </w:rPr>
        <w:pict>
          <v:shape id="_x0000_s1029" type="#_x0000_t202" style="position:absolute;left:0;text-align:left;margin-left:433.2pt;margin-top:439.4pt;width:52pt;height:8.85pt;z-index:251661312;mso-wrap-edited:f;mso-wrap-distance-left:0;mso-wrap-distance-right:0;mso-position-horizontal-relative:page;mso-position-vertical-relative:page" wrapcoords="-62 0 -62 21600 21662 21600 21662 0 -62 0" o:allowincell="f" filled="f" stroked="f">
            <v:textbox style="layout-flow:horizontal-ideographic" inset="0,0,0,0">
              <w:txbxContent>
                <w:p w:rsidR="004027AE" w:rsidRDefault="004027AE">
                  <w:pPr>
                    <w:pStyle w:val="Style1"/>
                    <w:adjustRightInd/>
                    <w:spacing w:line="165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lv-LV"/>
                    </w:rPr>
                    <w:t>L.Trinklere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626FE1">
        <w:rPr>
          <w:noProof/>
          <w:lang w:eastAsia="en-US"/>
        </w:rPr>
        <w:pict>
          <v:shape id="_x0000_s1030" type="#_x0000_t202" style="position:absolute;left:0;text-align:left;margin-left:433.2pt;margin-top:493.25pt;width:47.7pt;height:8.8pt;z-index:251662336;mso-wrap-edited:f;mso-wrap-distance-left:0;mso-wrap-distance-right:0;mso-position-horizontal-relative:page;mso-position-vertical-relative:page" wrapcoords="-62 0 -62 21600 21662 21600 21662 0 -62 0" o:allowincell="f" filled="f" stroked="f">
            <v:textbox style="layout-flow:horizontal-ideographic" inset="0,0,0,0">
              <w:txbxContent>
                <w:p w:rsidR="004027AE" w:rsidRDefault="004027AE">
                  <w:pPr>
                    <w:pStyle w:val="Style1"/>
                    <w:adjustRightInd/>
                    <w:spacing w:line="165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lv-LV"/>
                    </w:rPr>
                    <w:t>L.Klēbaha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4027AE">
        <w:rPr>
          <w:i/>
          <w:iCs/>
          <w:sz w:val="24"/>
          <w:szCs w:val="24"/>
          <w:u w:val="single"/>
          <w:lang w:val="lv-LV"/>
        </w:rPr>
        <w:t>CIETVIELU FIZIKAS INSTITŪTS</w:t>
      </w:r>
    </w:p>
    <w:p w:rsidR="004027AE" w:rsidRDefault="004027AE" w:rsidP="006E2305">
      <w:pPr>
        <w:pStyle w:val="Style1"/>
        <w:adjustRightInd/>
        <w:spacing w:before="432" w:line="2" w:lineRule="auto"/>
        <w:jc w:val="center"/>
        <w:rPr>
          <w:b/>
          <w:bCs/>
          <w:i/>
          <w:iCs/>
          <w:sz w:val="24"/>
          <w:szCs w:val="24"/>
          <w:lang w:val="lv-LV"/>
        </w:rPr>
      </w:pPr>
      <w:r>
        <w:rPr>
          <w:i/>
          <w:iCs/>
          <w:sz w:val="22"/>
          <w:szCs w:val="22"/>
          <w:lang w:val="lv-LV"/>
        </w:rPr>
        <w:t>Latvijas Universitātes</w:t>
      </w:r>
      <w:r>
        <w:rPr>
          <w:i/>
          <w:iCs/>
          <w:sz w:val="22"/>
          <w:szCs w:val="22"/>
          <w:lang w:val="lv-LV"/>
        </w:rPr>
        <w:br/>
      </w:r>
      <w:r>
        <w:rPr>
          <w:b/>
          <w:bCs/>
          <w:i/>
          <w:iCs/>
          <w:sz w:val="22"/>
          <w:szCs w:val="22"/>
          <w:lang w:val="lv-LV"/>
        </w:rPr>
        <w:t xml:space="preserve">LU </w:t>
      </w:r>
      <w:r>
        <w:rPr>
          <w:b/>
          <w:bCs/>
          <w:i/>
          <w:iCs/>
          <w:sz w:val="24"/>
          <w:szCs w:val="24"/>
          <w:lang w:val="lv-LV"/>
        </w:rPr>
        <w:t>aģentūra</w:t>
      </w:r>
    </w:p>
    <w:p w:rsidR="004027AE" w:rsidRDefault="004027AE" w:rsidP="006E2305">
      <w:pPr>
        <w:pStyle w:val="Style1"/>
        <w:adjustRightInd/>
        <w:jc w:val="center"/>
        <w:rPr>
          <w:i/>
          <w:iCs/>
          <w:sz w:val="24"/>
          <w:szCs w:val="24"/>
          <w:lang w:val="lv-LV"/>
        </w:rPr>
      </w:pPr>
      <w:r>
        <w:rPr>
          <w:i/>
          <w:iCs/>
          <w:sz w:val="24"/>
          <w:szCs w:val="24"/>
          <w:lang w:val="lv-LV"/>
        </w:rPr>
        <w:t>INSTITUTE OF SOLM STATE PHYSICS</w:t>
      </w:r>
    </w:p>
    <w:p w:rsidR="006E2305" w:rsidRDefault="004027AE" w:rsidP="006E2305">
      <w:pPr>
        <w:pStyle w:val="Style1"/>
        <w:adjustRightInd/>
        <w:spacing w:line="480" w:lineRule="auto"/>
        <w:ind w:left="2160" w:right="2736" w:firstLine="720"/>
        <w:jc w:val="center"/>
        <w:rPr>
          <w:i/>
          <w:iCs/>
          <w:sz w:val="22"/>
          <w:szCs w:val="22"/>
          <w:lang w:val="lv-LV"/>
        </w:rPr>
      </w:pPr>
      <w:proofErr w:type="spellStart"/>
      <w:r>
        <w:rPr>
          <w:i/>
          <w:iCs/>
          <w:sz w:val="22"/>
          <w:szCs w:val="22"/>
          <w:lang w:val="lv-LV"/>
        </w:rPr>
        <w:t>University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of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Latvia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</w:p>
    <w:p w:rsidR="004027AE" w:rsidRDefault="004027AE" w:rsidP="006E2305">
      <w:pPr>
        <w:pStyle w:val="Style1"/>
        <w:adjustRightInd/>
        <w:spacing w:line="480" w:lineRule="auto"/>
        <w:ind w:left="2160" w:right="2736" w:firstLine="720"/>
        <w:jc w:val="center"/>
        <w:rPr>
          <w:spacing w:val="-8"/>
          <w:sz w:val="22"/>
          <w:szCs w:val="22"/>
          <w:lang w:val="lv-LV"/>
        </w:rPr>
      </w:pPr>
      <w:proofErr w:type="spellStart"/>
      <w:r>
        <w:rPr>
          <w:spacing w:val="-8"/>
          <w:lang w:val="lv-LV"/>
        </w:rPr>
        <w:t>Reģ</w:t>
      </w:r>
      <w:proofErr w:type="spellEnd"/>
      <w:r>
        <w:rPr>
          <w:spacing w:val="-8"/>
          <w:lang w:val="lv-LV"/>
        </w:rPr>
        <w:t xml:space="preserve">. Nr. </w:t>
      </w:r>
      <w:r>
        <w:rPr>
          <w:spacing w:val="-8"/>
          <w:sz w:val="22"/>
          <w:szCs w:val="22"/>
          <w:lang w:val="lv-LV"/>
        </w:rPr>
        <w:t>90002124925</w:t>
      </w:r>
    </w:p>
    <w:p w:rsidR="004027AE" w:rsidRDefault="004027AE">
      <w:pPr>
        <w:pStyle w:val="Style1"/>
        <w:adjustRightInd/>
        <w:spacing w:after="36"/>
        <w:ind w:left="1584"/>
        <w:rPr>
          <w:spacing w:val="-1"/>
          <w:sz w:val="22"/>
          <w:szCs w:val="22"/>
          <w:lang w:val="lv-LV"/>
        </w:rPr>
      </w:pPr>
      <w:proofErr w:type="spellStart"/>
      <w:r>
        <w:rPr>
          <w:spacing w:val="-1"/>
          <w:sz w:val="22"/>
          <w:szCs w:val="22"/>
          <w:lang w:val="lv-LV"/>
        </w:rPr>
        <w:t>Ļe</w:t>
      </w:r>
      <w:r w:rsidR="006E2305">
        <w:rPr>
          <w:spacing w:val="-1"/>
          <w:sz w:val="22"/>
          <w:szCs w:val="22"/>
          <w:lang w:val="lv-LV"/>
        </w:rPr>
        <w:t>Ķe</w:t>
      </w:r>
      <w:r>
        <w:rPr>
          <w:spacing w:val="-1"/>
          <w:sz w:val="22"/>
          <w:szCs w:val="22"/>
          <w:lang w:val="lv-LV"/>
        </w:rPr>
        <w:t>ngaraga</w:t>
      </w:r>
      <w:proofErr w:type="spellEnd"/>
      <w:r>
        <w:rPr>
          <w:spacing w:val="-1"/>
          <w:sz w:val="22"/>
          <w:szCs w:val="22"/>
          <w:lang w:val="lv-LV"/>
        </w:rPr>
        <w:t xml:space="preserve"> iela 8, Rīga, Latvija, LV-1063; Tel. (371) 67187816, Fax (371) 67132778</w:t>
      </w:r>
    </w:p>
    <w:p w:rsidR="004027AE" w:rsidRDefault="00626FE1">
      <w:pPr>
        <w:pStyle w:val="Style1"/>
        <w:adjustRightInd/>
        <w:spacing w:before="36" w:line="360" w:lineRule="auto"/>
        <w:ind w:left="1224"/>
        <w:rPr>
          <w:sz w:val="22"/>
          <w:szCs w:val="22"/>
          <w:lang w:val="lv-LV"/>
        </w:rPr>
      </w:pPr>
      <w:r w:rsidRPr="00626FE1">
        <w:rPr>
          <w:noProof/>
          <w:lang w:eastAsia="en-US"/>
        </w:rPr>
        <w:pict>
          <v:line id="_x0000_s1031" style="position:absolute;left:0;text-align:left;z-index:251663360;mso-wrap-distance-left:0;mso-wrap-distance-right:0" from="62.1pt,.6pt" to="476.3pt,.6pt" o:allowincell="f" strokeweight="1.1pt">
            <w10:wrap type="square"/>
          </v:line>
        </w:pict>
      </w:r>
      <w:r w:rsidR="004027AE">
        <w:rPr>
          <w:sz w:val="22"/>
          <w:szCs w:val="22"/>
          <w:lang w:val="lv-LV"/>
        </w:rPr>
        <w:t>Rīgā, 20.07.2013.</w:t>
      </w:r>
    </w:p>
    <w:p w:rsidR="004027AE" w:rsidRDefault="00054AB5">
      <w:pPr>
        <w:pStyle w:val="Style1"/>
        <w:adjustRightInd/>
        <w:spacing w:before="684" w:line="559" w:lineRule="auto"/>
        <w:ind w:left="1584"/>
        <w:jc w:val="center"/>
        <w:rPr>
          <w:b/>
          <w:bCs/>
          <w:lang w:val="lv-LV"/>
        </w:rPr>
      </w:pPr>
      <w:r>
        <w:rPr>
          <w:b/>
          <w:bCs/>
          <w:spacing w:val="47"/>
          <w:lang w:val="lv-LV"/>
        </w:rPr>
        <w:t>LU CFI Zinātniskās padom</w:t>
      </w:r>
      <w:r w:rsidR="004027AE">
        <w:rPr>
          <w:b/>
          <w:bCs/>
          <w:spacing w:val="47"/>
          <w:lang w:val="lv-LV"/>
        </w:rPr>
        <w:t>es</w:t>
      </w:r>
      <w:r w:rsidR="004027AE">
        <w:rPr>
          <w:b/>
          <w:bCs/>
          <w:spacing w:val="47"/>
          <w:lang w:val="lv-LV"/>
        </w:rPr>
        <w:br/>
      </w:r>
      <w:r w:rsidR="004027AE">
        <w:rPr>
          <w:b/>
          <w:bCs/>
          <w:lang w:val="lv-LV"/>
        </w:rPr>
        <w:t>LĒMUMS</w:t>
      </w:r>
    </w:p>
    <w:p w:rsidR="004027AE" w:rsidRDefault="004027AE" w:rsidP="006E2305">
      <w:pPr>
        <w:pStyle w:val="Style1"/>
        <w:adjustRightInd/>
        <w:spacing w:before="288"/>
        <w:ind w:left="1224"/>
        <w:jc w:val="both"/>
        <w:rPr>
          <w:sz w:val="22"/>
          <w:szCs w:val="22"/>
          <w:lang w:val="lv-LV"/>
        </w:rPr>
      </w:pPr>
      <w:r>
        <w:rPr>
          <w:spacing w:val="6"/>
          <w:sz w:val="22"/>
          <w:szCs w:val="22"/>
          <w:lang w:val="lv-LV"/>
        </w:rPr>
        <w:t xml:space="preserve">Balstoties uz LU CF1 </w:t>
      </w:r>
      <w:r w:rsidR="006E2305">
        <w:rPr>
          <w:spacing w:val="6"/>
          <w:sz w:val="22"/>
          <w:szCs w:val="22"/>
          <w:lang w:val="lv-LV"/>
        </w:rPr>
        <w:t>Zinātniskās</w:t>
      </w:r>
      <w:r>
        <w:rPr>
          <w:spacing w:val="6"/>
          <w:sz w:val="22"/>
          <w:szCs w:val="22"/>
          <w:lang w:val="lv-LV"/>
        </w:rPr>
        <w:t xml:space="preserve"> padomes atklātās balsošanas rezultātiem (16.04.2013.), </w:t>
      </w:r>
      <w:r>
        <w:rPr>
          <w:lang w:val="lv-LV"/>
        </w:rPr>
        <w:t xml:space="preserve">LIJ </w:t>
      </w:r>
      <w:r>
        <w:rPr>
          <w:sz w:val="22"/>
          <w:szCs w:val="22"/>
          <w:lang w:val="lv-LV"/>
        </w:rPr>
        <w:t xml:space="preserve">CFI Zinātniskā padome apstiprina LU CFI Nolikumu, kas atbilst jaunajam statusam </w:t>
      </w:r>
      <w:r>
        <w:rPr>
          <w:spacing w:val="6"/>
          <w:sz w:val="22"/>
          <w:szCs w:val="22"/>
          <w:lang w:val="lv-LV"/>
        </w:rPr>
        <w:t xml:space="preserve">universitātes zinātniskais institūts — atvasināta publiskā persona „Latvijas Universitātes </w:t>
      </w:r>
      <w:r w:rsidR="006E2305">
        <w:rPr>
          <w:sz w:val="22"/>
          <w:szCs w:val="22"/>
          <w:lang w:val="lv-LV"/>
        </w:rPr>
        <w:t>Cietviel</w:t>
      </w:r>
      <w:r>
        <w:rPr>
          <w:sz w:val="22"/>
          <w:szCs w:val="22"/>
          <w:lang w:val="lv-LV"/>
        </w:rPr>
        <w:t>u fizikas institūts"</w:t>
      </w:r>
    </w:p>
    <w:sectPr w:rsidR="004027AE" w:rsidSect="00670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8" w:h="16854"/>
      <w:pgMar w:top="291" w:right="1743" w:bottom="7955" w:left="39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CB" w:rsidRDefault="00887DCB" w:rsidP="00620A33">
      <w:r>
        <w:separator/>
      </w:r>
    </w:p>
  </w:endnote>
  <w:endnote w:type="continuationSeparator" w:id="0">
    <w:p w:rsidR="00887DCB" w:rsidRDefault="00887DCB" w:rsidP="0062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3" w:rsidRDefault="00620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3" w:rsidRPr="00620A33" w:rsidRDefault="00620A33">
    <w:pPr>
      <w:pStyle w:val="Footer"/>
      <w:rPr>
        <w:lang w:val="lv-LV"/>
      </w:rPr>
    </w:pPr>
    <w:r>
      <w:rPr>
        <w:lang w:val="lv-LV"/>
      </w:rPr>
      <w:tab/>
      <w:t>IZManotp3_260713_LUCFIlemums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3" w:rsidRDefault="00620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CB" w:rsidRDefault="00887DCB" w:rsidP="00620A33">
      <w:r>
        <w:separator/>
      </w:r>
    </w:p>
  </w:footnote>
  <w:footnote w:type="continuationSeparator" w:id="0">
    <w:p w:rsidR="00887DCB" w:rsidRDefault="00887DCB" w:rsidP="0062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3" w:rsidRDefault="00620A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3" w:rsidRDefault="00620A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3" w:rsidRDefault="00620A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0E6B"/>
    <w:rsid w:val="00054AB5"/>
    <w:rsid w:val="000D5922"/>
    <w:rsid w:val="00157208"/>
    <w:rsid w:val="001B0E6B"/>
    <w:rsid w:val="00230978"/>
    <w:rsid w:val="004027AE"/>
    <w:rsid w:val="00620A33"/>
    <w:rsid w:val="00626FE1"/>
    <w:rsid w:val="00670C04"/>
    <w:rsid w:val="006E2305"/>
    <w:rsid w:val="00775CA7"/>
    <w:rsid w:val="00887DCB"/>
    <w:rsid w:val="008F2BC3"/>
    <w:rsid w:val="009400CF"/>
    <w:rsid w:val="00A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0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670C0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33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62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A33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62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A33"/>
    <w:rPr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CIETVIELU FIZIKAS INSTITŪTS</dc:title>
  <dc:subject/>
  <dc:creator>adepkovska</dc:creator>
  <cp:keywords/>
  <dc:description/>
  <cp:lastModifiedBy>adepkovska</cp:lastModifiedBy>
  <cp:revision>5</cp:revision>
  <cp:lastPrinted>2013-08-01T12:52:00Z</cp:lastPrinted>
  <dcterms:created xsi:type="dcterms:W3CDTF">2013-07-26T11:07:00Z</dcterms:created>
  <dcterms:modified xsi:type="dcterms:W3CDTF">2013-08-01T12:52:00Z</dcterms:modified>
</cp:coreProperties>
</file>