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B7" w:rsidRDefault="003903B7" w:rsidP="003903B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4.pielikums</w:t>
      </w:r>
    </w:p>
    <w:p w:rsidR="003903B7" w:rsidRPr="003903B7" w:rsidRDefault="003903B7" w:rsidP="003903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903B7">
        <w:rPr>
          <w:rFonts w:ascii="Times New Roman" w:hAnsi="Times New Roman" w:cs="Times New Roman"/>
        </w:rPr>
        <w:t>Koncepcijai par jaunu darba samaksas sistēmu Iekšlietu ministrijas sistēmas iestāžu  un</w:t>
      </w:r>
    </w:p>
    <w:p w:rsidR="003903B7" w:rsidRDefault="003903B7" w:rsidP="003903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3B7">
        <w:rPr>
          <w:rFonts w:ascii="Times New Roman" w:hAnsi="Times New Roman" w:cs="Times New Roman"/>
        </w:rPr>
        <w:t xml:space="preserve"> Ieslodzījuma vietu pārvaldes amatpersonām ar speciālajām dienesta pakāpēm</w:t>
      </w:r>
    </w:p>
    <w:p w:rsidR="003903B7" w:rsidRDefault="003903B7" w:rsidP="003903B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7825" w:rsidRPr="00443036" w:rsidRDefault="003903B7" w:rsidP="003903B7">
      <w:pPr>
        <w:jc w:val="center"/>
        <w:rPr>
          <w:rFonts w:ascii="Times New Roman" w:hAnsi="Times New Roman" w:cs="Times New Roman"/>
          <w:b/>
        </w:rPr>
      </w:pPr>
      <w:r w:rsidRPr="00443036">
        <w:rPr>
          <w:rFonts w:ascii="Times New Roman" w:hAnsi="Times New Roman" w:cs="Times New Roman"/>
          <w:b/>
        </w:rPr>
        <w:t>Amatpersonu ar speciālajām dienesta pakāpēm amatu saimēm un līmeņiem atbilstošās mēnešalgu grupas (indikatīvi)</w:t>
      </w:r>
    </w:p>
    <w:tbl>
      <w:tblPr>
        <w:tblW w:w="150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6"/>
        <w:gridCol w:w="336"/>
        <w:gridCol w:w="142"/>
        <w:gridCol w:w="269"/>
        <w:gridCol w:w="1478"/>
        <w:gridCol w:w="410"/>
        <w:gridCol w:w="513"/>
        <w:gridCol w:w="439"/>
        <w:gridCol w:w="585"/>
        <w:gridCol w:w="513"/>
        <w:gridCol w:w="513"/>
        <w:gridCol w:w="541"/>
        <w:gridCol w:w="513"/>
        <w:gridCol w:w="541"/>
        <w:gridCol w:w="554"/>
        <w:gridCol w:w="594"/>
        <w:gridCol w:w="607"/>
        <w:gridCol w:w="554"/>
        <w:gridCol w:w="607"/>
        <w:gridCol w:w="513"/>
        <w:gridCol w:w="554"/>
        <w:gridCol w:w="545"/>
        <w:gridCol w:w="545"/>
        <w:gridCol w:w="599"/>
        <w:gridCol w:w="488"/>
        <w:gridCol w:w="461"/>
        <w:gridCol w:w="513"/>
        <w:gridCol w:w="513"/>
      </w:tblGrid>
      <w:tr w:rsidR="00EA2D62" w:rsidRPr="001F08C0" w:rsidTr="000857A7">
        <w:trPr>
          <w:trHeight w:val="6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D37A11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37A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Nr.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D37A11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37A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Amatu saimes nosaukums/mēnešalgu grupa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EA2D62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EA2D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23</w:t>
            </w:r>
          </w:p>
        </w:tc>
      </w:tr>
      <w:tr w:rsidR="00EA2D62" w:rsidRPr="001F08C0" w:rsidTr="000857A7">
        <w:trPr>
          <w:trHeight w:val="413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F17" w:rsidRDefault="001F08C0" w:rsidP="00BA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Administratīvā vadība</w:t>
            </w:r>
          </w:p>
          <w:p w:rsidR="001F08C0" w:rsidRPr="001F08C0" w:rsidRDefault="001F08C0" w:rsidP="00BA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(V</w:t>
            </w:r>
            <w:r w:rsidR="00BA00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robežsardze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VC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VIII</w:t>
            </w:r>
          </w:p>
        </w:tc>
      </w:tr>
      <w:tr w:rsidR="00EA2D62" w:rsidRPr="001F08C0" w:rsidTr="000857A7">
        <w:trPr>
          <w:trHeight w:val="419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F17" w:rsidRDefault="001F08C0" w:rsidP="00BA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Administratīvā vadība</w:t>
            </w:r>
          </w:p>
          <w:p w:rsidR="001F08C0" w:rsidRPr="001F08C0" w:rsidRDefault="001F08C0" w:rsidP="00BA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(V</w:t>
            </w:r>
            <w:r w:rsidR="00BA00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policija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VB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VC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VIII</w:t>
            </w:r>
          </w:p>
        </w:tc>
      </w:tr>
      <w:tr w:rsidR="00EA2D62" w:rsidRPr="001F08C0" w:rsidTr="000857A7">
        <w:trPr>
          <w:trHeight w:val="549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F17" w:rsidRDefault="001F08C0" w:rsidP="00BA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Administratīvā vadība</w:t>
            </w:r>
          </w:p>
          <w:p w:rsidR="001F08C0" w:rsidRPr="001F08C0" w:rsidRDefault="001F08C0" w:rsidP="00BA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(V</w:t>
            </w:r>
            <w:r w:rsidR="00BA00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ugunsdzēsības un glābšanas dienests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VIII</w:t>
            </w:r>
          </w:p>
        </w:tc>
      </w:tr>
      <w:tr w:rsidR="00EA2D62" w:rsidRPr="001F08C0" w:rsidTr="000857A7">
        <w:trPr>
          <w:trHeight w:val="277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8C0" w:rsidRPr="001F08C0" w:rsidRDefault="001F08C0" w:rsidP="00BA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Administratīvā vadība (Ie</w:t>
            </w:r>
            <w:r w:rsidR="00BA008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slodzījuma vietu pārvalde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VC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VIII</w:t>
            </w:r>
          </w:p>
        </w:tc>
      </w:tr>
      <w:tr w:rsidR="00EA2D62" w:rsidRPr="001F08C0" w:rsidTr="000857A7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2.1.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Pedagogi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1F08C0" w:rsidP="00B3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Izglītības iestāžu vadība 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B3341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robežsardze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IIIB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479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Izglītības iestāžu vadība 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B3341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policija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531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Izglītības iestāžu vadība 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B3341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ugunsdzēsības un glābšanas dienests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2.2.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1F08C0" w:rsidP="003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Profesionālā </w:t>
            </w:r>
            <w:r w:rsidR="0030367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izglītošana 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B3341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robežsardze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IA,IB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IVA,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IVC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497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1F08C0" w:rsidP="003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Profesionālā </w:t>
            </w:r>
            <w:r w:rsidR="0030367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izglītošana 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B3341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policija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IIB,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IVA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547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1F08C0" w:rsidP="0030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Profesionālā </w:t>
            </w:r>
            <w:r w:rsidR="0030367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izglītošana 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B3341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ugunsdzēsības un glābšanas dienests</w:t>
            </w:r>
            <w:r w:rsidR="00B3341C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569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3.1.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Iekšējā drošība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F17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Iestāžu un amatpersonu kontrole </w:t>
            </w:r>
          </w:p>
          <w:p w:rsidR="001F08C0" w:rsidRPr="001F08C0" w:rsidRDefault="00571C54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robežsardze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608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Iestāžu un amatpersonu kontrole</w:t>
            </w:r>
            <w:r w:rsidR="00571C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571C54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571C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policija</w:t>
            </w:r>
            <w:r w:rsidR="00571C54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IIC,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VIA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6A5F17">
        <w:trPr>
          <w:trHeight w:val="51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Iestāžu un amatpersonu kontrole </w:t>
            </w:r>
            <w:r w:rsidR="00571C54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571C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ugunsdzēsības un glābšanas dienests</w:t>
            </w:r>
            <w:r w:rsidR="00571C54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6A5F17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3.2.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17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Izmeklēšana</w:t>
            </w:r>
          </w:p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571C54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571C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policija</w:t>
            </w:r>
            <w:r w:rsidR="00571C54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6A5F17">
        <w:trPr>
          <w:trHeight w:val="46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3.3.</w:t>
            </w: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F17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Operatīvā </w:t>
            </w:r>
            <w:r w:rsidR="003613E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darbība</w:t>
            </w:r>
          </w:p>
          <w:p w:rsidR="001F08C0" w:rsidRPr="001F08C0" w:rsidRDefault="006A5F17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EA0F45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EA0F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policija</w:t>
            </w:r>
            <w:r w:rsidR="00EA0F45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1A1DA4">
        <w:trPr>
          <w:trHeight w:val="37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Starptautiskā sadarbība </w:t>
            </w:r>
            <w:r w:rsidR="00D37A11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kontrole (V</w:t>
            </w:r>
            <w:r w:rsidR="00D37A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robežsardze</w:t>
            </w:r>
            <w:r w:rsidR="00D37A11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VA, VB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343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F17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Starptautiskā sadarbība</w:t>
            </w:r>
          </w:p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EA0F45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EA0F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policija</w:t>
            </w:r>
            <w:r w:rsidR="00EA0F45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451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1F08C0" w:rsidP="00D3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Starptautiskā sadarbība (</w:t>
            </w:r>
            <w:r w:rsidR="00D37A11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  <w:r w:rsidR="00D37A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ugunsdzēsības un glābšanas dienests</w:t>
            </w:r>
            <w:r w:rsidR="00D37A11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99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F17" w:rsidRDefault="006C3C59" w:rsidP="006C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Kinoloģija</w:t>
            </w:r>
          </w:p>
          <w:p w:rsidR="001F08C0" w:rsidRPr="001F08C0" w:rsidRDefault="001F08C0" w:rsidP="006C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D37A11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D37A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robežsardze</w:t>
            </w:r>
            <w:r w:rsidR="00D37A11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IIIB,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IIIC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Default="001F08C0" w:rsidP="004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IV,</w:t>
            </w:r>
          </w:p>
          <w:p w:rsidR="00473EBA" w:rsidRPr="001F08C0" w:rsidRDefault="00473EBA" w:rsidP="004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6C3C59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Kinoloģija</w:t>
            </w:r>
            <w:r w:rsidR="001F08C0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EA0F45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EA0F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policija</w:t>
            </w:r>
            <w:r w:rsidR="00EA0F45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IC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Operatīvā vadība </w:t>
            </w:r>
            <w:r w:rsidR="00EA0F45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EA0F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policija</w:t>
            </w:r>
            <w:r w:rsidR="00EA0F45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IIA,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IIB,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IIIC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IVC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367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D37A11" w:rsidP="00D3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alsts robežsardzes </w:t>
            </w:r>
            <w:r w:rsidR="001F08C0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dežūrdaļas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D37A11" w:rsidP="00D3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alsts ugunsdzēsības un glābšanas dienesta </w:t>
            </w:r>
            <w:r w:rsidR="001F08C0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zvanu centri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EA0F45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Speciālo transportlīdzekļu vadīšana </w:t>
            </w:r>
            <w:r w:rsidR="004C05A0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(V</w:t>
            </w:r>
            <w:r w:rsidR="004C05A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robežsardze</w:t>
            </w:r>
            <w:r w:rsidR="004C05A0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0F45" w:rsidRPr="001F08C0" w:rsidTr="00977EE9">
        <w:trPr>
          <w:trHeight w:val="2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5" w:rsidRPr="001F08C0" w:rsidRDefault="00977EE9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policija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5" w:rsidRPr="001F08C0" w:rsidRDefault="00EA0F4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EA2D62" w:rsidRPr="001F08C0" w:rsidTr="00EA0F45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10.1.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Noziedzības novēršana un apkarošana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Izmeklēšana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IC 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IIB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IIC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IVB,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IIIC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VC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112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10.2.1.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Operatīvā darbība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Operatīvās darbības pasākumu īstenošana un speciālās operācijas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IIIC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VIA, 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IVC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VIC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VIIB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XC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10.2.2.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Krimināltiesiskā un operatīvā starptautiskā sadarbība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VIII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977EE9">
        <w:trPr>
          <w:trHeight w:val="665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10.2.3.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Kriminālizlūkošana</w:t>
            </w:r>
            <w:proofErr w:type="spellEnd"/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IC,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IIC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IIIC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VC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VIIIC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977EE9">
        <w:trPr>
          <w:trHeight w:val="6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11.1.1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Kārtības policija</w:t>
            </w: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1F08C0" w:rsidRPr="001F08C0" w:rsidRDefault="00834C6D" w:rsidP="0083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Patruļ</w:t>
            </w:r>
            <w:r w:rsidR="001F08C0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policija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Patruļdienests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IB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VIA,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IIIB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VIIIA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IXA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977EE9">
        <w:trPr>
          <w:trHeight w:val="7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11.1.2</w:t>
            </w: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Speciālo uzdevumu vienības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1A1DA4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11.1.3</w:t>
            </w: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Satiksmes uzraudzība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IIIB,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VA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VIA,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IVB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VIB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531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11.1.4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Autopārvadājumu uzraudzība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11.2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Nepilngadīgo lietu inspektori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IIIB,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774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11.3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Iecirkņa inspektori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IIC,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IIB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IIIC,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IVA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544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11.4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Satiksmes noziegumu izmeklēšana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11.5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Atļauju izsniegšana un kontrole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IB,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IIB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86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11.6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Drošības līdzekļu un papildsodu izpilde, kontrole un tā organizācija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68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11.7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Publisko un drošības pasākumu plānošana un organizēšana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IIB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41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11.8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Objektu apsardze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11.9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Īsla</w:t>
            </w:r>
            <w:r w:rsidR="00EB638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cīgās aizturēšanas vietas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IB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IIC,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IVB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825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11.10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EB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Konvoju un tiesu apsardze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IVA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IIB, 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VIA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977EE9">
        <w:trPr>
          <w:trHeight w:val="42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11.11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Preventīvo pasākumu izstrāde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977EE9">
        <w:trPr>
          <w:trHeight w:val="63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12.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Kriminālistika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IIC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IIIC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77EE9" w:rsidRPr="001F08C0" w:rsidTr="00165305">
        <w:trPr>
          <w:trHeight w:val="4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E9" w:rsidRPr="001F08C0" w:rsidRDefault="00977EE9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ugunsdzēsības un glābšanas dienests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EE9" w:rsidRPr="001F08C0" w:rsidRDefault="00977EE9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EE9" w:rsidRPr="001F08C0" w:rsidRDefault="00977EE9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EA2D62" w:rsidRPr="001F08C0" w:rsidTr="00165305">
        <w:trPr>
          <w:trHeight w:val="6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13.1.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Ugunsdzēsība un glābšana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Ugunsdzēsība</w:t>
            </w:r>
            <w:r w:rsidR="00977EE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un glābšanas vadība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II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V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165305">
        <w:trPr>
          <w:trHeight w:val="6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13.2.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8C0" w:rsidRPr="001F08C0" w:rsidRDefault="001F08C0" w:rsidP="009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Ugunsdzēsība un glābšanas darbi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VIIB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VIIIB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977EE9">
        <w:trPr>
          <w:trHeight w:val="7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1F08C0" w:rsidP="009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Valsts ugunsdrošības uzraudzība un civilā aizsardzība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III, IV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77EE9" w:rsidRPr="001F08C0" w:rsidTr="00977EE9">
        <w:trPr>
          <w:trHeight w:val="3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E9" w:rsidRPr="001F08C0" w:rsidRDefault="00977EE9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robežsardze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EE9" w:rsidRPr="001F08C0" w:rsidRDefault="00977EE9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EE9" w:rsidRPr="001F08C0" w:rsidRDefault="00977EE9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EA2D62" w:rsidRPr="001F08C0" w:rsidTr="006C3C59">
        <w:trPr>
          <w:trHeight w:val="70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15.1.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Noziedzības novēršana un apkarošana VRS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9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Operatīvā darbība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VIB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6C3C59">
        <w:trPr>
          <w:trHeight w:val="11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15.2.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8C0" w:rsidRPr="001F08C0" w:rsidRDefault="001F08C0" w:rsidP="009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Izmeklēšana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9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Robežuzraudzība</w:t>
            </w:r>
            <w:proofErr w:type="spellEnd"/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304BFF">
        <w:trPr>
          <w:trHeight w:val="5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9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Robežpārbaude</w:t>
            </w:r>
            <w:proofErr w:type="spellEnd"/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0857A7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9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Imigrācijas kontrole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933C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7933C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AC09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BB59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BB59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304BFF">
        <w:trPr>
          <w:trHeight w:val="7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9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Robežuzraudzība</w:t>
            </w:r>
            <w:proofErr w:type="spellEnd"/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un imigrācijas kontrole vadība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VB,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VIIC,</w:t>
            </w: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VIIB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977EE9">
        <w:trPr>
          <w:trHeight w:val="6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20.1.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Aviācijas dienests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EB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Gaisa transportlīdzekļu vadīšana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BB59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F26C6F">
        <w:trPr>
          <w:trHeight w:val="7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20.2.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Gaisa transporta līdzekļu tehniskā apkope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BB59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F26C6F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21.1.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Kuģošanas dienests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Kuģošanas līdzekļu vadīšana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IC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7933C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AC09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BBB59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F26C6F">
        <w:trPr>
          <w:trHeight w:val="8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21.2.</w:t>
            </w: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Kuģošanas līdzekļu tehniskā apkope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7933C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EB6383">
        <w:trPr>
          <w:trHeight w:val="3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C0" w:rsidRPr="001F08C0" w:rsidRDefault="00517874" w:rsidP="0051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robežsardzes s</w:t>
            </w:r>
            <w:r w:rsidR="001F08C0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peciālo uzdevumu vienības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A2D62" w:rsidRPr="001F08C0" w:rsidTr="00EB6383">
        <w:trPr>
          <w:trHeight w:val="4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0" w:rsidRPr="001F08C0" w:rsidRDefault="00517874" w:rsidP="0051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alsts robežsardzes e</w:t>
            </w:r>
            <w:r w:rsidR="001F08C0"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kspertīzes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IB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C0" w:rsidRPr="001F08C0" w:rsidRDefault="001F08C0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B311A" w:rsidRPr="001F08C0" w:rsidTr="00A55B85">
        <w:trPr>
          <w:trHeight w:val="4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Ieslodzījuma vietu apsardze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C1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A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IV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B311A" w:rsidRPr="001F08C0" w:rsidTr="00EB6383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Ieslodzīto uzraudzība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A8521D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A8521D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="00A8521D"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="00A8521D"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B311A" w:rsidRPr="001F08C0" w:rsidTr="00EB638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Ieslodzīto rehabilitācija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A" w:rsidRPr="00F26C6F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="00916626"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B311A" w:rsidRPr="001F08C0" w:rsidTr="00EB6383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Sodu izpildes uzskaite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="00916626"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="00916626"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B311A" w:rsidRPr="001F08C0" w:rsidTr="00EB6383">
        <w:trPr>
          <w:trHeight w:val="4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Ieslodzījuma vietu drošība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A55B8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A55B85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II</w:t>
            </w:r>
            <w:r w:rsidR="00EB311A"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11A" w:rsidRPr="00F26C6F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EB311A" w:rsidRPr="001F08C0" w:rsidTr="008159F0">
        <w:trPr>
          <w:trHeight w:val="5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29.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Ieslodzījuma vietu pārvaldes izmeklēšana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45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="00456B4E"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456B4E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IIIB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456B4E" w:rsidP="0045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IIIA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F26C6F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26C6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1A" w:rsidRPr="001F08C0" w:rsidRDefault="00EB311A" w:rsidP="001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F08C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</w:tbl>
    <w:p w:rsidR="00F26C6F" w:rsidRDefault="00F26C6F" w:rsidP="00112745">
      <w:pPr>
        <w:ind w:firstLine="720"/>
        <w:rPr>
          <w:rFonts w:ascii="Times New Roman" w:hAnsi="Times New Roman" w:cs="Times New Roman"/>
        </w:rPr>
      </w:pPr>
    </w:p>
    <w:p w:rsidR="0043655A" w:rsidRDefault="0043655A" w:rsidP="00112745">
      <w:pPr>
        <w:ind w:firstLine="720"/>
        <w:rPr>
          <w:rFonts w:ascii="Times New Roman" w:hAnsi="Times New Roman" w:cs="Times New Roman"/>
        </w:rPr>
      </w:pPr>
    </w:p>
    <w:p w:rsidR="00112745" w:rsidRPr="008341BF" w:rsidRDefault="00112745" w:rsidP="00DA4C6C">
      <w:pPr>
        <w:tabs>
          <w:tab w:val="left" w:pos="113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341BF">
        <w:rPr>
          <w:rFonts w:ascii="Times New Roman" w:hAnsi="Times New Roman" w:cs="Times New Roman"/>
          <w:sz w:val="28"/>
          <w:szCs w:val="28"/>
        </w:rPr>
        <w:t>Iekšlietu ministrs</w:t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41BF">
        <w:rPr>
          <w:rFonts w:ascii="Times New Roman" w:hAnsi="Times New Roman" w:cs="Times New Roman"/>
          <w:sz w:val="28"/>
          <w:szCs w:val="28"/>
        </w:rPr>
        <w:t>R.Kozlovskis</w:t>
      </w:r>
      <w:proofErr w:type="spellEnd"/>
    </w:p>
    <w:p w:rsidR="00FB0412" w:rsidRPr="008341BF" w:rsidRDefault="00FB0412" w:rsidP="00FB041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B0412" w:rsidRPr="008341BF" w:rsidRDefault="00FB0412" w:rsidP="00FB041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12745" w:rsidRPr="008341BF" w:rsidRDefault="00112745" w:rsidP="00F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BF">
        <w:rPr>
          <w:rFonts w:ascii="Times New Roman" w:hAnsi="Times New Roman" w:cs="Times New Roman"/>
          <w:sz w:val="28"/>
          <w:szCs w:val="28"/>
        </w:rPr>
        <w:tab/>
        <w:t>Vīza:</w:t>
      </w:r>
    </w:p>
    <w:p w:rsidR="00D61456" w:rsidRDefault="00112745" w:rsidP="00FB0412">
      <w:pPr>
        <w:spacing w:after="0" w:line="240" w:lineRule="auto"/>
        <w:rPr>
          <w:rFonts w:ascii="Times New Roman" w:hAnsi="Times New Roman" w:cs="Times New Roman"/>
        </w:rPr>
      </w:pPr>
      <w:r w:rsidRPr="008341BF">
        <w:rPr>
          <w:rFonts w:ascii="Times New Roman" w:hAnsi="Times New Roman" w:cs="Times New Roman"/>
          <w:sz w:val="28"/>
          <w:szCs w:val="28"/>
        </w:rPr>
        <w:tab/>
        <w:t>Valsts sekretāre</w:t>
      </w:r>
      <w:r w:rsidRPr="008341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ab/>
      </w:r>
      <w:r w:rsidR="00DA4C6C">
        <w:rPr>
          <w:rFonts w:ascii="Times New Roman" w:hAnsi="Times New Roman" w:cs="Times New Roman"/>
          <w:sz w:val="28"/>
          <w:szCs w:val="28"/>
        </w:rPr>
        <w:tab/>
      </w:r>
      <w:r w:rsidRPr="008341BF">
        <w:rPr>
          <w:rFonts w:ascii="Times New Roman" w:hAnsi="Times New Roman" w:cs="Times New Roman"/>
          <w:sz w:val="28"/>
          <w:szCs w:val="28"/>
        </w:rPr>
        <w:t>I.Pētersone</w:t>
      </w:r>
      <w:r w:rsidR="001638AC" w:rsidRPr="008341B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341BF">
        <w:rPr>
          <w:rFonts w:ascii="Times New Roman" w:hAnsi="Times New Roman" w:cs="Times New Roman"/>
          <w:sz w:val="28"/>
          <w:szCs w:val="28"/>
        </w:rPr>
        <w:t>Godmane</w:t>
      </w:r>
      <w:proofErr w:type="spellEnd"/>
      <w:r w:rsidRPr="00834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56" w:rsidRDefault="00D61456" w:rsidP="00FB0412">
      <w:pPr>
        <w:spacing w:after="0" w:line="240" w:lineRule="auto"/>
        <w:rPr>
          <w:rFonts w:ascii="Times New Roman" w:hAnsi="Times New Roman" w:cs="Times New Roman"/>
        </w:rPr>
      </w:pPr>
    </w:p>
    <w:p w:rsidR="00DA4C6C" w:rsidRDefault="00DA4C6C" w:rsidP="00FB0412">
      <w:pPr>
        <w:spacing w:after="0" w:line="240" w:lineRule="auto"/>
        <w:rPr>
          <w:rFonts w:ascii="Times New Roman" w:hAnsi="Times New Roman" w:cs="Times New Roman"/>
        </w:rPr>
      </w:pPr>
    </w:p>
    <w:p w:rsidR="00D61456" w:rsidRDefault="00D61456" w:rsidP="00FB0412">
      <w:pPr>
        <w:spacing w:after="0" w:line="240" w:lineRule="auto"/>
        <w:rPr>
          <w:rFonts w:ascii="Times New Roman" w:hAnsi="Times New Roman" w:cs="Times New Roman"/>
        </w:rPr>
      </w:pPr>
    </w:p>
    <w:p w:rsidR="00D61456" w:rsidRPr="00D61456" w:rsidRDefault="00D61456" w:rsidP="00D61456">
      <w:pPr>
        <w:pStyle w:val="naisf"/>
        <w:spacing w:before="0" w:after="0"/>
        <w:ind w:firstLine="0"/>
        <w:rPr>
          <w:sz w:val="20"/>
          <w:szCs w:val="20"/>
        </w:rPr>
      </w:pPr>
      <w:r w:rsidRPr="00D61456">
        <w:rPr>
          <w:sz w:val="20"/>
          <w:szCs w:val="20"/>
          <w:lang w:val="ru-RU"/>
        </w:rPr>
        <w:fldChar w:fldCharType="begin"/>
      </w:r>
      <w:r w:rsidRPr="00D61456">
        <w:rPr>
          <w:sz w:val="20"/>
          <w:szCs w:val="20"/>
          <w:lang w:val="ru-RU"/>
        </w:rPr>
        <w:instrText xml:space="preserve"> TIME \@ "dd.MM.yyyy H:mm" </w:instrText>
      </w:r>
      <w:r w:rsidRPr="00D61456">
        <w:rPr>
          <w:sz w:val="20"/>
          <w:szCs w:val="20"/>
          <w:lang w:val="ru-RU"/>
        </w:rPr>
        <w:fldChar w:fldCharType="separate"/>
      </w:r>
      <w:r w:rsidR="00A02BF1">
        <w:rPr>
          <w:noProof/>
          <w:sz w:val="20"/>
          <w:szCs w:val="20"/>
          <w:lang w:val="ru-RU"/>
        </w:rPr>
        <w:t>11.12.2013 15:10</w:t>
      </w:r>
      <w:r w:rsidRPr="00D61456">
        <w:rPr>
          <w:sz w:val="20"/>
          <w:szCs w:val="20"/>
          <w:lang w:val="ru-RU"/>
        </w:rPr>
        <w:fldChar w:fldCharType="end"/>
      </w:r>
    </w:p>
    <w:p w:rsidR="001638AC" w:rsidRPr="00D61456" w:rsidRDefault="001638AC" w:rsidP="001638AC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 w:rsidRPr="00D61456">
        <w:rPr>
          <w:sz w:val="20"/>
          <w:szCs w:val="20"/>
        </w:rPr>
        <w:fldChar w:fldCharType="begin"/>
      </w:r>
      <w:r w:rsidRPr="00D61456">
        <w:rPr>
          <w:sz w:val="20"/>
          <w:szCs w:val="20"/>
        </w:rPr>
        <w:instrText xml:space="preserve"> NUMWORDS  \# "0"  \* MERGEFORMAT </w:instrText>
      </w:r>
      <w:r w:rsidRPr="00D61456">
        <w:rPr>
          <w:sz w:val="20"/>
          <w:szCs w:val="20"/>
        </w:rPr>
        <w:fldChar w:fldCharType="separate"/>
      </w:r>
      <w:r w:rsidR="00D61456" w:rsidRPr="00D61456">
        <w:rPr>
          <w:noProof/>
          <w:sz w:val="20"/>
          <w:szCs w:val="20"/>
        </w:rPr>
        <w:t>849</w:t>
      </w:r>
      <w:r w:rsidRPr="00D61456">
        <w:rPr>
          <w:sz w:val="20"/>
          <w:szCs w:val="20"/>
        </w:rPr>
        <w:fldChar w:fldCharType="end"/>
      </w:r>
    </w:p>
    <w:p w:rsidR="001638AC" w:rsidRPr="00D61456" w:rsidRDefault="001638AC" w:rsidP="001638AC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proofErr w:type="spellStart"/>
      <w:r w:rsidRPr="00D61456">
        <w:rPr>
          <w:sz w:val="20"/>
          <w:szCs w:val="20"/>
        </w:rPr>
        <w:t>A.Jurševics</w:t>
      </w:r>
      <w:proofErr w:type="spellEnd"/>
      <w:r w:rsidRPr="00D61456">
        <w:rPr>
          <w:sz w:val="20"/>
          <w:szCs w:val="20"/>
        </w:rPr>
        <w:t>, 67219</w:t>
      </w:r>
      <w:r w:rsidR="00112E86" w:rsidRPr="00D61456">
        <w:rPr>
          <w:sz w:val="20"/>
          <w:szCs w:val="20"/>
        </w:rPr>
        <w:t>178</w:t>
      </w:r>
    </w:p>
    <w:p w:rsidR="00112745" w:rsidRPr="003903B7" w:rsidRDefault="00A700C9">
      <w:pPr>
        <w:rPr>
          <w:rFonts w:ascii="Times New Roman" w:hAnsi="Times New Roman" w:cs="Times New Roman"/>
        </w:rPr>
      </w:pPr>
      <w:hyperlink r:id="rId8" w:history="1">
        <w:r w:rsidR="0043655A" w:rsidRPr="00211A1F">
          <w:rPr>
            <w:rStyle w:val="Hyperlink"/>
            <w:rFonts w:ascii="Times New Roman" w:hAnsi="Times New Roman" w:cs="Times New Roman"/>
            <w:sz w:val="20"/>
            <w:szCs w:val="20"/>
          </w:rPr>
          <w:t>arnis.jursevics@iem.gov.lv</w:t>
        </w:r>
      </w:hyperlink>
      <w:r w:rsidR="001638AC" w:rsidRPr="00D61456">
        <w:rPr>
          <w:rFonts w:ascii="Times New Roman" w:hAnsi="Times New Roman" w:cs="Times New Roman"/>
          <w:sz w:val="20"/>
          <w:szCs w:val="20"/>
        </w:rPr>
        <w:t xml:space="preserve"> </w:t>
      </w:r>
      <w:r w:rsidR="00112745" w:rsidRPr="00D61456">
        <w:rPr>
          <w:rFonts w:ascii="Times New Roman" w:hAnsi="Times New Roman" w:cs="Times New Roman"/>
          <w:sz w:val="20"/>
          <w:szCs w:val="20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  <w:r w:rsidR="00112745">
        <w:rPr>
          <w:rFonts w:ascii="Times New Roman" w:hAnsi="Times New Roman" w:cs="Times New Roman"/>
        </w:rPr>
        <w:tab/>
      </w:r>
    </w:p>
    <w:sectPr w:rsidR="00112745" w:rsidRPr="003903B7" w:rsidSect="00A02BF1">
      <w:headerReference w:type="default" r:id="rId9"/>
      <w:footerReference w:type="default" r:id="rId10"/>
      <w:pgSz w:w="16838" w:h="11906" w:orient="landscape"/>
      <w:pgMar w:top="1276" w:right="1440" w:bottom="1134" w:left="709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C9" w:rsidRDefault="00A700C9" w:rsidP="007F0090">
      <w:pPr>
        <w:spacing w:after="0" w:line="240" w:lineRule="auto"/>
      </w:pPr>
      <w:r>
        <w:separator/>
      </w:r>
    </w:p>
  </w:endnote>
  <w:endnote w:type="continuationSeparator" w:id="0">
    <w:p w:rsidR="00A700C9" w:rsidRDefault="00A700C9" w:rsidP="007F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45" w:rsidRPr="007F0090" w:rsidRDefault="00EA0F45" w:rsidP="007F0090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7F0090">
      <w:rPr>
        <w:rFonts w:ascii="Times New Roman" w:hAnsi="Times New Roman" w:cs="Times New Roman"/>
        <w:sz w:val="18"/>
        <w:szCs w:val="18"/>
      </w:rPr>
      <w:fldChar w:fldCharType="begin"/>
    </w:r>
    <w:r w:rsidRPr="007F0090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7F0090">
      <w:rPr>
        <w:rFonts w:ascii="Times New Roman" w:hAnsi="Times New Roman" w:cs="Times New Roman"/>
        <w:sz w:val="18"/>
        <w:szCs w:val="18"/>
      </w:rPr>
      <w:fldChar w:fldCharType="separate"/>
    </w:r>
    <w:r w:rsidR="00FB0412">
      <w:rPr>
        <w:rFonts w:ascii="Times New Roman" w:hAnsi="Times New Roman" w:cs="Times New Roman"/>
        <w:noProof/>
        <w:sz w:val="18"/>
        <w:szCs w:val="18"/>
      </w:rPr>
      <w:t>IeMKoncp4_111213_darbasamaksa</w:t>
    </w:r>
    <w:r w:rsidRPr="007F0090">
      <w:rPr>
        <w:rFonts w:ascii="Times New Roman" w:hAnsi="Times New Roman" w:cs="Times New Roman"/>
        <w:sz w:val="18"/>
        <w:szCs w:val="18"/>
      </w:rPr>
      <w:fldChar w:fldCharType="end"/>
    </w:r>
    <w:r w:rsidRPr="007F0090">
      <w:rPr>
        <w:rFonts w:ascii="Times New Roman" w:hAnsi="Times New Roman" w:cs="Times New Roman"/>
        <w:sz w:val="18"/>
        <w:szCs w:val="18"/>
      </w:rPr>
      <w:t>; 4.pielikums Koncepcijai par jaunu darba samaksas sistēmu Iekšlietu ministrijas sistēmas iestāžu un Ieslodzījuma vietu pārvaldes amatpersonām ar speciālajām dienesta pakāpēm</w:t>
    </w:r>
  </w:p>
  <w:p w:rsidR="00EA0F45" w:rsidRPr="007F0090" w:rsidRDefault="00EA0F45" w:rsidP="007F0090">
    <w:pPr>
      <w:pStyle w:val="Footer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C9" w:rsidRDefault="00A700C9" w:rsidP="007F0090">
      <w:pPr>
        <w:spacing w:after="0" w:line="240" w:lineRule="auto"/>
      </w:pPr>
      <w:r>
        <w:separator/>
      </w:r>
    </w:p>
  </w:footnote>
  <w:footnote w:type="continuationSeparator" w:id="0">
    <w:p w:rsidR="00A700C9" w:rsidRDefault="00A700C9" w:rsidP="007F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146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2BF1" w:rsidRDefault="00A02BF1">
        <w:pPr>
          <w:pStyle w:val="Header"/>
          <w:jc w:val="center"/>
        </w:pPr>
        <w:r w:rsidRPr="00A02BF1">
          <w:rPr>
            <w:rFonts w:ascii="Times New Roman" w:hAnsi="Times New Roman" w:cs="Times New Roman"/>
          </w:rPr>
          <w:fldChar w:fldCharType="begin"/>
        </w:r>
        <w:r w:rsidRPr="00A02BF1">
          <w:rPr>
            <w:rFonts w:ascii="Times New Roman" w:hAnsi="Times New Roman" w:cs="Times New Roman"/>
          </w:rPr>
          <w:instrText xml:space="preserve"> PAGE   \* MERGEFORMAT </w:instrText>
        </w:r>
        <w:r w:rsidRPr="00A02BF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A02BF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02BF1" w:rsidRDefault="00A02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B7"/>
    <w:rsid w:val="000857A7"/>
    <w:rsid w:val="000A11C4"/>
    <w:rsid w:val="00112745"/>
    <w:rsid w:val="00112E86"/>
    <w:rsid w:val="001173B3"/>
    <w:rsid w:val="001638AC"/>
    <w:rsid w:val="00165305"/>
    <w:rsid w:val="00172BE8"/>
    <w:rsid w:val="001A1DA4"/>
    <w:rsid w:val="001D75D4"/>
    <w:rsid w:val="001F08C0"/>
    <w:rsid w:val="001F5D80"/>
    <w:rsid w:val="00303674"/>
    <w:rsid w:val="00304BFF"/>
    <w:rsid w:val="003613EC"/>
    <w:rsid w:val="003903B7"/>
    <w:rsid w:val="0043655A"/>
    <w:rsid w:val="00443036"/>
    <w:rsid w:val="00456B4E"/>
    <w:rsid w:val="00473EBA"/>
    <w:rsid w:val="00476680"/>
    <w:rsid w:val="00487825"/>
    <w:rsid w:val="004C05A0"/>
    <w:rsid w:val="00517874"/>
    <w:rsid w:val="00571C54"/>
    <w:rsid w:val="005F76CC"/>
    <w:rsid w:val="00637E3F"/>
    <w:rsid w:val="00643696"/>
    <w:rsid w:val="006A5F17"/>
    <w:rsid w:val="006A62A2"/>
    <w:rsid w:val="006C3C59"/>
    <w:rsid w:val="006D7EBA"/>
    <w:rsid w:val="007F0090"/>
    <w:rsid w:val="00801814"/>
    <w:rsid w:val="008159F0"/>
    <w:rsid w:val="008341BF"/>
    <w:rsid w:val="00834C6D"/>
    <w:rsid w:val="00871FFB"/>
    <w:rsid w:val="008B7A99"/>
    <w:rsid w:val="008F7A33"/>
    <w:rsid w:val="00916626"/>
    <w:rsid w:val="00977EE9"/>
    <w:rsid w:val="009D6AAA"/>
    <w:rsid w:val="00A02BF1"/>
    <w:rsid w:val="00A55B85"/>
    <w:rsid w:val="00A700C9"/>
    <w:rsid w:val="00A8521D"/>
    <w:rsid w:val="00B16854"/>
    <w:rsid w:val="00B3341C"/>
    <w:rsid w:val="00B97CC4"/>
    <w:rsid w:val="00BA0082"/>
    <w:rsid w:val="00BE5CF2"/>
    <w:rsid w:val="00C1094D"/>
    <w:rsid w:val="00C1373B"/>
    <w:rsid w:val="00C4256C"/>
    <w:rsid w:val="00C67572"/>
    <w:rsid w:val="00D37A11"/>
    <w:rsid w:val="00D4642B"/>
    <w:rsid w:val="00D61456"/>
    <w:rsid w:val="00D65040"/>
    <w:rsid w:val="00D66394"/>
    <w:rsid w:val="00DA4C6C"/>
    <w:rsid w:val="00DC4C43"/>
    <w:rsid w:val="00DE3400"/>
    <w:rsid w:val="00EA0F45"/>
    <w:rsid w:val="00EA2D62"/>
    <w:rsid w:val="00EB311A"/>
    <w:rsid w:val="00EB34AA"/>
    <w:rsid w:val="00EB6383"/>
    <w:rsid w:val="00F13D90"/>
    <w:rsid w:val="00F26C6F"/>
    <w:rsid w:val="00F8638E"/>
    <w:rsid w:val="00FB0412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90"/>
  </w:style>
  <w:style w:type="paragraph" w:styleId="Footer">
    <w:name w:val="footer"/>
    <w:basedOn w:val="Normal"/>
    <w:link w:val="FooterChar"/>
    <w:uiPriority w:val="99"/>
    <w:unhideWhenUsed/>
    <w:rsid w:val="007F0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90"/>
  </w:style>
  <w:style w:type="paragraph" w:styleId="BalloonText">
    <w:name w:val="Balloon Text"/>
    <w:basedOn w:val="Normal"/>
    <w:link w:val="BalloonTextChar"/>
    <w:uiPriority w:val="99"/>
    <w:semiHidden/>
    <w:unhideWhenUsed/>
    <w:rsid w:val="0047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B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1638AC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63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90"/>
  </w:style>
  <w:style w:type="paragraph" w:styleId="Footer">
    <w:name w:val="footer"/>
    <w:basedOn w:val="Normal"/>
    <w:link w:val="FooterChar"/>
    <w:uiPriority w:val="99"/>
    <w:unhideWhenUsed/>
    <w:rsid w:val="007F0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90"/>
  </w:style>
  <w:style w:type="paragraph" w:styleId="BalloonText">
    <w:name w:val="Balloon Text"/>
    <w:basedOn w:val="Normal"/>
    <w:link w:val="BalloonTextChar"/>
    <w:uiPriority w:val="99"/>
    <w:semiHidden/>
    <w:unhideWhenUsed/>
    <w:rsid w:val="0047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B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1638AC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63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is.jursevics@i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CADB-5B8A-41E3-92DF-7D0C7301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1716</Words>
  <Characters>5991</Characters>
  <Application>Microsoft Office Word</Application>
  <DocSecurity>0</DocSecurity>
  <Lines>1497</Lines>
  <Paragraphs>1284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Ieva Potjomkina</cp:lastModifiedBy>
  <cp:revision>11</cp:revision>
  <cp:lastPrinted>2013-12-11T09:31:00Z</cp:lastPrinted>
  <dcterms:created xsi:type="dcterms:W3CDTF">2013-12-11T12:59:00Z</dcterms:created>
  <dcterms:modified xsi:type="dcterms:W3CDTF">2013-12-11T13:11:00Z</dcterms:modified>
</cp:coreProperties>
</file>