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47" w:rsidRDefault="00787047" w:rsidP="00F73590">
      <w:pPr>
        <w:tabs>
          <w:tab w:val="right" w:pos="9071"/>
        </w:tabs>
        <w:jc w:val="right"/>
        <w:rPr>
          <w:i/>
          <w:szCs w:val="28"/>
        </w:rPr>
      </w:pPr>
    </w:p>
    <w:p w:rsidR="00BA6540" w:rsidRPr="00094E95" w:rsidRDefault="00094E95" w:rsidP="00F73590">
      <w:pPr>
        <w:tabs>
          <w:tab w:val="right" w:pos="9071"/>
        </w:tabs>
        <w:jc w:val="right"/>
        <w:rPr>
          <w:i/>
          <w:szCs w:val="28"/>
        </w:rPr>
      </w:pPr>
      <w:r w:rsidRPr="00094E95">
        <w:rPr>
          <w:i/>
          <w:szCs w:val="28"/>
        </w:rPr>
        <w:t>Projekts</w:t>
      </w:r>
    </w:p>
    <w:p w:rsidR="00BA6540" w:rsidRPr="00387002" w:rsidRDefault="00BA6540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D87375">
        <w:rPr>
          <w:szCs w:val="28"/>
        </w:rPr>
        <w:t>3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A36C55">
        <w:rPr>
          <w:szCs w:val="28"/>
        </w:rPr>
        <w:t xml:space="preserve">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</w:t>
      </w:r>
      <w:r w:rsidR="00A36C55">
        <w:rPr>
          <w:szCs w:val="28"/>
        </w:rPr>
        <w:t>.</w:t>
      </w:r>
      <w:r w:rsidR="00A36C55">
        <w:rPr>
          <w:szCs w:val="28"/>
        </w:rPr>
        <w:tab/>
      </w:r>
      <w:proofErr w:type="gramStart"/>
      <w:r>
        <w:rPr>
          <w:szCs w:val="28"/>
        </w:rPr>
        <w:t xml:space="preserve"> .</w:t>
      </w:r>
      <w:proofErr w:type="gramEnd"/>
      <w:r w:rsidRPr="00466678">
        <w:rPr>
          <w:szCs w:val="28"/>
        </w:rPr>
        <w:t>§)</w:t>
      </w:r>
    </w:p>
    <w:p w:rsidR="00BA6540" w:rsidRPr="000268E3" w:rsidRDefault="00BA6540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785CE4" w:rsidRPr="00787047" w:rsidRDefault="00916958" w:rsidP="00164B4B">
      <w:pPr>
        <w:ind w:right="-108" w:firstLine="709"/>
        <w:jc w:val="both"/>
      </w:pPr>
      <w:r>
        <w:rPr>
          <w:szCs w:val="28"/>
        </w:rPr>
        <w:t>1.</w:t>
      </w:r>
      <w:r w:rsidR="00AF7BB7" w:rsidRPr="00AF7BB7">
        <w:t xml:space="preserve"> </w:t>
      </w:r>
      <w:r w:rsidR="00AF7BB7" w:rsidRPr="00AF7BB7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 58.punktu piešķirt Ministru kabineta Atzinības rakstu</w:t>
      </w:r>
      <w:r w:rsidR="00F065BB">
        <w:rPr>
          <w:szCs w:val="28"/>
        </w:rPr>
        <w:t xml:space="preserve"> Latvijas Lauksaimniecības universitātei </w:t>
      </w:r>
      <w:r w:rsidR="00305680">
        <w:rPr>
          <w:szCs w:val="28"/>
        </w:rPr>
        <w:t xml:space="preserve">sakarā ar universitātes 150 gadu jubileju par </w:t>
      </w:r>
      <w:r w:rsidR="00305680" w:rsidRPr="00A67227">
        <w:rPr>
          <w:szCs w:val="28"/>
        </w:rPr>
        <w:t xml:space="preserve">ilggadēju un nozīmīgu ieguldījumu Latvijas </w:t>
      </w:r>
      <w:r w:rsidR="00305680">
        <w:rPr>
          <w:szCs w:val="28"/>
        </w:rPr>
        <w:t xml:space="preserve">izglītības un tautsaimniecības </w:t>
      </w:r>
      <w:r w:rsidR="00305680" w:rsidRPr="00A67227">
        <w:rPr>
          <w:szCs w:val="28"/>
        </w:rPr>
        <w:t>attīstībā.</w:t>
      </w:r>
    </w:p>
    <w:p w:rsidR="00567182" w:rsidRDefault="00AF7BB7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2</w:t>
      </w:r>
      <w:r w:rsidR="00B76174" w:rsidRPr="00A57001">
        <w:rPr>
          <w:szCs w:val="28"/>
        </w:rPr>
        <w:t>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</w:t>
      </w:r>
      <w:r w:rsidRPr="00AF7BB7">
        <w:rPr>
          <w:szCs w:val="28"/>
        </w:rPr>
        <w:t xml:space="preserve"> Ministru kabineta Atzinības rakstu</w:t>
      </w:r>
      <w:r w:rsidR="00DF1314">
        <w:rPr>
          <w:szCs w:val="28"/>
        </w:rPr>
        <w:t xml:space="preserve"> </w:t>
      </w:r>
      <w:r w:rsidR="00F065BB">
        <w:rPr>
          <w:szCs w:val="28"/>
        </w:rPr>
        <w:t>Latvijas Lauksaimniecības universitātei pasniedz Ministru prezidents Valdis Dombrovskis.</w:t>
      </w:r>
    </w:p>
    <w:p w:rsidR="00F73590" w:rsidRDefault="00F73590" w:rsidP="00B911CE">
      <w:pPr>
        <w:ind w:right="-108" w:firstLine="709"/>
        <w:jc w:val="both"/>
        <w:rPr>
          <w:szCs w:val="28"/>
        </w:rPr>
      </w:pPr>
    </w:p>
    <w:p w:rsidR="00E66B16" w:rsidRDefault="00E66B16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EA2DB7" w:rsidRDefault="00791375" w:rsidP="00AB754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AB7546">
        <w:rPr>
          <w:szCs w:val="28"/>
        </w:rPr>
        <w:tab/>
      </w:r>
      <w:r w:rsidR="00AB7546">
        <w:rPr>
          <w:szCs w:val="28"/>
        </w:rPr>
        <w:tab/>
      </w:r>
      <w:r w:rsidR="00AB7546">
        <w:rPr>
          <w:szCs w:val="28"/>
        </w:rPr>
        <w:tab/>
      </w:r>
      <w:r w:rsidR="00AB7546">
        <w:rPr>
          <w:szCs w:val="28"/>
        </w:rPr>
        <w:tab/>
        <w:t xml:space="preserve">Valdis </w:t>
      </w:r>
      <w:r w:rsidR="000B269C">
        <w:rPr>
          <w:szCs w:val="28"/>
        </w:rPr>
        <w:t>Dombrovskis</w:t>
      </w:r>
    </w:p>
    <w:p w:rsidR="00B61308" w:rsidRDefault="00B61308" w:rsidP="00D37C63">
      <w:pPr>
        <w:tabs>
          <w:tab w:val="left" w:pos="6804"/>
        </w:tabs>
        <w:jc w:val="both"/>
        <w:rPr>
          <w:szCs w:val="28"/>
        </w:rPr>
      </w:pPr>
    </w:p>
    <w:p w:rsidR="00DD5B19" w:rsidRDefault="00DD5B19" w:rsidP="00D37C63">
      <w:pPr>
        <w:tabs>
          <w:tab w:val="left" w:pos="6804"/>
        </w:tabs>
        <w:jc w:val="both"/>
        <w:rPr>
          <w:szCs w:val="28"/>
        </w:rPr>
      </w:pPr>
    </w:p>
    <w:p w:rsidR="00DB2D71" w:rsidRDefault="002258A1" w:rsidP="00AB7546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</w:r>
      <w:proofErr w:type="gramStart"/>
      <w:r w:rsidR="00E4096D">
        <w:t xml:space="preserve">   </w:t>
      </w:r>
      <w:proofErr w:type="gramEnd"/>
      <w:r w:rsidR="00AB7546">
        <w:tab/>
      </w:r>
      <w:r w:rsidR="00AB7546">
        <w:tab/>
        <w:t xml:space="preserve">Ilze </w:t>
      </w:r>
      <w:proofErr w:type="spellStart"/>
      <w:r>
        <w:t>Viņķele</w:t>
      </w:r>
      <w:proofErr w:type="spellEnd"/>
    </w:p>
    <w:p w:rsidR="00DD5B19" w:rsidRDefault="00DD5B19" w:rsidP="0078501F">
      <w:pPr>
        <w:ind w:right="-108"/>
        <w:jc w:val="both"/>
        <w:rPr>
          <w:sz w:val="24"/>
          <w:szCs w:val="24"/>
        </w:rPr>
      </w:pPr>
    </w:p>
    <w:p w:rsidR="00F73590" w:rsidRDefault="00F73590" w:rsidP="0078501F">
      <w:pPr>
        <w:ind w:right="-108"/>
        <w:jc w:val="both"/>
        <w:rPr>
          <w:sz w:val="24"/>
          <w:szCs w:val="24"/>
        </w:rPr>
      </w:pPr>
    </w:p>
    <w:p w:rsidR="00787047" w:rsidRDefault="00787047" w:rsidP="0078501F">
      <w:pPr>
        <w:ind w:right="-108"/>
        <w:jc w:val="both"/>
        <w:rPr>
          <w:sz w:val="24"/>
          <w:szCs w:val="24"/>
        </w:rPr>
      </w:pPr>
    </w:p>
    <w:p w:rsidR="00F73590" w:rsidRDefault="00F73590" w:rsidP="0078501F">
      <w:pPr>
        <w:ind w:right="-108"/>
        <w:jc w:val="both"/>
        <w:rPr>
          <w:sz w:val="24"/>
          <w:szCs w:val="24"/>
        </w:rPr>
      </w:pPr>
    </w:p>
    <w:p w:rsidR="00623F37" w:rsidRDefault="0014485A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065BB" w:rsidRPr="000014DF">
        <w:rPr>
          <w:sz w:val="24"/>
          <w:szCs w:val="24"/>
        </w:rPr>
        <w:t>.</w:t>
      </w:r>
      <w:r w:rsidR="00F065BB">
        <w:rPr>
          <w:sz w:val="24"/>
          <w:szCs w:val="24"/>
        </w:rPr>
        <w:t>09</w:t>
      </w:r>
      <w:r w:rsidR="00D87375">
        <w:rPr>
          <w:sz w:val="24"/>
          <w:szCs w:val="24"/>
        </w:rPr>
        <w:t>.2013</w:t>
      </w:r>
      <w:r w:rsidR="00EC39C4" w:rsidRPr="0078501F">
        <w:rPr>
          <w:sz w:val="24"/>
          <w:szCs w:val="24"/>
        </w:rPr>
        <w:t>.</w:t>
      </w:r>
    </w:p>
    <w:p w:rsidR="00935353" w:rsidRDefault="007B2A80" w:rsidP="00DD5B19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bookmarkStart w:id="0" w:name="_GoBack"/>
      <w:bookmarkEnd w:id="0"/>
      <w:r w:rsidR="00DD5B19">
        <w:rPr>
          <w:sz w:val="24"/>
          <w:szCs w:val="24"/>
        </w:rPr>
        <w:tab/>
      </w:r>
    </w:p>
    <w:p w:rsidR="007B2A80" w:rsidRPr="007B2A80" w:rsidRDefault="007B2A80" w:rsidP="007B2A80">
      <w:pPr>
        <w:jc w:val="both"/>
        <w:rPr>
          <w:sz w:val="24"/>
          <w:szCs w:val="24"/>
        </w:rPr>
      </w:pPr>
      <w:r w:rsidRPr="007B2A80">
        <w:rPr>
          <w:sz w:val="24"/>
          <w:szCs w:val="24"/>
        </w:rPr>
        <w:t>Gunta Lejiete,</w:t>
      </w:r>
    </w:p>
    <w:p w:rsidR="007B2A80" w:rsidRPr="007B2A80" w:rsidRDefault="007B2A80" w:rsidP="007B2A80">
      <w:pPr>
        <w:jc w:val="both"/>
        <w:rPr>
          <w:sz w:val="24"/>
          <w:szCs w:val="24"/>
        </w:rPr>
      </w:pPr>
      <w:r w:rsidRPr="007B2A80">
        <w:rPr>
          <w:sz w:val="24"/>
          <w:szCs w:val="24"/>
        </w:rPr>
        <w:t>Valsts kancelejas direktora sekretāre</w:t>
      </w:r>
    </w:p>
    <w:p w:rsidR="007B2A80" w:rsidRPr="007B2A80" w:rsidRDefault="007B2A80" w:rsidP="007B2A80">
      <w:pPr>
        <w:jc w:val="both"/>
        <w:rPr>
          <w:sz w:val="24"/>
          <w:szCs w:val="24"/>
        </w:rPr>
      </w:pPr>
      <w:r w:rsidRPr="007B2A80">
        <w:rPr>
          <w:sz w:val="24"/>
          <w:szCs w:val="24"/>
        </w:rPr>
        <w:t xml:space="preserve">67082900; </w:t>
      </w:r>
      <w:hyperlink r:id="rId9" w:history="1">
        <w:r w:rsidRPr="007B2A80">
          <w:rPr>
            <w:rStyle w:val="Hyperlink"/>
            <w:sz w:val="24"/>
            <w:szCs w:val="24"/>
          </w:rPr>
          <w:t>gunta.lejiete@mk.gov.lv</w:t>
        </w:r>
      </w:hyperlink>
      <w:r w:rsidRPr="007B2A80">
        <w:rPr>
          <w:sz w:val="24"/>
          <w:szCs w:val="24"/>
        </w:rPr>
        <w:t xml:space="preserve"> </w:t>
      </w:r>
    </w:p>
    <w:p w:rsidR="00EC39C4" w:rsidRDefault="00B17812" w:rsidP="0078501F">
      <w:pPr>
        <w:ind w:right="-108"/>
        <w:jc w:val="both"/>
      </w:pPr>
      <w:r>
        <w:rPr>
          <w:sz w:val="24"/>
          <w:szCs w:val="24"/>
        </w:rPr>
        <w:t xml:space="preserve"> </w:t>
      </w:r>
    </w:p>
    <w:sectPr w:rsidR="00EC39C4" w:rsidSect="000268E3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 w:rsidR="00DD5B19">
      <w:rPr>
        <w:sz w:val="24"/>
        <w:szCs w:val="24"/>
      </w:rPr>
      <w:t>_</w:t>
    </w:r>
    <w:r>
      <w:rPr>
        <w:sz w:val="24"/>
        <w:szCs w:val="24"/>
      </w:rPr>
      <w:t>R</w:t>
    </w:r>
    <w:r w:rsidRPr="003C18E3">
      <w:rPr>
        <w:sz w:val="24"/>
        <w:szCs w:val="24"/>
      </w:rPr>
      <w:t>ik</w:t>
    </w:r>
    <w:r w:rsidR="0014485A">
      <w:rPr>
        <w:sz w:val="24"/>
        <w:szCs w:val="24"/>
      </w:rPr>
      <w:t>_16</w:t>
    </w:r>
    <w:r w:rsidR="00E2091B">
      <w:rPr>
        <w:sz w:val="24"/>
        <w:szCs w:val="24"/>
      </w:rPr>
      <w:t>09</w:t>
    </w:r>
    <w:r w:rsidR="00D87375">
      <w:rPr>
        <w:sz w:val="24"/>
        <w:szCs w:val="24"/>
      </w:rPr>
      <w:t>13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3B4E7A4" wp14:editId="0E2754D3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14DF"/>
    <w:rsid w:val="00013FD2"/>
    <w:rsid w:val="000268E3"/>
    <w:rsid w:val="00026E7F"/>
    <w:rsid w:val="000277F2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4ED2"/>
    <w:rsid w:val="000975FD"/>
    <w:rsid w:val="000A1088"/>
    <w:rsid w:val="000A4311"/>
    <w:rsid w:val="000B269C"/>
    <w:rsid w:val="000C0391"/>
    <w:rsid w:val="000C09F1"/>
    <w:rsid w:val="000C0C90"/>
    <w:rsid w:val="000C5E7F"/>
    <w:rsid w:val="000C7768"/>
    <w:rsid w:val="000C7FE5"/>
    <w:rsid w:val="000D5C88"/>
    <w:rsid w:val="000E234F"/>
    <w:rsid w:val="000E38E4"/>
    <w:rsid w:val="000F1A3B"/>
    <w:rsid w:val="001000E3"/>
    <w:rsid w:val="00100428"/>
    <w:rsid w:val="001400F9"/>
    <w:rsid w:val="00140FB0"/>
    <w:rsid w:val="00141100"/>
    <w:rsid w:val="0014485A"/>
    <w:rsid w:val="00147548"/>
    <w:rsid w:val="001542F8"/>
    <w:rsid w:val="0015687F"/>
    <w:rsid w:val="00164B4B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04085"/>
    <w:rsid w:val="002134FA"/>
    <w:rsid w:val="0022411A"/>
    <w:rsid w:val="002258A1"/>
    <w:rsid w:val="00226AA7"/>
    <w:rsid w:val="00236391"/>
    <w:rsid w:val="00240BAE"/>
    <w:rsid w:val="002418C6"/>
    <w:rsid w:val="0024676C"/>
    <w:rsid w:val="00253A60"/>
    <w:rsid w:val="00262C6A"/>
    <w:rsid w:val="0026511E"/>
    <w:rsid w:val="00272B64"/>
    <w:rsid w:val="00277A21"/>
    <w:rsid w:val="00284427"/>
    <w:rsid w:val="00284D83"/>
    <w:rsid w:val="002A0F2E"/>
    <w:rsid w:val="002B1375"/>
    <w:rsid w:val="002B3749"/>
    <w:rsid w:val="002B5161"/>
    <w:rsid w:val="002C4307"/>
    <w:rsid w:val="002D6569"/>
    <w:rsid w:val="002E109B"/>
    <w:rsid w:val="002F4D1A"/>
    <w:rsid w:val="00300BC8"/>
    <w:rsid w:val="00305680"/>
    <w:rsid w:val="00313020"/>
    <w:rsid w:val="003177FE"/>
    <w:rsid w:val="00335A4A"/>
    <w:rsid w:val="00341DD3"/>
    <w:rsid w:val="00343B82"/>
    <w:rsid w:val="00343C5E"/>
    <w:rsid w:val="0035213B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23CA"/>
    <w:rsid w:val="00433B39"/>
    <w:rsid w:val="004524C3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67182"/>
    <w:rsid w:val="005934E6"/>
    <w:rsid w:val="0059564F"/>
    <w:rsid w:val="005B08EE"/>
    <w:rsid w:val="005C3C83"/>
    <w:rsid w:val="005C7864"/>
    <w:rsid w:val="005D103A"/>
    <w:rsid w:val="005D202A"/>
    <w:rsid w:val="005D4221"/>
    <w:rsid w:val="005D720B"/>
    <w:rsid w:val="005F62E8"/>
    <w:rsid w:val="00614ED6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E4FFB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724F3"/>
    <w:rsid w:val="00781787"/>
    <w:rsid w:val="00782E22"/>
    <w:rsid w:val="0078501F"/>
    <w:rsid w:val="00785CE4"/>
    <w:rsid w:val="00787047"/>
    <w:rsid w:val="00790A32"/>
    <w:rsid w:val="00791375"/>
    <w:rsid w:val="007A425D"/>
    <w:rsid w:val="007B2A80"/>
    <w:rsid w:val="007B50ED"/>
    <w:rsid w:val="007B6054"/>
    <w:rsid w:val="007D798C"/>
    <w:rsid w:val="007E0965"/>
    <w:rsid w:val="007E25FE"/>
    <w:rsid w:val="007E6ECA"/>
    <w:rsid w:val="00802AA9"/>
    <w:rsid w:val="008057E5"/>
    <w:rsid w:val="0081190C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01C0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31B9"/>
    <w:rsid w:val="009B422C"/>
    <w:rsid w:val="009B522B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810F8"/>
    <w:rsid w:val="00A90783"/>
    <w:rsid w:val="00A94DD0"/>
    <w:rsid w:val="00AA0866"/>
    <w:rsid w:val="00AA533E"/>
    <w:rsid w:val="00AA54ED"/>
    <w:rsid w:val="00AB4E9D"/>
    <w:rsid w:val="00AB60AA"/>
    <w:rsid w:val="00AB7546"/>
    <w:rsid w:val="00AC27B7"/>
    <w:rsid w:val="00AC2846"/>
    <w:rsid w:val="00AD2E26"/>
    <w:rsid w:val="00AF7BB7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9567E"/>
    <w:rsid w:val="00BA19A3"/>
    <w:rsid w:val="00BA6540"/>
    <w:rsid w:val="00BB3802"/>
    <w:rsid w:val="00BC0B38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62B6B"/>
    <w:rsid w:val="00C72C04"/>
    <w:rsid w:val="00C73E11"/>
    <w:rsid w:val="00C973B7"/>
    <w:rsid w:val="00CA5587"/>
    <w:rsid w:val="00CA6873"/>
    <w:rsid w:val="00CE1F78"/>
    <w:rsid w:val="00CF1A2C"/>
    <w:rsid w:val="00CF7650"/>
    <w:rsid w:val="00D10135"/>
    <w:rsid w:val="00D11051"/>
    <w:rsid w:val="00D139FD"/>
    <w:rsid w:val="00D3536E"/>
    <w:rsid w:val="00D37C63"/>
    <w:rsid w:val="00D4175C"/>
    <w:rsid w:val="00D56F80"/>
    <w:rsid w:val="00D87375"/>
    <w:rsid w:val="00D94379"/>
    <w:rsid w:val="00DB2D71"/>
    <w:rsid w:val="00DC73D1"/>
    <w:rsid w:val="00DD5B19"/>
    <w:rsid w:val="00DD5F2C"/>
    <w:rsid w:val="00DD686C"/>
    <w:rsid w:val="00DE67DC"/>
    <w:rsid w:val="00DF1314"/>
    <w:rsid w:val="00DF2271"/>
    <w:rsid w:val="00E01E51"/>
    <w:rsid w:val="00E2091B"/>
    <w:rsid w:val="00E2425B"/>
    <w:rsid w:val="00E315ED"/>
    <w:rsid w:val="00E35774"/>
    <w:rsid w:val="00E4096D"/>
    <w:rsid w:val="00E62CE4"/>
    <w:rsid w:val="00E66B16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A4959"/>
    <w:rsid w:val="00EB1449"/>
    <w:rsid w:val="00EC39C4"/>
    <w:rsid w:val="00EC4166"/>
    <w:rsid w:val="00EE7C63"/>
    <w:rsid w:val="00EF0CBB"/>
    <w:rsid w:val="00F055B5"/>
    <w:rsid w:val="00F065BB"/>
    <w:rsid w:val="00F12981"/>
    <w:rsid w:val="00F24245"/>
    <w:rsid w:val="00F36801"/>
    <w:rsid w:val="00F535A9"/>
    <w:rsid w:val="00F70ABC"/>
    <w:rsid w:val="00F72C7D"/>
    <w:rsid w:val="00F73590"/>
    <w:rsid w:val="00F73F71"/>
    <w:rsid w:val="00F753B7"/>
    <w:rsid w:val="00F844EC"/>
    <w:rsid w:val="00F968BA"/>
    <w:rsid w:val="00FA3546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nta.lejiet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3DC7-E11D-44EF-B6A6-011572F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14</cp:revision>
  <cp:lastPrinted>2013-09-12T11:19:00Z</cp:lastPrinted>
  <dcterms:created xsi:type="dcterms:W3CDTF">2013-07-12T16:01:00Z</dcterms:created>
  <dcterms:modified xsi:type="dcterms:W3CDTF">2013-09-12T12:17:00Z</dcterms:modified>
</cp:coreProperties>
</file>