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B8" w:rsidRPr="00916420" w:rsidRDefault="00384DB8" w:rsidP="000309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bookmarkStart w:id="0" w:name="_GoBack"/>
      <w:bookmarkEnd w:id="0"/>
      <w:r w:rsidRPr="00916420">
        <w:rPr>
          <w:rFonts w:ascii="Times New Roman" w:hAnsi="Times New Roman"/>
          <w:sz w:val="28"/>
          <w:szCs w:val="28"/>
          <w:lang w:val="lv-LV" w:eastAsia="lv-LV"/>
        </w:rPr>
        <w:t>7.pielikums</w:t>
      </w:r>
    </w:p>
    <w:p w:rsidR="00384DB8" w:rsidRPr="00916420" w:rsidRDefault="00384DB8" w:rsidP="000309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916420">
        <w:rPr>
          <w:rFonts w:ascii="Times New Roman" w:hAnsi="Times New Roman"/>
          <w:sz w:val="28"/>
          <w:szCs w:val="28"/>
          <w:lang w:val="lv-LV" w:eastAsia="lv-LV"/>
        </w:rPr>
        <w:t>Ministru kabineta</w:t>
      </w:r>
    </w:p>
    <w:p w:rsidR="00384DB8" w:rsidRPr="00916420" w:rsidRDefault="00384DB8" w:rsidP="000309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916420">
        <w:rPr>
          <w:rFonts w:ascii="Times New Roman" w:hAnsi="Times New Roman"/>
          <w:sz w:val="28"/>
          <w:szCs w:val="28"/>
          <w:lang w:val="lv-LV" w:eastAsia="lv-LV"/>
        </w:rPr>
        <w:t>2011.gada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 23. augusta</w:t>
      </w:r>
      <w:r w:rsidRPr="00916420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>
        <w:rPr>
          <w:rFonts w:ascii="Times New Roman" w:hAnsi="Times New Roman"/>
          <w:sz w:val="28"/>
          <w:szCs w:val="28"/>
          <w:lang w:val="lv-LV" w:eastAsia="lv-LV"/>
        </w:rPr>
        <w:t>                        </w:t>
      </w:r>
    </w:p>
    <w:p w:rsidR="00384DB8" w:rsidRPr="00916420" w:rsidRDefault="00384DB8" w:rsidP="000309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916420">
        <w:rPr>
          <w:rFonts w:ascii="Times New Roman" w:hAnsi="Times New Roman"/>
          <w:sz w:val="28"/>
          <w:szCs w:val="28"/>
          <w:lang w:val="lv-LV" w:eastAsia="lv-LV"/>
        </w:rPr>
        <w:t>instrukcijai Nr.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 8      </w:t>
      </w:r>
    </w:p>
    <w:p w:rsidR="00384DB8" w:rsidRPr="00424BA7" w:rsidRDefault="00384DB8" w:rsidP="00030978">
      <w:pPr>
        <w:spacing w:after="0" w:line="240" w:lineRule="auto"/>
        <w:rPr>
          <w:rFonts w:ascii="Times New Roman" w:hAnsi="Times New Roman"/>
          <w:sz w:val="20"/>
          <w:szCs w:val="24"/>
          <w:lang w:val="lv-LV" w:eastAsia="lv-LV"/>
        </w:rPr>
      </w:pPr>
      <w:r w:rsidRPr="00424BA7">
        <w:rPr>
          <w:rFonts w:ascii="Times New Roman" w:hAnsi="Times New Roman"/>
          <w:sz w:val="20"/>
          <w:szCs w:val="24"/>
          <w:lang w:val="lv-LV" w:eastAsia="lv-LV"/>
        </w:rPr>
        <w:t>___________________________________</w:t>
      </w:r>
    </w:p>
    <w:p w:rsidR="00384DB8" w:rsidRPr="00424BA7" w:rsidRDefault="00384DB8" w:rsidP="00030978">
      <w:pPr>
        <w:spacing w:after="0" w:line="240" w:lineRule="auto"/>
        <w:rPr>
          <w:rFonts w:ascii="Times New Roman" w:hAnsi="Times New Roman"/>
          <w:sz w:val="20"/>
          <w:szCs w:val="24"/>
          <w:lang w:val="lv-LV" w:eastAsia="lv-LV"/>
        </w:rPr>
      </w:pPr>
      <w:r w:rsidRPr="00424BA7">
        <w:rPr>
          <w:rFonts w:ascii="Times New Roman" w:hAnsi="Times New Roman"/>
          <w:sz w:val="20"/>
          <w:szCs w:val="24"/>
          <w:lang w:val="lv-LV" w:eastAsia="lv-LV"/>
        </w:rPr>
        <w:t>(ministrijas, centrālās iestādes nosaukums)</w:t>
      </w:r>
    </w:p>
    <w:p w:rsidR="00384DB8" w:rsidRPr="000E4FFB" w:rsidRDefault="00384DB8" w:rsidP="000E4FF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lv-LV" w:eastAsia="lv-LV"/>
        </w:rPr>
      </w:pPr>
    </w:p>
    <w:p w:rsidR="00384DB8" w:rsidRDefault="00384DB8" w:rsidP="000E4FF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0E4FFB">
        <w:rPr>
          <w:rFonts w:ascii="Times New Roman" w:hAnsi="Times New Roman"/>
          <w:b/>
          <w:bCs/>
          <w:sz w:val="28"/>
          <w:szCs w:val="28"/>
          <w:lang w:val="lv-LV"/>
        </w:rPr>
        <w:t>Valsts speciālā budžeta sociālo pabalstu un iemaksu valsts pensiju</w:t>
      </w:r>
      <w:r w:rsidRPr="000E4FFB">
        <w:rPr>
          <w:rFonts w:ascii="Times New Roman" w:hAnsi="Times New Roman"/>
          <w:b/>
          <w:bCs/>
          <w:sz w:val="28"/>
          <w:szCs w:val="28"/>
          <w:lang w:val="lv-LV"/>
        </w:rPr>
        <w:br/>
        <w:t>apdrošināšanai un apdrošināšanai bezdarba gadījumā izpilde 20___.gada __ mēnešos*</w:t>
      </w:r>
    </w:p>
    <w:p w:rsidR="00384DB8" w:rsidRPr="000E4FFB" w:rsidRDefault="00384DB8" w:rsidP="000E4FF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lv-LV" w:eastAsia="lv-LV"/>
        </w:rPr>
      </w:pPr>
    </w:p>
    <w:tbl>
      <w:tblPr>
        <w:tblW w:w="5274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710"/>
        <w:gridCol w:w="3265"/>
        <w:gridCol w:w="1148"/>
        <w:gridCol w:w="993"/>
        <w:gridCol w:w="993"/>
        <w:gridCol w:w="993"/>
        <w:gridCol w:w="851"/>
        <w:gridCol w:w="993"/>
        <w:gridCol w:w="996"/>
        <w:gridCol w:w="851"/>
        <w:gridCol w:w="860"/>
        <w:gridCol w:w="993"/>
        <w:gridCol w:w="1135"/>
      </w:tblGrid>
      <w:tr w:rsidR="00384DB8" w:rsidRPr="000E4FFB" w:rsidTr="00916420">
        <w:trPr>
          <w:trHeight w:val="37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Klasifi-kācijas kods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Apakšprogramma/izdevumu veids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Iepriekšējā gada __ mēnešu izpilde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plāns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izpilde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206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E3CD1">
              <w:rPr>
                <w:rFonts w:ascii="Times New Roman" w:hAnsi="Times New Roman"/>
                <w:sz w:val="20"/>
                <w:szCs w:val="20"/>
                <w:lang w:val="lv-LV" w:eastAsia="lv-LV"/>
              </w:rPr>
              <w:t>Pārskata perioda izpildes un iepriekšējā gada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  <w:r w:rsidRPr="00CE3CD1">
              <w:rPr>
                <w:rFonts w:ascii="Times New Roman" w:hAnsi="Times New Roman"/>
                <w:sz w:val="20"/>
                <w:szCs w:val="20"/>
                <w:lang w:val="lv-LV" w:eastAsia="lv-LV"/>
              </w:rPr>
              <w:t>_ mēnešu izpildes izmaiņas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A47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izpilde pret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plānu (procenti)</w:t>
            </w:r>
          </w:p>
        </w:tc>
      </w:tr>
      <w:tr w:rsidR="00384DB8" w:rsidRPr="00916420" w:rsidTr="00916420">
        <w:trPr>
          <w:trHeight w:val="1827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kontingents vidēji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mēnesī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D97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pensijas/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pabalsta/ atlīdzības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apmērs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vidēji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 xml:space="preserve">mēnesī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D97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izdevumi kopā pēc naudas plūsmas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kontingents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vidēji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mēnesī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D97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pensijas/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pabalsta/ atlīdzības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apmērs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vidēji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 xml:space="preserve">mēnesī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D97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izdevumi kopā pēc naudas plūsmas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kontingents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vidēji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mēnesī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D97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pensijas/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pabalsta/ atlīdzības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apmērs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vidēji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 xml:space="preserve">mēnesī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D97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izdevumi kopā pēc naudas plūsmas 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84DB8" w:rsidRPr="00424BA7" w:rsidTr="00916420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12=11–5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13=11:8×100</w:t>
            </w:r>
          </w:p>
        </w:tc>
      </w:tr>
      <w:tr w:rsidR="00384DB8" w:rsidRPr="00424BA7" w:rsidTr="00916420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04.01.00 Valsts pensiju speciālais budžets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916420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6000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Sociālie pabalsti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</w:tr>
      <w:tr w:rsidR="00384DB8" w:rsidRPr="00424BA7" w:rsidTr="00916420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6211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Vecuma pensijas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916420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6213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Pensijas apgādnieka zaudējuma gadījumā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916420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6214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Augstākās Padomes deputātu pensijas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916420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6215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Pensijas saskaņā ar speciāliem lēmumiem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916420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6216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Izdienas pensijas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916420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Apbedīšanas pabalsts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AF4FCB" w:rsidTr="00916420">
        <w:trPr>
          <w:trHeight w:val="5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Kaitējuma atlīdzība Černobiļas AES avārijas rezultātā cietušajām personām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0E4FFB" w:rsidTr="00916420">
        <w:trPr>
          <w:trHeight w:val="25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77D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6229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4D11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Pārējie pabalsti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 xml:space="preserve"> 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tai skaitā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</w:tbl>
    <w:p w:rsidR="00384DB8" w:rsidRPr="000E4FFB" w:rsidRDefault="00384DB8">
      <w:pPr>
        <w:rPr>
          <w:rFonts w:ascii="Times New Roman" w:hAnsi="Times New Roman"/>
          <w:sz w:val="4"/>
          <w:szCs w:val="4"/>
          <w:lang w:val="lv-LV"/>
        </w:rPr>
      </w:pPr>
      <w:r w:rsidRPr="000E4FFB">
        <w:rPr>
          <w:lang w:val="lv-LV"/>
        </w:rPr>
        <w:br w:type="page"/>
      </w:r>
    </w:p>
    <w:tbl>
      <w:tblPr>
        <w:tblW w:w="5272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707"/>
        <w:gridCol w:w="3266"/>
        <w:gridCol w:w="1150"/>
        <w:gridCol w:w="990"/>
        <w:gridCol w:w="990"/>
        <w:gridCol w:w="990"/>
        <w:gridCol w:w="854"/>
        <w:gridCol w:w="990"/>
        <w:gridCol w:w="993"/>
        <w:gridCol w:w="854"/>
        <w:gridCol w:w="860"/>
        <w:gridCol w:w="990"/>
        <w:gridCol w:w="1141"/>
      </w:tblGrid>
      <w:tr w:rsidR="00384DB8" w:rsidRPr="00AF4FCB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D5943">
              <w:rPr>
                <w:rFonts w:ascii="Times New Roman" w:hAnsi="Times New Roman"/>
                <w:sz w:val="20"/>
                <w:szCs w:val="20"/>
                <w:lang w:val="lv-LV" w:eastAsia="lv-LV"/>
              </w:rPr>
              <w:t>Pabalsts pensijas saņēmēja nāves gadījumā pārdzīvojušam laulātajam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84DB8" w:rsidRPr="00AF4FCB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6293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Pārmaksāto sociālās apdrošināšanas iemaksu atmaksa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AF4FCB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6299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4D11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Pārējie klasifikācijā neminētie no valsts budžeta veiktie maksājumi iedzīvotājiem naudā (personas </w:t>
            </w:r>
            <w:r w:rsidRPr="00424BA7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pensijas kapitāla nodošana Eiropas Savienības pensiju shēmai)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04.02.00 Nodarbinātības speciālais budžets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6000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Sociālie pabalsti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6241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4D59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Bezdarbnieka pabalsts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Apbedīšanas pabalsts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AF4FCB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6293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Pārmaksāto sociālās apdrošināšanas iemaksu atmaksa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7140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Iemaksas valsts pensiju apdrošināšanai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04.03.00 Darba negadījumu speciālais budžets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6000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Sociālie pabalsti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Slimības pabalsts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Atlīdzība par darbspēju zaudējumu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4D59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Atlīdzība par apgādnieka zaudējumu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Apbedīšanas pabalsts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Pārējie pabalsti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AF4FCB" w:rsidTr="000E4FFB">
        <w:trPr>
          <w:trHeight w:val="27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6293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Pārmaksāto sociālās apdrošināšanas iemaksu atmaksa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7140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4D59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Iemaksas valsts pensiju apdrošināšanai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7140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Iemaksas apdrošināšanai bezdarba gadījumam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04.04.00 Invaliditātes, maternitātes un slimības speciālais budžets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6000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424BA7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Sociālie pabalsti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18"/>
                <w:szCs w:val="20"/>
                <w:lang w:val="lv-LV" w:eastAsia="lv-LV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B8" w:rsidRPr="00424BA7" w:rsidRDefault="00384DB8" w:rsidP="00084E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0"/>
                <w:lang w:val="lv-LV" w:eastAsia="lv-LV"/>
              </w:rPr>
            </w:pP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6212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Invaliditātes pensijas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</w:tbl>
    <w:p w:rsidR="00384DB8" w:rsidRPr="00916420" w:rsidRDefault="00384DB8">
      <w:pPr>
        <w:rPr>
          <w:rFonts w:ascii="Times New Roman" w:hAnsi="Times New Roman"/>
          <w:sz w:val="4"/>
          <w:szCs w:val="4"/>
        </w:rPr>
      </w:pPr>
      <w:r>
        <w:br w:type="page"/>
      </w:r>
    </w:p>
    <w:tbl>
      <w:tblPr>
        <w:tblW w:w="5272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707"/>
        <w:gridCol w:w="3036"/>
        <w:gridCol w:w="1380"/>
        <w:gridCol w:w="990"/>
        <w:gridCol w:w="990"/>
        <w:gridCol w:w="990"/>
        <w:gridCol w:w="854"/>
        <w:gridCol w:w="990"/>
        <w:gridCol w:w="993"/>
        <w:gridCol w:w="854"/>
        <w:gridCol w:w="860"/>
        <w:gridCol w:w="990"/>
        <w:gridCol w:w="1141"/>
      </w:tblGrid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Pensijas saskaņā ar speciāliem lēmumiem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Slimības pabalsts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Maternitātes pabalsts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Apbedīšanas pabalsts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AF4FCB" w:rsidTr="000E4FFB">
        <w:trPr>
          <w:trHeight w:val="5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Kaitējuma atlīdzība Černobiļas AES avārijas rezultātā cietušajām personām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Paternitātes pabalsts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Darbā nodarītā kaitējuma atlīdzība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0E4FFB" w:rsidTr="000E4FFB">
        <w:trPr>
          <w:trHeight w:val="27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77D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6229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4D11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9112C2">
              <w:rPr>
                <w:rFonts w:ascii="Times New Roman" w:hAnsi="Times New Roman"/>
                <w:sz w:val="20"/>
                <w:szCs w:val="20"/>
                <w:lang w:val="lv-LV" w:eastAsia="lv-LV"/>
              </w:rPr>
              <w:t>Pārējie pabalsti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 xml:space="preserve"> </w:t>
            </w:r>
            <w:r w:rsidRPr="009112C2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tai skaitā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84DB8" w:rsidRPr="00AF4FCB" w:rsidTr="000E4FFB">
        <w:trPr>
          <w:trHeight w:val="27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77D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77D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  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D5943">
              <w:rPr>
                <w:rFonts w:ascii="Times New Roman" w:hAnsi="Times New Roman"/>
                <w:sz w:val="20"/>
                <w:szCs w:val="20"/>
                <w:lang w:val="lv-LV" w:eastAsia="lv-LV"/>
              </w:rPr>
              <w:t>Pabalsts pensijas saņēmēja nāves gadījumā pārdzīvojušam laulātajam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84DB8" w:rsidRPr="00A32741" w:rsidTr="000E4FFB">
        <w:trPr>
          <w:trHeight w:val="27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  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Vecāku pabalsts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84DB8" w:rsidRPr="00AF4FCB" w:rsidTr="000E4FFB">
        <w:trPr>
          <w:trHeight w:val="27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6293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Pārmaksāto sociālās apdrošināšanas iemaksu atmaksa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7140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4D59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Iemaksas valsts pensiju apdrošināšanai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C140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A40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7140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A40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Iemaksas apdrošināšanai bezdarba gadījumam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84DB8" w:rsidRPr="00424BA7" w:rsidTr="000E4FFB">
        <w:trPr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7140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19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 </w:t>
            </w: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Iemaksas invaliditātes apdrošināšanai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</w:tbl>
    <w:p w:rsidR="00384DB8" w:rsidRPr="00337291" w:rsidRDefault="00384DB8" w:rsidP="00084EA9">
      <w:pPr>
        <w:spacing w:after="0" w:line="240" w:lineRule="auto"/>
        <w:rPr>
          <w:rFonts w:ascii="Times New Roman" w:hAnsi="Times New Roman"/>
          <w:sz w:val="16"/>
          <w:szCs w:val="16"/>
          <w:lang w:val="lv-LV" w:eastAsia="lv-LV"/>
        </w:rPr>
      </w:pPr>
    </w:p>
    <w:p w:rsidR="00384DB8" w:rsidRPr="00337291" w:rsidRDefault="00384DB8" w:rsidP="00084EA9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337291">
        <w:rPr>
          <w:rFonts w:ascii="Times New Roman" w:hAnsi="Times New Roman"/>
          <w:sz w:val="24"/>
          <w:szCs w:val="24"/>
          <w:lang w:val="lv-LV" w:eastAsia="lv-LV"/>
        </w:rPr>
        <w:t>Piezīme. * Atbilstoši grozījumiem normatīvajos aktos, kas paredz izmaiņas pensiju, pabalstu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vai</w:t>
      </w:r>
      <w:r w:rsidRPr="00337291">
        <w:rPr>
          <w:rFonts w:ascii="Times New Roman" w:hAnsi="Times New Roman"/>
          <w:sz w:val="24"/>
          <w:szCs w:val="24"/>
          <w:lang w:val="lv-LV" w:eastAsia="lv-LV"/>
        </w:rPr>
        <w:t xml:space="preserve"> atlīdzību veidos, tabula jāprecizē, norādot pensijas, pabalsta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vai</w:t>
      </w:r>
      <w:r w:rsidRPr="00337291">
        <w:rPr>
          <w:rFonts w:ascii="Times New Roman" w:hAnsi="Times New Roman"/>
          <w:sz w:val="24"/>
          <w:szCs w:val="24"/>
          <w:lang w:val="lv-LV" w:eastAsia="lv-LV"/>
        </w:rPr>
        <w:t xml:space="preserve"> atlīdzības nosaukumu, plānu un izpildi.</w:t>
      </w:r>
    </w:p>
    <w:p w:rsidR="00384DB8" w:rsidRPr="00337291" w:rsidRDefault="00384DB8" w:rsidP="00084EA9">
      <w:pPr>
        <w:spacing w:after="0" w:line="240" w:lineRule="auto"/>
        <w:rPr>
          <w:rFonts w:ascii="Times New Roman" w:hAnsi="Times New Roman"/>
          <w:sz w:val="16"/>
          <w:szCs w:val="16"/>
          <w:lang w:val="lv-LV"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3396"/>
        <w:gridCol w:w="607"/>
      </w:tblGrid>
      <w:tr w:rsidR="00384DB8" w:rsidRPr="00916420" w:rsidTr="000E4FFB">
        <w:trPr>
          <w:trHeight w:val="255"/>
        </w:trPr>
        <w:tc>
          <w:tcPr>
            <w:tcW w:w="14003" w:type="dxa"/>
            <w:gridSpan w:val="2"/>
            <w:vAlign w:val="bottom"/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4"/>
                <w:lang w:val="lv-LV" w:eastAsia="lv-LV"/>
              </w:rPr>
              <w:t> </w:t>
            </w:r>
            <w:r w:rsidRPr="00337291">
              <w:rPr>
                <w:rFonts w:ascii="Times New Roman" w:hAnsi="Times New Roman"/>
                <w:sz w:val="24"/>
                <w:szCs w:val="24"/>
                <w:lang w:val="lv-LV" w:eastAsia="lv-LV"/>
              </w:rPr>
              <w:t>Iestādes vadītājs</w:t>
            </w:r>
            <w:r w:rsidRPr="00424BA7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________________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                  </w:t>
            </w:r>
            <w:r w:rsidRPr="00424BA7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______________________ </w:t>
            </w:r>
          </w:p>
          <w:p w:rsidR="00384DB8" w:rsidRPr="00424BA7" w:rsidRDefault="00384DB8" w:rsidP="000E4FFB">
            <w:pPr>
              <w:spacing w:after="0" w:line="240" w:lineRule="auto"/>
              <w:ind w:left="1620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4"/>
                <w:lang w:val="lv-LV" w:eastAsia="lv-LV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       </w:t>
            </w:r>
            <w:r w:rsidRPr="00424BA7">
              <w:rPr>
                <w:rFonts w:ascii="Times New Roman" w:hAnsi="Times New Roman"/>
                <w:sz w:val="20"/>
                <w:szCs w:val="24"/>
                <w:lang w:val="lv-LV" w:eastAsia="lv-LV"/>
              </w:rPr>
              <w:t>(paraksts)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                                   </w:t>
            </w:r>
            <w:r w:rsidRPr="00424BA7">
              <w:rPr>
                <w:rFonts w:ascii="Times New Roman" w:hAnsi="Times New Roman"/>
                <w:sz w:val="20"/>
                <w:szCs w:val="24"/>
                <w:lang w:val="lv-LV" w:eastAsia="lv-LV"/>
              </w:rPr>
              <w:t>(vārds, uzvārds)</w:t>
            </w:r>
          </w:p>
        </w:tc>
      </w:tr>
      <w:tr w:rsidR="00384DB8" w:rsidRPr="00916420" w:rsidTr="000E4FFB">
        <w:trPr>
          <w:trHeight w:val="255"/>
        </w:trPr>
        <w:tc>
          <w:tcPr>
            <w:tcW w:w="14003" w:type="dxa"/>
            <w:gridSpan w:val="2"/>
            <w:vAlign w:val="bottom"/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4"/>
                <w:lang w:val="lv-LV" w:eastAsia="lv-LV"/>
              </w:rPr>
              <w:t> </w:t>
            </w:r>
            <w:r w:rsidRPr="00337291">
              <w:rPr>
                <w:rFonts w:ascii="Times New Roman" w:hAnsi="Times New Roman"/>
                <w:sz w:val="24"/>
                <w:szCs w:val="24"/>
                <w:lang w:val="lv-LV" w:eastAsia="lv-LV"/>
              </w:rPr>
              <w:t>Finanšu dienesta vadītājs (galvenais grāmatvedis)</w:t>
            </w:r>
            <w:r w:rsidRPr="00424BA7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_____________________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                    </w:t>
            </w:r>
            <w:r w:rsidRPr="00424BA7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_____________________ </w:t>
            </w:r>
          </w:p>
        </w:tc>
      </w:tr>
      <w:tr w:rsidR="00384DB8" w:rsidRPr="00916420" w:rsidTr="000E4FFB">
        <w:tc>
          <w:tcPr>
            <w:tcW w:w="13396" w:type="dxa"/>
            <w:vAlign w:val="bottom"/>
          </w:tcPr>
          <w:p w:rsidR="00384DB8" w:rsidRPr="00424BA7" w:rsidRDefault="00384DB8" w:rsidP="000E4FFB">
            <w:pPr>
              <w:spacing w:after="0" w:line="240" w:lineRule="auto"/>
              <w:ind w:left="4500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                </w:t>
            </w:r>
            <w:r w:rsidRPr="00424BA7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(paraksts)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                                              </w:t>
            </w:r>
            <w:r w:rsidRPr="00424BA7">
              <w:rPr>
                <w:rFonts w:ascii="Times New Roman" w:hAnsi="Times New Roman"/>
                <w:sz w:val="20"/>
                <w:szCs w:val="24"/>
                <w:lang w:val="lv-LV" w:eastAsia="lv-LV"/>
              </w:rPr>
              <w:t>(vārds, uzvārds)</w:t>
            </w:r>
          </w:p>
        </w:tc>
        <w:tc>
          <w:tcPr>
            <w:tcW w:w="0" w:type="auto"/>
            <w:vAlign w:val="center"/>
          </w:tcPr>
          <w:p w:rsidR="00384DB8" w:rsidRPr="00424BA7" w:rsidRDefault="00384DB8" w:rsidP="00084E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424BA7">
              <w:rPr>
                <w:rFonts w:ascii="Times New Roman" w:hAnsi="Times New Roman"/>
                <w:sz w:val="20"/>
                <w:szCs w:val="24"/>
                <w:lang w:val="lv-LV" w:eastAsia="lv-LV"/>
              </w:rPr>
              <w:t>  </w:t>
            </w:r>
          </w:p>
        </w:tc>
      </w:tr>
    </w:tbl>
    <w:p w:rsidR="00384DB8" w:rsidRPr="00337291" w:rsidRDefault="00384DB8" w:rsidP="00084EA9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337291">
        <w:rPr>
          <w:rFonts w:ascii="Times New Roman" w:hAnsi="Times New Roman"/>
          <w:sz w:val="24"/>
          <w:szCs w:val="24"/>
          <w:lang w:val="lv-LV" w:eastAsia="lv-LV"/>
        </w:rPr>
        <w:t>20__.gada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C636C1">
        <w:rPr>
          <w:rFonts w:ascii="Times New Roman" w:hAnsi="Times New Roman"/>
          <w:sz w:val="24"/>
          <w:szCs w:val="24"/>
          <w:lang w:val="lv-LV" w:eastAsia="lv-LV"/>
        </w:rPr>
        <w:t>__</w:t>
      </w:r>
      <w:r>
        <w:rPr>
          <w:rFonts w:ascii="Times New Roman" w:hAnsi="Times New Roman"/>
          <w:sz w:val="24"/>
          <w:szCs w:val="24"/>
          <w:lang w:val="lv-LV" w:eastAsia="lv-LV"/>
        </w:rPr>
        <w:t>.</w:t>
      </w:r>
      <w:r w:rsidRPr="00337291">
        <w:rPr>
          <w:rFonts w:ascii="Times New Roman" w:hAnsi="Times New Roman"/>
          <w:sz w:val="24"/>
          <w:szCs w:val="24"/>
          <w:lang w:val="lv-LV" w:eastAsia="lv-LV"/>
        </w:rPr>
        <w:t>____________</w:t>
      </w:r>
    </w:p>
    <w:p w:rsidR="00384DB8" w:rsidRPr="000E4FFB" w:rsidRDefault="00384DB8" w:rsidP="00E6046C">
      <w:pPr>
        <w:spacing w:after="0" w:line="240" w:lineRule="auto"/>
        <w:rPr>
          <w:rFonts w:ascii="Times New Roman" w:hAnsi="Times New Roman"/>
          <w:lang w:val="lv-LV"/>
        </w:rPr>
      </w:pPr>
    </w:p>
    <w:p w:rsidR="00384DB8" w:rsidRPr="00C60F50" w:rsidRDefault="00384DB8" w:rsidP="00C60F50">
      <w:pPr>
        <w:tabs>
          <w:tab w:val="left" w:pos="0"/>
          <w:tab w:val="left" w:pos="6860"/>
        </w:tabs>
        <w:spacing w:after="0"/>
        <w:ind w:firstLine="720"/>
        <w:rPr>
          <w:rFonts w:ascii="Times New Roman" w:hAnsi="Times New Roman"/>
          <w:bCs/>
          <w:sz w:val="24"/>
          <w:szCs w:val="28"/>
          <w:lang w:val="lv-LV"/>
        </w:rPr>
      </w:pPr>
    </w:p>
    <w:p w:rsidR="00384DB8" w:rsidRDefault="00384DB8" w:rsidP="00916420">
      <w:pPr>
        <w:tabs>
          <w:tab w:val="left" w:pos="6840"/>
        </w:tabs>
        <w:spacing w:after="0"/>
        <w:ind w:firstLine="720"/>
        <w:rPr>
          <w:rFonts w:ascii="Times New Roman" w:hAnsi="Times New Roman"/>
          <w:sz w:val="18"/>
          <w:lang w:val="lv-LV"/>
        </w:rPr>
      </w:pPr>
      <w:r w:rsidRPr="00916420">
        <w:rPr>
          <w:rFonts w:ascii="Times New Roman" w:hAnsi="Times New Roman"/>
          <w:bCs/>
          <w:sz w:val="28"/>
          <w:szCs w:val="28"/>
          <w:lang w:val="lv-LV"/>
        </w:rPr>
        <w:t>Finanšu ministrs</w:t>
      </w:r>
      <w:r w:rsidRPr="00916420">
        <w:rPr>
          <w:rFonts w:ascii="Times New Roman" w:hAnsi="Times New Roman"/>
          <w:bCs/>
          <w:sz w:val="28"/>
          <w:szCs w:val="28"/>
          <w:lang w:val="lv-LV"/>
        </w:rPr>
        <w:tab/>
        <w:t>A.Vilks</w:t>
      </w:r>
    </w:p>
    <w:sectPr w:rsidR="00384DB8" w:rsidSect="00916420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B8" w:rsidRDefault="00384DB8" w:rsidP="001136C8">
      <w:pPr>
        <w:spacing w:after="0" w:line="240" w:lineRule="auto"/>
      </w:pPr>
      <w:r>
        <w:separator/>
      </w:r>
    </w:p>
  </w:endnote>
  <w:endnote w:type="continuationSeparator" w:id="0">
    <w:p w:rsidR="00384DB8" w:rsidRDefault="00384DB8" w:rsidP="0011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B8" w:rsidRPr="00F47C1E" w:rsidRDefault="00384DB8" w:rsidP="00916420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</w:t>
    </w:r>
    <w:r>
      <w:rPr>
        <w:rFonts w:ascii="Times New Roman" w:hAnsi="Times New Roman"/>
        <w:sz w:val="16"/>
        <w:szCs w:val="16"/>
        <w:lang w:val="lv-LV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B8" w:rsidRPr="00F47C1E" w:rsidRDefault="00384DB8" w:rsidP="00916420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</w:t>
    </w:r>
    <w:r>
      <w:rPr>
        <w:rFonts w:ascii="Times New Roman" w:hAnsi="Times New Roman"/>
        <w:sz w:val="16"/>
        <w:szCs w:val="16"/>
        <w:lang w:val="lv-LV"/>
      </w:rPr>
      <w:t xml:space="preserve">7 v_sk. = </w:t>
    </w:r>
    <w:fldSimple w:instr=" NUMWORDS  \* MERGEFORMAT ">
      <w:r w:rsidRPr="00550572">
        <w:rPr>
          <w:rFonts w:ascii="Times New Roman" w:hAnsi="Times New Roman"/>
          <w:noProof/>
          <w:sz w:val="16"/>
          <w:szCs w:val="16"/>
          <w:lang w:val="lv-LV"/>
        </w:rPr>
        <w:t>414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B8" w:rsidRDefault="00384DB8" w:rsidP="001136C8">
      <w:pPr>
        <w:spacing w:after="0" w:line="240" w:lineRule="auto"/>
      </w:pPr>
      <w:r>
        <w:separator/>
      </w:r>
    </w:p>
  </w:footnote>
  <w:footnote w:type="continuationSeparator" w:id="0">
    <w:p w:rsidR="00384DB8" w:rsidRDefault="00384DB8" w:rsidP="0011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B8" w:rsidRDefault="00384DB8" w:rsidP="00C537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DB8" w:rsidRDefault="00384D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B8" w:rsidRPr="00916420" w:rsidRDefault="00384DB8" w:rsidP="00C5373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916420">
      <w:rPr>
        <w:rStyle w:val="PageNumber"/>
        <w:rFonts w:ascii="Times New Roman" w:hAnsi="Times New Roman"/>
        <w:sz w:val="24"/>
        <w:szCs w:val="24"/>
      </w:rPr>
      <w:fldChar w:fldCharType="begin"/>
    </w:r>
    <w:r w:rsidRPr="0091642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916420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916420">
      <w:rPr>
        <w:rStyle w:val="PageNumber"/>
        <w:rFonts w:ascii="Times New Roman" w:hAnsi="Times New Roman"/>
        <w:sz w:val="24"/>
        <w:szCs w:val="24"/>
      </w:rPr>
      <w:fldChar w:fldCharType="end"/>
    </w:r>
  </w:p>
  <w:p w:rsidR="00384DB8" w:rsidRDefault="00384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97F"/>
    <w:multiLevelType w:val="hybridMultilevel"/>
    <w:tmpl w:val="55ACFBAE"/>
    <w:lvl w:ilvl="0" w:tplc="4ED49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65471"/>
    <w:multiLevelType w:val="hybridMultilevel"/>
    <w:tmpl w:val="90769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76A07"/>
    <w:multiLevelType w:val="multilevel"/>
    <w:tmpl w:val="CBDC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4F6E6EDF"/>
    <w:multiLevelType w:val="multilevel"/>
    <w:tmpl w:val="7316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10"/>
    <w:rsid w:val="0001527A"/>
    <w:rsid w:val="00030978"/>
    <w:rsid w:val="00077DB5"/>
    <w:rsid w:val="00084EA9"/>
    <w:rsid w:val="000E4FFB"/>
    <w:rsid w:val="001136C8"/>
    <w:rsid w:val="00115D5E"/>
    <w:rsid w:val="00120CC2"/>
    <w:rsid w:val="00172CC9"/>
    <w:rsid w:val="00194E42"/>
    <w:rsid w:val="001A1C66"/>
    <w:rsid w:val="001D1BEE"/>
    <w:rsid w:val="001D5091"/>
    <w:rsid w:val="001D5BED"/>
    <w:rsid w:val="001F19E3"/>
    <w:rsid w:val="00204110"/>
    <w:rsid w:val="0020644C"/>
    <w:rsid w:val="00236893"/>
    <w:rsid w:val="002649ED"/>
    <w:rsid w:val="00286111"/>
    <w:rsid w:val="00294ADA"/>
    <w:rsid w:val="002B4FD6"/>
    <w:rsid w:val="002F3D35"/>
    <w:rsid w:val="00301820"/>
    <w:rsid w:val="003345AC"/>
    <w:rsid w:val="00337291"/>
    <w:rsid w:val="00337E25"/>
    <w:rsid w:val="00384DB8"/>
    <w:rsid w:val="003A1F07"/>
    <w:rsid w:val="003A26EE"/>
    <w:rsid w:val="003B0E9C"/>
    <w:rsid w:val="003C13A9"/>
    <w:rsid w:val="003C2B29"/>
    <w:rsid w:val="003C310E"/>
    <w:rsid w:val="003D399C"/>
    <w:rsid w:val="0041781C"/>
    <w:rsid w:val="00424BA7"/>
    <w:rsid w:val="0042746F"/>
    <w:rsid w:val="00437259"/>
    <w:rsid w:val="00485B0C"/>
    <w:rsid w:val="00491BE2"/>
    <w:rsid w:val="00494BA9"/>
    <w:rsid w:val="004960BD"/>
    <w:rsid w:val="004C5D22"/>
    <w:rsid w:val="004C7E4C"/>
    <w:rsid w:val="004D1168"/>
    <w:rsid w:val="004D5943"/>
    <w:rsid w:val="004F3E41"/>
    <w:rsid w:val="00543241"/>
    <w:rsid w:val="00543641"/>
    <w:rsid w:val="00550572"/>
    <w:rsid w:val="00594959"/>
    <w:rsid w:val="005E0452"/>
    <w:rsid w:val="00613193"/>
    <w:rsid w:val="006B1456"/>
    <w:rsid w:val="006E2997"/>
    <w:rsid w:val="006E4ECB"/>
    <w:rsid w:val="006F2924"/>
    <w:rsid w:val="007432C8"/>
    <w:rsid w:val="0075563B"/>
    <w:rsid w:val="00792075"/>
    <w:rsid w:val="007B2966"/>
    <w:rsid w:val="008419F7"/>
    <w:rsid w:val="008451D6"/>
    <w:rsid w:val="00872EFF"/>
    <w:rsid w:val="008B71F0"/>
    <w:rsid w:val="008D519F"/>
    <w:rsid w:val="008E4137"/>
    <w:rsid w:val="008F18E7"/>
    <w:rsid w:val="009112C2"/>
    <w:rsid w:val="00916420"/>
    <w:rsid w:val="00957E49"/>
    <w:rsid w:val="00962597"/>
    <w:rsid w:val="00984F78"/>
    <w:rsid w:val="009B1F1B"/>
    <w:rsid w:val="009D4600"/>
    <w:rsid w:val="00A32741"/>
    <w:rsid w:val="00A341C9"/>
    <w:rsid w:val="00A40EDC"/>
    <w:rsid w:val="00A4776D"/>
    <w:rsid w:val="00A91668"/>
    <w:rsid w:val="00A931DC"/>
    <w:rsid w:val="00AF4FCB"/>
    <w:rsid w:val="00B06CDD"/>
    <w:rsid w:val="00B15EA7"/>
    <w:rsid w:val="00B2334D"/>
    <w:rsid w:val="00B8754E"/>
    <w:rsid w:val="00BB30BC"/>
    <w:rsid w:val="00BB4105"/>
    <w:rsid w:val="00BB5007"/>
    <w:rsid w:val="00BC1C85"/>
    <w:rsid w:val="00BF31B9"/>
    <w:rsid w:val="00C140B0"/>
    <w:rsid w:val="00C153AA"/>
    <w:rsid w:val="00C507E1"/>
    <w:rsid w:val="00C53732"/>
    <w:rsid w:val="00C60F50"/>
    <w:rsid w:val="00C636C1"/>
    <w:rsid w:val="00C8519F"/>
    <w:rsid w:val="00C865AC"/>
    <w:rsid w:val="00CE1839"/>
    <w:rsid w:val="00CE3CD1"/>
    <w:rsid w:val="00CF080A"/>
    <w:rsid w:val="00D049A6"/>
    <w:rsid w:val="00D11DF5"/>
    <w:rsid w:val="00D23117"/>
    <w:rsid w:val="00D23DD0"/>
    <w:rsid w:val="00D31992"/>
    <w:rsid w:val="00D501F4"/>
    <w:rsid w:val="00D552B4"/>
    <w:rsid w:val="00D659BA"/>
    <w:rsid w:val="00D859D0"/>
    <w:rsid w:val="00D93B1D"/>
    <w:rsid w:val="00D97A67"/>
    <w:rsid w:val="00DC2B8B"/>
    <w:rsid w:val="00DE4D80"/>
    <w:rsid w:val="00E20073"/>
    <w:rsid w:val="00E30BBD"/>
    <w:rsid w:val="00E53055"/>
    <w:rsid w:val="00E6046C"/>
    <w:rsid w:val="00E83F10"/>
    <w:rsid w:val="00EE4A45"/>
    <w:rsid w:val="00F0532F"/>
    <w:rsid w:val="00F47C1E"/>
    <w:rsid w:val="00F52B05"/>
    <w:rsid w:val="00F52CA8"/>
    <w:rsid w:val="00F81AAD"/>
    <w:rsid w:val="00F93640"/>
    <w:rsid w:val="00FA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7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C2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v-LV" w:eastAsia="lv-LV"/>
    </w:rPr>
  </w:style>
  <w:style w:type="paragraph" w:styleId="Heading4">
    <w:name w:val="heading 4"/>
    <w:basedOn w:val="Normal"/>
    <w:link w:val="Heading4Char"/>
    <w:uiPriority w:val="99"/>
    <w:qFormat/>
    <w:rsid w:val="003C2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B29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2B29"/>
    <w:rPr>
      <w:rFonts w:ascii="Times New Roman" w:hAnsi="Times New Roman" w:cs="Times New Roman"/>
      <w:b/>
      <w:bCs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3C31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3C310E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3C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6C8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6C8"/>
    <w:rPr>
      <w:rFonts w:cs="Times New Roman"/>
      <w:sz w:val="22"/>
      <w:szCs w:val="22"/>
      <w:lang w:val="en-US"/>
    </w:rPr>
  </w:style>
  <w:style w:type="paragraph" w:customStyle="1" w:styleId="naisf">
    <w:name w:val="naisf"/>
    <w:basedOn w:val="Normal"/>
    <w:uiPriority w:val="99"/>
    <w:rsid w:val="008B7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rsid w:val="003C2B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2B29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3C2B29"/>
    <w:pPr>
      <w:spacing w:after="150" w:line="240" w:lineRule="auto"/>
    </w:pPr>
    <w:rPr>
      <w:rFonts w:ascii="Times New Roman" w:eastAsia="Times New Roman" w:hAnsi="Times New Roman"/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a">
    <w:name w:val="a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">
    <w:name w:val="b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ody">
    <w:name w:val="body"/>
    <w:basedOn w:val="Normal"/>
    <w:uiPriority w:val="99"/>
    <w:rsid w:val="003C2B29"/>
    <w:pPr>
      <w:shd w:val="clear" w:color="auto" w:fill="C9E1D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bodyfont">
    <w:name w:val="bodyfont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button">
    <w:name w:val="button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radio">
    <w:name w:val="radio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eadcol">
    <w:name w:val="headcol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titlecol">
    <w:name w:val="titlecol"/>
    <w:basedOn w:val="Normal"/>
    <w:uiPriority w:val="99"/>
    <w:rsid w:val="003C2B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th">
    <w:name w:val="th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val="lv-LV" w:eastAsia="lv-LV"/>
    </w:rPr>
  </w:style>
  <w:style w:type="paragraph" w:customStyle="1" w:styleId="thr">
    <w:name w:val="thr"/>
    <w:basedOn w:val="Normal"/>
    <w:uiPriority w:val="99"/>
    <w:rsid w:val="003C2B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dc">
    <w:name w:val="bdc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input">
    <w:name w:val="input"/>
    <w:basedOn w:val="Normal"/>
    <w:uiPriority w:val="99"/>
    <w:rsid w:val="003C2B29"/>
    <w:pPr>
      <w:shd w:val="clear" w:color="auto" w:fill="F0F8F8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select">
    <w:name w:val="select"/>
    <w:basedOn w:val="Normal"/>
    <w:uiPriority w:val="99"/>
    <w:rsid w:val="003C2B29"/>
    <w:pPr>
      <w:shd w:val="clear" w:color="auto" w:fill="F0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lv-LV" w:eastAsia="lv-LV"/>
    </w:rPr>
  </w:style>
  <w:style w:type="paragraph" w:customStyle="1" w:styleId="top1">
    <w:name w:val="top1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ogo">
    <w:name w:val="logo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op2">
    <w:name w:val="top2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line">
    <w:name w:val="hline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vline">
    <w:name w:val="vline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zvabri">
    <w:name w:val="zvabri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lv-LV" w:eastAsia="lv-LV"/>
    </w:rPr>
  </w:style>
  <w:style w:type="paragraph" w:customStyle="1" w:styleId="regfields">
    <w:name w:val="regfields"/>
    <w:basedOn w:val="Normal"/>
    <w:uiPriority w:val="99"/>
    <w:rsid w:val="003C2B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99"/>
    <w:rsid w:val="003C2B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3C2B29"/>
    <w:rPr>
      <w:rFonts w:cs="Times New Roman"/>
      <w:b/>
      <w:bCs/>
    </w:rPr>
  </w:style>
  <w:style w:type="character" w:customStyle="1" w:styleId="th1">
    <w:name w:val="th1"/>
    <w:basedOn w:val="DefaultParagraphFont"/>
    <w:uiPriority w:val="99"/>
    <w:rsid w:val="003C2B29"/>
    <w:rPr>
      <w:rFonts w:cs="Times New Roman"/>
      <w:b/>
      <w:bCs/>
      <w:color w:val="333333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C2B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C2B29"/>
    <w:rPr>
      <w:rFonts w:ascii="Arial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C2B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3C2B29"/>
    <w:rPr>
      <w:rFonts w:ascii="Arial" w:hAnsi="Arial" w:cs="Arial"/>
      <w:vanish/>
      <w:sz w:val="16"/>
      <w:szCs w:val="16"/>
      <w:lang w:eastAsia="lv-LV"/>
    </w:rPr>
  </w:style>
  <w:style w:type="paragraph" w:customStyle="1" w:styleId="tvhtml">
    <w:name w:val="tv_html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C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B29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9164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3272</Words>
  <Characters>1866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„Instrukcija par kārtējā </dc:title>
  <dc:subject>MK instrukcijas 7.pielikums</dc:subject>
  <dc:creator>Anželika Osipova</dc:creator>
  <cp:keywords/>
  <dc:description>A. OsipovaFinanšu ministrijas Budžeta departamentaValsts budžeta politikas nodaļas vecākā referentet.67083802; anzelika.osipova@fm.gov.lv </dc:description>
  <cp:lastModifiedBy>Erna Ivanova</cp:lastModifiedBy>
  <cp:revision>34</cp:revision>
  <cp:lastPrinted>2011-08-11T09:03:00Z</cp:lastPrinted>
  <dcterms:created xsi:type="dcterms:W3CDTF">2011-07-01T11:30:00Z</dcterms:created>
  <dcterms:modified xsi:type="dcterms:W3CDTF">2011-08-24T08:29:00Z</dcterms:modified>
</cp:coreProperties>
</file>