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CDD6A6" w14:textId="77777777" w:rsidR="007E3586" w:rsidRDefault="007E3586" w:rsidP="00F5458C">
      <w:pPr>
        <w:tabs>
          <w:tab w:val="left" w:pos="6663"/>
        </w:tabs>
        <w:rPr>
          <w:sz w:val="28"/>
          <w:szCs w:val="28"/>
        </w:rPr>
      </w:pPr>
    </w:p>
    <w:p w14:paraId="352888E4" w14:textId="77777777" w:rsidR="00C64BCB" w:rsidRDefault="00C64BCB" w:rsidP="00F5458C">
      <w:pPr>
        <w:tabs>
          <w:tab w:val="left" w:pos="6663"/>
        </w:tabs>
        <w:rPr>
          <w:sz w:val="28"/>
          <w:szCs w:val="28"/>
        </w:rPr>
      </w:pPr>
    </w:p>
    <w:p w14:paraId="6F185D01" w14:textId="77777777" w:rsidR="00C64BCB" w:rsidRDefault="00C64BCB" w:rsidP="00F5458C">
      <w:pPr>
        <w:tabs>
          <w:tab w:val="left" w:pos="6663"/>
        </w:tabs>
        <w:rPr>
          <w:sz w:val="28"/>
          <w:szCs w:val="28"/>
        </w:rPr>
      </w:pPr>
    </w:p>
    <w:p w14:paraId="14B4E8D3" w14:textId="77777777" w:rsidR="00C64BCB" w:rsidRDefault="00C64BCB" w:rsidP="00F5458C">
      <w:pPr>
        <w:tabs>
          <w:tab w:val="left" w:pos="6663"/>
        </w:tabs>
        <w:rPr>
          <w:sz w:val="28"/>
          <w:szCs w:val="28"/>
        </w:rPr>
      </w:pPr>
    </w:p>
    <w:p w14:paraId="7B54AB0F" w14:textId="77777777" w:rsidR="00C64BCB" w:rsidRPr="00F5458C" w:rsidRDefault="00C64BCB" w:rsidP="00F5458C">
      <w:pPr>
        <w:tabs>
          <w:tab w:val="left" w:pos="6663"/>
        </w:tabs>
        <w:rPr>
          <w:sz w:val="28"/>
          <w:szCs w:val="28"/>
        </w:rPr>
      </w:pPr>
    </w:p>
    <w:p w14:paraId="14B04A37" w14:textId="70B66AAF" w:rsidR="007E3586" w:rsidRPr="007E3586" w:rsidRDefault="007E3586" w:rsidP="00F5458C">
      <w:pPr>
        <w:tabs>
          <w:tab w:val="left" w:pos="6663"/>
        </w:tabs>
        <w:rPr>
          <w:sz w:val="28"/>
          <w:szCs w:val="28"/>
        </w:rPr>
      </w:pPr>
      <w:r w:rsidRPr="007E3586">
        <w:rPr>
          <w:sz w:val="28"/>
          <w:szCs w:val="28"/>
        </w:rPr>
        <w:t>2013.gada</w:t>
      </w:r>
      <w:r w:rsidRPr="007E3586">
        <w:rPr>
          <w:sz w:val="28"/>
          <w:szCs w:val="28"/>
        </w:rPr>
        <w:tab/>
        <w:t>Noteikumi Nr.</w:t>
      </w:r>
    </w:p>
    <w:p w14:paraId="4A1BE464" w14:textId="70BAB135" w:rsidR="007E3586" w:rsidRPr="00F5458C" w:rsidRDefault="007E3586" w:rsidP="00F5458C">
      <w:pPr>
        <w:tabs>
          <w:tab w:val="left" w:pos="6663"/>
        </w:tabs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>(prot. Nr.</w:t>
      </w:r>
      <w:r w:rsidR="008666F6">
        <w:rPr>
          <w:sz w:val="28"/>
          <w:szCs w:val="28"/>
        </w:rPr>
        <w:tab/>
      </w:r>
      <w:r w:rsidR="008666F6">
        <w:rPr>
          <w:sz w:val="28"/>
          <w:szCs w:val="28"/>
        </w:rPr>
        <w:tab/>
      </w:r>
      <w:r w:rsidRPr="00F5458C">
        <w:rPr>
          <w:sz w:val="28"/>
          <w:szCs w:val="28"/>
        </w:rPr>
        <w:t>.§)</w:t>
      </w:r>
    </w:p>
    <w:p w14:paraId="75A8F0AC" w14:textId="77777777" w:rsidR="00CC55E8" w:rsidRPr="002C1055" w:rsidRDefault="00CC55E8" w:rsidP="002C1055">
      <w:pPr>
        <w:jc w:val="center"/>
        <w:rPr>
          <w:bCs/>
          <w:sz w:val="28"/>
          <w:szCs w:val="28"/>
        </w:rPr>
      </w:pPr>
    </w:p>
    <w:p w14:paraId="75A8F0AD" w14:textId="77777777" w:rsidR="002C1055" w:rsidRPr="002C1055" w:rsidRDefault="002C1055" w:rsidP="002C1055">
      <w:pPr>
        <w:jc w:val="center"/>
        <w:rPr>
          <w:b/>
          <w:bCs/>
          <w:sz w:val="28"/>
          <w:szCs w:val="28"/>
        </w:rPr>
      </w:pPr>
      <w:r w:rsidRPr="002C1055">
        <w:rPr>
          <w:b/>
          <w:bCs/>
          <w:sz w:val="28"/>
          <w:szCs w:val="28"/>
        </w:rPr>
        <w:t>Grozījumi Ministru kabineta 2010.gada 13.aprīļa noteikumos Nr.357</w:t>
      </w:r>
    </w:p>
    <w:p w14:paraId="75A8F0AE" w14:textId="12B269BC" w:rsidR="002C1055" w:rsidRPr="002C1055" w:rsidRDefault="007E3586" w:rsidP="002C1055">
      <w:pPr>
        <w:pStyle w:val="tv20787921"/>
        <w:spacing w:after="0" w:line="240" w:lineRule="auto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</w:rPr>
        <w:t>"</w:t>
      </w:r>
      <w:r w:rsidR="002C1055" w:rsidRPr="002C1055">
        <w:rPr>
          <w:rFonts w:ascii="Times New Roman" w:hAnsi="Times New Roman"/>
        </w:rPr>
        <w:t>Kārtība, kādā iestādes sadarbojoties sniedz informāciju elektroniskā veidā, kā arī nodrošina un apliecina šādas informācijas patiesumu</w:t>
      </w:r>
      <w:r>
        <w:rPr>
          <w:rFonts w:ascii="Times New Roman" w:hAnsi="Times New Roman"/>
        </w:rPr>
        <w:t>"</w:t>
      </w:r>
    </w:p>
    <w:p w14:paraId="75A8F0B0" w14:textId="77777777" w:rsidR="00EA79D2" w:rsidRPr="002C1055" w:rsidRDefault="00EA79D2" w:rsidP="002C1055">
      <w:pPr>
        <w:rPr>
          <w:b/>
          <w:bCs/>
          <w:sz w:val="28"/>
          <w:szCs w:val="28"/>
        </w:rPr>
      </w:pPr>
    </w:p>
    <w:p w14:paraId="34B992B6" w14:textId="77777777" w:rsidR="007E3586" w:rsidRDefault="002C1055" w:rsidP="002C1055">
      <w:pPr>
        <w:pStyle w:val="tv90087921"/>
        <w:spacing w:after="0" w:line="240" w:lineRule="auto"/>
        <w:rPr>
          <w:rFonts w:ascii="Times New Roman" w:hAnsi="Times New Roman"/>
          <w:i w:val="0"/>
          <w:sz w:val="28"/>
          <w:szCs w:val="28"/>
        </w:rPr>
      </w:pPr>
      <w:r w:rsidRPr="002C1055">
        <w:rPr>
          <w:rFonts w:ascii="Times New Roman" w:hAnsi="Times New Roman"/>
          <w:i w:val="0"/>
          <w:sz w:val="28"/>
          <w:szCs w:val="28"/>
        </w:rPr>
        <w:t xml:space="preserve">Izdoti saskaņā ar </w:t>
      </w:r>
    </w:p>
    <w:p w14:paraId="75A8F0B1" w14:textId="4E3E259C" w:rsidR="002C1055" w:rsidRPr="002C1055" w:rsidRDefault="002C1055" w:rsidP="002C1055">
      <w:pPr>
        <w:pStyle w:val="tv90087921"/>
        <w:spacing w:after="0" w:line="240" w:lineRule="auto"/>
        <w:rPr>
          <w:rFonts w:ascii="Times New Roman" w:hAnsi="Times New Roman"/>
          <w:i w:val="0"/>
          <w:sz w:val="28"/>
          <w:szCs w:val="28"/>
        </w:rPr>
      </w:pPr>
      <w:r w:rsidRPr="002C1055">
        <w:rPr>
          <w:rFonts w:ascii="Times New Roman" w:hAnsi="Times New Roman"/>
          <w:i w:val="0"/>
          <w:sz w:val="28"/>
          <w:szCs w:val="28"/>
        </w:rPr>
        <w:t xml:space="preserve">Valsts pārvaldes iekārtas likuma </w:t>
      </w:r>
    </w:p>
    <w:p w14:paraId="75A8F0B2" w14:textId="77777777" w:rsidR="002C1055" w:rsidRPr="002C1055" w:rsidRDefault="002C1055" w:rsidP="002C1055">
      <w:pPr>
        <w:pStyle w:val="tv90087921"/>
        <w:spacing w:after="0" w:line="240" w:lineRule="auto"/>
        <w:rPr>
          <w:rFonts w:ascii="Times New Roman" w:hAnsi="Times New Roman"/>
          <w:i w:val="0"/>
          <w:sz w:val="28"/>
          <w:szCs w:val="28"/>
        </w:rPr>
      </w:pPr>
      <w:r w:rsidRPr="002C1055">
        <w:rPr>
          <w:rFonts w:ascii="Times New Roman" w:hAnsi="Times New Roman"/>
          <w:i w:val="0"/>
          <w:sz w:val="28"/>
          <w:szCs w:val="28"/>
        </w:rPr>
        <w:t>54.panta sesto daļu</w:t>
      </w:r>
    </w:p>
    <w:p w14:paraId="75A8F0B4" w14:textId="77777777" w:rsidR="00EA79D2" w:rsidRPr="002C1055" w:rsidRDefault="00EA79D2" w:rsidP="002C1055">
      <w:pPr>
        <w:ind w:firstLine="720"/>
        <w:jc w:val="both"/>
        <w:rPr>
          <w:sz w:val="28"/>
          <w:szCs w:val="28"/>
        </w:rPr>
      </w:pPr>
    </w:p>
    <w:p w14:paraId="75A8F0B5" w14:textId="35468AD3" w:rsidR="002C1055" w:rsidRPr="00391687" w:rsidRDefault="002C1055" w:rsidP="00D95FEE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  <w:r w:rsidRPr="00391687">
        <w:rPr>
          <w:rFonts w:ascii="Times New Roman" w:hAnsi="Times New Roman"/>
          <w:b w:val="0"/>
        </w:rPr>
        <w:t>Izdar</w:t>
      </w:r>
      <w:r w:rsidR="007B0CB5">
        <w:rPr>
          <w:rFonts w:ascii="Times New Roman" w:hAnsi="Times New Roman"/>
          <w:b w:val="0"/>
        </w:rPr>
        <w:t>īt Ministru kabineta 2010.gada 1</w:t>
      </w:r>
      <w:r w:rsidRPr="00391687">
        <w:rPr>
          <w:rFonts w:ascii="Times New Roman" w:hAnsi="Times New Roman"/>
          <w:b w:val="0"/>
        </w:rPr>
        <w:t xml:space="preserve">3.aprīļa noteikumos Nr.357 </w:t>
      </w:r>
      <w:r w:rsidR="007E3586">
        <w:rPr>
          <w:rFonts w:ascii="Times New Roman" w:hAnsi="Times New Roman"/>
          <w:b w:val="0"/>
        </w:rPr>
        <w:t>"</w:t>
      </w:r>
      <w:r w:rsidRPr="00391687">
        <w:rPr>
          <w:rFonts w:ascii="Times New Roman" w:hAnsi="Times New Roman"/>
          <w:b w:val="0"/>
        </w:rPr>
        <w:t>Kārtība, kādā iestādes sadarbojoties sniedz informāciju elektroniskā veidā, kā arī nodrošina un apliecina šādas informācijas patiesumu</w:t>
      </w:r>
      <w:r w:rsidR="007E3586">
        <w:rPr>
          <w:rFonts w:ascii="Times New Roman" w:hAnsi="Times New Roman"/>
          <w:b w:val="0"/>
        </w:rPr>
        <w:t>"</w:t>
      </w:r>
      <w:r w:rsidRPr="00391687">
        <w:rPr>
          <w:rFonts w:ascii="Times New Roman" w:hAnsi="Times New Roman"/>
          <w:b w:val="0"/>
        </w:rPr>
        <w:t xml:space="preserve"> (Latvijas Vēstnesis, 20</w:t>
      </w:r>
      <w:r w:rsidR="00D95FEE" w:rsidRPr="00391687">
        <w:rPr>
          <w:rFonts w:ascii="Times New Roman" w:hAnsi="Times New Roman"/>
          <w:b w:val="0"/>
        </w:rPr>
        <w:t>10</w:t>
      </w:r>
      <w:r w:rsidRPr="00391687">
        <w:rPr>
          <w:rFonts w:ascii="Times New Roman" w:hAnsi="Times New Roman"/>
          <w:b w:val="0"/>
        </w:rPr>
        <w:t xml:space="preserve">, </w:t>
      </w:r>
      <w:r w:rsidR="00D95FEE" w:rsidRPr="00391687">
        <w:rPr>
          <w:rFonts w:ascii="Times New Roman" w:hAnsi="Times New Roman"/>
          <w:b w:val="0"/>
        </w:rPr>
        <w:t>67</w:t>
      </w:r>
      <w:r w:rsidRPr="00391687">
        <w:rPr>
          <w:rFonts w:ascii="Times New Roman" w:hAnsi="Times New Roman"/>
          <w:b w:val="0"/>
        </w:rPr>
        <w:t>.nr.) šādus grozījumus:</w:t>
      </w:r>
    </w:p>
    <w:p w14:paraId="75A8F0B6" w14:textId="77777777" w:rsidR="002C1055" w:rsidRDefault="002C1055" w:rsidP="002C1055">
      <w:pPr>
        <w:jc w:val="both"/>
        <w:rPr>
          <w:sz w:val="28"/>
          <w:szCs w:val="28"/>
        </w:rPr>
      </w:pPr>
    </w:p>
    <w:p w14:paraId="75A8F0B7" w14:textId="36F16D40" w:rsidR="00D95FEE" w:rsidRDefault="007E3586" w:rsidP="00C64B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391687" w:rsidRPr="007E3586">
        <w:rPr>
          <w:sz w:val="28"/>
          <w:szCs w:val="28"/>
        </w:rPr>
        <w:t>Izteikt 15.</w:t>
      </w:r>
      <w:r w:rsidR="00914189">
        <w:rPr>
          <w:sz w:val="28"/>
          <w:szCs w:val="28"/>
        </w:rPr>
        <w:t xml:space="preserve"> </w:t>
      </w:r>
      <w:r w:rsidR="00D621F1" w:rsidRPr="007E3586">
        <w:rPr>
          <w:sz w:val="28"/>
          <w:szCs w:val="28"/>
        </w:rPr>
        <w:t>un 16.</w:t>
      </w:r>
      <w:r w:rsidR="00391687" w:rsidRPr="007E3586">
        <w:rPr>
          <w:sz w:val="28"/>
          <w:szCs w:val="28"/>
        </w:rPr>
        <w:t>punktu šādā redakcijā:</w:t>
      </w:r>
    </w:p>
    <w:p w14:paraId="7A33586E" w14:textId="77777777" w:rsidR="00C64BCB" w:rsidRPr="007E3586" w:rsidRDefault="00C64BCB" w:rsidP="00C64BCB">
      <w:pPr>
        <w:ind w:firstLine="709"/>
        <w:jc w:val="both"/>
        <w:rPr>
          <w:sz w:val="28"/>
          <w:szCs w:val="28"/>
        </w:rPr>
      </w:pPr>
    </w:p>
    <w:p w14:paraId="75A8F0B9" w14:textId="6FE621C4" w:rsidR="00B10349" w:rsidRPr="00B10349" w:rsidRDefault="007E3586" w:rsidP="00C64B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B10349" w:rsidRPr="00B10349">
        <w:rPr>
          <w:sz w:val="28"/>
          <w:szCs w:val="28"/>
        </w:rPr>
        <w:t>1</w:t>
      </w:r>
      <w:r w:rsidR="00B10349">
        <w:rPr>
          <w:sz w:val="28"/>
          <w:szCs w:val="28"/>
        </w:rPr>
        <w:t>5. Ja informācijas pieprasītājs</w:t>
      </w:r>
      <w:r w:rsidR="00B10349" w:rsidRPr="00B10349">
        <w:rPr>
          <w:sz w:val="28"/>
          <w:szCs w:val="28"/>
        </w:rPr>
        <w:t>, attiecīgi pamatojot, ir norādījis</w:t>
      </w:r>
      <w:r w:rsidR="00B10349">
        <w:rPr>
          <w:sz w:val="28"/>
          <w:szCs w:val="28"/>
        </w:rPr>
        <w:t xml:space="preserve"> </w:t>
      </w:r>
      <w:r w:rsidR="00B10349" w:rsidRPr="00B10349">
        <w:rPr>
          <w:sz w:val="28"/>
          <w:szCs w:val="28"/>
        </w:rPr>
        <w:t>termiņu, kādā informācijas sniedzējam jāsniedz informācija, lai informācijas pieprasītājs spētu nodrošināt savu funkciju un uzdevumu izpildi, informācijas sniedzējs atbildi (izsniedzamo informāciju vai pamatojumu</w:t>
      </w:r>
      <w:r w:rsidR="00B36665">
        <w:rPr>
          <w:sz w:val="28"/>
          <w:szCs w:val="28"/>
        </w:rPr>
        <w:t>, kādēļ nav iespējams sniegt informāciju tās pieprasītāja noteiktajā termiņā,</w:t>
      </w:r>
      <w:r w:rsidR="00B10349" w:rsidRPr="00B10349">
        <w:rPr>
          <w:sz w:val="28"/>
          <w:szCs w:val="28"/>
        </w:rPr>
        <w:t xml:space="preserve"> un </w:t>
      </w:r>
      <w:r w:rsidR="00B36665">
        <w:rPr>
          <w:sz w:val="28"/>
          <w:szCs w:val="28"/>
        </w:rPr>
        <w:t xml:space="preserve">attiecīgi </w:t>
      </w:r>
      <w:r w:rsidR="00B10349" w:rsidRPr="00B10349">
        <w:rPr>
          <w:sz w:val="28"/>
          <w:szCs w:val="28"/>
        </w:rPr>
        <w:t>termiņu, kādā informācija tiks sniegta) sniedz informācijas pieprasītāja norādītajā termiņā.</w:t>
      </w:r>
    </w:p>
    <w:p w14:paraId="0B4B1753" w14:textId="2726441E" w:rsidR="00C64BCB" w:rsidRDefault="00C64BCB" w:rsidP="00C64BCB">
      <w:pPr>
        <w:ind w:firstLine="709"/>
        <w:jc w:val="both"/>
        <w:rPr>
          <w:sz w:val="28"/>
          <w:szCs w:val="28"/>
        </w:rPr>
      </w:pPr>
    </w:p>
    <w:p w14:paraId="75A8F0BB" w14:textId="66F90BCF" w:rsidR="00391687" w:rsidRPr="001F500A" w:rsidRDefault="00B10349" w:rsidP="00C64BCB">
      <w:pPr>
        <w:ind w:firstLine="709"/>
        <w:jc w:val="both"/>
        <w:rPr>
          <w:sz w:val="28"/>
          <w:szCs w:val="28"/>
        </w:rPr>
      </w:pPr>
      <w:r w:rsidRPr="00773B8C">
        <w:rPr>
          <w:sz w:val="28"/>
          <w:szCs w:val="28"/>
        </w:rPr>
        <w:t>16. Ja informācijas pieprasītājs termiņu nav norādījis, informācijas sniedzējs atbildi (</w:t>
      </w:r>
      <w:r w:rsidR="00B36665" w:rsidRPr="00773B8C">
        <w:rPr>
          <w:sz w:val="28"/>
          <w:szCs w:val="28"/>
        </w:rPr>
        <w:t>izsniedzamo informāciju vai pamatojumu, kādēļ nav iespējams sniegt informāciju</w:t>
      </w:r>
      <w:r w:rsidR="00C10017" w:rsidRPr="00773B8C">
        <w:rPr>
          <w:sz w:val="28"/>
          <w:szCs w:val="28"/>
        </w:rPr>
        <w:t xml:space="preserve"> normatīvajos aktos</w:t>
      </w:r>
      <w:r w:rsidR="00B36665" w:rsidRPr="00773B8C">
        <w:rPr>
          <w:sz w:val="28"/>
          <w:szCs w:val="28"/>
        </w:rPr>
        <w:t xml:space="preserve"> noteiktajā termiņā, un attiecīgi termiņu, kādā informācija tiks sniegta</w:t>
      </w:r>
      <w:r w:rsidRPr="00773B8C">
        <w:rPr>
          <w:sz w:val="28"/>
          <w:szCs w:val="28"/>
        </w:rPr>
        <w:t>) sniedz saprātīgā termiņā, ņemot vērā jautājuma risināšanas steidzamību, bet ne vēlāk kā mēneša</w:t>
      </w:r>
      <w:r w:rsidRPr="00B10349">
        <w:rPr>
          <w:sz w:val="28"/>
          <w:szCs w:val="28"/>
        </w:rPr>
        <w:t xml:space="preserve"> laikā no informācijas pieprasījuma saņemšanas dienas.</w:t>
      </w:r>
      <w:r w:rsidR="007E3586">
        <w:rPr>
          <w:sz w:val="28"/>
          <w:szCs w:val="28"/>
        </w:rPr>
        <w:t>"</w:t>
      </w:r>
    </w:p>
    <w:p w14:paraId="75A8F0BC" w14:textId="77777777" w:rsidR="00EA79D2" w:rsidRDefault="00EA79D2" w:rsidP="00C64BCB">
      <w:pPr>
        <w:pStyle w:val="ListParagraph"/>
        <w:ind w:left="0" w:firstLine="709"/>
        <w:jc w:val="both"/>
        <w:rPr>
          <w:sz w:val="28"/>
          <w:szCs w:val="28"/>
        </w:rPr>
      </w:pPr>
    </w:p>
    <w:p w14:paraId="75A8F0BD" w14:textId="7071E736" w:rsidR="00EA79D2" w:rsidRPr="007E3586" w:rsidRDefault="007E3586" w:rsidP="00C64B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1362ED" w:rsidRPr="007E3586">
        <w:rPr>
          <w:sz w:val="28"/>
          <w:szCs w:val="28"/>
        </w:rPr>
        <w:t xml:space="preserve">Svītrot </w:t>
      </w:r>
      <w:r w:rsidR="00850A4C" w:rsidRPr="007E3586">
        <w:rPr>
          <w:sz w:val="28"/>
          <w:szCs w:val="28"/>
        </w:rPr>
        <w:t>17.punktu</w:t>
      </w:r>
      <w:r>
        <w:rPr>
          <w:sz w:val="28"/>
          <w:szCs w:val="28"/>
        </w:rPr>
        <w:t>.</w:t>
      </w:r>
    </w:p>
    <w:p w14:paraId="75A8F0BE" w14:textId="77777777" w:rsidR="00B36665" w:rsidRPr="00B36665" w:rsidRDefault="00B36665" w:rsidP="00C64BCB">
      <w:pPr>
        <w:pStyle w:val="ListParagraph"/>
        <w:ind w:left="0" w:firstLine="709"/>
        <w:jc w:val="both"/>
        <w:rPr>
          <w:sz w:val="28"/>
          <w:szCs w:val="28"/>
        </w:rPr>
      </w:pPr>
    </w:p>
    <w:p w14:paraId="75A8F0BF" w14:textId="1AB66FA0" w:rsidR="00EA79D2" w:rsidRPr="007E3586" w:rsidRDefault="007E3586" w:rsidP="007E35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3. </w:t>
      </w:r>
      <w:r w:rsidR="00B727E9">
        <w:rPr>
          <w:sz w:val="28"/>
          <w:szCs w:val="28"/>
        </w:rPr>
        <w:t xml:space="preserve">Aizstāt </w:t>
      </w:r>
      <w:r w:rsidR="00B10349" w:rsidRPr="007E3586">
        <w:rPr>
          <w:sz w:val="28"/>
          <w:szCs w:val="28"/>
        </w:rPr>
        <w:t xml:space="preserve">20.2.apakšpunktā vārdus </w:t>
      </w:r>
      <w:r>
        <w:rPr>
          <w:sz w:val="28"/>
          <w:szCs w:val="28"/>
        </w:rPr>
        <w:t>"</w:t>
      </w:r>
      <w:r w:rsidR="00B10349" w:rsidRPr="007E3586">
        <w:rPr>
          <w:sz w:val="28"/>
          <w:szCs w:val="28"/>
        </w:rPr>
        <w:t>kārto lietvedību</w:t>
      </w:r>
      <w:r>
        <w:rPr>
          <w:sz w:val="28"/>
          <w:szCs w:val="28"/>
        </w:rPr>
        <w:t>"</w:t>
      </w:r>
      <w:r w:rsidR="00B10349" w:rsidRPr="007E3586">
        <w:rPr>
          <w:sz w:val="28"/>
          <w:szCs w:val="28"/>
        </w:rPr>
        <w:t xml:space="preserve"> ar vārdiem </w:t>
      </w:r>
      <w:r>
        <w:rPr>
          <w:sz w:val="28"/>
          <w:szCs w:val="28"/>
        </w:rPr>
        <w:t>"</w:t>
      </w:r>
      <w:r w:rsidR="00B10349" w:rsidRPr="007E3586">
        <w:rPr>
          <w:sz w:val="28"/>
          <w:szCs w:val="28"/>
        </w:rPr>
        <w:t>reģistrē ziņas iestādes dokumentu sistēmā</w:t>
      </w:r>
      <w:r>
        <w:rPr>
          <w:sz w:val="28"/>
          <w:szCs w:val="28"/>
        </w:rPr>
        <w:t>"</w:t>
      </w:r>
      <w:r w:rsidR="007C6FEC">
        <w:rPr>
          <w:sz w:val="28"/>
          <w:szCs w:val="28"/>
        </w:rPr>
        <w:t>.</w:t>
      </w:r>
    </w:p>
    <w:p w14:paraId="75A8F0C0" w14:textId="77777777" w:rsidR="00B36665" w:rsidRPr="00CC55E8" w:rsidRDefault="00B36665" w:rsidP="007E3586">
      <w:pPr>
        <w:pStyle w:val="ListParagraph"/>
        <w:ind w:left="0" w:firstLine="709"/>
        <w:jc w:val="both"/>
        <w:rPr>
          <w:sz w:val="28"/>
          <w:szCs w:val="28"/>
        </w:rPr>
      </w:pPr>
    </w:p>
    <w:p w14:paraId="75A8F0C1" w14:textId="77984F95" w:rsidR="00850A4C" w:rsidRPr="007E3586" w:rsidRDefault="007E3586" w:rsidP="007E35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7C6FEC">
        <w:rPr>
          <w:sz w:val="28"/>
          <w:szCs w:val="28"/>
        </w:rPr>
        <w:t>Aizstāt 21.2. un 21.3.apakšpunktā</w:t>
      </w:r>
      <w:r w:rsidR="00B10349" w:rsidRPr="007E3586">
        <w:rPr>
          <w:sz w:val="28"/>
          <w:szCs w:val="28"/>
        </w:rPr>
        <w:t xml:space="preserve"> vārdu </w:t>
      </w:r>
      <w:r>
        <w:rPr>
          <w:sz w:val="28"/>
          <w:szCs w:val="28"/>
        </w:rPr>
        <w:t>"</w:t>
      </w:r>
      <w:r w:rsidR="00B10349" w:rsidRPr="007E3586">
        <w:rPr>
          <w:sz w:val="28"/>
          <w:szCs w:val="28"/>
        </w:rPr>
        <w:t>persona</w:t>
      </w:r>
      <w:r>
        <w:rPr>
          <w:sz w:val="28"/>
          <w:szCs w:val="28"/>
        </w:rPr>
        <w:t>"</w:t>
      </w:r>
      <w:r w:rsidR="00B10349" w:rsidRPr="007E3586">
        <w:rPr>
          <w:sz w:val="28"/>
          <w:szCs w:val="28"/>
        </w:rPr>
        <w:t xml:space="preserve"> ar vārdu </w:t>
      </w:r>
      <w:r>
        <w:rPr>
          <w:sz w:val="28"/>
          <w:szCs w:val="28"/>
        </w:rPr>
        <w:t>"</w:t>
      </w:r>
      <w:r w:rsidR="00B10349" w:rsidRPr="007E3586">
        <w:rPr>
          <w:sz w:val="28"/>
          <w:szCs w:val="28"/>
        </w:rPr>
        <w:t>iestāde</w:t>
      </w:r>
      <w:r>
        <w:rPr>
          <w:sz w:val="28"/>
          <w:szCs w:val="28"/>
        </w:rPr>
        <w:t>"</w:t>
      </w:r>
      <w:r w:rsidR="00B10349" w:rsidRPr="007E3586">
        <w:rPr>
          <w:sz w:val="28"/>
          <w:szCs w:val="28"/>
        </w:rPr>
        <w:t>.</w:t>
      </w:r>
    </w:p>
    <w:p w14:paraId="75A8F0C2" w14:textId="77777777" w:rsidR="00391687" w:rsidRDefault="00391687">
      <w:pPr>
        <w:rPr>
          <w:sz w:val="28"/>
          <w:szCs w:val="28"/>
        </w:rPr>
      </w:pPr>
      <w:bookmarkStart w:id="0" w:name="p17"/>
      <w:bookmarkEnd w:id="0"/>
    </w:p>
    <w:p w14:paraId="3C457F55" w14:textId="77777777" w:rsidR="00C64BCB" w:rsidRDefault="00C64BCB">
      <w:pPr>
        <w:rPr>
          <w:sz w:val="28"/>
          <w:szCs w:val="28"/>
        </w:rPr>
      </w:pPr>
    </w:p>
    <w:p w14:paraId="5132B333" w14:textId="77777777" w:rsidR="00C64BCB" w:rsidRPr="0062346C" w:rsidRDefault="00C64BCB">
      <w:pPr>
        <w:rPr>
          <w:sz w:val="28"/>
          <w:szCs w:val="28"/>
        </w:rPr>
      </w:pPr>
    </w:p>
    <w:p w14:paraId="75A8F0C6" w14:textId="11DAF583" w:rsidR="0062346C" w:rsidRPr="0062346C" w:rsidRDefault="0062346C" w:rsidP="007E3586">
      <w:pPr>
        <w:tabs>
          <w:tab w:val="left" w:pos="6521"/>
          <w:tab w:val="left" w:pos="6840"/>
        </w:tabs>
        <w:ind w:firstLine="709"/>
        <w:jc w:val="both"/>
        <w:rPr>
          <w:sz w:val="28"/>
          <w:szCs w:val="28"/>
        </w:rPr>
      </w:pPr>
      <w:r w:rsidRPr="0062346C">
        <w:rPr>
          <w:sz w:val="28"/>
          <w:szCs w:val="28"/>
        </w:rPr>
        <w:t xml:space="preserve">Ministru prezidents </w:t>
      </w:r>
      <w:r w:rsidRPr="0062346C">
        <w:rPr>
          <w:sz w:val="28"/>
          <w:szCs w:val="28"/>
        </w:rPr>
        <w:tab/>
        <w:t>V</w:t>
      </w:r>
      <w:r w:rsidR="007E3586">
        <w:rPr>
          <w:sz w:val="28"/>
          <w:szCs w:val="28"/>
        </w:rPr>
        <w:t xml:space="preserve">aldis </w:t>
      </w:r>
      <w:r w:rsidRPr="0062346C">
        <w:rPr>
          <w:sz w:val="28"/>
          <w:szCs w:val="28"/>
        </w:rPr>
        <w:t>Dombrovskis</w:t>
      </w:r>
    </w:p>
    <w:p w14:paraId="75A8F0C7" w14:textId="77777777" w:rsidR="0062346C" w:rsidRDefault="0062346C" w:rsidP="007E3586">
      <w:pPr>
        <w:tabs>
          <w:tab w:val="left" w:pos="6521"/>
          <w:tab w:val="left" w:pos="6840"/>
        </w:tabs>
        <w:ind w:firstLine="709"/>
        <w:jc w:val="both"/>
        <w:rPr>
          <w:sz w:val="28"/>
          <w:szCs w:val="28"/>
        </w:rPr>
      </w:pPr>
    </w:p>
    <w:p w14:paraId="211184C5" w14:textId="77777777" w:rsidR="00C64BCB" w:rsidRDefault="00C64BCB" w:rsidP="007E3586">
      <w:pPr>
        <w:tabs>
          <w:tab w:val="left" w:pos="6521"/>
          <w:tab w:val="left" w:pos="6840"/>
        </w:tabs>
        <w:ind w:firstLine="709"/>
        <w:jc w:val="both"/>
        <w:rPr>
          <w:sz w:val="28"/>
          <w:szCs w:val="28"/>
        </w:rPr>
      </w:pPr>
    </w:p>
    <w:p w14:paraId="723AB8CC" w14:textId="77777777" w:rsidR="002A1924" w:rsidRDefault="002A1924" w:rsidP="007E3586">
      <w:pPr>
        <w:tabs>
          <w:tab w:val="left" w:pos="6521"/>
          <w:tab w:val="left" w:pos="68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Vides aizsardzības</w:t>
      </w:r>
      <w:r w:rsidR="00914189">
        <w:rPr>
          <w:sz w:val="28"/>
          <w:szCs w:val="28"/>
        </w:rPr>
        <w:t xml:space="preserve"> </w:t>
      </w:r>
    </w:p>
    <w:p w14:paraId="6A71522B" w14:textId="77777777" w:rsidR="002A1924" w:rsidRDefault="002A1924" w:rsidP="007E3586">
      <w:pPr>
        <w:tabs>
          <w:tab w:val="left" w:pos="6521"/>
          <w:tab w:val="left" w:pos="68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un reģionālās attīstības </w:t>
      </w:r>
    </w:p>
    <w:p w14:paraId="381F39DB" w14:textId="186A3DD9" w:rsidR="00C64BCB" w:rsidRDefault="00914189" w:rsidP="007E3586">
      <w:pPr>
        <w:tabs>
          <w:tab w:val="left" w:pos="6521"/>
          <w:tab w:val="left" w:pos="6840"/>
        </w:tabs>
        <w:ind w:firstLine="709"/>
        <w:jc w:val="both"/>
        <w:rPr>
          <w:sz w:val="28"/>
          <w:szCs w:val="28"/>
        </w:rPr>
      </w:pPr>
      <w:bookmarkStart w:id="1" w:name="_GoBack"/>
      <w:bookmarkEnd w:id="1"/>
      <w:r>
        <w:rPr>
          <w:sz w:val="28"/>
          <w:szCs w:val="28"/>
        </w:rPr>
        <w:t>ministrs</w:t>
      </w:r>
      <w:r>
        <w:rPr>
          <w:sz w:val="28"/>
          <w:szCs w:val="28"/>
        </w:rPr>
        <w:tab/>
      </w:r>
      <w:r w:rsidR="002A1924">
        <w:rPr>
          <w:sz w:val="28"/>
          <w:szCs w:val="28"/>
        </w:rPr>
        <w:t xml:space="preserve">Edmunds </w:t>
      </w:r>
      <w:proofErr w:type="spellStart"/>
      <w:r w:rsidR="002A1924">
        <w:rPr>
          <w:sz w:val="28"/>
          <w:szCs w:val="28"/>
        </w:rPr>
        <w:t>Sprūdžs</w:t>
      </w:r>
      <w:proofErr w:type="spellEnd"/>
    </w:p>
    <w:p w14:paraId="7B47030D" w14:textId="77777777" w:rsidR="00914189" w:rsidRDefault="00914189" w:rsidP="007E3586">
      <w:pPr>
        <w:tabs>
          <w:tab w:val="left" w:pos="6521"/>
          <w:tab w:val="left" w:pos="6840"/>
        </w:tabs>
        <w:ind w:firstLine="709"/>
        <w:jc w:val="both"/>
        <w:rPr>
          <w:sz w:val="28"/>
          <w:szCs w:val="28"/>
        </w:rPr>
      </w:pPr>
    </w:p>
    <w:p w14:paraId="6E4CF76A" w14:textId="77777777" w:rsidR="00914189" w:rsidRDefault="00914189" w:rsidP="007E3586">
      <w:pPr>
        <w:tabs>
          <w:tab w:val="left" w:pos="6521"/>
          <w:tab w:val="left" w:pos="6840"/>
        </w:tabs>
        <w:ind w:firstLine="709"/>
        <w:jc w:val="both"/>
        <w:rPr>
          <w:sz w:val="28"/>
          <w:szCs w:val="28"/>
        </w:rPr>
      </w:pPr>
    </w:p>
    <w:p w14:paraId="19BC9AB7" w14:textId="77777777" w:rsidR="00914189" w:rsidRDefault="00914189" w:rsidP="007E3586">
      <w:pPr>
        <w:tabs>
          <w:tab w:val="left" w:pos="6521"/>
          <w:tab w:val="left" w:pos="6840"/>
        </w:tabs>
        <w:ind w:firstLine="709"/>
        <w:jc w:val="both"/>
        <w:rPr>
          <w:sz w:val="28"/>
          <w:szCs w:val="28"/>
        </w:rPr>
      </w:pPr>
    </w:p>
    <w:p w14:paraId="75A8F0CE" w14:textId="77777777" w:rsidR="003A402B" w:rsidRDefault="003A402B" w:rsidP="007E3586">
      <w:pPr>
        <w:tabs>
          <w:tab w:val="left" w:pos="6521"/>
          <w:tab w:val="left" w:pos="6840"/>
        </w:tabs>
        <w:ind w:firstLine="709"/>
        <w:rPr>
          <w:sz w:val="28"/>
          <w:szCs w:val="28"/>
        </w:rPr>
      </w:pPr>
      <w:r w:rsidRPr="00435BD2">
        <w:rPr>
          <w:sz w:val="28"/>
          <w:szCs w:val="28"/>
        </w:rPr>
        <w:t>Iesniedzējs:</w:t>
      </w:r>
    </w:p>
    <w:p w14:paraId="41ADE68C" w14:textId="77777777" w:rsidR="00B72761" w:rsidRDefault="003A402B" w:rsidP="007E3586">
      <w:pPr>
        <w:tabs>
          <w:tab w:val="left" w:pos="6521"/>
          <w:tab w:val="left" w:pos="6840"/>
        </w:tabs>
        <w:ind w:firstLine="709"/>
        <w:jc w:val="both"/>
        <w:rPr>
          <w:sz w:val="28"/>
          <w:szCs w:val="28"/>
        </w:rPr>
      </w:pPr>
      <w:r w:rsidRPr="00435BD2">
        <w:rPr>
          <w:sz w:val="28"/>
          <w:szCs w:val="28"/>
        </w:rPr>
        <w:t>Ministru prezident</w:t>
      </w:r>
      <w:r w:rsidR="00B72761">
        <w:rPr>
          <w:sz w:val="28"/>
          <w:szCs w:val="28"/>
        </w:rPr>
        <w:t>a vietā –</w:t>
      </w:r>
    </w:p>
    <w:p w14:paraId="7AF5A0D9" w14:textId="576B684E" w:rsidR="007E3586" w:rsidRPr="0062346C" w:rsidRDefault="00B72761" w:rsidP="007E3586">
      <w:pPr>
        <w:tabs>
          <w:tab w:val="left" w:pos="6521"/>
          <w:tab w:val="left" w:pos="68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labklājības ministre</w:t>
      </w:r>
      <w:r w:rsidR="007E3586" w:rsidRPr="007E3586"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Ilze </w:t>
      </w:r>
      <w:proofErr w:type="spellStart"/>
      <w:r>
        <w:rPr>
          <w:sz w:val="28"/>
          <w:szCs w:val="28"/>
        </w:rPr>
        <w:t>Viņķele</w:t>
      </w:r>
      <w:proofErr w:type="spellEnd"/>
    </w:p>
    <w:p w14:paraId="75A8F0D0" w14:textId="4A56B1F3" w:rsidR="003A402B" w:rsidRPr="00435BD2" w:rsidRDefault="003A402B" w:rsidP="007E3586">
      <w:pPr>
        <w:tabs>
          <w:tab w:val="left" w:pos="6521"/>
          <w:tab w:val="left" w:pos="6840"/>
        </w:tabs>
        <w:ind w:firstLine="709"/>
        <w:jc w:val="both"/>
        <w:rPr>
          <w:sz w:val="28"/>
          <w:szCs w:val="28"/>
        </w:rPr>
      </w:pPr>
    </w:p>
    <w:p w14:paraId="75A8F0D1" w14:textId="77777777" w:rsidR="003A402B" w:rsidRPr="00435BD2" w:rsidRDefault="003A402B" w:rsidP="007E3586">
      <w:pPr>
        <w:tabs>
          <w:tab w:val="left" w:pos="6521"/>
          <w:tab w:val="left" w:pos="6840"/>
        </w:tabs>
        <w:ind w:firstLine="709"/>
        <w:jc w:val="both"/>
        <w:rPr>
          <w:sz w:val="28"/>
          <w:szCs w:val="28"/>
        </w:rPr>
      </w:pPr>
    </w:p>
    <w:p w14:paraId="75A8F0D2" w14:textId="77777777" w:rsidR="003A402B" w:rsidRPr="00435BD2" w:rsidRDefault="003A402B" w:rsidP="007E3586">
      <w:pPr>
        <w:tabs>
          <w:tab w:val="left" w:pos="6521"/>
          <w:tab w:val="left" w:pos="6840"/>
        </w:tabs>
        <w:ind w:firstLine="709"/>
        <w:jc w:val="both"/>
        <w:rPr>
          <w:sz w:val="28"/>
          <w:szCs w:val="28"/>
        </w:rPr>
      </w:pPr>
      <w:r w:rsidRPr="00435BD2">
        <w:rPr>
          <w:sz w:val="28"/>
          <w:szCs w:val="28"/>
        </w:rPr>
        <w:t>Vizē:</w:t>
      </w:r>
    </w:p>
    <w:p w14:paraId="75A8F0D3" w14:textId="31A7F1F9" w:rsidR="003A402B" w:rsidRPr="00435BD2" w:rsidRDefault="003A402B" w:rsidP="007E3586">
      <w:pPr>
        <w:tabs>
          <w:tab w:val="left" w:pos="6521"/>
          <w:tab w:val="left" w:pos="6840"/>
        </w:tabs>
        <w:ind w:firstLine="709"/>
        <w:jc w:val="both"/>
        <w:rPr>
          <w:sz w:val="28"/>
          <w:szCs w:val="28"/>
        </w:rPr>
      </w:pPr>
      <w:r w:rsidRPr="00435BD2">
        <w:rPr>
          <w:sz w:val="28"/>
          <w:szCs w:val="28"/>
        </w:rPr>
        <w:t>Valsts kancelejas dire</w:t>
      </w:r>
      <w:r>
        <w:rPr>
          <w:sz w:val="28"/>
          <w:szCs w:val="28"/>
        </w:rPr>
        <w:t>ktore</w:t>
      </w:r>
      <w:proofErr w:type="gramStart"/>
      <w:r>
        <w:rPr>
          <w:sz w:val="28"/>
          <w:szCs w:val="28"/>
        </w:rPr>
        <w:t xml:space="preserve"> </w:t>
      </w:r>
      <w:r w:rsidRPr="00435BD2">
        <w:rPr>
          <w:sz w:val="28"/>
          <w:szCs w:val="28"/>
        </w:rPr>
        <w:t xml:space="preserve"> </w:t>
      </w:r>
      <w:proofErr w:type="gramEnd"/>
      <w:r w:rsidR="007E3586" w:rsidRPr="007E3586">
        <w:rPr>
          <w:sz w:val="28"/>
          <w:szCs w:val="28"/>
          <w:u w:val="single"/>
        </w:rPr>
        <w:tab/>
      </w:r>
      <w:r w:rsidRPr="00435BD2">
        <w:rPr>
          <w:sz w:val="28"/>
          <w:szCs w:val="28"/>
        </w:rPr>
        <w:t>E</w:t>
      </w:r>
      <w:r w:rsidR="007E3586">
        <w:rPr>
          <w:sz w:val="28"/>
          <w:szCs w:val="28"/>
        </w:rPr>
        <w:t xml:space="preserve">lita </w:t>
      </w:r>
      <w:r w:rsidRPr="00435BD2">
        <w:rPr>
          <w:sz w:val="28"/>
          <w:szCs w:val="28"/>
        </w:rPr>
        <w:t>Dreimane</w:t>
      </w:r>
    </w:p>
    <w:p w14:paraId="75A8F0D4" w14:textId="77777777" w:rsidR="003A402B" w:rsidRPr="00435BD2" w:rsidRDefault="003A402B" w:rsidP="007E3586">
      <w:pPr>
        <w:tabs>
          <w:tab w:val="left" w:pos="6521"/>
          <w:tab w:val="left" w:pos="6840"/>
        </w:tabs>
        <w:ind w:firstLine="709"/>
        <w:jc w:val="both"/>
        <w:rPr>
          <w:sz w:val="28"/>
          <w:szCs w:val="28"/>
        </w:rPr>
      </w:pPr>
    </w:p>
    <w:p w14:paraId="75A8F0D5" w14:textId="77777777" w:rsidR="003A402B" w:rsidRDefault="003A402B" w:rsidP="003A402B">
      <w:pPr>
        <w:tabs>
          <w:tab w:val="left" w:pos="6840"/>
        </w:tabs>
        <w:ind w:firstLine="720"/>
      </w:pPr>
    </w:p>
    <w:p w14:paraId="75A8F0D6" w14:textId="77777777" w:rsidR="003A402B" w:rsidRDefault="003A402B" w:rsidP="003A402B">
      <w:pPr>
        <w:tabs>
          <w:tab w:val="left" w:pos="6840"/>
        </w:tabs>
        <w:ind w:firstLine="720"/>
      </w:pPr>
    </w:p>
    <w:p w14:paraId="75A8F0DB" w14:textId="77777777" w:rsidR="003A402B" w:rsidRDefault="003A402B" w:rsidP="007E3586">
      <w:pPr>
        <w:tabs>
          <w:tab w:val="left" w:pos="6840"/>
        </w:tabs>
        <w:ind w:firstLine="720"/>
      </w:pPr>
    </w:p>
    <w:p w14:paraId="75A8F0DC" w14:textId="77777777" w:rsidR="003A402B" w:rsidRPr="00545FF6" w:rsidRDefault="005F51AF" w:rsidP="007E3586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01.07</w:t>
      </w:r>
      <w:r w:rsidR="003A402B" w:rsidRPr="00545FF6">
        <w:rPr>
          <w:sz w:val="20"/>
          <w:szCs w:val="20"/>
        </w:rPr>
        <w:t>.201</w:t>
      </w:r>
      <w:r w:rsidR="003A402B">
        <w:rPr>
          <w:sz w:val="20"/>
          <w:szCs w:val="20"/>
        </w:rPr>
        <w:t>3</w:t>
      </w:r>
      <w:r w:rsidR="003A402B" w:rsidRPr="00545FF6">
        <w:rPr>
          <w:sz w:val="20"/>
          <w:szCs w:val="20"/>
        </w:rPr>
        <w:t xml:space="preserve"> </w:t>
      </w:r>
      <w:r w:rsidR="00773B8C">
        <w:rPr>
          <w:sz w:val="20"/>
          <w:szCs w:val="20"/>
        </w:rPr>
        <w:t>10:25</w:t>
      </w:r>
    </w:p>
    <w:p w14:paraId="75A8F0DD" w14:textId="21165E22" w:rsidR="003A402B" w:rsidRPr="00545FF6" w:rsidRDefault="00F43154" w:rsidP="007E3586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B72761">
        <w:rPr>
          <w:sz w:val="20"/>
          <w:szCs w:val="20"/>
        </w:rPr>
        <w:t>3</w:t>
      </w:r>
      <w:r w:rsidR="002A1924">
        <w:rPr>
          <w:sz w:val="20"/>
          <w:szCs w:val="20"/>
        </w:rPr>
        <w:t>5</w:t>
      </w:r>
    </w:p>
    <w:p w14:paraId="75A8F0DE" w14:textId="2FB2D564" w:rsidR="003A402B" w:rsidRPr="00545FF6" w:rsidRDefault="003A402B" w:rsidP="007E3586">
      <w:pPr>
        <w:ind w:firstLine="720"/>
        <w:jc w:val="both"/>
        <w:rPr>
          <w:sz w:val="20"/>
          <w:szCs w:val="20"/>
        </w:rPr>
      </w:pPr>
      <w:r w:rsidRPr="00545FF6">
        <w:rPr>
          <w:sz w:val="20"/>
          <w:szCs w:val="20"/>
        </w:rPr>
        <w:t>Legzdiņa-Joja 67082904</w:t>
      </w:r>
    </w:p>
    <w:p w14:paraId="75A8F0DF" w14:textId="77777777" w:rsidR="003A402B" w:rsidRPr="003A402B" w:rsidRDefault="002A1924" w:rsidP="007E3586">
      <w:pPr>
        <w:ind w:firstLine="720"/>
        <w:jc w:val="both"/>
        <w:rPr>
          <w:sz w:val="20"/>
          <w:szCs w:val="20"/>
        </w:rPr>
      </w:pPr>
      <w:hyperlink r:id="rId8" w:history="1">
        <w:r w:rsidR="003A402B" w:rsidRPr="003A402B">
          <w:rPr>
            <w:rStyle w:val="Hyperlink"/>
            <w:color w:val="auto"/>
            <w:sz w:val="20"/>
            <w:szCs w:val="20"/>
          </w:rPr>
          <w:t>zane.legzdina@mk.gov.lv</w:t>
        </w:r>
      </w:hyperlink>
      <w:proofErr w:type="gramStart"/>
      <w:r w:rsidR="003A402B" w:rsidRPr="003A402B">
        <w:rPr>
          <w:sz w:val="20"/>
          <w:szCs w:val="20"/>
        </w:rPr>
        <w:t xml:space="preserve">  </w:t>
      </w:r>
      <w:proofErr w:type="gramEnd"/>
    </w:p>
    <w:p w14:paraId="75A8F0E0" w14:textId="77777777" w:rsidR="00850A4C" w:rsidRDefault="00850A4C" w:rsidP="007E3586">
      <w:pPr>
        <w:tabs>
          <w:tab w:val="left" w:pos="3390"/>
        </w:tabs>
        <w:ind w:firstLine="720"/>
        <w:jc w:val="both"/>
      </w:pPr>
    </w:p>
    <w:sectPr w:rsidR="00850A4C" w:rsidSect="007E3586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A8F0E3" w14:textId="77777777" w:rsidR="000431C1" w:rsidRDefault="000431C1" w:rsidP="00850A4C">
      <w:r>
        <w:separator/>
      </w:r>
    </w:p>
  </w:endnote>
  <w:endnote w:type="continuationSeparator" w:id="0">
    <w:p w14:paraId="75A8F0E4" w14:textId="77777777" w:rsidR="000431C1" w:rsidRDefault="000431C1" w:rsidP="00850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A8F0E5" w14:textId="639BFCC3" w:rsidR="00850A4C" w:rsidRPr="007E3586" w:rsidRDefault="00F96B13" w:rsidP="00F96B13">
    <w:pPr>
      <w:jc w:val="both"/>
      <w:rPr>
        <w:sz w:val="16"/>
        <w:szCs w:val="16"/>
      </w:rPr>
    </w:pPr>
    <w:r w:rsidRPr="007E3586">
      <w:rPr>
        <w:sz w:val="16"/>
        <w:szCs w:val="16"/>
      </w:rPr>
      <w:t>MKnot_</w:t>
    </w:r>
    <w:r w:rsidR="00773B8C" w:rsidRPr="007E3586">
      <w:rPr>
        <w:sz w:val="16"/>
        <w:szCs w:val="16"/>
      </w:rPr>
      <w:t>groz_357_</w:t>
    </w:r>
    <w:r w:rsidR="005F51AF" w:rsidRPr="007E3586">
      <w:rPr>
        <w:sz w:val="16"/>
        <w:szCs w:val="16"/>
      </w:rPr>
      <w:t>0107</w:t>
    </w:r>
    <w:r w:rsidR="003A402B" w:rsidRPr="007E3586">
      <w:rPr>
        <w:sz w:val="16"/>
        <w:szCs w:val="16"/>
      </w:rPr>
      <w:t>13</w:t>
    </w:r>
    <w:r w:rsidRPr="007E3586">
      <w:rPr>
        <w:sz w:val="16"/>
        <w:szCs w:val="16"/>
      </w:rPr>
      <w:t>; Minis</w:t>
    </w:r>
    <w:r w:rsidR="00CC55E8" w:rsidRPr="007E3586">
      <w:rPr>
        <w:sz w:val="16"/>
        <w:szCs w:val="16"/>
      </w:rPr>
      <w:t xml:space="preserve">tru kabineta noteikumu projekts </w:t>
    </w:r>
    <w:r w:rsidRPr="007E3586">
      <w:rPr>
        <w:sz w:val="16"/>
        <w:szCs w:val="16"/>
      </w:rPr>
      <w:t>"</w:t>
    </w:r>
    <w:r w:rsidRPr="007E3586">
      <w:rPr>
        <w:bCs/>
        <w:sz w:val="16"/>
        <w:szCs w:val="16"/>
      </w:rPr>
      <w:t xml:space="preserve">Grozījumi Ministru kabineta 2010.gada 13.aprīļa noteikumos Nr.357 </w:t>
    </w:r>
    <w:r w:rsidRPr="007E3586">
      <w:rPr>
        <w:sz w:val="16"/>
        <w:szCs w:val="16"/>
      </w:rPr>
      <w:t>"Kārtība, kādā iestādes sadarbojoties sniedz informāciju elektroniskā veidā, kā arī nodrošina un apliecina šādas informācijas patiesumu""</w:t>
    </w:r>
    <w:r w:rsidR="007E3586" w:rsidRPr="007E3586">
      <w:rPr>
        <w:sz w:val="16"/>
        <w:szCs w:val="16"/>
      </w:rPr>
      <w:t xml:space="preserve"> (41994)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2F1230" w14:textId="77777777" w:rsidR="007E3586" w:rsidRPr="007E3586" w:rsidRDefault="007E3586" w:rsidP="007E3586">
    <w:pPr>
      <w:jc w:val="both"/>
      <w:rPr>
        <w:sz w:val="16"/>
        <w:szCs w:val="16"/>
      </w:rPr>
    </w:pPr>
    <w:r w:rsidRPr="007E3586">
      <w:rPr>
        <w:sz w:val="16"/>
        <w:szCs w:val="16"/>
      </w:rPr>
      <w:t>MKnot_groz_357_010713; Ministru kabineta noteikumu projekts "</w:t>
    </w:r>
    <w:r w:rsidRPr="007E3586">
      <w:rPr>
        <w:bCs/>
        <w:sz w:val="16"/>
        <w:szCs w:val="16"/>
      </w:rPr>
      <w:t xml:space="preserve">Grozījumi Ministru kabineta 2010.gada 13.aprīļa noteikumos Nr.357 </w:t>
    </w:r>
    <w:r w:rsidRPr="007E3586">
      <w:rPr>
        <w:sz w:val="16"/>
        <w:szCs w:val="16"/>
      </w:rPr>
      <w:t>"Kārtība, kādā iestādes sadarbojoties sniedz informāciju elektroniskā veidā, kā arī nodrošina un apliecina šādas informācijas patiesumu"" (41994)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A8F0E1" w14:textId="77777777" w:rsidR="000431C1" w:rsidRDefault="000431C1" w:rsidP="00850A4C">
      <w:r>
        <w:separator/>
      </w:r>
    </w:p>
  </w:footnote>
  <w:footnote w:type="continuationSeparator" w:id="0">
    <w:p w14:paraId="75A8F0E2" w14:textId="77777777" w:rsidR="000431C1" w:rsidRDefault="000431C1" w:rsidP="00850A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795093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69CAFCA" w14:textId="6E055839" w:rsidR="007E3586" w:rsidRDefault="007E358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192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3BD45B8" w14:textId="77777777" w:rsidR="007E3586" w:rsidRDefault="007E35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B64171" w14:textId="37A7A317" w:rsidR="00C64BCB" w:rsidRDefault="00C64BCB">
    <w:pPr>
      <w:pStyle w:val="Header"/>
    </w:pPr>
    <w:r>
      <w:rPr>
        <w:noProof/>
      </w:rPr>
      <w:drawing>
        <wp:inline distT="0" distB="0" distL="0" distR="0" wp14:anchorId="1ABE4AD6" wp14:editId="0A6DF6F4">
          <wp:extent cx="5448300" cy="1400175"/>
          <wp:effectExtent l="0" t="0" r="0" b="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976623"/>
    <w:multiLevelType w:val="hybridMultilevel"/>
    <w:tmpl w:val="DED4F5F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1055"/>
    <w:rsid w:val="000428BC"/>
    <w:rsid w:val="00042A27"/>
    <w:rsid w:val="00042EE6"/>
    <w:rsid w:val="000431C1"/>
    <w:rsid w:val="000B48C0"/>
    <w:rsid w:val="000F5120"/>
    <w:rsid w:val="00116838"/>
    <w:rsid w:val="00132D86"/>
    <w:rsid w:val="001362ED"/>
    <w:rsid w:val="00147E55"/>
    <w:rsid w:val="0015299B"/>
    <w:rsid w:val="0016231C"/>
    <w:rsid w:val="00182A7B"/>
    <w:rsid w:val="00194E01"/>
    <w:rsid w:val="001A5181"/>
    <w:rsid w:val="001E2403"/>
    <w:rsid w:val="001F500A"/>
    <w:rsid w:val="002237D1"/>
    <w:rsid w:val="002252E3"/>
    <w:rsid w:val="00227D6B"/>
    <w:rsid w:val="00236ABD"/>
    <w:rsid w:val="002635D4"/>
    <w:rsid w:val="002A1924"/>
    <w:rsid w:val="002C1055"/>
    <w:rsid w:val="002F350B"/>
    <w:rsid w:val="003338DA"/>
    <w:rsid w:val="00353DD8"/>
    <w:rsid w:val="0035400E"/>
    <w:rsid w:val="00354FC5"/>
    <w:rsid w:val="00391687"/>
    <w:rsid w:val="003A402B"/>
    <w:rsid w:val="003B5229"/>
    <w:rsid w:val="004058A8"/>
    <w:rsid w:val="00426FF2"/>
    <w:rsid w:val="00465FE9"/>
    <w:rsid w:val="004D7C5B"/>
    <w:rsid w:val="005534AE"/>
    <w:rsid w:val="005747E0"/>
    <w:rsid w:val="00587F53"/>
    <w:rsid w:val="005D51B6"/>
    <w:rsid w:val="005F51AF"/>
    <w:rsid w:val="0062346C"/>
    <w:rsid w:val="00623529"/>
    <w:rsid w:val="0066639E"/>
    <w:rsid w:val="006A3988"/>
    <w:rsid w:val="006B1D29"/>
    <w:rsid w:val="00712B69"/>
    <w:rsid w:val="00761455"/>
    <w:rsid w:val="00764482"/>
    <w:rsid w:val="00773B8C"/>
    <w:rsid w:val="007A668E"/>
    <w:rsid w:val="007B0CB5"/>
    <w:rsid w:val="007C6FEC"/>
    <w:rsid w:val="007E3586"/>
    <w:rsid w:val="00830EE1"/>
    <w:rsid w:val="00850A4C"/>
    <w:rsid w:val="008666F6"/>
    <w:rsid w:val="00891089"/>
    <w:rsid w:val="008915DB"/>
    <w:rsid w:val="008A2F82"/>
    <w:rsid w:val="008E19BB"/>
    <w:rsid w:val="008E208A"/>
    <w:rsid w:val="008F19DE"/>
    <w:rsid w:val="00914189"/>
    <w:rsid w:val="009336F6"/>
    <w:rsid w:val="00937360"/>
    <w:rsid w:val="0097191E"/>
    <w:rsid w:val="00977AFF"/>
    <w:rsid w:val="009A2B60"/>
    <w:rsid w:val="00A05125"/>
    <w:rsid w:val="00A229D2"/>
    <w:rsid w:val="00A3173A"/>
    <w:rsid w:val="00A94DC7"/>
    <w:rsid w:val="00AA0D53"/>
    <w:rsid w:val="00AA5CF7"/>
    <w:rsid w:val="00AD0055"/>
    <w:rsid w:val="00AE3FC7"/>
    <w:rsid w:val="00AF4E7A"/>
    <w:rsid w:val="00B10349"/>
    <w:rsid w:val="00B13300"/>
    <w:rsid w:val="00B36665"/>
    <w:rsid w:val="00B417F0"/>
    <w:rsid w:val="00B61A2A"/>
    <w:rsid w:val="00B72761"/>
    <w:rsid w:val="00B727E9"/>
    <w:rsid w:val="00B81516"/>
    <w:rsid w:val="00B97669"/>
    <w:rsid w:val="00BF6A74"/>
    <w:rsid w:val="00C10017"/>
    <w:rsid w:val="00C10C7C"/>
    <w:rsid w:val="00C113C6"/>
    <w:rsid w:val="00C277E2"/>
    <w:rsid w:val="00C64B66"/>
    <w:rsid w:val="00C64BCB"/>
    <w:rsid w:val="00C954E9"/>
    <w:rsid w:val="00CA784D"/>
    <w:rsid w:val="00CB37E0"/>
    <w:rsid w:val="00CC55E8"/>
    <w:rsid w:val="00CD6AD8"/>
    <w:rsid w:val="00D5737B"/>
    <w:rsid w:val="00D621F1"/>
    <w:rsid w:val="00D95FEE"/>
    <w:rsid w:val="00DB0F92"/>
    <w:rsid w:val="00DB6B0E"/>
    <w:rsid w:val="00DD085D"/>
    <w:rsid w:val="00E143C5"/>
    <w:rsid w:val="00EA79D2"/>
    <w:rsid w:val="00ED21F9"/>
    <w:rsid w:val="00F43154"/>
    <w:rsid w:val="00F652A1"/>
    <w:rsid w:val="00F7572C"/>
    <w:rsid w:val="00F96B13"/>
    <w:rsid w:val="00FE09C3"/>
    <w:rsid w:val="00FE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8F0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05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6FF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26FF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6FF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26FF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26FF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26FF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26FF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26FF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26FF2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26FF2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426FF2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426FF2"/>
    <w:rPr>
      <w:rFonts w:ascii="Arial" w:eastAsia="Times New Roman" w:hAnsi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426FF2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426FF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426FF2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426FF2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426FF2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426FF2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426FF2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426FF2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26FF2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426FF2"/>
    <w:rPr>
      <w:rFonts w:ascii="Arial" w:eastAsia="Times New Roman" w:hAnsi="Arial"/>
      <w:sz w:val="24"/>
      <w:szCs w:val="24"/>
    </w:rPr>
  </w:style>
  <w:style w:type="character" w:styleId="Strong">
    <w:name w:val="Strong"/>
    <w:uiPriority w:val="22"/>
    <w:qFormat/>
    <w:rsid w:val="00426FF2"/>
    <w:rPr>
      <w:b/>
      <w:bCs/>
    </w:rPr>
  </w:style>
  <w:style w:type="character" w:styleId="Emphasis">
    <w:name w:val="Emphasis"/>
    <w:uiPriority w:val="20"/>
    <w:qFormat/>
    <w:rsid w:val="00426FF2"/>
    <w:rPr>
      <w:rFonts w:ascii="Times New Roman" w:hAnsi="Times New Roman"/>
      <w:b/>
      <w:i/>
      <w:iCs/>
    </w:rPr>
  </w:style>
  <w:style w:type="paragraph" w:styleId="NoSpacing">
    <w:name w:val="No Spacing"/>
    <w:basedOn w:val="Normal"/>
    <w:uiPriority w:val="1"/>
    <w:qFormat/>
    <w:rsid w:val="00426FF2"/>
    <w:rPr>
      <w:szCs w:val="32"/>
    </w:rPr>
  </w:style>
  <w:style w:type="paragraph" w:styleId="ListParagraph">
    <w:name w:val="List Paragraph"/>
    <w:basedOn w:val="Normal"/>
    <w:uiPriority w:val="34"/>
    <w:qFormat/>
    <w:rsid w:val="00426FF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26FF2"/>
    <w:rPr>
      <w:i/>
    </w:rPr>
  </w:style>
  <w:style w:type="character" w:customStyle="1" w:styleId="QuoteChar">
    <w:name w:val="Quote Char"/>
    <w:link w:val="Quote"/>
    <w:uiPriority w:val="29"/>
    <w:rsid w:val="00426FF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26FF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426FF2"/>
    <w:rPr>
      <w:b/>
      <w:i/>
      <w:sz w:val="24"/>
    </w:rPr>
  </w:style>
  <w:style w:type="character" w:styleId="SubtleEmphasis">
    <w:name w:val="Subtle Emphasis"/>
    <w:uiPriority w:val="19"/>
    <w:qFormat/>
    <w:rsid w:val="00426FF2"/>
    <w:rPr>
      <w:i/>
      <w:color w:val="5A5A5A"/>
    </w:rPr>
  </w:style>
  <w:style w:type="character" w:styleId="IntenseEmphasis">
    <w:name w:val="Intense Emphasis"/>
    <w:uiPriority w:val="21"/>
    <w:qFormat/>
    <w:rsid w:val="00426FF2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426FF2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426FF2"/>
    <w:rPr>
      <w:b/>
      <w:sz w:val="24"/>
      <w:u w:val="single"/>
    </w:rPr>
  </w:style>
  <w:style w:type="character" w:styleId="BookTitle">
    <w:name w:val="Book Title"/>
    <w:uiPriority w:val="33"/>
    <w:qFormat/>
    <w:rsid w:val="00426FF2"/>
    <w:rPr>
      <w:rFonts w:ascii="Arial" w:eastAsia="Times New Roman" w:hAnsi="Arial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26FF2"/>
    <w:pPr>
      <w:outlineLvl w:val="9"/>
    </w:pPr>
  </w:style>
  <w:style w:type="character" w:styleId="Hyperlink">
    <w:name w:val="Hyperlink"/>
    <w:uiPriority w:val="99"/>
    <w:unhideWhenUsed/>
    <w:rsid w:val="002C1055"/>
    <w:rPr>
      <w:strike w:val="0"/>
      <w:dstrike w:val="0"/>
      <w:color w:val="40407C"/>
      <w:u w:val="none"/>
      <w:effect w:val="none"/>
    </w:rPr>
  </w:style>
  <w:style w:type="paragraph" w:customStyle="1" w:styleId="tv90087921">
    <w:name w:val="tv900_87_921"/>
    <w:basedOn w:val="Normal"/>
    <w:rsid w:val="002C1055"/>
    <w:pPr>
      <w:spacing w:after="567" w:line="360" w:lineRule="auto"/>
      <w:ind w:firstLine="250"/>
      <w:jc w:val="right"/>
    </w:pPr>
    <w:rPr>
      <w:rFonts w:ascii="Verdana" w:hAnsi="Verdana"/>
      <w:i/>
      <w:iCs/>
      <w:sz w:val="15"/>
      <w:szCs w:val="15"/>
    </w:rPr>
  </w:style>
  <w:style w:type="paragraph" w:customStyle="1" w:styleId="tv20787921">
    <w:name w:val="tv207_87_921"/>
    <w:basedOn w:val="Normal"/>
    <w:rsid w:val="002C1055"/>
    <w:pPr>
      <w:spacing w:after="567" w:line="360" w:lineRule="auto"/>
      <w:jc w:val="center"/>
    </w:pPr>
    <w:rPr>
      <w:rFonts w:ascii="Verdana" w:hAnsi="Verdana"/>
      <w:b/>
      <w:bCs/>
      <w:sz w:val="28"/>
      <w:szCs w:val="28"/>
    </w:rPr>
  </w:style>
  <w:style w:type="paragraph" w:customStyle="1" w:styleId="tv2131">
    <w:name w:val="tv2131"/>
    <w:basedOn w:val="Normal"/>
    <w:rsid w:val="0016231C"/>
    <w:pPr>
      <w:spacing w:before="240" w:line="360" w:lineRule="auto"/>
      <w:ind w:firstLine="300"/>
      <w:jc w:val="both"/>
    </w:pPr>
    <w:rPr>
      <w:rFonts w:ascii="Verdana" w:hAnsi="Verdana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0A4C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850A4C"/>
    <w:rPr>
      <w:rFonts w:ascii="Times New Roman" w:eastAsia="Times New Roman" w:hAnsi="Times New Roman"/>
      <w:sz w:val="24"/>
      <w:szCs w:val="24"/>
      <w:lang w:val="lv-LV" w:eastAsia="lv-LV" w:bidi="ar-SA"/>
    </w:rPr>
  </w:style>
  <w:style w:type="paragraph" w:styleId="Footer">
    <w:name w:val="footer"/>
    <w:basedOn w:val="Normal"/>
    <w:link w:val="FooterChar"/>
    <w:uiPriority w:val="99"/>
    <w:unhideWhenUsed/>
    <w:rsid w:val="00850A4C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850A4C"/>
    <w:rPr>
      <w:rFonts w:ascii="Times New Roman" w:eastAsia="Times New Roman" w:hAnsi="Times New Roman"/>
      <w:sz w:val="24"/>
      <w:szCs w:val="24"/>
      <w:lang w:val="lv-LV" w:eastAsia="lv-LV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3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3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05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6FF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26FF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6FF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26FF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26FF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26FF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26FF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26FF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26FF2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26FF2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426FF2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426FF2"/>
    <w:rPr>
      <w:rFonts w:ascii="Arial" w:eastAsia="Times New Roman" w:hAnsi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426FF2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426FF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426FF2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426FF2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426FF2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426FF2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426FF2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426FF2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26FF2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426FF2"/>
    <w:rPr>
      <w:rFonts w:ascii="Arial" w:eastAsia="Times New Roman" w:hAnsi="Arial"/>
      <w:sz w:val="24"/>
      <w:szCs w:val="24"/>
    </w:rPr>
  </w:style>
  <w:style w:type="character" w:styleId="Strong">
    <w:name w:val="Strong"/>
    <w:uiPriority w:val="22"/>
    <w:qFormat/>
    <w:rsid w:val="00426FF2"/>
    <w:rPr>
      <w:b/>
      <w:bCs/>
    </w:rPr>
  </w:style>
  <w:style w:type="character" w:styleId="Emphasis">
    <w:name w:val="Emphasis"/>
    <w:uiPriority w:val="20"/>
    <w:qFormat/>
    <w:rsid w:val="00426FF2"/>
    <w:rPr>
      <w:rFonts w:ascii="Times New Roman" w:hAnsi="Times New Roman"/>
      <w:b/>
      <w:i/>
      <w:iCs/>
    </w:rPr>
  </w:style>
  <w:style w:type="paragraph" w:styleId="NoSpacing">
    <w:name w:val="No Spacing"/>
    <w:basedOn w:val="Normal"/>
    <w:uiPriority w:val="1"/>
    <w:qFormat/>
    <w:rsid w:val="00426FF2"/>
    <w:rPr>
      <w:szCs w:val="32"/>
    </w:rPr>
  </w:style>
  <w:style w:type="paragraph" w:styleId="ListParagraph">
    <w:name w:val="List Paragraph"/>
    <w:basedOn w:val="Normal"/>
    <w:uiPriority w:val="34"/>
    <w:qFormat/>
    <w:rsid w:val="00426FF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26FF2"/>
    <w:rPr>
      <w:i/>
    </w:rPr>
  </w:style>
  <w:style w:type="character" w:customStyle="1" w:styleId="QuoteChar">
    <w:name w:val="Quote Char"/>
    <w:link w:val="Quote"/>
    <w:uiPriority w:val="29"/>
    <w:rsid w:val="00426FF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26FF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426FF2"/>
    <w:rPr>
      <w:b/>
      <w:i/>
      <w:sz w:val="24"/>
    </w:rPr>
  </w:style>
  <w:style w:type="character" w:styleId="SubtleEmphasis">
    <w:name w:val="Subtle Emphasis"/>
    <w:uiPriority w:val="19"/>
    <w:qFormat/>
    <w:rsid w:val="00426FF2"/>
    <w:rPr>
      <w:i/>
      <w:color w:val="5A5A5A"/>
    </w:rPr>
  </w:style>
  <w:style w:type="character" w:styleId="IntenseEmphasis">
    <w:name w:val="Intense Emphasis"/>
    <w:uiPriority w:val="21"/>
    <w:qFormat/>
    <w:rsid w:val="00426FF2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426FF2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426FF2"/>
    <w:rPr>
      <w:b/>
      <w:sz w:val="24"/>
      <w:u w:val="single"/>
    </w:rPr>
  </w:style>
  <w:style w:type="character" w:styleId="BookTitle">
    <w:name w:val="Book Title"/>
    <w:uiPriority w:val="33"/>
    <w:qFormat/>
    <w:rsid w:val="00426FF2"/>
    <w:rPr>
      <w:rFonts w:ascii="Arial" w:eastAsia="Times New Roman" w:hAnsi="Arial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26FF2"/>
    <w:pPr>
      <w:outlineLvl w:val="9"/>
    </w:pPr>
  </w:style>
  <w:style w:type="character" w:styleId="Hyperlink">
    <w:name w:val="Hyperlink"/>
    <w:uiPriority w:val="99"/>
    <w:unhideWhenUsed/>
    <w:rsid w:val="002C1055"/>
    <w:rPr>
      <w:strike w:val="0"/>
      <w:dstrike w:val="0"/>
      <w:color w:val="40407C"/>
      <w:u w:val="none"/>
      <w:effect w:val="none"/>
    </w:rPr>
  </w:style>
  <w:style w:type="paragraph" w:customStyle="1" w:styleId="tv90087921">
    <w:name w:val="tv900_87_921"/>
    <w:basedOn w:val="Normal"/>
    <w:rsid w:val="002C1055"/>
    <w:pPr>
      <w:spacing w:after="567" w:line="360" w:lineRule="auto"/>
      <w:ind w:firstLine="250"/>
      <w:jc w:val="right"/>
    </w:pPr>
    <w:rPr>
      <w:rFonts w:ascii="Verdana" w:hAnsi="Verdana"/>
      <w:i/>
      <w:iCs/>
      <w:sz w:val="15"/>
      <w:szCs w:val="15"/>
    </w:rPr>
  </w:style>
  <w:style w:type="paragraph" w:customStyle="1" w:styleId="tv20787921">
    <w:name w:val="tv207_87_921"/>
    <w:basedOn w:val="Normal"/>
    <w:rsid w:val="002C1055"/>
    <w:pPr>
      <w:spacing w:after="567" w:line="360" w:lineRule="auto"/>
      <w:jc w:val="center"/>
    </w:pPr>
    <w:rPr>
      <w:rFonts w:ascii="Verdana" w:hAnsi="Verdana"/>
      <w:b/>
      <w:bCs/>
      <w:sz w:val="28"/>
      <w:szCs w:val="28"/>
    </w:rPr>
  </w:style>
  <w:style w:type="paragraph" w:customStyle="1" w:styleId="tv2131">
    <w:name w:val="tv2131"/>
    <w:basedOn w:val="Normal"/>
    <w:rsid w:val="0016231C"/>
    <w:pPr>
      <w:spacing w:before="240" w:line="360" w:lineRule="auto"/>
      <w:ind w:firstLine="300"/>
      <w:jc w:val="both"/>
    </w:pPr>
    <w:rPr>
      <w:rFonts w:ascii="Verdana" w:hAnsi="Verdana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0A4C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850A4C"/>
    <w:rPr>
      <w:rFonts w:ascii="Times New Roman" w:eastAsia="Times New Roman" w:hAnsi="Times New Roman"/>
      <w:sz w:val="24"/>
      <w:szCs w:val="24"/>
      <w:lang w:val="lv-LV" w:eastAsia="lv-LV" w:bidi="ar-SA"/>
    </w:rPr>
  </w:style>
  <w:style w:type="paragraph" w:styleId="Footer">
    <w:name w:val="footer"/>
    <w:basedOn w:val="Normal"/>
    <w:link w:val="FooterChar"/>
    <w:uiPriority w:val="99"/>
    <w:unhideWhenUsed/>
    <w:rsid w:val="00850A4C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850A4C"/>
    <w:rPr>
      <w:rFonts w:ascii="Times New Roman" w:eastAsia="Times New Roman" w:hAnsi="Times New Roman"/>
      <w:sz w:val="24"/>
      <w:szCs w:val="24"/>
      <w:lang w:val="lv-LV" w:eastAsia="lv-LV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3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3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6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6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9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48309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465383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928848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71969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ne.legzdina@mk.gov.lv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255</Words>
  <Characters>1826</Characters>
  <Application>Microsoft Office Word</Application>
  <DocSecurity>0</DocSecurity>
  <Lines>43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2010.gada 13.aprīļa noteikumos Nr.357</vt:lpstr>
    </vt:vector>
  </TitlesOfParts>
  <Company/>
  <LinksUpToDate>false</LinksUpToDate>
  <CharactersWithSpaces>2067</CharactersWithSpaces>
  <SharedDoc>false</SharedDoc>
  <HLinks>
    <vt:vector size="6" baseType="variant">
      <vt:variant>
        <vt:i4>48</vt:i4>
      </vt:variant>
      <vt:variant>
        <vt:i4>0</vt:i4>
      </vt:variant>
      <vt:variant>
        <vt:i4>0</vt:i4>
      </vt:variant>
      <vt:variant>
        <vt:i4>5</vt:i4>
      </vt:variant>
      <vt:variant>
        <vt:lpwstr>mailto:asnate.kalnina@mk.gov.lv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2010.gada 13.aprīļa noteikumos Nr.357</dc:title>
  <dc:subject>noteikumu projekts</dc:subject>
  <dc:creator>Zane Legzdiņa-Joja</dc:creator>
  <dc:description>zane.legzdina@mk.gov.lv_x000d_
Tālr.: 67082904; fakss: 67082990</dc:description>
  <cp:lastModifiedBy>Sandra Liniņa</cp:lastModifiedBy>
  <cp:revision>42</cp:revision>
  <cp:lastPrinted>2013-07-19T10:17:00Z</cp:lastPrinted>
  <dcterms:created xsi:type="dcterms:W3CDTF">2013-04-15T11:04:00Z</dcterms:created>
  <dcterms:modified xsi:type="dcterms:W3CDTF">2013-07-19T10:18:00Z</dcterms:modified>
</cp:coreProperties>
</file>