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69" w:rsidRDefault="00472069" w:rsidP="004720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Projekts</w:t>
      </w:r>
    </w:p>
    <w:p w:rsidR="00472069" w:rsidRDefault="00472069" w:rsidP="00472069">
      <w:pPr>
        <w:spacing w:after="0" w:line="240" w:lineRule="auto"/>
        <w:jc w:val="center"/>
        <w:rPr>
          <w:rFonts w:ascii="Times New Roman" w:hAnsi="Times New Roman" w:cs="Times New Roman"/>
          <w:sz w:val="28"/>
          <w:szCs w:val="28"/>
        </w:rPr>
      </w:pPr>
    </w:p>
    <w:p w:rsidR="00472069" w:rsidRPr="00472069" w:rsidRDefault="00472069" w:rsidP="004720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rsidR="00472069" w:rsidRPr="00472069" w:rsidRDefault="00472069" w:rsidP="00472069">
      <w:pPr>
        <w:spacing w:after="0" w:line="240" w:lineRule="auto"/>
        <w:jc w:val="both"/>
        <w:rPr>
          <w:rFonts w:ascii="Times New Roman" w:hAnsi="Times New Roman" w:cs="Times New Roman"/>
          <w:sz w:val="28"/>
          <w:szCs w:val="28"/>
        </w:rPr>
      </w:pPr>
    </w:p>
    <w:p w:rsidR="00472069" w:rsidRPr="00472069" w:rsidRDefault="00472069" w:rsidP="00472069">
      <w:pPr>
        <w:spacing w:after="0" w:line="240" w:lineRule="auto"/>
        <w:jc w:val="both"/>
        <w:rPr>
          <w:rFonts w:ascii="Times New Roman" w:hAnsi="Times New Roman" w:cs="Times New Roman"/>
          <w:sz w:val="28"/>
          <w:szCs w:val="28"/>
        </w:rPr>
      </w:pPr>
      <w:r w:rsidRPr="00472069">
        <w:rPr>
          <w:rFonts w:ascii="Times New Roman" w:hAnsi="Times New Roman" w:cs="Times New Roman"/>
          <w:sz w:val="28"/>
          <w:szCs w:val="28"/>
        </w:rPr>
        <w:t xml:space="preserve">2013.gada __._________            </w:t>
      </w:r>
      <w:r w:rsidRPr="0047206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72069">
        <w:rPr>
          <w:rFonts w:ascii="Times New Roman" w:hAnsi="Times New Roman" w:cs="Times New Roman"/>
          <w:sz w:val="28"/>
          <w:szCs w:val="28"/>
        </w:rPr>
        <w:t>Noteikumi Nr.</w:t>
      </w:r>
    </w:p>
    <w:p w:rsidR="00472069" w:rsidRPr="00472069" w:rsidRDefault="00472069" w:rsidP="00472069">
      <w:pPr>
        <w:spacing w:after="0" w:line="240" w:lineRule="auto"/>
        <w:jc w:val="both"/>
        <w:rPr>
          <w:rFonts w:ascii="Times New Roman" w:hAnsi="Times New Roman" w:cs="Times New Roman"/>
          <w:sz w:val="28"/>
          <w:szCs w:val="28"/>
        </w:rPr>
      </w:pPr>
      <w:r w:rsidRPr="00472069">
        <w:rPr>
          <w:rFonts w:ascii="Times New Roman" w:hAnsi="Times New Roman" w:cs="Times New Roman"/>
          <w:sz w:val="28"/>
          <w:szCs w:val="28"/>
        </w:rPr>
        <w:t>Rīgā</w:t>
      </w:r>
      <w:r w:rsidRPr="0047206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72069">
        <w:rPr>
          <w:rFonts w:ascii="Times New Roman" w:hAnsi="Times New Roman" w:cs="Times New Roman"/>
          <w:sz w:val="28"/>
          <w:szCs w:val="28"/>
        </w:rPr>
        <w:t>(prot. Nr.__ __.§)</w:t>
      </w:r>
    </w:p>
    <w:p w:rsidR="00472069" w:rsidRPr="00472069" w:rsidRDefault="00472069" w:rsidP="00472069">
      <w:pPr>
        <w:spacing w:after="0" w:line="240" w:lineRule="auto"/>
        <w:jc w:val="both"/>
        <w:rPr>
          <w:rFonts w:ascii="Times New Roman" w:hAnsi="Times New Roman" w:cs="Times New Roman"/>
          <w:sz w:val="28"/>
          <w:szCs w:val="28"/>
        </w:rPr>
      </w:pPr>
    </w:p>
    <w:p w:rsidR="00472069" w:rsidRPr="00472069" w:rsidRDefault="00472069" w:rsidP="00472069">
      <w:pPr>
        <w:spacing w:after="0" w:line="240" w:lineRule="auto"/>
        <w:jc w:val="both"/>
        <w:rPr>
          <w:rFonts w:ascii="Times New Roman" w:hAnsi="Times New Roman" w:cs="Times New Roman"/>
          <w:sz w:val="28"/>
          <w:szCs w:val="28"/>
        </w:rPr>
      </w:pPr>
    </w:p>
    <w:p w:rsidR="00472069" w:rsidRPr="00472069" w:rsidRDefault="00472069" w:rsidP="00472069">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Pārrobežu informācijas apmaiņas kārtība par ceļu satiksmes noteikumu pārkāpumiem</w:t>
      </w:r>
    </w:p>
    <w:p w:rsidR="00472069" w:rsidRPr="00472069" w:rsidRDefault="00472069" w:rsidP="00472069">
      <w:pPr>
        <w:spacing w:after="0" w:line="240" w:lineRule="auto"/>
        <w:jc w:val="both"/>
        <w:rPr>
          <w:rFonts w:ascii="Times New Roman" w:hAnsi="Times New Roman" w:cs="Times New Roman"/>
          <w:i/>
          <w:sz w:val="28"/>
          <w:szCs w:val="28"/>
        </w:rPr>
      </w:pPr>
    </w:p>
    <w:p w:rsidR="00472069" w:rsidRPr="00472069" w:rsidRDefault="00472069" w:rsidP="00472069">
      <w:pPr>
        <w:spacing w:after="0" w:line="240" w:lineRule="auto"/>
        <w:jc w:val="both"/>
        <w:rPr>
          <w:rFonts w:ascii="Times New Roman" w:hAnsi="Times New Roman" w:cs="Times New Roman"/>
          <w:i/>
          <w:sz w:val="28"/>
          <w:szCs w:val="28"/>
        </w:rPr>
      </w:pPr>
    </w:p>
    <w:p w:rsidR="00472069" w:rsidRPr="00472069" w:rsidRDefault="00472069" w:rsidP="00472069">
      <w:pPr>
        <w:spacing w:after="0" w:line="240" w:lineRule="auto"/>
        <w:jc w:val="right"/>
        <w:rPr>
          <w:rFonts w:ascii="Times New Roman" w:hAnsi="Times New Roman" w:cs="Times New Roman"/>
          <w:sz w:val="28"/>
          <w:szCs w:val="28"/>
        </w:rPr>
      </w:pPr>
      <w:r w:rsidRPr="00472069">
        <w:rPr>
          <w:rFonts w:ascii="Times New Roman" w:hAnsi="Times New Roman" w:cs="Times New Roman"/>
          <w:sz w:val="28"/>
          <w:szCs w:val="28"/>
        </w:rPr>
        <w:t>Izdoti saskaņā ar</w:t>
      </w:r>
    </w:p>
    <w:p w:rsidR="00472069" w:rsidRDefault="00472069" w:rsidP="00472069">
      <w:pPr>
        <w:spacing w:after="0" w:line="240" w:lineRule="auto"/>
        <w:jc w:val="right"/>
        <w:rPr>
          <w:rFonts w:ascii="Times New Roman" w:hAnsi="Times New Roman" w:cs="Times New Roman"/>
          <w:sz w:val="28"/>
          <w:szCs w:val="28"/>
        </w:rPr>
      </w:pPr>
      <w:r w:rsidRPr="00472069">
        <w:rPr>
          <w:rFonts w:ascii="Times New Roman" w:hAnsi="Times New Roman" w:cs="Times New Roman"/>
          <w:sz w:val="28"/>
          <w:szCs w:val="28"/>
        </w:rPr>
        <w:t>Ceļu satiksmes likuma</w:t>
      </w:r>
    </w:p>
    <w:p w:rsidR="00472069" w:rsidRPr="00472069" w:rsidRDefault="00472069" w:rsidP="004720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49</w:t>
      </w:r>
      <w:r w:rsidRPr="00472069">
        <w:rPr>
          <w:rFonts w:ascii="Times New Roman" w:hAnsi="Times New Roman" w:cs="Times New Roman"/>
          <w:sz w:val="28"/>
          <w:szCs w:val="28"/>
        </w:rPr>
        <w:t xml:space="preserve">.panta </w:t>
      </w:r>
      <w:r>
        <w:rPr>
          <w:rFonts w:ascii="Times New Roman" w:hAnsi="Times New Roman" w:cs="Times New Roman"/>
          <w:sz w:val="28"/>
          <w:szCs w:val="28"/>
        </w:rPr>
        <w:t>ceturto daļu</w:t>
      </w:r>
    </w:p>
    <w:p w:rsidR="00472069" w:rsidRPr="00472069" w:rsidRDefault="00472069" w:rsidP="00472069">
      <w:pPr>
        <w:spacing w:after="0" w:line="240" w:lineRule="auto"/>
        <w:jc w:val="both"/>
        <w:rPr>
          <w:rFonts w:ascii="Times New Roman" w:hAnsi="Times New Roman" w:cs="Times New Roman"/>
          <w:b/>
          <w:bCs/>
          <w:iCs/>
          <w:sz w:val="28"/>
          <w:szCs w:val="28"/>
        </w:rPr>
      </w:pPr>
      <w:bookmarkStart w:id="0" w:name="251092"/>
    </w:p>
    <w:p w:rsidR="00472069" w:rsidRPr="00472069" w:rsidRDefault="00472069" w:rsidP="00472069">
      <w:pPr>
        <w:spacing w:after="0" w:line="240" w:lineRule="auto"/>
        <w:jc w:val="both"/>
        <w:rPr>
          <w:rFonts w:ascii="Times New Roman" w:hAnsi="Times New Roman" w:cs="Times New Roman"/>
          <w:b/>
          <w:bCs/>
          <w:iCs/>
          <w:sz w:val="28"/>
          <w:szCs w:val="28"/>
        </w:rPr>
      </w:pPr>
    </w:p>
    <w:p w:rsidR="00472069" w:rsidRDefault="00472069" w:rsidP="00472069">
      <w:pPr>
        <w:spacing w:after="0" w:line="240" w:lineRule="auto"/>
        <w:ind w:firstLine="720"/>
        <w:jc w:val="both"/>
        <w:rPr>
          <w:rFonts w:ascii="Times New Roman" w:hAnsi="Times New Roman" w:cs="Times New Roman"/>
          <w:iCs/>
          <w:sz w:val="28"/>
          <w:szCs w:val="28"/>
        </w:rPr>
      </w:pPr>
      <w:bookmarkStart w:id="1" w:name="p1"/>
      <w:bookmarkEnd w:id="0"/>
      <w:bookmarkEnd w:id="1"/>
      <w:r w:rsidRPr="00472069">
        <w:rPr>
          <w:rFonts w:ascii="Times New Roman" w:hAnsi="Times New Roman" w:cs="Times New Roman"/>
          <w:iCs/>
          <w:sz w:val="28"/>
          <w:szCs w:val="28"/>
        </w:rPr>
        <w:t>1. Noteikumi nosaka</w:t>
      </w:r>
      <w:r>
        <w:rPr>
          <w:rFonts w:ascii="Times New Roman" w:hAnsi="Times New Roman" w:cs="Times New Roman"/>
          <w:iCs/>
          <w:sz w:val="28"/>
          <w:szCs w:val="28"/>
        </w:rPr>
        <w:t xml:space="preserve"> pārrobežu informācijas apmaiņas kārtību par ceļu satiksmes noteikumu pārkāpumiem ar citām Eiropas Savienības dalībvalstīm, kā arī apmaiņai paredzētās informācijas par transportlīdzekli un tā īpašnieku (turētāju, valdītāju) apjomu.</w:t>
      </w:r>
    </w:p>
    <w:p w:rsidR="00472069" w:rsidRDefault="00472069" w:rsidP="00472069">
      <w:pPr>
        <w:spacing w:after="0" w:line="240" w:lineRule="auto"/>
        <w:ind w:firstLine="720"/>
        <w:jc w:val="both"/>
        <w:rPr>
          <w:rFonts w:ascii="Times New Roman" w:hAnsi="Times New Roman" w:cs="Times New Roman"/>
          <w:iCs/>
          <w:sz w:val="28"/>
          <w:szCs w:val="28"/>
        </w:rPr>
      </w:pPr>
    </w:p>
    <w:p w:rsidR="000C73EB" w:rsidRPr="000C73EB" w:rsidRDefault="006123CC" w:rsidP="000C73EB">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2</w:t>
      </w:r>
      <w:r w:rsidR="000C73EB" w:rsidRPr="000C73EB">
        <w:rPr>
          <w:rFonts w:ascii="Times New Roman" w:hAnsi="Times New Roman" w:cs="Times New Roman"/>
          <w:iCs/>
          <w:sz w:val="28"/>
          <w:szCs w:val="28"/>
        </w:rPr>
        <w:t>. Informāciju par transportlīdzekli un tā īpašnieku (turētāju, valdītāju) nesniedz, ja transportlīdzekļu un to vadītāju valsts reģistrā ir informācija, ka transportlīdzeklis ir meklēšanā vai norakstīts. Minētajā gadījumā uz pieprasījumu tiek nosūtīts paziņojums „neizpaužama informācija”.</w:t>
      </w:r>
    </w:p>
    <w:p w:rsidR="000C73EB" w:rsidRDefault="000C73EB" w:rsidP="00472069">
      <w:pPr>
        <w:spacing w:after="0" w:line="240" w:lineRule="auto"/>
        <w:ind w:firstLine="720"/>
        <w:jc w:val="both"/>
        <w:rPr>
          <w:rFonts w:ascii="Times New Roman" w:hAnsi="Times New Roman" w:cs="Times New Roman"/>
          <w:iCs/>
          <w:sz w:val="28"/>
          <w:szCs w:val="28"/>
        </w:rPr>
      </w:pP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 Iestāde, kuras kompetencē ir pārkāpumu par ceļu satiksmes noteikumiem izmeklēšana un izskatīšana</w:t>
      </w:r>
      <w:r w:rsidR="007928C4">
        <w:rPr>
          <w:rFonts w:ascii="Times New Roman" w:hAnsi="Times New Roman" w:cs="Times New Roman"/>
          <w:iCs/>
          <w:sz w:val="28"/>
          <w:szCs w:val="28"/>
        </w:rPr>
        <w:t xml:space="preserve"> (turpmāk – kompetentā iestāde)</w:t>
      </w:r>
      <w:r w:rsidR="007928C4" w:rsidRPr="007928C4">
        <w:rPr>
          <w:rFonts w:ascii="Times New Roman" w:hAnsi="Times New Roman" w:cs="Times New Roman"/>
          <w:iCs/>
          <w:sz w:val="28"/>
          <w:szCs w:val="28"/>
        </w:rPr>
        <w:t>, izdarot pieprasījumu citai Eiropas Savienības dalībvalstij, pieprasījumā norāda šādu informāciju:</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.1. transportlīdzekļa reģistrācijas numuru;</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.2. reģistrācijas dalībvalsti (dalībvalsti, kurā ir reģistrēts transportlīdzeklis, ar ko izdarīts pārkāpums);</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.3. informāciju par pārkāpumu;</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.4. dalībvalsti, kurā izdarīts pārkāpums;</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.5. pārkāpuma izdarīšanas datum</w:t>
      </w:r>
      <w:r w:rsidR="005E5956">
        <w:rPr>
          <w:rFonts w:ascii="Times New Roman" w:hAnsi="Times New Roman" w:cs="Times New Roman"/>
          <w:iCs/>
          <w:sz w:val="28"/>
          <w:szCs w:val="28"/>
        </w:rPr>
        <w:t>u</w:t>
      </w:r>
      <w:r w:rsidR="007928C4" w:rsidRPr="007928C4">
        <w:rPr>
          <w:rFonts w:ascii="Times New Roman" w:hAnsi="Times New Roman" w:cs="Times New Roman"/>
          <w:iCs/>
          <w:sz w:val="28"/>
          <w:szCs w:val="28"/>
        </w:rPr>
        <w:t>;</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.6. pārkāpuma izdarīšanas laik</w:t>
      </w:r>
      <w:r w:rsidR="005E5956">
        <w:rPr>
          <w:rFonts w:ascii="Times New Roman" w:hAnsi="Times New Roman" w:cs="Times New Roman"/>
          <w:iCs/>
          <w:sz w:val="28"/>
          <w:szCs w:val="28"/>
        </w:rPr>
        <w:t>u</w:t>
      </w:r>
      <w:r w:rsidR="007928C4" w:rsidRPr="007928C4">
        <w:rPr>
          <w:rFonts w:ascii="Times New Roman" w:hAnsi="Times New Roman" w:cs="Times New Roman"/>
          <w:iCs/>
          <w:sz w:val="28"/>
          <w:szCs w:val="28"/>
        </w:rPr>
        <w:t>.</w:t>
      </w:r>
    </w:p>
    <w:p w:rsidR="007928C4" w:rsidRDefault="007928C4" w:rsidP="00472069">
      <w:pPr>
        <w:spacing w:after="0" w:line="240" w:lineRule="auto"/>
        <w:ind w:firstLine="720"/>
        <w:jc w:val="both"/>
        <w:rPr>
          <w:rFonts w:ascii="Times New Roman" w:hAnsi="Times New Roman" w:cs="Times New Roman"/>
          <w:iCs/>
          <w:sz w:val="28"/>
          <w:szCs w:val="28"/>
        </w:rPr>
      </w:pP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4</w:t>
      </w:r>
      <w:r w:rsidR="00E56914" w:rsidRPr="00E56914">
        <w:rPr>
          <w:rFonts w:ascii="Times New Roman" w:hAnsi="Times New Roman" w:cs="Times New Roman"/>
          <w:iCs/>
          <w:sz w:val="28"/>
          <w:szCs w:val="28"/>
        </w:rPr>
        <w:t>.</w:t>
      </w:r>
      <w:r w:rsidR="00E56914">
        <w:rPr>
          <w:rFonts w:ascii="Times New Roman" w:hAnsi="Times New Roman" w:cs="Times New Roman"/>
          <w:iCs/>
          <w:sz w:val="28"/>
          <w:szCs w:val="28"/>
        </w:rPr>
        <w:t xml:space="preserve"> Uz citas Eiropas Savienības dalībvalsts pieprasījumu n</w:t>
      </w:r>
      <w:r w:rsidR="00E56914" w:rsidRPr="00E56914">
        <w:rPr>
          <w:rFonts w:ascii="Times New Roman" w:hAnsi="Times New Roman" w:cs="Times New Roman"/>
          <w:iCs/>
          <w:sz w:val="28"/>
          <w:szCs w:val="28"/>
        </w:rPr>
        <w:t>o transportlīdzekļu un to vadītāju valsts reģistra par transportlīdzekli</w:t>
      </w:r>
      <w:r w:rsidR="00E56914">
        <w:rPr>
          <w:rFonts w:ascii="Times New Roman" w:hAnsi="Times New Roman" w:cs="Times New Roman"/>
          <w:iCs/>
          <w:sz w:val="28"/>
          <w:szCs w:val="28"/>
        </w:rPr>
        <w:t xml:space="preserve"> sniedz šādu informāciju</w:t>
      </w:r>
      <w:r w:rsidR="00E56914" w:rsidRPr="00E56914">
        <w:rPr>
          <w:rFonts w:ascii="Times New Roman" w:hAnsi="Times New Roman" w:cs="Times New Roman"/>
          <w:iCs/>
          <w:sz w:val="28"/>
          <w:szCs w:val="28"/>
        </w:rPr>
        <w:t>:</w:t>
      </w: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lastRenderedPageBreak/>
        <w:t>4</w:t>
      </w:r>
      <w:r w:rsidR="00E56914" w:rsidRPr="00E56914">
        <w:rPr>
          <w:rFonts w:ascii="Times New Roman" w:hAnsi="Times New Roman" w:cs="Times New Roman"/>
          <w:iCs/>
          <w:sz w:val="28"/>
          <w:szCs w:val="28"/>
        </w:rPr>
        <w:t>.1. transportlīdzekļa reģistrācijas numur</w:t>
      </w:r>
      <w:r w:rsidR="005E5956">
        <w:rPr>
          <w:rFonts w:ascii="Times New Roman" w:hAnsi="Times New Roman" w:cs="Times New Roman"/>
          <w:iCs/>
          <w:sz w:val="28"/>
          <w:szCs w:val="28"/>
        </w:rPr>
        <w:t>u</w:t>
      </w:r>
      <w:r w:rsidR="00E56914" w:rsidRPr="00E56914">
        <w:rPr>
          <w:rFonts w:ascii="Times New Roman" w:hAnsi="Times New Roman" w:cs="Times New Roman"/>
          <w:iCs/>
          <w:sz w:val="28"/>
          <w:szCs w:val="28"/>
        </w:rPr>
        <w:t>:</w:t>
      </w: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4</w:t>
      </w:r>
      <w:r w:rsidR="00E56914" w:rsidRPr="00E56914">
        <w:rPr>
          <w:rFonts w:ascii="Times New Roman" w:hAnsi="Times New Roman" w:cs="Times New Roman"/>
          <w:iCs/>
          <w:sz w:val="28"/>
          <w:szCs w:val="28"/>
        </w:rPr>
        <w:t>.2. transportlīdzekļa identifikācijas numur</w:t>
      </w:r>
      <w:r w:rsidR="005E5956">
        <w:rPr>
          <w:rFonts w:ascii="Times New Roman" w:hAnsi="Times New Roman" w:cs="Times New Roman"/>
          <w:iCs/>
          <w:sz w:val="28"/>
          <w:szCs w:val="28"/>
        </w:rPr>
        <w:t>u</w:t>
      </w:r>
      <w:r w:rsidR="00E56914" w:rsidRPr="00E56914">
        <w:rPr>
          <w:rFonts w:ascii="Times New Roman" w:hAnsi="Times New Roman" w:cs="Times New Roman"/>
          <w:iCs/>
          <w:sz w:val="28"/>
          <w:szCs w:val="28"/>
        </w:rPr>
        <w:t xml:space="preserve"> (VIN);</w:t>
      </w: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4</w:t>
      </w:r>
      <w:r w:rsidR="00E56914" w:rsidRPr="00E56914">
        <w:rPr>
          <w:rFonts w:ascii="Times New Roman" w:hAnsi="Times New Roman" w:cs="Times New Roman"/>
          <w:iCs/>
          <w:sz w:val="28"/>
          <w:szCs w:val="28"/>
        </w:rPr>
        <w:t>.3. transportlīdzekļa reģistrācijas valst</w:t>
      </w:r>
      <w:r w:rsidR="005E5956">
        <w:rPr>
          <w:rFonts w:ascii="Times New Roman" w:hAnsi="Times New Roman" w:cs="Times New Roman"/>
          <w:iCs/>
          <w:sz w:val="28"/>
          <w:szCs w:val="28"/>
        </w:rPr>
        <w:t>i</w:t>
      </w:r>
      <w:r w:rsidR="00E56914" w:rsidRPr="00E56914">
        <w:rPr>
          <w:rFonts w:ascii="Times New Roman" w:hAnsi="Times New Roman" w:cs="Times New Roman"/>
          <w:iCs/>
          <w:sz w:val="28"/>
          <w:szCs w:val="28"/>
        </w:rPr>
        <w:t>;</w:t>
      </w: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4</w:t>
      </w:r>
      <w:r w:rsidR="00E56914" w:rsidRPr="00E56914">
        <w:rPr>
          <w:rFonts w:ascii="Times New Roman" w:hAnsi="Times New Roman" w:cs="Times New Roman"/>
          <w:iCs/>
          <w:sz w:val="28"/>
          <w:szCs w:val="28"/>
        </w:rPr>
        <w:t>.4. transportlīdzekļa marka un modeli;</w:t>
      </w: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4</w:t>
      </w:r>
      <w:r w:rsidR="00E56914" w:rsidRPr="00E56914">
        <w:rPr>
          <w:rFonts w:ascii="Times New Roman" w:hAnsi="Times New Roman" w:cs="Times New Roman"/>
          <w:iCs/>
          <w:sz w:val="28"/>
          <w:szCs w:val="28"/>
        </w:rPr>
        <w:t>.5. transportlīdzekļa kategorijas kod</w:t>
      </w:r>
      <w:r w:rsidR="005E5956">
        <w:rPr>
          <w:rFonts w:ascii="Times New Roman" w:hAnsi="Times New Roman" w:cs="Times New Roman"/>
          <w:iCs/>
          <w:sz w:val="28"/>
          <w:szCs w:val="28"/>
        </w:rPr>
        <w:t>u</w:t>
      </w:r>
      <w:r w:rsidR="00E56914" w:rsidRPr="00E56914">
        <w:rPr>
          <w:rFonts w:ascii="Times New Roman" w:hAnsi="Times New Roman" w:cs="Times New Roman"/>
          <w:iCs/>
          <w:sz w:val="28"/>
          <w:szCs w:val="28"/>
        </w:rPr>
        <w:t>.</w:t>
      </w:r>
    </w:p>
    <w:p w:rsidR="00E56914" w:rsidRDefault="00E56914" w:rsidP="00472069">
      <w:pPr>
        <w:spacing w:after="0" w:line="240" w:lineRule="auto"/>
        <w:ind w:firstLine="720"/>
        <w:jc w:val="both"/>
        <w:rPr>
          <w:rFonts w:ascii="Times New Roman" w:hAnsi="Times New Roman" w:cs="Times New Roman"/>
          <w:iCs/>
          <w:sz w:val="28"/>
          <w:szCs w:val="28"/>
        </w:rPr>
      </w:pP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5</w:t>
      </w:r>
      <w:r w:rsidR="004E39E1" w:rsidRPr="004E39E1">
        <w:rPr>
          <w:rFonts w:ascii="Times New Roman" w:hAnsi="Times New Roman" w:cs="Times New Roman"/>
          <w:iCs/>
          <w:sz w:val="28"/>
          <w:szCs w:val="28"/>
        </w:rPr>
        <w:t>. Par fizisku personu, atbildot uz citas Eiropas Savienības dalībvalsts pieprasījumu</w:t>
      </w:r>
      <w:r w:rsidR="004E39E1">
        <w:rPr>
          <w:rFonts w:ascii="Times New Roman" w:hAnsi="Times New Roman" w:cs="Times New Roman"/>
          <w:iCs/>
          <w:sz w:val="28"/>
          <w:szCs w:val="28"/>
        </w:rPr>
        <w:t>,</w:t>
      </w:r>
      <w:r w:rsidR="004E39E1" w:rsidRPr="004E39E1">
        <w:rPr>
          <w:rFonts w:ascii="Times New Roman" w:hAnsi="Times New Roman" w:cs="Times New Roman"/>
          <w:iCs/>
          <w:sz w:val="28"/>
          <w:szCs w:val="28"/>
        </w:rPr>
        <w:t xml:space="preserve"> no transportlīdzekļu un to vadītāju valsts reģistra par transportlīdzekļa </w:t>
      </w:r>
      <w:r w:rsidR="000C73EB">
        <w:rPr>
          <w:rFonts w:ascii="Times New Roman" w:hAnsi="Times New Roman" w:cs="Times New Roman"/>
          <w:iCs/>
          <w:sz w:val="28"/>
          <w:szCs w:val="28"/>
        </w:rPr>
        <w:t>īpašnieku (turētāju, valdītāju)</w:t>
      </w:r>
      <w:r w:rsidR="004E39E1" w:rsidRPr="004E39E1">
        <w:rPr>
          <w:rFonts w:ascii="Times New Roman" w:hAnsi="Times New Roman" w:cs="Times New Roman"/>
          <w:iCs/>
          <w:sz w:val="28"/>
          <w:szCs w:val="28"/>
        </w:rPr>
        <w:t xml:space="preserve"> sniedz šādu informāciju:</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5</w:t>
      </w:r>
      <w:r w:rsidR="004E39E1" w:rsidRPr="004E39E1">
        <w:rPr>
          <w:rFonts w:ascii="Times New Roman" w:hAnsi="Times New Roman" w:cs="Times New Roman"/>
          <w:iCs/>
          <w:sz w:val="28"/>
          <w:szCs w:val="28"/>
        </w:rPr>
        <w:t>.1. vārds, uzvārds (uzvārds rakstāms drukātiem burtiem);</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5</w:t>
      </w:r>
      <w:r w:rsidR="004E39E1" w:rsidRPr="004E39E1">
        <w:rPr>
          <w:rFonts w:ascii="Times New Roman" w:hAnsi="Times New Roman" w:cs="Times New Roman"/>
          <w:iCs/>
          <w:sz w:val="28"/>
          <w:szCs w:val="28"/>
        </w:rPr>
        <w:t>.</w:t>
      </w:r>
      <w:r w:rsidR="0011085C">
        <w:rPr>
          <w:rFonts w:ascii="Times New Roman" w:hAnsi="Times New Roman" w:cs="Times New Roman"/>
          <w:iCs/>
          <w:sz w:val="28"/>
          <w:szCs w:val="28"/>
        </w:rPr>
        <w:t>2</w:t>
      </w:r>
      <w:r w:rsidR="004E39E1" w:rsidRPr="004E39E1">
        <w:rPr>
          <w:rFonts w:ascii="Times New Roman" w:hAnsi="Times New Roman" w:cs="Times New Roman"/>
          <w:iCs/>
          <w:sz w:val="28"/>
          <w:szCs w:val="28"/>
        </w:rPr>
        <w:t>. dzimšanas datums;</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5</w:t>
      </w:r>
      <w:r w:rsidR="0011085C">
        <w:rPr>
          <w:rFonts w:ascii="Times New Roman" w:hAnsi="Times New Roman" w:cs="Times New Roman"/>
          <w:iCs/>
          <w:sz w:val="28"/>
          <w:szCs w:val="28"/>
        </w:rPr>
        <w:t>.3</w:t>
      </w:r>
      <w:r w:rsidR="004E39E1" w:rsidRPr="004E39E1">
        <w:rPr>
          <w:rFonts w:ascii="Times New Roman" w:hAnsi="Times New Roman" w:cs="Times New Roman"/>
          <w:iCs/>
          <w:sz w:val="28"/>
          <w:szCs w:val="28"/>
        </w:rPr>
        <w:t>. personas kods;</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5</w:t>
      </w:r>
      <w:r w:rsidR="004E39E1" w:rsidRPr="004E39E1">
        <w:rPr>
          <w:rFonts w:ascii="Times New Roman" w:hAnsi="Times New Roman" w:cs="Times New Roman"/>
          <w:iCs/>
          <w:sz w:val="28"/>
          <w:szCs w:val="28"/>
        </w:rPr>
        <w:t>.</w:t>
      </w:r>
      <w:r w:rsidR="0011085C">
        <w:rPr>
          <w:rFonts w:ascii="Times New Roman" w:hAnsi="Times New Roman" w:cs="Times New Roman"/>
          <w:iCs/>
          <w:sz w:val="28"/>
          <w:szCs w:val="28"/>
        </w:rPr>
        <w:t>4</w:t>
      </w:r>
      <w:r w:rsidR="004E39E1" w:rsidRPr="004E39E1">
        <w:rPr>
          <w:rFonts w:ascii="Times New Roman" w:hAnsi="Times New Roman" w:cs="Times New Roman"/>
          <w:iCs/>
          <w:sz w:val="28"/>
          <w:szCs w:val="28"/>
        </w:rPr>
        <w:t xml:space="preserve">. adrese (mājas numurs, ielas nosaukums, </w:t>
      </w:r>
      <w:r w:rsidR="005E5956">
        <w:rPr>
          <w:rFonts w:ascii="Times New Roman" w:hAnsi="Times New Roman" w:cs="Times New Roman"/>
          <w:iCs/>
          <w:sz w:val="28"/>
          <w:szCs w:val="28"/>
        </w:rPr>
        <w:t>administratīvā teritorija</w:t>
      </w:r>
      <w:r w:rsidR="005E5956">
        <w:rPr>
          <w:rFonts w:ascii="Times New Roman" w:hAnsi="Times New Roman" w:cs="Times New Roman"/>
          <w:iCs/>
          <w:sz w:val="28"/>
          <w:szCs w:val="28"/>
        </w:rPr>
        <w:t>,</w:t>
      </w:r>
      <w:r w:rsidR="005E5956" w:rsidRPr="004E39E1">
        <w:rPr>
          <w:rFonts w:ascii="Times New Roman" w:hAnsi="Times New Roman" w:cs="Times New Roman"/>
          <w:iCs/>
          <w:sz w:val="28"/>
          <w:szCs w:val="28"/>
        </w:rPr>
        <w:t xml:space="preserve"> </w:t>
      </w:r>
      <w:r w:rsidR="004E39E1" w:rsidRPr="004E39E1">
        <w:rPr>
          <w:rFonts w:ascii="Times New Roman" w:hAnsi="Times New Roman" w:cs="Times New Roman"/>
          <w:iCs/>
          <w:sz w:val="28"/>
          <w:szCs w:val="28"/>
        </w:rPr>
        <w:t>pasta indekss, valsts), ad</w:t>
      </w:r>
      <w:r w:rsidR="004E39E1">
        <w:rPr>
          <w:rFonts w:ascii="Times New Roman" w:hAnsi="Times New Roman" w:cs="Times New Roman"/>
          <w:iCs/>
          <w:sz w:val="28"/>
          <w:szCs w:val="28"/>
        </w:rPr>
        <w:t>rese rakstāma drukātiem burtiem.</w:t>
      </w:r>
    </w:p>
    <w:p w:rsidR="004E39E1" w:rsidRPr="004E39E1" w:rsidRDefault="004E39E1" w:rsidP="004E39E1">
      <w:pPr>
        <w:spacing w:after="0" w:line="240" w:lineRule="auto"/>
        <w:ind w:firstLine="720"/>
        <w:jc w:val="both"/>
        <w:rPr>
          <w:rFonts w:ascii="Times New Roman" w:hAnsi="Times New Roman" w:cs="Times New Roman"/>
          <w:iCs/>
          <w:sz w:val="28"/>
          <w:szCs w:val="28"/>
        </w:rPr>
      </w:pP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6</w:t>
      </w:r>
      <w:r w:rsidR="004E39E1" w:rsidRPr="004E39E1">
        <w:rPr>
          <w:rFonts w:ascii="Times New Roman" w:hAnsi="Times New Roman" w:cs="Times New Roman"/>
          <w:iCs/>
          <w:sz w:val="28"/>
          <w:szCs w:val="28"/>
        </w:rPr>
        <w:t>. Par juridisku personu, atbildot uz citas Eiropas Savienības dalībvalsts pieprasījumu</w:t>
      </w:r>
      <w:r w:rsidR="004E39E1">
        <w:rPr>
          <w:rFonts w:ascii="Times New Roman" w:hAnsi="Times New Roman" w:cs="Times New Roman"/>
          <w:iCs/>
          <w:sz w:val="28"/>
          <w:szCs w:val="28"/>
        </w:rPr>
        <w:t>,</w:t>
      </w:r>
      <w:r w:rsidR="004E39E1" w:rsidRPr="004E39E1">
        <w:rPr>
          <w:rFonts w:ascii="Times New Roman" w:hAnsi="Times New Roman" w:cs="Times New Roman"/>
          <w:iCs/>
          <w:sz w:val="28"/>
          <w:szCs w:val="28"/>
        </w:rPr>
        <w:t xml:space="preserve"> no transportlīdzekļu un to vadītāju valsts reģistra par transportlīdzekļa īpašnieku (turētāju</w:t>
      </w:r>
      <w:r w:rsidR="004E39E1">
        <w:rPr>
          <w:rFonts w:ascii="Times New Roman" w:hAnsi="Times New Roman" w:cs="Times New Roman"/>
          <w:iCs/>
          <w:sz w:val="28"/>
          <w:szCs w:val="28"/>
        </w:rPr>
        <w:t>, valdītāju)</w:t>
      </w:r>
      <w:r w:rsidR="004E39E1" w:rsidRPr="004E39E1">
        <w:rPr>
          <w:rFonts w:ascii="Times New Roman" w:hAnsi="Times New Roman" w:cs="Times New Roman"/>
          <w:iCs/>
          <w:sz w:val="28"/>
          <w:szCs w:val="28"/>
        </w:rPr>
        <w:t xml:space="preserve"> sniedz šādu informāciju:</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6</w:t>
      </w:r>
      <w:r w:rsidR="004E39E1" w:rsidRPr="004E39E1">
        <w:rPr>
          <w:rFonts w:ascii="Times New Roman" w:hAnsi="Times New Roman" w:cs="Times New Roman"/>
          <w:iCs/>
          <w:sz w:val="28"/>
          <w:szCs w:val="28"/>
        </w:rPr>
        <w:t>.1. nosaukums;</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6</w:t>
      </w:r>
      <w:r w:rsidR="004E39E1" w:rsidRPr="004E39E1">
        <w:rPr>
          <w:rFonts w:ascii="Times New Roman" w:hAnsi="Times New Roman" w:cs="Times New Roman"/>
          <w:iCs/>
          <w:sz w:val="28"/>
          <w:szCs w:val="28"/>
        </w:rPr>
        <w:t xml:space="preserve">.2. adrese (mājas numurs, ielas nosaukums, </w:t>
      </w:r>
      <w:r w:rsidR="005E5956">
        <w:rPr>
          <w:rFonts w:ascii="Times New Roman" w:hAnsi="Times New Roman" w:cs="Times New Roman"/>
          <w:iCs/>
          <w:sz w:val="28"/>
          <w:szCs w:val="28"/>
        </w:rPr>
        <w:t xml:space="preserve">administratīvā teritorija, </w:t>
      </w:r>
      <w:r w:rsidR="004E39E1" w:rsidRPr="004E39E1">
        <w:rPr>
          <w:rFonts w:ascii="Times New Roman" w:hAnsi="Times New Roman" w:cs="Times New Roman"/>
          <w:iCs/>
          <w:sz w:val="28"/>
          <w:szCs w:val="28"/>
        </w:rPr>
        <w:t>pasta indekss, valsts), adrese rakstāma drukātiem burtiem;</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6</w:t>
      </w:r>
      <w:r w:rsidR="004E39E1">
        <w:rPr>
          <w:rFonts w:ascii="Times New Roman" w:hAnsi="Times New Roman" w:cs="Times New Roman"/>
          <w:iCs/>
          <w:sz w:val="28"/>
          <w:szCs w:val="28"/>
        </w:rPr>
        <w:t>.3. reģistrācijas numurs.</w:t>
      </w:r>
    </w:p>
    <w:p w:rsidR="004E39E1" w:rsidRDefault="004E39E1" w:rsidP="00472069">
      <w:pPr>
        <w:spacing w:after="0" w:line="240" w:lineRule="auto"/>
        <w:ind w:firstLine="720"/>
        <w:jc w:val="both"/>
        <w:rPr>
          <w:rFonts w:ascii="Times New Roman" w:hAnsi="Times New Roman" w:cs="Times New Roman"/>
          <w:iCs/>
          <w:sz w:val="28"/>
          <w:szCs w:val="28"/>
        </w:rPr>
      </w:pPr>
    </w:p>
    <w:p w:rsidR="00795399" w:rsidRDefault="00795399" w:rsidP="00472069">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ab/>
      </w:r>
      <w:r w:rsidR="00DD59E4">
        <w:rPr>
          <w:rFonts w:ascii="Times New Roman" w:hAnsi="Times New Roman" w:cs="Times New Roman"/>
          <w:sz w:val="28"/>
          <w:szCs w:val="28"/>
        </w:rPr>
        <w:t>7</w:t>
      </w:r>
      <w:r>
        <w:rPr>
          <w:rFonts w:ascii="Times New Roman" w:hAnsi="Times New Roman" w:cs="Times New Roman"/>
          <w:sz w:val="28"/>
          <w:szCs w:val="28"/>
        </w:rPr>
        <w:t xml:space="preserve">. </w:t>
      </w:r>
      <w:r w:rsidR="00666ADD">
        <w:rPr>
          <w:rFonts w:ascii="Times New Roman" w:hAnsi="Times New Roman" w:cs="Times New Roman"/>
          <w:sz w:val="28"/>
          <w:szCs w:val="28"/>
        </w:rPr>
        <w:t>K</w:t>
      </w:r>
      <w:r w:rsidR="00CB2AAE">
        <w:rPr>
          <w:rFonts w:ascii="Times New Roman" w:hAnsi="Times New Roman" w:cs="Times New Roman"/>
          <w:sz w:val="28"/>
          <w:szCs w:val="28"/>
        </w:rPr>
        <w:t>ompetentā iestāde</w:t>
      </w:r>
      <w:r w:rsidR="00FD7626">
        <w:rPr>
          <w:rFonts w:ascii="Times New Roman" w:hAnsi="Times New Roman" w:cs="Times New Roman"/>
          <w:sz w:val="28"/>
          <w:szCs w:val="28"/>
        </w:rPr>
        <w:t xml:space="preserve"> informāciju par transportlīdzekli</w:t>
      </w:r>
      <w:r w:rsidR="00FD7626" w:rsidRPr="00FD7626">
        <w:rPr>
          <w:rFonts w:ascii="Times New Roman" w:hAnsi="Times New Roman" w:cs="Times New Roman"/>
          <w:iCs/>
          <w:sz w:val="28"/>
          <w:szCs w:val="28"/>
        </w:rPr>
        <w:t xml:space="preserve"> un tā īpašnieku (turētāju, valdītāju) </w:t>
      </w:r>
      <w:r w:rsidR="00FD7626">
        <w:rPr>
          <w:rFonts w:ascii="Times New Roman" w:hAnsi="Times New Roman" w:cs="Times New Roman"/>
          <w:iCs/>
          <w:sz w:val="28"/>
          <w:szCs w:val="28"/>
        </w:rPr>
        <w:t xml:space="preserve">izmanto tikai, lai noskaidrotu, kurš ir atbildīgs par Ceļu satiksmes likuma 49.panta pirmajā daļā </w:t>
      </w:r>
      <w:r w:rsidR="00777B03">
        <w:rPr>
          <w:rFonts w:ascii="Times New Roman" w:hAnsi="Times New Roman" w:cs="Times New Roman"/>
          <w:iCs/>
          <w:sz w:val="28"/>
          <w:szCs w:val="28"/>
        </w:rPr>
        <w:t>minēto</w:t>
      </w:r>
      <w:r w:rsidR="00FD7626">
        <w:rPr>
          <w:rFonts w:ascii="Times New Roman" w:hAnsi="Times New Roman" w:cs="Times New Roman"/>
          <w:iCs/>
          <w:sz w:val="28"/>
          <w:szCs w:val="28"/>
        </w:rPr>
        <w:t xml:space="preserve"> pārkāpumu</w:t>
      </w:r>
      <w:r w:rsidR="00777B03">
        <w:rPr>
          <w:rFonts w:ascii="Times New Roman" w:hAnsi="Times New Roman" w:cs="Times New Roman"/>
          <w:iCs/>
          <w:sz w:val="28"/>
          <w:szCs w:val="28"/>
        </w:rPr>
        <w:t xml:space="preserve"> izdarīšanu</w:t>
      </w:r>
      <w:r w:rsidR="00FD7626">
        <w:rPr>
          <w:rFonts w:ascii="Times New Roman" w:hAnsi="Times New Roman" w:cs="Times New Roman"/>
          <w:iCs/>
          <w:sz w:val="28"/>
          <w:szCs w:val="28"/>
        </w:rPr>
        <w:t>.</w:t>
      </w:r>
    </w:p>
    <w:p w:rsidR="00CB2AAE" w:rsidRDefault="00CB2AAE" w:rsidP="00472069">
      <w:pPr>
        <w:spacing w:after="0" w:line="240" w:lineRule="auto"/>
        <w:jc w:val="both"/>
        <w:rPr>
          <w:rFonts w:ascii="Times New Roman" w:hAnsi="Times New Roman" w:cs="Times New Roman"/>
          <w:iCs/>
          <w:sz w:val="28"/>
          <w:szCs w:val="28"/>
        </w:rPr>
      </w:pPr>
    </w:p>
    <w:p w:rsidR="00CB2AAE" w:rsidRDefault="00CB2AAE" w:rsidP="0047206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DD59E4">
        <w:rPr>
          <w:rFonts w:ascii="Times New Roman" w:hAnsi="Times New Roman" w:cs="Times New Roman"/>
          <w:iCs/>
          <w:sz w:val="28"/>
          <w:szCs w:val="28"/>
        </w:rPr>
        <w:t>8</w:t>
      </w:r>
      <w:r>
        <w:rPr>
          <w:rFonts w:ascii="Times New Roman" w:hAnsi="Times New Roman" w:cs="Times New Roman"/>
          <w:iCs/>
          <w:sz w:val="28"/>
          <w:szCs w:val="28"/>
        </w:rPr>
        <w:t>. Kompetentā iestāde nodrošina datu drošību un aizsar</w:t>
      </w:r>
      <w:r w:rsidR="00280613">
        <w:rPr>
          <w:rFonts w:ascii="Times New Roman" w:hAnsi="Times New Roman" w:cs="Times New Roman"/>
          <w:iCs/>
          <w:sz w:val="28"/>
          <w:szCs w:val="28"/>
        </w:rPr>
        <w:t>dzību atbilstoši normatīvajiem aktiem, kas nosaka personas datu aizsardzību.</w:t>
      </w:r>
    </w:p>
    <w:p w:rsidR="00280613" w:rsidRDefault="00280613" w:rsidP="00472069">
      <w:pPr>
        <w:spacing w:after="0" w:line="240" w:lineRule="auto"/>
        <w:jc w:val="both"/>
        <w:rPr>
          <w:rFonts w:ascii="Times New Roman" w:hAnsi="Times New Roman" w:cs="Times New Roman"/>
          <w:iCs/>
          <w:sz w:val="28"/>
          <w:szCs w:val="28"/>
        </w:rPr>
      </w:pPr>
    </w:p>
    <w:p w:rsidR="00280613" w:rsidRDefault="00D26534" w:rsidP="0047206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DD59E4">
        <w:rPr>
          <w:rFonts w:ascii="Times New Roman" w:hAnsi="Times New Roman" w:cs="Times New Roman"/>
          <w:iCs/>
          <w:sz w:val="28"/>
          <w:szCs w:val="28"/>
        </w:rPr>
        <w:t>9</w:t>
      </w:r>
      <w:r w:rsidR="00280613">
        <w:rPr>
          <w:rFonts w:ascii="Times New Roman" w:hAnsi="Times New Roman" w:cs="Times New Roman"/>
          <w:iCs/>
          <w:sz w:val="28"/>
          <w:szCs w:val="28"/>
        </w:rPr>
        <w:t xml:space="preserve">. Ja par izdarīto pārkāpumu ir uzsākta administratīvā lietvedība, kompetentā iestāde par to informē transportlīdzekļa īpašnieku </w:t>
      </w:r>
      <w:r w:rsidR="00280613" w:rsidRPr="00280613">
        <w:rPr>
          <w:rFonts w:ascii="Times New Roman" w:hAnsi="Times New Roman" w:cs="Times New Roman"/>
          <w:iCs/>
          <w:sz w:val="28"/>
          <w:szCs w:val="28"/>
        </w:rPr>
        <w:t>(turētāju, valdītāju)</w:t>
      </w:r>
      <w:r w:rsidR="00280613">
        <w:rPr>
          <w:rFonts w:ascii="Times New Roman" w:hAnsi="Times New Roman" w:cs="Times New Roman"/>
          <w:iCs/>
          <w:sz w:val="28"/>
          <w:szCs w:val="28"/>
        </w:rPr>
        <w:t xml:space="preserve">. </w:t>
      </w:r>
    </w:p>
    <w:p w:rsidR="00280613" w:rsidRDefault="00280613" w:rsidP="00472069">
      <w:pPr>
        <w:spacing w:after="0" w:line="240" w:lineRule="auto"/>
        <w:jc w:val="both"/>
        <w:rPr>
          <w:rFonts w:ascii="Times New Roman" w:hAnsi="Times New Roman" w:cs="Times New Roman"/>
          <w:iCs/>
          <w:sz w:val="28"/>
          <w:szCs w:val="28"/>
        </w:rPr>
      </w:pPr>
    </w:p>
    <w:p w:rsidR="005B3A3A" w:rsidRDefault="00280613" w:rsidP="0047206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0C73EB">
        <w:rPr>
          <w:rFonts w:ascii="Times New Roman" w:hAnsi="Times New Roman" w:cs="Times New Roman"/>
          <w:iCs/>
          <w:sz w:val="28"/>
          <w:szCs w:val="28"/>
        </w:rPr>
        <w:t>1</w:t>
      </w:r>
      <w:r w:rsidR="00DD59E4">
        <w:rPr>
          <w:rFonts w:ascii="Times New Roman" w:hAnsi="Times New Roman" w:cs="Times New Roman"/>
          <w:iCs/>
          <w:sz w:val="28"/>
          <w:szCs w:val="28"/>
        </w:rPr>
        <w:t>0</w:t>
      </w:r>
      <w:r>
        <w:rPr>
          <w:rFonts w:ascii="Times New Roman" w:hAnsi="Times New Roman" w:cs="Times New Roman"/>
          <w:iCs/>
          <w:sz w:val="28"/>
          <w:szCs w:val="28"/>
        </w:rPr>
        <w:t>. Transportlīdzekļa īpašniekam (turētājam, valdītājam) tiek nosūtīta informa</w:t>
      </w:r>
      <w:r w:rsidR="005B3A3A">
        <w:rPr>
          <w:rFonts w:ascii="Times New Roman" w:hAnsi="Times New Roman" w:cs="Times New Roman"/>
          <w:iCs/>
          <w:sz w:val="28"/>
          <w:szCs w:val="28"/>
        </w:rPr>
        <w:t xml:space="preserve">tīva vēstule, kurā tiek norādīta izdarītā pārkāpuma būtība, pārkāpuma izdarīšanas vieta un laiks, pārkāptais normatīvais akts, sankcijas un citas juridiskās sekas par izdarīto pārkāpumu, kā arī </w:t>
      </w:r>
      <w:r w:rsidR="00777B03">
        <w:rPr>
          <w:rFonts w:ascii="Times New Roman" w:hAnsi="Times New Roman" w:cs="Times New Roman"/>
          <w:iCs/>
          <w:sz w:val="28"/>
          <w:szCs w:val="28"/>
        </w:rPr>
        <w:t xml:space="preserve">informācija par </w:t>
      </w:r>
      <w:r w:rsidR="005B3A3A">
        <w:rPr>
          <w:rFonts w:ascii="Times New Roman" w:hAnsi="Times New Roman" w:cs="Times New Roman"/>
          <w:iCs/>
          <w:sz w:val="28"/>
          <w:szCs w:val="28"/>
        </w:rPr>
        <w:t>pārkāpuma fiksēšanai izmantotie</w:t>
      </w:r>
      <w:r w:rsidR="00777B03">
        <w:rPr>
          <w:rFonts w:ascii="Times New Roman" w:hAnsi="Times New Roman" w:cs="Times New Roman"/>
          <w:iCs/>
          <w:sz w:val="28"/>
          <w:szCs w:val="28"/>
        </w:rPr>
        <w:t>m</w:t>
      </w:r>
      <w:r w:rsidR="005B3A3A">
        <w:rPr>
          <w:rFonts w:ascii="Times New Roman" w:hAnsi="Times New Roman" w:cs="Times New Roman"/>
          <w:iCs/>
          <w:sz w:val="28"/>
          <w:szCs w:val="28"/>
        </w:rPr>
        <w:t xml:space="preserve"> tehniskie</w:t>
      </w:r>
      <w:r w:rsidR="00777B03">
        <w:rPr>
          <w:rFonts w:ascii="Times New Roman" w:hAnsi="Times New Roman" w:cs="Times New Roman"/>
          <w:iCs/>
          <w:sz w:val="28"/>
          <w:szCs w:val="28"/>
        </w:rPr>
        <w:t>m</w:t>
      </w:r>
      <w:r w:rsidR="005B3A3A">
        <w:rPr>
          <w:rFonts w:ascii="Times New Roman" w:hAnsi="Times New Roman" w:cs="Times New Roman"/>
          <w:iCs/>
          <w:sz w:val="28"/>
          <w:szCs w:val="28"/>
        </w:rPr>
        <w:t xml:space="preserve"> līdzekļi</w:t>
      </w:r>
      <w:r w:rsidR="00777B03">
        <w:rPr>
          <w:rFonts w:ascii="Times New Roman" w:hAnsi="Times New Roman" w:cs="Times New Roman"/>
          <w:iCs/>
          <w:sz w:val="28"/>
          <w:szCs w:val="28"/>
        </w:rPr>
        <w:t>em</w:t>
      </w:r>
      <w:r w:rsidR="005B3A3A">
        <w:rPr>
          <w:rFonts w:ascii="Times New Roman" w:hAnsi="Times New Roman" w:cs="Times New Roman"/>
          <w:iCs/>
          <w:sz w:val="28"/>
          <w:szCs w:val="28"/>
        </w:rPr>
        <w:t>.</w:t>
      </w:r>
    </w:p>
    <w:p w:rsidR="00D26534" w:rsidRDefault="00D26534" w:rsidP="00472069">
      <w:pPr>
        <w:spacing w:after="0" w:line="240" w:lineRule="auto"/>
        <w:jc w:val="both"/>
        <w:rPr>
          <w:rFonts w:ascii="Times New Roman" w:hAnsi="Times New Roman" w:cs="Times New Roman"/>
          <w:iCs/>
          <w:sz w:val="28"/>
          <w:szCs w:val="28"/>
        </w:rPr>
      </w:pPr>
    </w:p>
    <w:p w:rsidR="00D26534" w:rsidRDefault="00D26534" w:rsidP="0047206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0C73EB">
        <w:rPr>
          <w:rFonts w:ascii="Times New Roman" w:hAnsi="Times New Roman" w:cs="Times New Roman"/>
          <w:iCs/>
          <w:sz w:val="28"/>
          <w:szCs w:val="28"/>
        </w:rPr>
        <w:t>1</w:t>
      </w:r>
      <w:r w:rsidR="00DD59E4">
        <w:rPr>
          <w:rFonts w:ascii="Times New Roman" w:hAnsi="Times New Roman" w:cs="Times New Roman"/>
          <w:iCs/>
          <w:sz w:val="28"/>
          <w:szCs w:val="28"/>
        </w:rPr>
        <w:t>1</w:t>
      </w:r>
      <w:r w:rsidR="004E39E1">
        <w:rPr>
          <w:rFonts w:ascii="Times New Roman" w:hAnsi="Times New Roman" w:cs="Times New Roman"/>
          <w:iCs/>
          <w:sz w:val="28"/>
          <w:szCs w:val="28"/>
        </w:rPr>
        <w:t xml:space="preserve">. </w:t>
      </w:r>
      <w:r>
        <w:rPr>
          <w:rFonts w:ascii="Times New Roman" w:hAnsi="Times New Roman" w:cs="Times New Roman"/>
          <w:iCs/>
          <w:sz w:val="28"/>
          <w:szCs w:val="28"/>
        </w:rPr>
        <w:t xml:space="preserve">Informāciju par </w:t>
      </w:r>
      <w:r w:rsidRPr="00D26534">
        <w:rPr>
          <w:rFonts w:ascii="Times New Roman" w:hAnsi="Times New Roman" w:cs="Times New Roman"/>
          <w:iCs/>
          <w:sz w:val="28"/>
          <w:szCs w:val="28"/>
        </w:rPr>
        <w:t xml:space="preserve">transportlīdzekli un tā īpašnieku (turētāju, valdītāju) </w:t>
      </w:r>
      <w:r>
        <w:rPr>
          <w:rFonts w:ascii="Times New Roman" w:hAnsi="Times New Roman" w:cs="Times New Roman"/>
          <w:iCs/>
          <w:sz w:val="28"/>
          <w:szCs w:val="28"/>
        </w:rPr>
        <w:t xml:space="preserve">nesniedz, ja transportlīdzekļu un to vadītāju valsts reģistrā ir informācija, ka transportlīdzeklis ir meklēšanā vai norakstīts. Minētajā gadījumā uz pieprasījumu tiek nosūtīts </w:t>
      </w:r>
      <w:r w:rsidR="00777B03">
        <w:rPr>
          <w:rFonts w:ascii="Times New Roman" w:hAnsi="Times New Roman" w:cs="Times New Roman"/>
          <w:iCs/>
          <w:sz w:val="28"/>
          <w:szCs w:val="28"/>
        </w:rPr>
        <w:t>pa</w:t>
      </w:r>
      <w:r>
        <w:rPr>
          <w:rFonts w:ascii="Times New Roman" w:hAnsi="Times New Roman" w:cs="Times New Roman"/>
          <w:iCs/>
          <w:sz w:val="28"/>
          <w:szCs w:val="28"/>
        </w:rPr>
        <w:t>ziņojums „neizpaužama informācija”.</w:t>
      </w:r>
    </w:p>
    <w:p w:rsidR="00EA5741" w:rsidRDefault="00EA5741" w:rsidP="00472069">
      <w:pPr>
        <w:spacing w:after="0" w:line="240" w:lineRule="auto"/>
        <w:jc w:val="both"/>
        <w:rPr>
          <w:rFonts w:ascii="Times New Roman" w:hAnsi="Times New Roman" w:cs="Times New Roman"/>
          <w:iCs/>
          <w:sz w:val="28"/>
          <w:szCs w:val="28"/>
        </w:rPr>
      </w:pPr>
    </w:p>
    <w:p w:rsidR="00EA5741" w:rsidRDefault="00EA5741" w:rsidP="0047206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0C73EB">
        <w:rPr>
          <w:rFonts w:ascii="Times New Roman" w:hAnsi="Times New Roman" w:cs="Times New Roman"/>
          <w:iCs/>
          <w:sz w:val="28"/>
          <w:szCs w:val="28"/>
        </w:rPr>
        <w:t>1</w:t>
      </w:r>
      <w:r w:rsidR="00DD59E4">
        <w:rPr>
          <w:rFonts w:ascii="Times New Roman" w:hAnsi="Times New Roman" w:cs="Times New Roman"/>
          <w:iCs/>
          <w:sz w:val="28"/>
          <w:szCs w:val="28"/>
        </w:rPr>
        <w:t>2</w:t>
      </w:r>
      <w:r>
        <w:rPr>
          <w:rFonts w:ascii="Times New Roman" w:hAnsi="Times New Roman" w:cs="Times New Roman"/>
          <w:iCs/>
          <w:sz w:val="28"/>
          <w:szCs w:val="28"/>
        </w:rPr>
        <w:t>. Lietvedīb</w:t>
      </w:r>
      <w:r w:rsidR="007928C4">
        <w:rPr>
          <w:rFonts w:ascii="Times New Roman" w:hAnsi="Times New Roman" w:cs="Times New Roman"/>
          <w:iCs/>
          <w:sz w:val="28"/>
          <w:szCs w:val="28"/>
        </w:rPr>
        <w:t xml:space="preserve">u par ceļu satiksmes pārkāpumu un administratīvā soda piemērošanu veic </w:t>
      </w:r>
      <w:r>
        <w:rPr>
          <w:rFonts w:ascii="Times New Roman" w:hAnsi="Times New Roman" w:cs="Times New Roman"/>
          <w:iCs/>
          <w:sz w:val="28"/>
          <w:szCs w:val="28"/>
        </w:rPr>
        <w:t xml:space="preserve">saskaņā ar </w:t>
      </w:r>
      <w:r w:rsidR="007928C4">
        <w:rPr>
          <w:rFonts w:ascii="Times New Roman" w:hAnsi="Times New Roman" w:cs="Times New Roman"/>
          <w:iCs/>
          <w:sz w:val="28"/>
          <w:szCs w:val="28"/>
        </w:rPr>
        <w:t>normatīvajiem aktiem, kas regulē administratīvo procesu</w:t>
      </w:r>
      <w:r>
        <w:rPr>
          <w:rFonts w:ascii="Times New Roman" w:hAnsi="Times New Roman" w:cs="Times New Roman"/>
          <w:iCs/>
          <w:sz w:val="28"/>
          <w:szCs w:val="28"/>
        </w:rPr>
        <w:t>.</w:t>
      </w:r>
    </w:p>
    <w:p w:rsidR="00D26534" w:rsidRDefault="00D26534" w:rsidP="00472069">
      <w:pPr>
        <w:spacing w:after="0" w:line="240" w:lineRule="auto"/>
        <w:jc w:val="both"/>
        <w:rPr>
          <w:rFonts w:ascii="Times New Roman" w:hAnsi="Times New Roman" w:cs="Times New Roman"/>
          <w:iCs/>
          <w:sz w:val="28"/>
          <w:szCs w:val="28"/>
        </w:rPr>
      </w:pPr>
    </w:p>
    <w:p w:rsidR="00042F52" w:rsidRPr="00042F52" w:rsidRDefault="004E39E1" w:rsidP="00042F52">
      <w:pPr>
        <w:ind w:firstLine="720"/>
        <w:jc w:val="center"/>
        <w:rPr>
          <w:rFonts w:ascii="Times New Roman" w:hAnsi="Times New Roman" w:cs="Times New Roman"/>
          <w:b/>
          <w:sz w:val="28"/>
          <w:szCs w:val="28"/>
        </w:rPr>
      </w:pPr>
      <w:r>
        <w:rPr>
          <w:rFonts w:ascii="Times New Roman" w:hAnsi="Times New Roman" w:cs="Times New Roman"/>
          <w:b/>
          <w:sz w:val="28"/>
          <w:szCs w:val="28"/>
        </w:rPr>
        <w:t>Informatīva</w:t>
      </w:r>
      <w:r w:rsidR="00042F52" w:rsidRPr="00042F52">
        <w:rPr>
          <w:rFonts w:ascii="Times New Roman" w:hAnsi="Times New Roman" w:cs="Times New Roman"/>
          <w:b/>
          <w:sz w:val="28"/>
          <w:szCs w:val="28"/>
        </w:rPr>
        <w:t xml:space="preserve"> atsauce uz Eiropas Savienības direktīvu</w:t>
      </w:r>
    </w:p>
    <w:p w:rsidR="00042F52" w:rsidRDefault="00042F52" w:rsidP="00042F52">
      <w:pPr>
        <w:spacing w:after="0" w:line="240" w:lineRule="auto"/>
        <w:jc w:val="both"/>
        <w:rPr>
          <w:rFonts w:ascii="Times New Roman" w:hAnsi="Times New Roman" w:cs="Times New Roman"/>
          <w:sz w:val="28"/>
          <w:szCs w:val="28"/>
        </w:rPr>
      </w:pPr>
    </w:p>
    <w:p w:rsidR="00042F52" w:rsidRPr="00042F52" w:rsidRDefault="00042F52" w:rsidP="00B23BC4">
      <w:pPr>
        <w:spacing w:after="0" w:line="240" w:lineRule="auto"/>
        <w:ind w:firstLine="720"/>
        <w:jc w:val="both"/>
        <w:rPr>
          <w:rFonts w:ascii="Times New Roman" w:hAnsi="Times New Roman" w:cs="Times New Roman"/>
          <w:sz w:val="28"/>
          <w:szCs w:val="28"/>
        </w:rPr>
      </w:pPr>
      <w:r w:rsidRPr="00042F52">
        <w:rPr>
          <w:rFonts w:ascii="Times New Roman" w:hAnsi="Times New Roman" w:cs="Times New Roman"/>
          <w:sz w:val="28"/>
          <w:szCs w:val="28"/>
        </w:rPr>
        <w:t>Noteikumos iekļautas tiesību normas, kas izriet no</w:t>
      </w:r>
      <w:r>
        <w:rPr>
          <w:rFonts w:ascii="Times New Roman" w:hAnsi="Times New Roman" w:cs="Times New Roman"/>
          <w:sz w:val="28"/>
          <w:szCs w:val="28"/>
        </w:rPr>
        <w:t xml:space="preserve"> </w:t>
      </w:r>
      <w:r w:rsidRPr="00042F52">
        <w:rPr>
          <w:rFonts w:ascii="Times New Roman" w:hAnsi="Times New Roman" w:cs="Times New Roman"/>
          <w:sz w:val="28"/>
          <w:szCs w:val="28"/>
        </w:rPr>
        <w:t>Eiropas Parlamenta un Padomes 2011.gada 25.oktobra direktīvas 2011/82/ES, ar ko veicina pārrobežu informācijas apmaiņu par ceļu satiksmes drošības noteikumu pārkāpumiem.</w:t>
      </w:r>
    </w:p>
    <w:p w:rsidR="00D26534" w:rsidRDefault="00D26534" w:rsidP="00472069">
      <w:pPr>
        <w:spacing w:after="0" w:line="240" w:lineRule="auto"/>
        <w:jc w:val="both"/>
        <w:rPr>
          <w:rFonts w:ascii="Times New Roman" w:hAnsi="Times New Roman" w:cs="Times New Roman"/>
          <w:iCs/>
          <w:sz w:val="28"/>
          <w:szCs w:val="28"/>
        </w:rPr>
      </w:pPr>
    </w:p>
    <w:p w:rsidR="00F43FA9" w:rsidRDefault="00F43FA9" w:rsidP="00472069">
      <w:pPr>
        <w:spacing w:after="0" w:line="240" w:lineRule="auto"/>
        <w:jc w:val="both"/>
        <w:rPr>
          <w:rFonts w:ascii="Times New Roman" w:hAnsi="Times New Roman" w:cs="Times New Roman"/>
          <w:iCs/>
          <w:sz w:val="28"/>
          <w:szCs w:val="28"/>
        </w:rPr>
      </w:pPr>
    </w:p>
    <w:p w:rsidR="00D26534" w:rsidRDefault="00D26534" w:rsidP="0047206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Ministru prezidents </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proofErr w:type="spellStart"/>
      <w:r>
        <w:rPr>
          <w:rFonts w:ascii="Times New Roman" w:hAnsi="Times New Roman" w:cs="Times New Roman"/>
          <w:iCs/>
          <w:sz w:val="28"/>
          <w:szCs w:val="28"/>
        </w:rPr>
        <w:t>V.Dombrovskis</w:t>
      </w:r>
      <w:proofErr w:type="spellEnd"/>
    </w:p>
    <w:p w:rsidR="00D26534" w:rsidRDefault="00D26534" w:rsidP="00472069">
      <w:pPr>
        <w:spacing w:after="0" w:line="240" w:lineRule="auto"/>
        <w:jc w:val="both"/>
        <w:rPr>
          <w:rFonts w:ascii="Times New Roman" w:hAnsi="Times New Roman" w:cs="Times New Roman"/>
          <w:iCs/>
          <w:sz w:val="28"/>
          <w:szCs w:val="28"/>
        </w:rPr>
      </w:pPr>
    </w:p>
    <w:p w:rsidR="00D26534" w:rsidRDefault="00D26534" w:rsidP="00472069">
      <w:pPr>
        <w:spacing w:after="0" w:line="240" w:lineRule="auto"/>
        <w:jc w:val="both"/>
        <w:rPr>
          <w:rFonts w:ascii="Times New Roman" w:hAnsi="Times New Roman" w:cs="Times New Roman"/>
          <w:iCs/>
          <w:sz w:val="28"/>
          <w:szCs w:val="28"/>
        </w:rPr>
      </w:pPr>
    </w:p>
    <w:p w:rsidR="00D26534" w:rsidRDefault="00D26534" w:rsidP="0047206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Satiksmes ministrs </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t>A.Matīss</w:t>
      </w:r>
    </w:p>
    <w:p w:rsidR="005B3A3A" w:rsidRDefault="005B3A3A" w:rsidP="00472069">
      <w:pPr>
        <w:spacing w:after="0" w:line="240" w:lineRule="auto"/>
        <w:jc w:val="both"/>
        <w:rPr>
          <w:rFonts w:ascii="Times New Roman" w:hAnsi="Times New Roman" w:cs="Times New Roman"/>
          <w:iCs/>
          <w:sz w:val="28"/>
          <w:szCs w:val="28"/>
        </w:rPr>
      </w:pPr>
    </w:p>
    <w:p w:rsidR="005B3A3A" w:rsidRDefault="005B3A3A" w:rsidP="00472069">
      <w:pPr>
        <w:spacing w:after="0" w:line="240" w:lineRule="auto"/>
        <w:jc w:val="both"/>
        <w:rPr>
          <w:rFonts w:ascii="Times New Roman" w:hAnsi="Times New Roman" w:cs="Times New Roman"/>
          <w:iCs/>
          <w:sz w:val="28"/>
          <w:szCs w:val="28"/>
        </w:rPr>
      </w:pPr>
    </w:p>
    <w:p w:rsidR="002B112C" w:rsidRDefault="00170A74" w:rsidP="002B112C">
      <w:pPr>
        <w:spacing w:after="0" w:line="240" w:lineRule="auto"/>
        <w:ind w:right="-340" w:firstLine="720"/>
        <w:jc w:val="both"/>
        <w:rPr>
          <w:rFonts w:ascii="Times New Roman" w:hAnsi="Times New Roman"/>
          <w:bCs/>
          <w:sz w:val="28"/>
          <w:szCs w:val="28"/>
        </w:rPr>
      </w:pPr>
      <w:r w:rsidRPr="00A46741">
        <w:rPr>
          <w:rFonts w:ascii="Times New Roman" w:hAnsi="Times New Roman"/>
          <w:bCs/>
          <w:sz w:val="28"/>
          <w:szCs w:val="28"/>
        </w:rPr>
        <w:t>Iesniedzējs:</w:t>
      </w:r>
    </w:p>
    <w:p w:rsidR="00170A74" w:rsidRPr="00A46741" w:rsidRDefault="00170A74" w:rsidP="002B112C">
      <w:pPr>
        <w:spacing w:after="0" w:line="240" w:lineRule="auto"/>
        <w:ind w:right="-340" w:firstLine="720"/>
        <w:jc w:val="both"/>
        <w:rPr>
          <w:rFonts w:ascii="Times New Roman" w:hAnsi="Times New Roman"/>
          <w:bCs/>
          <w:sz w:val="28"/>
          <w:szCs w:val="28"/>
        </w:rPr>
      </w:pPr>
      <w:r w:rsidRPr="00A46741">
        <w:rPr>
          <w:rFonts w:ascii="Times New Roman" w:hAnsi="Times New Roman"/>
          <w:bCs/>
          <w:sz w:val="28"/>
          <w:szCs w:val="28"/>
        </w:rPr>
        <w:t xml:space="preserve">Satiksmes ministrs </w:t>
      </w:r>
      <w:r w:rsidRPr="00A46741">
        <w:rPr>
          <w:rFonts w:ascii="Times New Roman" w:hAnsi="Times New Roman"/>
          <w:bCs/>
          <w:sz w:val="28"/>
          <w:szCs w:val="28"/>
        </w:rPr>
        <w:tab/>
      </w:r>
      <w:r w:rsidRPr="00A46741">
        <w:rPr>
          <w:rFonts w:ascii="Times New Roman" w:hAnsi="Times New Roman"/>
          <w:bCs/>
          <w:sz w:val="28"/>
          <w:szCs w:val="28"/>
        </w:rPr>
        <w:tab/>
      </w:r>
      <w:r w:rsidRPr="00A46741">
        <w:rPr>
          <w:rFonts w:ascii="Times New Roman" w:hAnsi="Times New Roman"/>
          <w:bCs/>
          <w:sz w:val="28"/>
          <w:szCs w:val="28"/>
        </w:rPr>
        <w:tab/>
      </w:r>
      <w:r>
        <w:rPr>
          <w:rFonts w:ascii="Times New Roman" w:hAnsi="Times New Roman"/>
          <w:bCs/>
          <w:sz w:val="28"/>
          <w:szCs w:val="28"/>
        </w:rPr>
        <w:tab/>
      </w:r>
      <w:r w:rsidRPr="00A46741">
        <w:rPr>
          <w:rFonts w:ascii="Times New Roman" w:hAnsi="Times New Roman"/>
          <w:bCs/>
          <w:sz w:val="28"/>
          <w:szCs w:val="28"/>
        </w:rPr>
        <w:tab/>
        <w:t>A.Matīss</w:t>
      </w:r>
    </w:p>
    <w:p w:rsidR="00170A74" w:rsidRDefault="00170A74" w:rsidP="002B112C">
      <w:pPr>
        <w:spacing w:after="0" w:line="240" w:lineRule="auto"/>
        <w:ind w:right="-341" w:firstLine="720"/>
        <w:jc w:val="both"/>
        <w:rPr>
          <w:rFonts w:ascii="Times New Roman" w:hAnsi="Times New Roman"/>
          <w:bCs/>
          <w:sz w:val="28"/>
          <w:szCs w:val="28"/>
        </w:rPr>
      </w:pPr>
    </w:p>
    <w:p w:rsidR="00170A74" w:rsidRPr="00B7783D" w:rsidRDefault="00170A74" w:rsidP="00ED1920">
      <w:pPr>
        <w:spacing w:after="0" w:line="240" w:lineRule="auto"/>
        <w:ind w:right="-52" w:firstLine="720"/>
        <w:rPr>
          <w:rFonts w:ascii="Times New Roman" w:hAnsi="Times New Roman"/>
          <w:sz w:val="28"/>
          <w:szCs w:val="28"/>
        </w:rPr>
      </w:pPr>
      <w:r w:rsidRPr="00B7783D">
        <w:rPr>
          <w:rFonts w:ascii="Times New Roman" w:hAnsi="Times New Roman"/>
          <w:sz w:val="28"/>
          <w:szCs w:val="28"/>
        </w:rPr>
        <w:t>Vīza:</w:t>
      </w:r>
    </w:p>
    <w:p w:rsidR="00ED1920" w:rsidRPr="00ED1920" w:rsidRDefault="00ED1920" w:rsidP="00ED1920">
      <w:pPr>
        <w:spacing w:after="0" w:line="240" w:lineRule="auto"/>
        <w:ind w:right="-425" w:firstLine="720"/>
        <w:jc w:val="both"/>
        <w:rPr>
          <w:rFonts w:ascii="Times New Roman" w:hAnsi="Times New Roman" w:cs="Times New Roman"/>
          <w:sz w:val="28"/>
          <w:szCs w:val="28"/>
        </w:rPr>
      </w:pPr>
      <w:r w:rsidRPr="00ED1920">
        <w:rPr>
          <w:rFonts w:ascii="Times New Roman" w:hAnsi="Times New Roman" w:cs="Times New Roman"/>
          <w:sz w:val="28"/>
          <w:szCs w:val="28"/>
        </w:rPr>
        <w:t xml:space="preserve">Valsts sekretāra vietā – </w:t>
      </w:r>
    </w:p>
    <w:p w:rsidR="00ED1920" w:rsidRPr="0020552D" w:rsidRDefault="00ED1920" w:rsidP="00ED1920">
      <w:pPr>
        <w:pStyle w:val="NoSpacing"/>
        <w:ind w:firstLine="720"/>
        <w:rPr>
          <w:rFonts w:ascii="Times New Roman" w:hAnsi="Times New Roman"/>
          <w:sz w:val="28"/>
          <w:szCs w:val="28"/>
        </w:rPr>
      </w:pPr>
      <w:r w:rsidRPr="00ED1920">
        <w:rPr>
          <w:rFonts w:ascii="Times New Roman" w:hAnsi="Times New Roman"/>
          <w:sz w:val="28"/>
          <w:szCs w:val="28"/>
        </w:rPr>
        <w:t xml:space="preserve">Valsts sekretāra vietniece </w:t>
      </w:r>
      <w:r w:rsidRPr="00ED1920">
        <w:rPr>
          <w:rFonts w:ascii="Times New Roman" w:hAnsi="Times New Roman"/>
          <w:sz w:val="28"/>
          <w:szCs w:val="28"/>
        </w:rPr>
        <w:tab/>
      </w:r>
      <w:r w:rsidRPr="0020552D">
        <w:rPr>
          <w:rFonts w:ascii="Times New Roman" w:hAnsi="Times New Roman"/>
          <w:sz w:val="28"/>
          <w:szCs w:val="28"/>
        </w:rPr>
        <w:tab/>
      </w:r>
      <w:r w:rsidRPr="0020552D">
        <w:rPr>
          <w:rFonts w:ascii="Times New Roman" w:hAnsi="Times New Roman"/>
          <w:sz w:val="28"/>
          <w:szCs w:val="28"/>
        </w:rPr>
        <w:tab/>
      </w:r>
      <w:r w:rsidRPr="0020552D">
        <w:rPr>
          <w:rFonts w:ascii="Times New Roman" w:hAnsi="Times New Roman"/>
          <w:sz w:val="28"/>
          <w:szCs w:val="28"/>
        </w:rPr>
        <w:tab/>
      </w:r>
      <w:proofErr w:type="spellStart"/>
      <w:r w:rsidRPr="0020552D">
        <w:rPr>
          <w:rFonts w:ascii="Times New Roman" w:hAnsi="Times New Roman"/>
          <w:sz w:val="28"/>
          <w:szCs w:val="28"/>
        </w:rPr>
        <w:t>Dž.Innusa</w:t>
      </w:r>
      <w:proofErr w:type="spellEnd"/>
    </w:p>
    <w:p w:rsidR="00170A74" w:rsidRDefault="00170A74" w:rsidP="00ED1920">
      <w:pPr>
        <w:spacing w:after="0" w:line="240" w:lineRule="auto"/>
        <w:jc w:val="both"/>
        <w:rPr>
          <w:rFonts w:ascii="Times New Roman" w:hAnsi="Times New Roman" w:cs="Times New Roman"/>
          <w:iCs/>
          <w:sz w:val="28"/>
          <w:szCs w:val="28"/>
        </w:rPr>
      </w:pPr>
    </w:p>
    <w:p w:rsidR="00170A74" w:rsidRDefault="00170A74" w:rsidP="00472069">
      <w:pPr>
        <w:spacing w:after="0" w:line="240" w:lineRule="auto"/>
        <w:jc w:val="both"/>
        <w:rPr>
          <w:rFonts w:ascii="Times New Roman" w:hAnsi="Times New Roman" w:cs="Times New Roman"/>
          <w:iCs/>
          <w:sz w:val="28"/>
          <w:szCs w:val="28"/>
        </w:rPr>
      </w:pPr>
    </w:p>
    <w:p w:rsidR="00170A74" w:rsidRPr="00170A74" w:rsidRDefault="002B775F" w:rsidP="00170A74">
      <w:pPr>
        <w:pStyle w:val="Header"/>
        <w:rPr>
          <w:rFonts w:ascii="Times New Roman" w:hAnsi="Times New Roman" w:cs="Times New Roman"/>
        </w:rPr>
      </w:pPr>
      <w:r>
        <w:rPr>
          <w:rFonts w:ascii="Times New Roman" w:hAnsi="Times New Roman" w:cs="Times New Roman"/>
        </w:rPr>
        <w:t>05.12</w:t>
      </w:r>
      <w:r w:rsidR="00170A74" w:rsidRPr="00170A74">
        <w:rPr>
          <w:rFonts w:ascii="Times New Roman" w:hAnsi="Times New Roman" w:cs="Times New Roman"/>
        </w:rPr>
        <w:t>.2013. 10:</w:t>
      </w:r>
      <w:r w:rsidR="00170A74">
        <w:rPr>
          <w:rFonts w:ascii="Times New Roman" w:hAnsi="Times New Roman" w:cs="Times New Roman"/>
        </w:rPr>
        <w:t>36</w:t>
      </w:r>
    </w:p>
    <w:p w:rsidR="00170A74" w:rsidRPr="00170A74" w:rsidRDefault="005E5956" w:rsidP="00170A74">
      <w:pPr>
        <w:pStyle w:val="Header"/>
        <w:rPr>
          <w:rFonts w:ascii="Times New Roman" w:hAnsi="Times New Roman" w:cs="Times New Roman"/>
        </w:rPr>
      </w:pPr>
      <w:r>
        <w:rPr>
          <w:rFonts w:ascii="Times New Roman" w:hAnsi="Times New Roman" w:cs="Times New Roman"/>
        </w:rPr>
        <w:t>508</w:t>
      </w:r>
      <w:bookmarkStart w:id="2" w:name="_GoBack"/>
      <w:bookmarkEnd w:id="2"/>
    </w:p>
    <w:p w:rsidR="00170A74" w:rsidRPr="00170A74" w:rsidRDefault="00170A74" w:rsidP="00170A74">
      <w:pPr>
        <w:pStyle w:val="Header"/>
        <w:rPr>
          <w:rFonts w:ascii="Times New Roman" w:hAnsi="Times New Roman" w:cs="Times New Roman"/>
        </w:rPr>
      </w:pPr>
      <w:r w:rsidRPr="00170A74">
        <w:rPr>
          <w:rFonts w:ascii="Times New Roman" w:hAnsi="Times New Roman" w:cs="Times New Roman"/>
        </w:rPr>
        <w:t>Jānis Golubevs</w:t>
      </w:r>
    </w:p>
    <w:p w:rsidR="00170A74" w:rsidRPr="00170A74" w:rsidRDefault="00170A74" w:rsidP="008433E5">
      <w:pPr>
        <w:pStyle w:val="Header"/>
        <w:rPr>
          <w:rFonts w:ascii="Times New Roman" w:hAnsi="Times New Roman" w:cs="Times New Roman"/>
          <w:iCs/>
          <w:sz w:val="28"/>
          <w:szCs w:val="28"/>
        </w:rPr>
      </w:pPr>
      <w:r w:rsidRPr="00170A74">
        <w:rPr>
          <w:rFonts w:ascii="Times New Roman" w:hAnsi="Times New Roman" w:cs="Times New Roman"/>
        </w:rPr>
        <w:t>67025701; Janis.Golubevs@csdd.gov.lv</w:t>
      </w:r>
    </w:p>
    <w:sectPr w:rsidR="00170A74" w:rsidRPr="00170A74" w:rsidSect="00D8375D">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FD" w:rsidRDefault="004438FD" w:rsidP="00B5606D">
      <w:pPr>
        <w:spacing w:after="0" w:line="240" w:lineRule="auto"/>
      </w:pPr>
      <w:r>
        <w:separator/>
      </w:r>
    </w:p>
  </w:endnote>
  <w:endnote w:type="continuationSeparator" w:id="0">
    <w:p w:rsidR="004438FD" w:rsidRDefault="004438FD" w:rsidP="00B5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6D" w:rsidRDefault="00B5606D" w:rsidP="00B5606D">
    <w:pPr>
      <w:pStyle w:val="Footer"/>
      <w:jc w:val="both"/>
      <w:rPr>
        <w:rFonts w:ascii="Times New Roman" w:hAnsi="Times New Roman" w:cs="Times New Roman"/>
      </w:rPr>
    </w:pPr>
    <w:r w:rsidRPr="00B5606D">
      <w:rPr>
        <w:rFonts w:ascii="Times New Roman" w:hAnsi="Times New Roman" w:cs="Times New Roman"/>
      </w:rPr>
      <w:t>SAMNot_</w:t>
    </w:r>
    <w:r w:rsidR="002B775F">
      <w:rPr>
        <w:rFonts w:ascii="Times New Roman" w:hAnsi="Times New Roman" w:cs="Times New Roman"/>
      </w:rPr>
      <w:t>0512</w:t>
    </w:r>
    <w:r w:rsidRPr="00B5606D">
      <w:rPr>
        <w:rFonts w:ascii="Times New Roman" w:hAnsi="Times New Roman" w:cs="Times New Roman"/>
      </w:rPr>
      <w:t>13_info; Ministru kabineta noteikumu projekt</w:t>
    </w:r>
    <w:r>
      <w:rPr>
        <w:rFonts w:ascii="Times New Roman" w:hAnsi="Times New Roman" w:cs="Times New Roman"/>
      </w:rPr>
      <w:t>s</w:t>
    </w:r>
    <w:r w:rsidRPr="00B5606D">
      <w:rPr>
        <w:rFonts w:ascii="Times New Roman" w:hAnsi="Times New Roman" w:cs="Times New Roman"/>
      </w:rPr>
      <w:t xml:space="preserve"> „Pārrobežu informācijas apmaiņas kārtība par ceļu satiksmes noteikumu pārkāpumiem”</w:t>
    </w:r>
  </w:p>
  <w:p w:rsidR="00B5606D" w:rsidRPr="00B5606D" w:rsidRDefault="00B5606D" w:rsidP="00B5606D">
    <w:pPr>
      <w:pStyle w:val="Footer"/>
      <w:jc w:val="both"/>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5D" w:rsidRDefault="00D8375D" w:rsidP="00D8375D">
    <w:pPr>
      <w:pStyle w:val="Footer"/>
      <w:jc w:val="both"/>
      <w:rPr>
        <w:rFonts w:ascii="Times New Roman" w:hAnsi="Times New Roman" w:cs="Times New Roman"/>
      </w:rPr>
    </w:pPr>
    <w:r w:rsidRPr="00B5606D">
      <w:rPr>
        <w:rFonts w:ascii="Times New Roman" w:hAnsi="Times New Roman" w:cs="Times New Roman"/>
      </w:rPr>
      <w:t>SAMNot_</w:t>
    </w:r>
    <w:r w:rsidR="002B775F">
      <w:rPr>
        <w:rFonts w:ascii="Times New Roman" w:hAnsi="Times New Roman" w:cs="Times New Roman"/>
      </w:rPr>
      <w:t>0512</w:t>
    </w:r>
    <w:r w:rsidRPr="00B5606D">
      <w:rPr>
        <w:rFonts w:ascii="Times New Roman" w:hAnsi="Times New Roman" w:cs="Times New Roman"/>
      </w:rPr>
      <w:t>13_info; Ministru kabineta noteikumu projekt</w:t>
    </w:r>
    <w:r>
      <w:rPr>
        <w:rFonts w:ascii="Times New Roman" w:hAnsi="Times New Roman" w:cs="Times New Roman"/>
      </w:rPr>
      <w:t>s</w:t>
    </w:r>
    <w:r w:rsidRPr="00B5606D">
      <w:rPr>
        <w:rFonts w:ascii="Times New Roman" w:hAnsi="Times New Roman" w:cs="Times New Roman"/>
      </w:rPr>
      <w:t xml:space="preserve"> „Pārrobežu informācijas apmaiņas kārtība par ceļu satiksmes noteikumu pārkāpumiem”</w:t>
    </w:r>
  </w:p>
  <w:p w:rsidR="00D8375D" w:rsidRDefault="00D83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FD" w:rsidRDefault="004438FD" w:rsidP="00B5606D">
      <w:pPr>
        <w:spacing w:after="0" w:line="240" w:lineRule="auto"/>
      </w:pPr>
      <w:r>
        <w:separator/>
      </w:r>
    </w:p>
  </w:footnote>
  <w:footnote w:type="continuationSeparator" w:id="0">
    <w:p w:rsidR="004438FD" w:rsidRDefault="004438FD" w:rsidP="00B56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43609"/>
      <w:docPartObj>
        <w:docPartGallery w:val="Page Numbers (Top of Page)"/>
        <w:docPartUnique/>
      </w:docPartObj>
    </w:sdtPr>
    <w:sdtEndPr>
      <w:rPr>
        <w:noProof/>
      </w:rPr>
    </w:sdtEndPr>
    <w:sdtContent>
      <w:p w:rsidR="00D8375D" w:rsidRDefault="00D8375D">
        <w:pPr>
          <w:pStyle w:val="Header"/>
          <w:jc w:val="center"/>
        </w:pPr>
        <w:r>
          <w:fldChar w:fldCharType="begin"/>
        </w:r>
        <w:r>
          <w:instrText xml:space="preserve"> PAGE   \* MERGEFORMAT </w:instrText>
        </w:r>
        <w:r>
          <w:fldChar w:fldCharType="separate"/>
        </w:r>
        <w:r w:rsidR="005E5956">
          <w:rPr>
            <w:noProof/>
          </w:rPr>
          <w:t>3</w:t>
        </w:r>
        <w:r>
          <w:rPr>
            <w:noProof/>
          </w:rPr>
          <w:fldChar w:fldCharType="end"/>
        </w:r>
      </w:p>
    </w:sdtContent>
  </w:sdt>
  <w:p w:rsidR="00D8375D" w:rsidRDefault="00D83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69"/>
    <w:rsid w:val="00042F52"/>
    <w:rsid w:val="000C73EB"/>
    <w:rsid w:val="0011085C"/>
    <w:rsid w:val="00170A74"/>
    <w:rsid w:val="0026707B"/>
    <w:rsid w:val="00280613"/>
    <w:rsid w:val="002B112C"/>
    <w:rsid w:val="002B775F"/>
    <w:rsid w:val="003E4A0E"/>
    <w:rsid w:val="004438FD"/>
    <w:rsid w:val="00472069"/>
    <w:rsid w:val="004E39E1"/>
    <w:rsid w:val="005B3A3A"/>
    <w:rsid w:val="005E5956"/>
    <w:rsid w:val="006123CC"/>
    <w:rsid w:val="00666ADD"/>
    <w:rsid w:val="00777B03"/>
    <w:rsid w:val="007928C4"/>
    <w:rsid w:val="00795399"/>
    <w:rsid w:val="008168AA"/>
    <w:rsid w:val="008433E5"/>
    <w:rsid w:val="008E5EAB"/>
    <w:rsid w:val="00926339"/>
    <w:rsid w:val="009B6298"/>
    <w:rsid w:val="00AB47AE"/>
    <w:rsid w:val="00B23BC4"/>
    <w:rsid w:val="00B31BD4"/>
    <w:rsid w:val="00B5606D"/>
    <w:rsid w:val="00CB2AAE"/>
    <w:rsid w:val="00D26534"/>
    <w:rsid w:val="00D8375D"/>
    <w:rsid w:val="00D91569"/>
    <w:rsid w:val="00DD59E4"/>
    <w:rsid w:val="00E56914"/>
    <w:rsid w:val="00EA5741"/>
    <w:rsid w:val="00ED1920"/>
    <w:rsid w:val="00F1543F"/>
    <w:rsid w:val="00F43FA9"/>
    <w:rsid w:val="00FD7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69"/>
    <w:pPr>
      <w:ind w:left="720"/>
      <w:contextualSpacing/>
    </w:pPr>
  </w:style>
  <w:style w:type="paragraph" w:styleId="Header">
    <w:name w:val="header"/>
    <w:basedOn w:val="Normal"/>
    <w:link w:val="HeaderChar"/>
    <w:uiPriority w:val="99"/>
    <w:unhideWhenUsed/>
    <w:rsid w:val="00B560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606D"/>
  </w:style>
  <w:style w:type="paragraph" w:styleId="Footer">
    <w:name w:val="footer"/>
    <w:basedOn w:val="Normal"/>
    <w:link w:val="FooterChar"/>
    <w:uiPriority w:val="99"/>
    <w:unhideWhenUsed/>
    <w:rsid w:val="00B560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606D"/>
  </w:style>
  <w:style w:type="paragraph" w:styleId="NoSpacing">
    <w:name w:val="No Spacing"/>
    <w:uiPriority w:val="1"/>
    <w:qFormat/>
    <w:rsid w:val="00ED192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69"/>
    <w:pPr>
      <w:ind w:left="720"/>
      <w:contextualSpacing/>
    </w:pPr>
  </w:style>
  <w:style w:type="paragraph" w:styleId="Header">
    <w:name w:val="header"/>
    <w:basedOn w:val="Normal"/>
    <w:link w:val="HeaderChar"/>
    <w:uiPriority w:val="99"/>
    <w:unhideWhenUsed/>
    <w:rsid w:val="00B560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606D"/>
  </w:style>
  <w:style w:type="paragraph" w:styleId="Footer">
    <w:name w:val="footer"/>
    <w:basedOn w:val="Normal"/>
    <w:link w:val="FooterChar"/>
    <w:uiPriority w:val="99"/>
    <w:unhideWhenUsed/>
    <w:rsid w:val="00B560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606D"/>
  </w:style>
  <w:style w:type="paragraph" w:styleId="NoSpacing">
    <w:name w:val="No Spacing"/>
    <w:uiPriority w:val="1"/>
    <w:qFormat/>
    <w:rsid w:val="00ED19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2822</Words>
  <Characters>1610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noteikumu projekts „Pārrobežu informācijas apmaiņas kārtība par ceļu satiksmes noteikumu pārkāpumiem”</vt:lpstr>
    </vt:vector>
  </TitlesOfParts>
  <Company>Satiksmes ministrija</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„Pārrobežu informācijas apmaiņas kārtība par ceļu satiksmes noteikumu pārkāpumiem”</dc:title>
  <dc:subject>noteikumu projekts</dc:subject>
  <dc:creator>Janis Golubevs</dc:creator>
  <cp:keywords/>
  <dc:description>janis.golubevs@csdd.gov.lv_x000d_
67025749</dc:description>
  <cp:lastModifiedBy>Annija Novikova</cp:lastModifiedBy>
  <cp:revision>14</cp:revision>
  <dcterms:created xsi:type="dcterms:W3CDTF">2013-12-05T07:23:00Z</dcterms:created>
  <dcterms:modified xsi:type="dcterms:W3CDTF">2013-12-06T09:48:00Z</dcterms:modified>
</cp:coreProperties>
</file>