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0267C" w14:textId="77777777" w:rsidR="00007D52" w:rsidRPr="009C2596" w:rsidRDefault="00007D52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73114DF" w14:textId="77777777" w:rsidR="00007D52" w:rsidRPr="009C2596" w:rsidRDefault="00007D52" w:rsidP="00255B21">
      <w:pPr>
        <w:tabs>
          <w:tab w:val="left" w:pos="6663"/>
        </w:tabs>
        <w:rPr>
          <w:sz w:val="28"/>
          <w:szCs w:val="28"/>
        </w:rPr>
      </w:pPr>
    </w:p>
    <w:p w14:paraId="1AED107E" w14:textId="77777777" w:rsidR="00007D52" w:rsidRPr="009C2596" w:rsidRDefault="00007D52" w:rsidP="00255B21">
      <w:pPr>
        <w:tabs>
          <w:tab w:val="left" w:pos="6663"/>
        </w:tabs>
        <w:rPr>
          <w:sz w:val="28"/>
          <w:szCs w:val="28"/>
        </w:rPr>
      </w:pPr>
    </w:p>
    <w:p w14:paraId="139E77C2" w14:textId="77777777" w:rsidR="00007D52" w:rsidRPr="009C2596" w:rsidRDefault="00007D52" w:rsidP="00255B21">
      <w:pPr>
        <w:tabs>
          <w:tab w:val="left" w:pos="6663"/>
        </w:tabs>
        <w:rPr>
          <w:sz w:val="28"/>
          <w:szCs w:val="28"/>
        </w:rPr>
      </w:pPr>
    </w:p>
    <w:p w14:paraId="416519FB" w14:textId="77777777" w:rsidR="00007D52" w:rsidRPr="009C2596" w:rsidRDefault="00007D52" w:rsidP="00255B21">
      <w:pPr>
        <w:tabs>
          <w:tab w:val="left" w:pos="6663"/>
        </w:tabs>
        <w:rPr>
          <w:sz w:val="28"/>
          <w:szCs w:val="28"/>
        </w:rPr>
      </w:pPr>
    </w:p>
    <w:p w14:paraId="5EA2771E" w14:textId="0A942C96" w:rsidR="00007D52" w:rsidRPr="009C2596" w:rsidRDefault="00007D52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7C0EB7">
        <w:rPr>
          <w:sz w:val="28"/>
          <w:szCs w:val="28"/>
        </w:rPr>
        <w:t>14.augustā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7C0EB7">
        <w:rPr>
          <w:sz w:val="28"/>
          <w:szCs w:val="28"/>
        </w:rPr>
        <w:t>372</w:t>
      </w:r>
    </w:p>
    <w:p w14:paraId="19C097F0" w14:textId="6CAF5C76" w:rsidR="00007D52" w:rsidRPr="009C2596" w:rsidRDefault="00007D52" w:rsidP="00255B2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7C0EB7">
        <w:rPr>
          <w:sz w:val="28"/>
          <w:szCs w:val="28"/>
        </w:rPr>
        <w:t>44 127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656E88B0" w14:textId="77777777" w:rsidR="0055672B" w:rsidRDefault="0055672B" w:rsidP="0055672B">
      <w:pPr>
        <w:jc w:val="center"/>
        <w:rPr>
          <w:b/>
          <w:sz w:val="28"/>
          <w:lang w:val="lv-LV"/>
        </w:rPr>
      </w:pPr>
    </w:p>
    <w:p w14:paraId="656E88B1" w14:textId="585DB123" w:rsidR="0055672B" w:rsidRPr="002E22AD" w:rsidRDefault="0055672B" w:rsidP="00007D52">
      <w:pPr>
        <w:jc w:val="center"/>
        <w:rPr>
          <w:b/>
          <w:sz w:val="28"/>
          <w:szCs w:val="28"/>
          <w:lang w:val="lv-LV"/>
        </w:rPr>
      </w:pPr>
      <w:r w:rsidRPr="002E22AD">
        <w:rPr>
          <w:b/>
          <w:bCs/>
          <w:sz w:val="28"/>
          <w:szCs w:val="28"/>
          <w:lang w:val="lv-LV"/>
        </w:rPr>
        <w:t>Par nekustam</w:t>
      </w:r>
      <w:r>
        <w:rPr>
          <w:b/>
          <w:bCs/>
          <w:sz w:val="28"/>
          <w:szCs w:val="28"/>
          <w:lang w:val="lv-LV"/>
        </w:rPr>
        <w:t>ā</w:t>
      </w:r>
      <w:r w:rsidRPr="002E22AD">
        <w:rPr>
          <w:b/>
          <w:bCs/>
          <w:sz w:val="28"/>
          <w:szCs w:val="28"/>
          <w:lang w:val="lv-LV"/>
        </w:rPr>
        <w:t xml:space="preserve"> īpašum</w:t>
      </w:r>
      <w:r>
        <w:rPr>
          <w:b/>
          <w:bCs/>
          <w:sz w:val="28"/>
          <w:szCs w:val="28"/>
          <w:lang w:val="lv-LV"/>
        </w:rPr>
        <w:t>a</w:t>
      </w:r>
      <w:r w:rsidRPr="002E22AD">
        <w:rPr>
          <w:b/>
          <w:bCs/>
          <w:sz w:val="28"/>
          <w:szCs w:val="28"/>
          <w:lang w:val="lv-LV"/>
        </w:rPr>
        <w:t xml:space="preserve"> </w:t>
      </w:r>
      <w:r w:rsidR="00007D52">
        <w:rPr>
          <w:b/>
          <w:bCs/>
          <w:sz w:val="28"/>
          <w:szCs w:val="28"/>
          <w:lang w:val="lv-LV"/>
        </w:rPr>
        <w:t>"</w:t>
      </w:r>
      <w:r>
        <w:rPr>
          <w:b/>
          <w:bCs/>
          <w:sz w:val="28"/>
          <w:szCs w:val="28"/>
          <w:lang w:val="lv-LV"/>
        </w:rPr>
        <w:t>V</w:t>
      </w:r>
      <w:r w:rsidR="00467BAB">
        <w:rPr>
          <w:b/>
          <w:bCs/>
          <w:sz w:val="28"/>
          <w:szCs w:val="28"/>
          <w:lang w:val="lv-LV"/>
        </w:rPr>
        <w:t>967</w:t>
      </w:r>
      <w:r w:rsidR="00007D52">
        <w:rPr>
          <w:b/>
          <w:bCs/>
          <w:sz w:val="28"/>
          <w:szCs w:val="28"/>
          <w:lang w:val="lv-LV"/>
        </w:rPr>
        <w:t>"</w:t>
      </w:r>
      <w:r w:rsidRPr="002E22AD">
        <w:rPr>
          <w:b/>
          <w:bCs/>
          <w:sz w:val="28"/>
          <w:szCs w:val="28"/>
          <w:lang w:val="lv-LV"/>
        </w:rPr>
        <w:t xml:space="preserve"> </w:t>
      </w:r>
      <w:r w:rsidR="00C610C6">
        <w:rPr>
          <w:b/>
          <w:bCs/>
          <w:sz w:val="28"/>
          <w:szCs w:val="28"/>
          <w:lang w:val="lv-LV"/>
        </w:rPr>
        <w:t xml:space="preserve">Ogrē, </w:t>
      </w:r>
      <w:r w:rsidR="00467BAB">
        <w:rPr>
          <w:b/>
          <w:bCs/>
          <w:sz w:val="28"/>
          <w:szCs w:val="28"/>
          <w:lang w:val="lv-LV"/>
        </w:rPr>
        <w:t>Ogres</w:t>
      </w:r>
      <w:r>
        <w:rPr>
          <w:b/>
          <w:bCs/>
          <w:sz w:val="28"/>
          <w:szCs w:val="28"/>
          <w:lang w:val="lv-LV"/>
        </w:rPr>
        <w:t xml:space="preserve"> novadā</w:t>
      </w:r>
      <w:r w:rsidRPr="002E22AD">
        <w:rPr>
          <w:b/>
          <w:sz w:val="28"/>
          <w:szCs w:val="28"/>
          <w:lang w:val="lv-LV"/>
        </w:rPr>
        <w:t>,</w:t>
      </w:r>
      <w:r w:rsidRPr="002E22AD">
        <w:rPr>
          <w:b/>
          <w:bCs/>
          <w:sz w:val="28"/>
          <w:szCs w:val="28"/>
          <w:lang w:val="lv-LV"/>
        </w:rPr>
        <w:t xml:space="preserve"> nodošanu </w:t>
      </w:r>
      <w:r w:rsidR="00007D52">
        <w:rPr>
          <w:b/>
          <w:bCs/>
          <w:sz w:val="28"/>
          <w:szCs w:val="28"/>
          <w:lang w:val="lv-LV"/>
        </w:rPr>
        <w:br/>
      </w:r>
      <w:r w:rsidR="00467BAB">
        <w:rPr>
          <w:b/>
          <w:bCs/>
          <w:sz w:val="28"/>
          <w:szCs w:val="28"/>
          <w:lang w:val="lv-LV"/>
        </w:rPr>
        <w:t>Ogres</w:t>
      </w:r>
      <w:r w:rsidRPr="002E22AD">
        <w:rPr>
          <w:b/>
          <w:bCs/>
          <w:sz w:val="28"/>
          <w:szCs w:val="28"/>
          <w:lang w:val="lv-LV"/>
        </w:rPr>
        <w:t xml:space="preserve"> novada pašvaldības īpašumā</w:t>
      </w:r>
      <w:r w:rsidRPr="002E22AD">
        <w:rPr>
          <w:b/>
          <w:sz w:val="28"/>
          <w:szCs w:val="28"/>
          <w:lang w:val="lv-LV"/>
        </w:rPr>
        <w:t xml:space="preserve"> </w:t>
      </w:r>
    </w:p>
    <w:p w14:paraId="656E88B3" w14:textId="77777777" w:rsidR="0055672B" w:rsidRDefault="0055672B" w:rsidP="0055672B">
      <w:pPr>
        <w:ind w:firstLine="720"/>
        <w:jc w:val="both"/>
        <w:rPr>
          <w:sz w:val="28"/>
          <w:lang w:val="lv-LV"/>
        </w:rPr>
      </w:pPr>
    </w:p>
    <w:p w14:paraId="656E88B4" w14:textId="721D5BAD" w:rsidR="0055672B" w:rsidRDefault="0055672B" w:rsidP="0055672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Pr="00370AE3">
        <w:rPr>
          <w:sz w:val="28"/>
          <w:szCs w:val="28"/>
          <w:lang w:val="lv-LV"/>
        </w:rPr>
        <w:t xml:space="preserve">Saskaņā ar likuma </w:t>
      </w:r>
      <w:r w:rsidR="00007D52">
        <w:rPr>
          <w:sz w:val="28"/>
          <w:szCs w:val="28"/>
          <w:lang w:val="lv-LV"/>
        </w:rPr>
        <w:t>"</w:t>
      </w:r>
      <w:r w:rsidRPr="00370AE3">
        <w:rPr>
          <w:sz w:val="28"/>
          <w:szCs w:val="28"/>
          <w:lang w:val="lv-LV"/>
        </w:rPr>
        <w:t>Par zemes reformas pabeigšanu lauku apvidos</w:t>
      </w:r>
      <w:r w:rsidR="00007D52">
        <w:rPr>
          <w:sz w:val="28"/>
          <w:szCs w:val="28"/>
          <w:lang w:val="lv-LV"/>
        </w:rPr>
        <w:t>"</w:t>
      </w:r>
      <w:r w:rsidRPr="00370AE3">
        <w:rPr>
          <w:sz w:val="28"/>
          <w:szCs w:val="28"/>
          <w:lang w:val="lv-LV"/>
        </w:rPr>
        <w:t xml:space="preserve"> 6.pantu un </w:t>
      </w:r>
      <w:r>
        <w:rPr>
          <w:sz w:val="28"/>
          <w:szCs w:val="28"/>
          <w:lang w:val="lv-LV"/>
        </w:rPr>
        <w:t>Publiskas personas mantas atsavināšanas</w:t>
      </w:r>
      <w:r w:rsidRPr="00370AE3">
        <w:rPr>
          <w:sz w:val="28"/>
          <w:szCs w:val="28"/>
          <w:lang w:val="lv-LV"/>
        </w:rPr>
        <w:t xml:space="preserve"> likuma </w:t>
      </w:r>
      <w:r w:rsidR="00F80DEA">
        <w:rPr>
          <w:sz w:val="28"/>
          <w:szCs w:val="28"/>
          <w:lang w:val="lv-LV"/>
        </w:rPr>
        <w:t>43.</w:t>
      </w:r>
      <w:r>
        <w:rPr>
          <w:sz w:val="28"/>
          <w:szCs w:val="28"/>
          <w:lang w:val="lv-LV"/>
        </w:rPr>
        <w:t xml:space="preserve">pantu un </w:t>
      </w:r>
      <w:r w:rsidRPr="00370AE3">
        <w:rPr>
          <w:sz w:val="28"/>
          <w:szCs w:val="28"/>
          <w:lang w:val="lv-LV"/>
        </w:rPr>
        <w:t xml:space="preserve">pārejas noteikumu 3.punktu atļaut Satiksmes ministrijai nodot bez atlīdzības </w:t>
      </w:r>
      <w:r w:rsidR="00467BAB">
        <w:rPr>
          <w:sz w:val="28"/>
          <w:szCs w:val="28"/>
          <w:lang w:val="lv-LV"/>
        </w:rPr>
        <w:t>Ogres</w:t>
      </w:r>
      <w:r w:rsidRPr="00370AE3">
        <w:rPr>
          <w:sz w:val="28"/>
          <w:szCs w:val="28"/>
          <w:lang w:val="lv-LV"/>
        </w:rPr>
        <w:t xml:space="preserve"> novada pašvaldības īpašumā </w:t>
      </w:r>
      <w:r w:rsidRPr="003751B4">
        <w:rPr>
          <w:sz w:val="28"/>
          <w:szCs w:val="28"/>
          <w:lang w:val="lv-LV"/>
        </w:rPr>
        <w:t>valstij piekrītošo nekustamo īpašumu</w:t>
      </w:r>
      <w:r>
        <w:rPr>
          <w:sz w:val="28"/>
          <w:szCs w:val="28"/>
          <w:lang w:val="lv-LV"/>
        </w:rPr>
        <w:t xml:space="preserve"> </w:t>
      </w:r>
      <w:r w:rsidR="00007D52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V</w:t>
      </w:r>
      <w:r w:rsidR="00467BAB">
        <w:rPr>
          <w:sz w:val="28"/>
          <w:szCs w:val="28"/>
          <w:lang w:val="lv-LV"/>
        </w:rPr>
        <w:t>967</w:t>
      </w:r>
      <w:r w:rsidR="00007D52">
        <w:rPr>
          <w:sz w:val="28"/>
          <w:szCs w:val="28"/>
          <w:lang w:val="lv-LV"/>
        </w:rPr>
        <w:t>"</w:t>
      </w:r>
      <w:r w:rsidRPr="003751B4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 xml:space="preserve"> </w:t>
      </w:r>
      <w:r w:rsidR="00467BAB">
        <w:rPr>
          <w:sz w:val="28"/>
          <w:szCs w:val="28"/>
          <w:lang w:val="lv-LV"/>
        </w:rPr>
        <w:t>7480 003 0969</w:t>
      </w:r>
      <w:r w:rsidRPr="003751B4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–</w:t>
      </w:r>
      <w:r w:rsidRPr="003751B4">
        <w:rPr>
          <w:sz w:val="28"/>
          <w:szCs w:val="28"/>
          <w:lang w:val="lv-LV"/>
        </w:rPr>
        <w:t xml:space="preserve"> zemes vienību </w:t>
      </w:r>
      <w:r w:rsidR="00467BAB">
        <w:rPr>
          <w:sz w:val="28"/>
          <w:szCs w:val="28"/>
          <w:lang w:val="lv-LV"/>
        </w:rPr>
        <w:t>2,1</w:t>
      </w:r>
      <w:r w:rsidRPr="003751B4">
        <w:rPr>
          <w:sz w:val="28"/>
          <w:szCs w:val="28"/>
          <w:lang w:val="lv-LV"/>
        </w:rPr>
        <w:t xml:space="preserve"> ha platībā</w:t>
      </w:r>
      <w:r>
        <w:rPr>
          <w:sz w:val="28"/>
          <w:szCs w:val="28"/>
          <w:lang w:val="lv-LV"/>
        </w:rPr>
        <w:t xml:space="preserve"> </w:t>
      </w:r>
      <w:r w:rsidRPr="003751B4">
        <w:rPr>
          <w:sz w:val="28"/>
          <w:szCs w:val="28"/>
          <w:lang w:val="lv-LV"/>
        </w:rPr>
        <w:t xml:space="preserve">(zemes vienības kadastra apzīmējums </w:t>
      </w:r>
      <w:r w:rsidR="00467BAB">
        <w:rPr>
          <w:sz w:val="28"/>
          <w:szCs w:val="28"/>
          <w:lang w:val="lv-LV"/>
        </w:rPr>
        <w:t>7480</w:t>
      </w:r>
      <w:r w:rsidR="00F80DEA">
        <w:rPr>
          <w:sz w:val="28"/>
          <w:szCs w:val="28"/>
          <w:lang w:val="lv-LV"/>
        </w:rPr>
        <w:t> </w:t>
      </w:r>
      <w:r w:rsidR="00467BAB">
        <w:rPr>
          <w:sz w:val="28"/>
          <w:szCs w:val="28"/>
          <w:lang w:val="lv-LV"/>
        </w:rPr>
        <w:t>003</w:t>
      </w:r>
      <w:r w:rsidR="00F80DEA">
        <w:rPr>
          <w:sz w:val="28"/>
          <w:szCs w:val="28"/>
          <w:lang w:val="lv-LV"/>
        </w:rPr>
        <w:t> </w:t>
      </w:r>
      <w:r w:rsidR="00467BAB">
        <w:rPr>
          <w:sz w:val="28"/>
          <w:szCs w:val="28"/>
          <w:lang w:val="lv-LV"/>
        </w:rPr>
        <w:t>0968</w:t>
      </w:r>
      <w:r w:rsidRPr="003751B4">
        <w:rPr>
          <w:sz w:val="28"/>
          <w:szCs w:val="28"/>
          <w:lang w:val="lv-LV"/>
        </w:rPr>
        <w:t>) un uz tā izbūvēt</w:t>
      </w:r>
      <w:r>
        <w:rPr>
          <w:sz w:val="28"/>
          <w:szCs w:val="28"/>
          <w:lang w:val="lv-LV"/>
        </w:rPr>
        <w:t>o</w:t>
      </w:r>
      <w:r w:rsidRPr="003751B4">
        <w:rPr>
          <w:sz w:val="28"/>
          <w:szCs w:val="28"/>
          <w:lang w:val="lv-LV"/>
        </w:rPr>
        <w:t xml:space="preserve"> inženierbūv</w:t>
      </w:r>
      <w:r>
        <w:rPr>
          <w:sz w:val="28"/>
          <w:szCs w:val="28"/>
          <w:lang w:val="lv-LV"/>
        </w:rPr>
        <w:t>i</w:t>
      </w:r>
      <w:r w:rsidRPr="003751B4">
        <w:rPr>
          <w:sz w:val="28"/>
          <w:szCs w:val="28"/>
          <w:lang w:val="lv-LV"/>
        </w:rPr>
        <w:t xml:space="preserve"> – valsts </w:t>
      </w:r>
      <w:r>
        <w:rPr>
          <w:sz w:val="28"/>
          <w:szCs w:val="28"/>
          <w:lang w:val="lv-LV"/>
        </w:rPr>
        <w:t>vietējā</w:t>
      </w:r>
      <w:r w:rsidRPr="003751B4">
        <w:rPr>
          <w:sz w:val="28"/>
          <w:szCs w:val="28"/>
          <w:lang w:val="lv-LV"/>
        </w:rPr>
        <w:t xml:space="preserve"> autoceļ</w:t>
      </w:r>
      <w:r>
        <w:rPr>
          <w:sz w:val="28"/>
          <w:szCs w:val="28"/>
          <w:lang w:val="lv-LV"/>
        </w:rPr>
        <w:t>a</w:t>
      </w:r>
      <w:r w:rsidRPr="003751B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V</w:t>
      </w:r>
      <w:r w:rsidR="00F80DEA">
        <w:rPr>
          <w:sz w:val="28"/>
          <w:szCs w:val="28"/>
          <w:lang w:val="lv-LV"/>
        </w:rPr>
        <w:t>967 Ogre–</w:t>
      </w:r>
      <w:r w:rsidR="00467BAB">
        <w:rPr>
          <w:sz w:val="28"/>
          <w:szCs w:val="28"/>
          <w:lang w:val="lv-LV"/>
        </w:rPr>
        <w:t xml:space="preserve">Rembate posmu (J.Čakstes prospekts) </w:t>
      </w:r>
      <w:r>
        <w:rPr>
          <w:sz w:val="28"/>
          <w:szCs w:val="28"/>
          <w:lang w:val="lv-LV"/>
        </w:rPr>
        <w:t>2,</w:t>
      </w:r>
      <w:r w:rsidR="00467BAB">
        <w:rPr>
          <w:sz w:val="28"/>
          <w:szCs w:val="28"/>
          <w:lang w:val="lv-LV"/>
        </w:rPr>
        <w:t>4</w:t>
      </w:r>
      <w:r w:rsidR="00F80DEA">
        <w:rPr>
          <w:sz w:val="28"/>
          <w:szCs w:val="28"/>
          <w:lang w:val="lv-LV"/>
        </w:rPr>
        <w:t>.–</w:t>
      </w:r>
      <w:r>
        <w:rPr>
          <w:sz w:val="28"/>
          <w:szCs w:val="28"/>
          <w:lang w:val="lv-LV"/>
        </w:rPr>
        <w:t>3,</w:t>
      </w:r>
      <w:r w:rsidR="00467BAB">
        <w:rPr>
          <w:sz w:val="28"/>
          <w:szCs w:val="28"/>
          <w:lang w:val="lv-LV"/>
        </w:rPr>
        <w:t>7</w:t>
      </w:r>
      <w:r w:rsidR="00F80DEA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km</w:t>
      </w:r>
      <w:r w:rsidR="004C7C53">
        <w:rPr>
          <w:sz w:val="28"/>
          <w:szCs w:val="28"/>
          <w:lang w:val="lv-LV"/>
        </w:rPr>
        <w:t xml:space="preserve"> </w:t>
      </w:r>
      <w:r w:rsidRPr="003751B4">
        <w:rPr>
          <w:sz w:val="28"/>
          <w:szCs w:val="28"/>
          <w:lang w:val="lv-LV"/>
        </w:rPr>
        <w:t>–</w:t>
      </w:r>
      <w:r w:rsidR="001E266F">
        <w:rPr>
          <w:sz w:val="28"/>
          <w:szCs w:val="28"/>
          <w:lang w:val="lv-LV"/>
        </w:rPr>
        <w:t xml:space="preserve"> Ogrē, </w:t>
      </w:r>
      <w:r w:rsidR="00467BAB">
        <w:rPr>
          <w:sz w:val="28"/>
          <w:szCs w:val="28"/>
          <w:lang w:val="lv-LV"/>
        </w:rPr>
        <w:t>Ogres</w:t>
      </w:r>
      <w:r>
        <w:rPr>
          <w:sz w:val="28"/>
          <w:szCs w:val="28"/>
          <w:lang w:val="lv-LV"/>
        </w:rPr>
        <w:t xml:space="preserve"> novadā.</w:t>
      </w:r>
    </w:p>
    <w:p w14:paraId="656E88B5" w14:textId="77777777" w:rsidR="0055672B" w:rsidRDefault="0055672B" w:rsidP="0055672B">
      <w:pPr>
        <w:ind w:firstLine="720"/>
        <w:jc w:val="both"/>
        <w:rPr>
          <w:sz w:val="28"/>
          <w:szCs w:val="28"/>
          <w:lang w:val="lv-LV"/>
        </w:rPr>
      </w:pPr>
    </w:p>
    <w:p w14:paraId="656E88B6" w14:textId="6AB0440D" w:rsidR="0055672B" w:rsidRPr="0075326A" w:rsidRDefault="0055672B" w:rsidP="0055672B">
      <w:pPr>
        <w:ind w:firstLine="720"/>
        <w:jc w:val="both"/>
        <w:rPr>
          <w:sz w:val="28"/>
          <w:szCs w:val="28"/>
          <w:lang w:val="lv-LV"/>
        </w:rPr>
      </w:pPr>
      <w:r w:rsidRPr="0075326A">
        <w:rPr>
          <w:sz w:val="28"/>
          <w:szCs w:val="28"/>
          <w:lang w:val="lv-LV"/>
        </w:rPr>
        <w:t>2.</w:t>
      </w:r>
      <w:r>
        <w:rPr>
          <w:sz w:val="28"/>
          <w:szCs w:val="28"/>
          <w:lang w:val="lv-LV"/>
        </w:rPr>
        <w:t xml:space="preserve"> </w:t>
      </w:r>
      <w:r w:rsidR="00843E64">
        <w:rPr>
          <w:sz w:val="28"/>
          <w:szCs w:val="28"/>
          <w:lang w:val="lv-LV"/>
        </w:rPr>
        <w:t>Ogres</w:t>
      </w:r>
      <w:r w:rsidRPr="0075326A">
        <w:rPr>
          <w:sz w:val="28"/>
          <w:szCs w:val="28"/>
          <w:lang w:val="lv-LV"/>
        </w:rPr>
        <w:t xml:space="preserve"> novada pašvaldībai saskaņā ar Publiskas personas mantas atsavināšanas likuma 42.panta pirmo daļu š</w:t>
      </w:r>
      <w:r>
        <w:rPr>
          <w:sz w:val="28"/>
          <w:szCs w:val="28"/>
          <w:lang w:val="lv-LV"/>
        </w:rPr>
        <w:t>ā</w:t>
      </w:r>
      <w:r w:rsidRPr="0075326A">
        <w:rPr>
          <w:sz w:val="28"/>
          <w:szCs w:val="28"/>
          <w:lang w:val="lv-LV"/>
        </w:rPr>
        <w:t xml:space="preserve"> rīkojuma 1.punktā minēt</w:t>
      </w:r>
      <w:r>
        <w:rPr>
          <w:sz w:val="28"/>
          <w:szCs w:val="28"/>
          <w:lang w:val="lv-LV"/>
        </w:rPr>
        <w:t>o</w:t>
      </w:r>
      <w:r w:rsidRPr="0075326A">
        <w:rPr>
          <w:sz w:val="28"/>
          <w:szCs w:val="28"/>
          <w:lang w:val="lv-LV"/>
        </w:rPr>
        <w:t xml:space="preserve"> valstij piekrītoš</w:t>
      </w:r>
      <w:r>
        <w:rPr>
          <w:sz w:val="28"/>
          <w:szCs w:val="28"/>
          <w:lang w:val="lv-LV"/>
        </w:rPr>
        <w:t>o</w:t>
      </w:r>
      <w:r w:rsidRPr="0075326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nekustamo īpašumu</w:t>
      </w:r>
      <w:r w:rsidRPr="0075326A">
        <w:rPr>
          <w:sz w:val="28"/>
          <w:szCs w:val="28"/>
          <w:lang w:val="lv-LV"/>
        </w:rPr>
        <w:t>:</w:t>
      </w:r>
    </w:p>
    <w:p w14:paraId="656E88B7" w14:textId="77777777" w:rsidR="0055672B" w:rsidRPr="0075326A" w:rsidRDefault="0055672B" w:rsidP="0055672B">
      <w:pPr>
        <w:ind w:firstLine="709"/>
        <w:jc w:val="both"/>
        <w:rPr>
          <w:sz w:val="28"/>
          <w:szCs w:val="28"/>
          <w:lang w:val="lv-LV"/>
        </w:rPr>
      </w:pPr>
      <w:r w:rsidRPr="0075326A">
        <w:rPr>
          <w:sz w:val="28"/>
          <w:szCs w:val="28"/>
          <w:lang w:val="lv-LV"/>
        </w:rPr>
        <w:t>2.1.</w:t>
      </w:r>
      <w:r>
        <w:rPr>
          <w:sz w:val="28"/>
          <w:szCs w:val="28"/>
          <w:lang w:val="lv-LV"/>
        </w:rPr>
        <w:t xml:space="preserve"> </w:t>
      </w:r>
      <w:r w:rsidRPr="007D6504">
        <w:rPr>
          <w:sz w:val="28"/>
          <w:szCs w:val="28"/>
          <w:lang w:val="lv-LV"/>
        </w:rPr>
        <w:t xml:space="preserve">izmantot pašvaldības autonomās funkcijas </w:t>
      </w:r>
      <w:r>
        <w:rPr>
          <w:sz w:val="28"/>
          <w:szCs w:val="28"/>
          <w:lang w:val="lv-LV"/>
        </w:rPr>
        <w:t xml:space="preserve">nodrošināšanai </w:t>
      </w:r>
      <w:r w:rsidRPr="007D6504">
        <w:rPr>
          <w:sz w:val="28"/>
          <w:szCs w:val="28"/>
          <w:lang w:val="lv-LV"/>
        </w:rPr>
        <w:t xml:space="preserve">– gādāt par </w:t>
      </w:r>
      <w:r>
        <w:rPr>
          <w:sz w:val="28"/>
          <w:szCs w:val="28"/>
          <w:lang w:val="lv-LV"/>
        </w:rPr>
        <w:t xml:space="preserve">pašvaldības </w:t>
      </w:r>
      <w:r w:rsidRPr="007D6504">
        <w:rPr>
          <w:sz w:val="28"/>
          <w:szCs w:val="28"/>
          <w:lang w:val="lv-LV"/>
        </w:rPr>
        <w:t xml:space="preserve">administratīvās teritorijas labiekārtošanu un sanitāro tīrību </w:t>
      </w:r>
      <w:r>
        <w:rPr>
          <w:sz w:val="28"/>
          <w:szCs w:val="28"/>
          <w:lang w:val="lv-LV"/>
        </w:rPr>
        <w:t>(</w:t>
      </w:r>
      <w:r w:rsidRPr="007D6504">
        <w:rPr>
          <w:sz w:val="28"/>
          <w:szCs w:val="28"/>
          <w:lang w:val="lv-LV"/>
        </w:rPr>
        <w:t>ielu un ceļu rekonstruēšana un uzturēšana</w:t>
      </w:r>
      <w:r>
        <w:rPr>
          <w:sz w:val="28"/>
          <w:szCs w:val="28"/>
          <w:lang w:val="lv-LV"/>
        </w:rPr>
        <w:t xml:space="preserve">); </w:t>
      </w:r>
    </w:p>
    <w:p w14:paraId="656E88B8" w14:textId="072FA189" w:rsidR="0055672B" w:rsidRDefault="0055672B" w:rsidP="0055672B">
      <w:pPr>
        <w:ind w:firstLine="720"/>
        <w:jc w:val="both"/>
        <w:rPr>
          <w:sz w:val="28"/>
          <w:szCs w:val="28"/>
          <w:lang w:val="lv-LV"/>
        </w:rPr>
      </w:pPr>
      <w:r w:rsidRPr="0075326A">
        <w:rPr>
          <w:sz w:val="28"/>
          <w:szCs w:val="28"/>
          <w:lang w:val="lv-LV"/>
        </w:rPr>
        <w:t>2.2.</w:t>
      </w:r>
      <w:r>
        <w:rPr>
          <w:sz w:val="28"/>
          <w:szCs w:val="28"/>
          <w:lang w:val="lv-LV"/>
        </w:rPr>
        <w:t xml:space="preserve"> </w:t>
      </w:r>
      <w:r w:rsidRPr="0075326A">
        <w:rPr>
          <w:sz w:val="28"/>
          <w:szCs w:val="28"/>
          <w:lang w:val="lv-LV"/>
        </w:rPr>
        <w:t>bez atlīdzības nodot valstij, ja t</w:t>
      </w:r>
      <w:r>
        <w:rPr>
          <w:sz w:val="28"/>
          <w:szCs w:val="28"/>
          <w:lang w:val="lv-LV"/>
        </w:rPr>
        <w:t>as</w:t>
      </w:r>
      <w:r w:rsidRPr="0075326A">
        <w:rPr>
          <w:sz w:val="28"/>
          <w:szCs w:val="28"/>
          <w:lang w:val="lv-LV"/>
        </w:rPr>
        <w:t xml:space="preserve"> vairs netiek izmantot</w:t>
      </w:r>
      <w:r>
        <w:rPr>
          <w:sz w:val="28"/>
          <w:szCs w:val="28"/>
          <w:lang w:val="lv-LV"/>
        </w:rPr>
        <w:t>s</w:t>
      </w:r>
      <w:r w:rsidRPr="0075326A">
        <w:rPr>
          <w:sz w:val="28"/>
          <w:szCs w:val="28"/>
          <w:lang w:val="lv-LV"/>
        </w:rPr>
        <w:t xml:space="preserve"> š</w:t>
      </w:r>
      <w:r>
        <w:rPr>
          <w:sz w:val="28"/>
          <w:szCs w:val="28"/>
          <w:lang w:val="lv-LV"/>
        </w:rPr>
        <w:t>ā</w:t>
      </w:r>
      <w:r w:rsidRPr="0075326A">
        <w:rPr>
          <w:sz w:val="28"/>
          <w:szCs w:val="28"/>
          <w:lang w:val="lv-LV"/>
        </w:rPr>
        <w:t xml:space="preserve"> rīkojuma 2.1.apakšpunktā </w:t>
      </w:r>
      <w:r>
        <w:rPr>
          <w:sz w:val="28"/>
          <w:szCs w:val="28"/>
          <w:lang w:val="lv-LV"/>
        </w:rPr>
        <w:t>minētās</w:t>
      </w:r>
      <w:r w:rsidRPr="0075326A">
        <w:rPr>
          <w:sz w:val="28"/>
          <w:szCs w:val="28"/>
          <w:lang w:val="lv-LV"/>
        </w:rPr>
        <w:t xml:space="preserve"> funkcijas </w:t>
      </w:r>
      <w:r>
        <w:rPr>
          <w:sz w:val="28"/>
          <w:szCs w:val="28"/>
          <w:lang w:val="lv-LV"/>
        </w:rPr>
        <w:t>nodrošināšanai</w:t>
      </w:r>
      <w:r w:rsidRPr="0075326A">
        <w:rPr>
          <w:sz w:val="28"/>
          <w:szCs w:val="28"/>
          <w:lang w:val="lv-LV"/>
        </w:rPr>
        <w:t>.</w:t>
      </w:r>
    </w:p>
    <w:p w14:paraId="656E88B9" w14:textId="77777777" w:rsidR="0055672B" w:rsidRDefault="0055672B" w:rsidP="0055672B">
      <w:pPr>
        <w:ind w:firstLine="720"/>
        <w:rPr>
          <w:sz w:val="28"/>
          <w:szCs w:val="28"/>
          <w:lang w:val="lv-LV"/>
        </w:rPr>
      </w:pPr>
    </w:p>
    <w:p w14:paraId="656E88BA" w14:textId="77777777" w:rsidR="0055672B" w:rsidRDefault="0055672B" w:rsidP="0055672B">
      <w:pPr>
        <w:ind w:firstLine="720"/>
        <w:rPr>
          <w:sz w:val="28"/>
          <w:szCs w:val="28"/>
          <w:lang w:val="lv-LV"/>
        </w:rPr>
      </w:pPr>
    </w:p>
    <w:p w14:paraId="36039FA2" w14:textId="77777777" w:rsidR="00007D52" w:rsidRPr="00274AE3" w:rsidRDefault="00007D52" w:rsidP="0055672B">
      <w:pPr>
        <w:ind w:firstLine="720"/>
        <w:rPr>
          <w:sz w:val="28"/>
          <w:szCs w:val="28"/>
          <w:lang w:val="lv-LV"/>
        </w:rPr>
      </w:pPr>
    </w:p>
    <w:p w14:paraId="656E88BB" w14:textId="4EE12767" w:rsidR="0055672B" w:rsidRPr="0069447F" w:rsidRDefault="0055672B" w:rsidP="00007D52">
      <w:pPr>
        <w:pStyle w:val="naislab"/>
        <w:tabs>
          <w:tab w:val="left" w:pos="6237"/>
        </w:tabs>
        <w:spacing w:before="0" w:after="0"/>
        <w:ind w:right="480" w:firstLine="720"/>
        <w:jc w:val="left"/>
        <w:rPr>
          <w:sz w:val="28"/>
          <w:szCs w:val="28"/>
        </w:rPr>
      </w:pPr>
      <w:r w:rsidRPr="0069447F">
        <w:rPr>
          <w:sz w:val="28"/>
          <w:szCs w:val="28"/>
        </w:rPr>
        <w:t>Ministru prezidents</w:t>
      </w:r>
      <w:r w:rsidRPr="0069447F">
        <w:rPr>
          <w:sz w:val="28"/>
          <w:szCs w:val="28"/>
        </w:rPr>
        <w:tab/>
        <w:t>V</w:t>
      </w:r>
      <w:r w:rsidR="00007D52">
        <w:rPr>
          <w:sz w:val="28"/>
          <w:szCs w:val="28"/>
        </w:rPr>
        <w:t>aldis</w:t>
      </w:r>
      <w:r w:rsidRPr="0069447F">
        <w:rPr>
          <w:sz w:val="28"/>
          <w:szCs w:val="28"/>
        </w:rPr>
        <w:t xml:space="preserve"> Dombrovskis</w:t>
      </w:r>
    </w:p>
    <w:p w14:paraId="656E88BC" w14:textId="77777777" w:rsidR="0055672B" w:rsidRDefault="0055672B" w:rsidP="00007D52">
      <w:pPr>
        <w:pStyle w:val="naisf"/>
        <w:tabs>
          <w:tab w:val="left" w:pos="6237"/>
        </w:tabs>
        <w:spacing w:before="0" w:after="0"/>
        <w:ind w:firstLine="720"/>
        <w:jc w:val="left"/>
        <w:rPr>
          <w:sz w:val="28"/>
          <w:szCs w:val="28"/>
        </w:rPr>
      </w:pPr>
      <w:r w:rsidRPr="0069447F">
        <w:rPr>
          <w:sz w:val="28"/>
          <w:szCs w:val="28"/>
        </w:rPr>
        <w:tab/>
      </w:r>
    </w:p>
    <w:p w14:paraId="440FD4B4" w14:textId="77777777" w:rsidR="00007D52" w:rsidRDefault="00007D52" w:rsidP="00007D52">
      <w:pPr>
        <w:pStyle w:val="naisf"/>
        <w:tabs>
          <w:tab w:val="left" w:pos="6237"/>
        </w:tabs>
        <w:spacing w:before="0" w:after="0"/>
        <w:ind w:firstLine="720"/>
        <w:jc w:val="left"/>
        <w:rPr>
          <w:sz w:val="28"/>
          <w:szCs w:val="28"/>
        </w:rPr>
      </w:pPr>
    </w:p>
    <w:p w14:paraId="2E5FE8D7" w14:textId="77777777" w:rsidR="00007D52" w:rsidRPr="0069447F" w:rsidRDefault="00007D52" w:rsidP="00007D52">
      <w:pPr>
        <w:pStyle w:val="naisf"/>
        <w:tabs>
          <w:tab w:val="left" w:pos="6237"/>
        </w:tabs>
        <w:spacing w:before="0" w:after="0"/>
        <w:ind w:firstLine="720"/>
        <w:jc w:val="left"/>
        <w:rPr>
          <w:sz w:val="28"/>
          <w:szCs w:val="28"/>
        </w:rPr>
      </w:pPr>
    </w:p>
    <w:p w14:paraId="656E88BD" w14:textId="36681761" w:rsidR="0055672B" w:rsidRDefault="0055672B" w:rsidP="00007D52">
      <w:pPr>
        <w:tabs>
          <w:tab w:val="left" w:pos="6237"/>
        </w:tabs>
        <w:ind w:firstLine="720"/>
        <w:rPr>
          <w:sz w:val="28"/>
          <w:szCs w:val="28"/>
          <w:lang w:val="lv-LV"/>
        </w:rPr>
      </w:pPr>
      <w:r w:rsidRPr="0069447F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>atiksmes ministrs</w:t>
      </w:r>
      <w:r>
        <w:rPr>
          <w:sz w:val="28"/>
          <w:szCs w:val="28"/>
          <w:lang w:val="lv-LV"/>
        </w:rPr>
        <w:tab/>
        <w:t>A</w:t>
      </w:r>
      <w:r w:rsidR="00007D52">
        <w:rPr>
          <w:sz w:val="28"/>
          <w:szCs w:val="28"/>
          <w:lang w:val="lv-LV"/>
        </w:rPr>
        <w:t>nrijs</w:t>
      </w:r>
      <w:r>
        <w:rPr>
          <w:sz w:val="28"/>
          <w:szCs w:val="28"/>
          <w:lang w:val="lv-LV"/>
        </w:rPr>
        <w:t xml:space="preserve"> </w:t>
      </w:r>
      <w:r w:rsidR="00C277ED">
        <w:rPr>
          <w:sz w:val="28"/>
          <w:szCs w:val="28"/>
          <w:lang w:val="lv-LV"/>
        </w:rPr>
        <w:t>Matīss</w:t>
      </w:r>
    </w:p>
    <w:p w14:paraId="656E88C8" w14:textId="77671962" w:rsidR="00315C54" w:rsidRDefault="0055672B" w:rsidP="00007D52">
      <w:pPr>
        <w:tabs>
          <w:tab w:val="left" w:pos="6237"/>
        </w:tabs>
        <w:ind w:firstLine="720"/>
      </w:pPr>
      <w:r>
        <w:rPr>
          <w:bCs/>
          <w:lang w:val="lv-LV"/>
        </w:rPr>
        <w:t xml:space="preserve"> </w:t>
      </w:r>
    </w:p>
    <w:sectPr w:rsidR="00315C54" w:rsidSect="00007D5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E88CB" w14:textId="77777777" w:rsidR="00CE5B95" w:rsidRDefault="00CE5B95">
      <w:r>
        <w:separator/>
      </w:r>
    </w:p>
  </w:endnote>
  <w:endnote w:type="continuationSeparator" w:id="0">
    <w:p w14:paraId="656E88CC" w14:textId="77777777" w:rsidR="00CE5B95" w:rsidRDefault="00C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E88D1" w14:textId="77777777" w:rsidR="003D10CD" w:rsidRPr="00305A82" w:rsidRDefault="0055672B" w:rsidP="006D1CAC">
    <w:pPr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</w:t>
    </w:r>
    <w:r w:rsidRPr="002E22AD">
      <w:rPr>
        <w:lang w:val="lv-LV"/>
      </w:rPr>
      <w:t>ik_</w:t>
    </w:r>
    <w:r>
      <w:rPr>
        <w:lang w:val="lv-LV"/>
      </w:rPr>
      <w:t>280312_Carnikava</w:t>
    </w:r>
    <w:r w:rsidRPr="002E22AD">
      <w:rPr>
        <w:lang w:val="lv-LV"/>
      </w:rPr>
      <w:t xml:space="preserve">; </w:t>
    </w:r>
    <w:r>
      <w:rPr>
        <w:lang w:val="lv-LV"/>
      </w:rPr>
      <w:t>Ministru kabineta rīkojuma projekts „</w:t>
    </w:r>
    <w:r w:rsidRPr="00305A82">
      <w:rPr>
        <w:lang w:val="lv-LV"/>
      </w:rPr>
      <w:t>Par nekustamo īpašumu „V42” un „V43” Carnikavas novadā, nodošanu Carnikavas novada pašvaldības īpašumā</w:t>
    </w:r>
    <w:r>
      <w:rPr>
        <w:lang w:val="lv-LV"/>
      </w:rPr>
      <w:t>”</w:t>
    </w:r>
    <w:r w:rsidRPr="002E22AD">
      <w:rPr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DEDC4" w14:textId="0F3DE38B" w:rsidR="00007D52" w:rsidRPr="00007D52" w:rsidRDefault="00007D52">
    <w:pPr>
      <w:pStyle w:val="Footer"/>
      <w:rPr>
        <w:sz w:val="16"/>
        <w:szCs w:val="16"/>
        <w:lang w:val="lv-LV"/>
      </w:rPr>
    </w:pPr>
    <w:r w:rsidRPr="00007D52">
      <w:rPr>
        <w:sz w:val="16"/>
        <w:szCs w:val="16"/>
        <w:lang w:val="lv-LV"/>
      </w:rPr>
      <w:t>R1504_3</w:t>
    </w:r>
    <w:r w:rsidR="00F80DEA">
      <w:rPr>
        <w:sz w:val="16"/>
        <w:szCs w:val="16"/>
        <w:lang w:val="lv-LV"/>
      </w:rPr>
      <w:t xml:space="preserve"> </w:t>
    </w:r>
    <w:proofErr w:type="spellStart"/>
    <w:r w:rsidR="00F80DEA">
      <w:rPr>
        <w:sz w:val="16"/>
        <w:szCs w:val="16"/>
        <w:lang w:val="lv-LV"/>
      </w:rPr>
      <w:t>v_sk</w:t>
    </w:r>
    <w:proofErr w:type="spellEnd"/>
    <w:r w:rsidR="00F80DEA">
      <w:rPr>
        <w:sz w:val="16"/>
        <w:szCs w:val="16"/>
        <w:lang w:val="lv-LV"/>
      </w:rPr>
      <w:t xml:space="preserve">. = </w:t>
    </w:r>
    <w:r w:rsidR="00F80DEA">
      <w:rPr>
        <w:sz w:val="16"/>
        <w:szCs w:val="16"/>
        <w:lang w:val="lv-LV"/>
      </w:rPr>
      <w:fldChar w:fldCharType="begin"/>
    </w:r>
    <w:r w:rsidR="00F80DEA">
      <w:rPr>
        <w:sz w:val="16"/>
        <w:szCs w:val="16"/>
        <w:lang w:val="lv-LV"/>
      </w:rPr>
      <w:instrText xml:space="preserve"> NUMWORDS  \* MERGEFORMAT </w:instrText>
    </w:r>
    <w:r w:rsidR="00F80DEA">
      <w:rPr>
        <w:sz w:val="16"/>
        <w:szCs w:val="16"/>
        <w:lang w:val="lv-LV"/>
      </w:rPr>
      <w:fldChar w:fldCharType="separate"/>
    </w:r>
    <w:r w:rsidR="006A5CD3">
      <w:rPr>
        <w:noProof/>
        <w:sz w:val="16"/>
        <w:szCs w:val="16"/>
        <w:lang w:val="lv-LV"/>
      </w:rPr>
      <w:t>161</w:t>
    </w:r>
    <w:r w:rsidR="00F80DEA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E88C9" w14:textId="77777777" w:rsidR="00CE5B95" w:rsidRDefault="00CE5B95">
      <w:r>
        <w:separator/>
      </w:r>
    </w:p>
  </w:footnote>
  <w:footnote w:type="continuationSeparator" w:id="0">
    <w:p w14:paraId="656E88CA" w14:textId="77777777" w:rsidR="00CE5B95" w:rsidRDefault="00CE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E88CD" w14:textId="77777777" w:rsidR="003D10CD" w:rsidRDefault="0055672B" w:rsidP="006D1C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E88CE" w14:textId="77777777" w:rsidR="003D10CD" w:rsidRDefault="007C0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E88CF" w14:textId="77777777" w:rsidR="003D10CD" w:rsidRDefault="0055672B" w:rsidP="006D1C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D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6E88D0" w14:textId="77777777" w:rsidR="003D10CD" w:rsidRDefault="007C0E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3F4E7" w14:textId="583523A1" w:rsidR="00007D52" w:rsidRPr="00007D52" w:rsidRDefault="00007D52" w:rsidP="00007D52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4FA38698" wp14:editId="2926FFEE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2B"/>
    <w:rsid w:val="00007D52"/>
    <w:rsid w:val="000843BC"/>
    <w:rsid w:val="00160CEF"/>
    <w:rsid w:val="001E266F"/>
    <w:rsid w:val="002D54CC"/>
    <w:rsid w:val="00315C54"/>
    <w:rsid w:val="00382BF1"/>
    <w:rsid w:val="00404435"/>
    <w:rsid w:val="004200F9"/>
    <w:rsid w:val="00467BAB"/>
    <w:rsid w:val="004B6813"/>
    <w:rsid w:val="004C7C53"/>
    <w:rsid w:val="0055672B"/>
    <w:rsid w:val="00574B8B"/>
    <w:rsid w:val="00590593"/>
    <w:rsid w:val="005E3237"/>
    <w:rsid w:val="006327B8"/>
    <w:rsid w:val="006A5CD3"/>
    <w:rsid w:val="00700373"/>
    <w:rsid w:val="007540FE"/>
    <w:rsid w:val="007C0EB7"/>
    <w:rsid w:val="00843E64"/>
    <w:rsid w:val="00865725"/>
    <w:rsid w:val="008C07A2"/>
    <w:rsid w:val="009B4DBE"/>
    <w:rsid w:val="00A11179"/>
    <w:rsid w:val="00A42598"/>
    <w:rsid w:val="00C277ED"/>
    <w:rsid w:val="00C610C6"/>
    <w:rsid w:val="00CE5B95"/>
    <w:rsid w:val="00D1154D"/>
    <w:rsid w:val="00D851B7"/>
    <w:rsid w:val="00E60EA4"/>
    <w:rsid w:val="00E702A2"/>
    <w:rsid w:val="00F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8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2B"/>
    <w:pPr>
      <w:ind w:firstLine="0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55672B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72B"/>
    <w:rPr>
      <w:rFonts w:eastAsia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5567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72B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55672B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55672B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55672B"/>
  </w:style>
  <w:style w:type="character" w:styleId="Hyperlink">
    <w:name w:val="Hyperlink"/>
    <w:rsid w:val="0055672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3E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E64"/>
    <w:rPr>
      <w:rFonts w:eastAsia="Times New Roman" w:cs="Times New Roman"/>
      <w:sz w:val="20"/>
      <w:szCs w:val="20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63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7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7B8"/>
    <w:rPr>
      <w:rFonts w:eastAsia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7B8"/>
    <w:rPr>
      <w:rFonts w:eastAsia="Times New Roman" w:cs="Times New Roman"/>
      <w:b/>
      <w:bCs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B8"/>
    <w:rPr>
      <w:rFonts w:ascii="Tahoma" w:eastAsia="Times New Roman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2B"/>
    <w:pPr>
      <w:ind w:firstLine="0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55672B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72B"/>
    <w:rPr>
      <w:rFonts w:eastAsia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5567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72B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55672B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55672B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55672B"/>
  </w:style>
  <w:style w:type="character" w:styleId="Hyperlink">
    <w:name w:val="Hyperlink"/>
    <w:rsid w:val="0055672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3E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E64"/>
    <w:rPr>
      <w:rFonts w:eastAsia="Times New Roman" w:cs="Times New Roman"/>
      <w:sz w:val="20"/>
      <w:szCs w:val="20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63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7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7B8"/>
    <w:rPr>
      <w:rFonts w:eastAsia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7B8"/>
    <w:rPr>
      <w:rFonts w:eastAsia="Times New Roman" w:cs="Times New Roman"/>
      <w:b/>
      <w:bCs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B8"/>
    <w:rPr>
      <w:rFonts w:ascii="Tahoma" w:eastAsia="Times New Roman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"V967" Ogrē, Ogres novadā, nodošanu Ogres novada pašvaldības īpašumā</vt:lpstr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"V967" Ogrē, Ogres novadā, nodošanu Ogres novada pašvaldības īpašumā</dc:title>
  <dc:creator>Andra Granīta;Agnese.Breice@sam.gov.lv;Satiksmes ministrijas Juridiskā departamenta;Nekustamo īpašumu nodaļas vecākā referente;tālr. 67028037</dc:creator>
  <cp:keywords>Ministru kabineta rīkojuma projekts</cp:keywords>
  <dc:description>Rīkojums</dc:description>
  <cp:lastModifiedBy>Linda Milenberga</cp:lastModifiedBy>
  <cp:revision>20</cp:revision>
  <cp:lastPrinted>2013-07-16T13:17:00Z</cp:lastPrinted>
  <dcterms:created xsi:type="dcterms:W3CDTF">2012-11-21T09:00:00Z</dcterms:created>
  <dcterms:modified xsi:type="dcterms:W3CDTF">2013-08-14T12:01:00Z</dcterms:modified>
</cp:coreProperties>
</file>