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6971B" w14:textId="14BB33D1" w:rsidR="001E30E9" w:rsidRPr="007D41B4" w:rsidRDefault="00413EDD" w:rsidP="001E3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1B4">
        <w:rPr>
          <w:rFonts w:ascii="Times New Roman" w:eastAsia="Times New Roman" w:hAnsi="Times New Roman" w:cs="Times New Roman"/>
          <w:sz w:val="28"/>
          <w:szCs w:val="28"/>
        </w:rPr>
        <w:t xml:space="preserve">1.pielikums </w:t>
      </w:r>
      <w:r w:rsidRPr="007D41B4">
        <w:rPr>
          <w:rFonts w:ascii="Times New Roman" w:eastAsia="Times New Roman" w:hAnsi="Times New Roman" w:cs="Times New Roman"/>
          <w:sz w:val="28"/>
          <w:szCs w:val="28"/>
        </w:rPr>
        <w:br/>
        <w:t xml:space="preserve">Ministru kabineta </w:t>
      </w:r>
      <w:r w:rsidRPr="007D41B4">
        <w:rPr>
          <w:rFonts w:ascii="Times New Roman" w:eastAsia="Times New Roman" w:hAnsi="Times New Roman" w:cs="Times New Roman"/>
          <w:sz w:val="28"/>
          <w:szCs w:val="28"/>
        </w:rPr>
        <w:br/>
      </w:r>
      <w:r w:rsidR="001E30E9" w:rsidRPr="007D41B4">
        <w:rPr>
          <w:rFonts w:ascii="Times New Roman" w:eastAsia="Times New Roman" w:hAnsi="Times New Roman" w:cs="Times New Roman"/>
          <w:sz w:val="28"/>
          <w:szCs w:val="28"/>
        </w:rPr>
        <w:t xml:space="preserve">2013.gada </w:t>
      </w:r>
      <w:r w:rsidR="00D370EC">
        <w:rPr>
          <w:rFonts w:ascii="Times New Roman" w:eastAsia="Times New Roman" w:hAnsi="Times New Roman" w:cs="Times New Roman"/>
          <w:sz w:val="28"/>
          <w:szCs w:val="28"/>
        </w:rPr>
        <w:t>20.augusta</w:t>
      </w:r>
    </w:p>
    <w:p w14:paraId="1FA3483F" w14:textId="6CBF952A" w:rsidR="00257532" w:rsidRPr="007D41B4" w:rsidRDefault="001E30E9" w:rsidP="001E3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1B4">
        <w:rPr>
          <w:rFonts w:ascii="Times New Roman" w:eastAsia="Times New Roman" w:hAnsi="Times New Roman" w:cs="Times New Roman"/>
          <w:sz w:val="28"/>
          <w:szCs w:val="28"/>
        </w:rPr>
        <w:t>noteikumiem Nr. </w:t>
      </w:r>
      <w:r w:rsidR="00D370EC">
        <w:rPr>
          <w:rFonts w:ascii="Times New Roman" w:eastAsia="Times New Roman" w:hAnsi="Times New Roman" w:cs="Times New Roman"/>
          <w:sz w:val="28"/>
          <w:szCs w:val="28"/>
        </w:rPr>
        <w:t>620</w:t>
      </w:r>
      <w:bookmarkStart w:id="0" w:name="_GoBack"/>
      <w:bookmarkEnd w:id="0"/>
    </w:p>
    <w:p w14:paraId="5A26776F" w14:textId="77777777" w:rsidR="00257532" w:rsidRDefault="00257532" w:rsidP="001E3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4FAFDE" w14:textId="25377DF7" w:rsidR="001E30E9" w:rsidRPr="002C50A6" w:rsidRDefault="00257532" w:rsidP="0025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50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Iekārtu</w:t>
      </w:r>
      <w:proofErr w:type="spellEnd"/>
      <w:r w:rsidRPr="002C50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2C50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ekspluatācijas</w:t>
      </w:r>
      <w:proofErr w:type="spellEnd"/>
      <w:r w:rsidRPr="002C50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2C50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derīguma</w:t>
      </w:r>
      <w:proofErr w:type="spellEnd"/>
      <w:r w:rsidRPr="002C50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2C50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apliecības</w:t>
      </w:r>
      <w:proofErr w:type="spellEnd"/>
      <w:r w:rsidRPr="002C50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2C50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paraugs</w:t>
      </w:r>
      <w:proofErr w:type="spellEnd"/>
    </w:p>
    <w:p w14:paraId="28A67432" w14:textId="77777777" w:rsidR="001E30E9" w:rsidRPr="00D000C3" w:rsidRDefault="001E30E9" w:rsidP="001E3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jc w:val="center"/>
        <w:tblInd w:w="1809" w:type="dxa"/>
        <w:tblLayout w:type="fixed"/>
        <w:tblLook w:val="04A0" w:firstRow="1" w:lastRow="0" w:firstColumn="1" w:lastColumn="0" w:noHBand="0" w:noVBand="1"/>
      </w:tblPr>
      <w:tblGrid>
        <w:gridCol w:w="6096"/>
      </w:tblGrid>
      <w:tr w:rsidR="00EB609E" w:rsidRPr="0078302C" w14:paraId="1F09A107" w14:textId="77777777" w:rsidTr="00EB609E">
        <w:trPr>
          <w:jc w:val="center"/>
        </w:trPr>
        <w:tc>
          <w:tcPr>
            <w:tcW w:w="6096" w:type="dxa"/>
            <w:hideMark/>
          </w:tcPr>
          <w:p w14:paraId="1F09A105" w14:textId="5CE84478" w:rsidR="00413EDD" w:rsidRPr="00D000C3" w:rsidRDefault="00413EDD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00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LATVIJAS REPUBLIKAS SATIKSMES MINISTRIJA</w:t>
            </w:r>
          </w:p>
          <w:p w14:paraId="1F09A106" w14:textId="77777777" w:rsidR="00413EDD" w:rsidRPr="00D000C3" w:rsidRDefault="00413EDD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00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CIVILĀS AVIĀCIJAS AĢENTŪRA</w:t>
            </w:r>
          </w:p>
        </w:tc>
      </w:tr>
    </w:tbl>
    <w:p w14:paraId="1F09A108" w14:textId="77777777" w:rsidR="00413EDD" w:rsidRPr="00D000C3" w:rsidRDefault="00413EDD" w:rsidP="001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</w:p>
    <w:tbl>
      <w:tblPr>
        <w:tblW w:w="0" w:type="auto"/>
        <w:jc w:val="center"/>
        <w:tblInd w:w="1809" w:type="dxa"/>
        <w:tblLayout w:type="fixed"/>
        <w:tblLook w:val="04A0" w:firstRow="1" w:lastRow="0" w:firstColumn="1" w:lastColumn="0" w:noHBand="0" w:noVBand="1"/>
      </w:tblPr>
      <w:tblGrid>
        <w:gridCol w:w="6096"/>
      </w:tblGrid>
      <w:tr w:rsidR="00EB609E" w:rsidRPr="0078302C" w14:paraId="1F09A10C" w14:textId="77777777" w:rsidTr="00EB609E">
        <w:trPr>
          <w:trHeight w:val="516"/>
          <w:jc w:val="center"/>
        </w:trPr>
        <w:tc>
          <w:tcPr>
            <w:tcW w:w="6096" w:type="dxa"/>
          </w:tcPr>
          <w:p w14:paraId="1F09A109" w14:textId="77777777" w:rsidR="00413EDD" w:rsidRPr="00257532" w:rsidRDefault="00413EDD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/>
              </w:rPr>
              <w:t>MINISTRY OF TRANSPORT OF THE REPUBLIC OF LATVIA</w:t>
            </w:r>
          </w:p>
          <w:p w14:paraId="1F09A10A" w14:textId="77777777" w:rsidR="00413EDD" w:rsidRPr="0078302C" w:rsidRDefault="00413EDD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/>
              </w:rPr>
              <w:t>CIVIL AVIATION AGENCY</w:t>
            </w:r>
          </w:p>
          <w:p w14:paraId="1F09A10B" w14:textId="77777777" w:rsidR="00413EDD" w:rsidRPr="0078302C" w:rsidRDefault="00413EDD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1F09A10D" w14:textId="77777777" w:rsidR="00413EDD" w:rsidRPr="0078302C" w:rsidRDefault="00413EDD" w:rsidP="001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proofErr w:type="spellStart"/>
      <w:r w:rsidRPr="0078302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Iekārtu</w:t>
      </w:r>
      <w:proofErr w:type="spellEnd"/>
      <w:r w:rsidRPr="0078302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proofErr w:type="spellStart"/>
      <w:r w:rsidRPr="0078302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ekspluatācijas</w:t>
      </w:r>
      <w:proofErr w:type="spellEnd"/>
      <w:r w:rsidRPr="0078302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proofErr w:type="spellStart"/>
      <w:r w:rsidRPr="0078302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derīguma</w:t>
      </w:r>
      <w:proofErr w:type="spellEnd"/>
    </w:p>
    <w:p w14:paraId="1F09A10E" w14:textId="77777777" w:rsidR="00413EDD" w:rsidRPr="0078302C" w:rsidRDefault="00413EDD" w:rsidP="001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78302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APLIECĪBA</w:t>
      </w:r>
    </w:p>
    <w:p w14:paraId="1F09A10F" w14:textId="77777777" w:rsidR="00413EDD" w:rsidRPr="0078302C" w:rsidRDefault="00413EDD" w:rsidP="001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proofErr w:type="gramStart"/>
      <w:r w:rsidRPr="0078302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Nr.</w:t>
      </w:r>
      <w:proofErr w:type="gramEnd"/>
    </w:p>
    <w:p w14:paraId="1F09A110" w14:textId="77777777" w:rsidR="00413EDD" w:rsidRPr="00257532" w:rsidRDefault="00413EDD" w:rsidP="001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</w:pPr>
      <w:r w:rsidRPr="00257532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>Equipment Operational Validity</w:t>
      </w:r>
    </w:p>
    <w:p w14:paraId="1F09A111" w14:textId="77777777" w:rsidR="00413EDD" w:rsidRPr="00257532" w:rsidRDefault="00413EDD" w:rsidP="001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en-GB"/>
        </w:rPr>
      </w:pPr>
      <w:r w:rsidRPr="00257532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>CERTIFICATE</w:t>
      </w:r>
    </w:p>
    <w:p w14:paraId="1F09A112" w14:textId="77777777" w:rsidR="00413EDD" w:rsidRPr="00257532" w:rsidRDefault="00413EDD" w:rsidP="001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</w:pPr>
      <w:r w:rsidRPr="00257532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>No</w:t>
      </w:r>
    </w:p>
    <w:tbl>
      <w:tblPr>
        <w:tblW w:w="8856" w:type="dxa"/>
        <w:tblLayout w:type="fixed"/>
        <w:tblLook w:val="04A0" w:firstRow="1" w:lastRow="0" w:firstColumn="1" w:lastColumn="0" w:noHBand="0" w:noVBand="1"/>
      </w:tblPr>
      <w:tblGrid>
        <w:gridCol w:w="8856"/>
      </w:tblGrid>
      <w:tr w:rsidR="00EB609E" w:rsidRPr="0078302C" w14:paraId="1F09A114" w14:textId="77777777" w:rsidTr="00257532">
        <w:tc>
          <w:tcPr>
            <w:tcW w:w="8856" w:type="dxa"/>
            <w:tcBorders>
              <w:bottom w:val="single" w:sz="4" w:space="0" w:color="auto"/>
            </w:tcBorders>
          </w:tcPr>
          <w:p w14:paraId="1F09A113" w14:textId="77777777" w:rsidR="00413EDD" w:rsidRPr="0078302C" w:rsidRDefault="00413EDD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413EDD" w:rsidRPr="0078302C" w14:paraId="1F09A116" w14:textId="77777777" w:rsidTr="00257532">
        <w:tc>
          <w:tcPr>
            <w:tcW w:w="8856" w:type="dxa"/>
            <w:tcBorders>
              <w:top w:val="single" w:sz="4" w:space="0" w:color="auto"/>
            </w:tcBorders>
            <w:hideMark/>
          </w:tcPr>
          <w:p w14:paraId="1F09A115" w14:textId="77777777" w:rsidR="00413EDD" w:rsidRPr="0078302C" w:rsidRDefault="000764D4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iekārtas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nosaukums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257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="00413EDD" w:rsidRPr="00257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ame of the equipment</w:t>
            </w:r>
            <w:r w:rsidR="00413EDD"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EB609E" w:rsidRPr="0078302C" w14:paraId="1F09A119" w14:textId="77777777" w:rsidTr="00257532">
        <w:tc>
          <w:tcPr>
            <w:tcW w:w="8856" w:type="dxa"/>
            <w:tcBorders>
              <w:bottom w:val="single" w:sz="4" w:space="0" w:color="auto"/>
            </w:tcBorders>
          </w:tcPr>
          <w:p w14:paraId="1F09A118" w14:textId="77777777" w:rsidR="00413EDD" w:rsidRPr="0078302C" w:rsidRDefault="00413EDD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13EDD" w:rsidRPr="0078302C" w14:paraId="1F09A11B" w14:textId="77777777" w:rsidTr="00257532">
        <w:tc>
          <w:tcPr>
            <w:tcW w:w="8856" w:type="dxa"/>
            <w:tcBorders>
              <w:top w:val="single" w:sz="4" w:space="0" w:color="auto"/>
            </w:tcBorders>
            <w:hideMark/>
          </w:tcPr>
          <w:p w14:paraId="1F09A11A" w14:textId="77777777" w:rsidR="00413EDD" w:rsidRPr="0078302C" w:rsidRDefault="000764D4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iekārtas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tips/</w:t>
            </w:r>
            <w:r w:rsidRPr="00257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="00413EDD" w:rsidRPr="00257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ype of the equipment</w:t>
            </w:r>
            <w:r w:rsidR="00413EDD"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EB609E" w:rsidRPr="0078302C" w14:paraId="1F09A11E" w14:textId="77777777" w:rsidTr="00257532">
        <w:tc>
          <w:tcPr>
            <w:tcW w:w="8856" w:type="dxa"/>
            <w:tcBorders>
              <w:bottom w:val="single" w:sz="4" w:space="0" w:color="auto"/>
            </w:tcBorders>
          </w:tcPr>
          <w:p w14:paraId="1F09A11D" w14:textId="77777777" w:rsidR="00413EDD" w:rsidRPr="0078302C" w:rsidRDefault="00413EDD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413EDD" w:rsidRPr="0078302C" w14:paraId="1F09A120" w14:textId="77777777" w:rsidTr="00257532">
        <w:tc>
          <w:tcPr>
            <w:tcW w:w="8856" w:type="dxa"/>
            <w:tcBorders>
              <w:top w:val="single" w:sz="4" w:space="0" w:color="auto"/>
            </w:tcBorders>
            <w:hideMark/>
          </w:tcPr>
          <w:p w14:paraId="584E536A" w14:textId="77777777" w:rsidR="00413EDD" w:rsidRPr="0078302C" w:rsidRDefault="000764D4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iekārtas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numurs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257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m</w:t>
            </w:r>
            <w:r w:rsidR="00413EDD" w:rsidRPr="00257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anufacturer’s serial No</w:t>
            </w:r>
            <w:r w:rsidR="00413EDD" w:rsidRPr="007830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1F09A11F" w14:textId="77777777" w:rsidR="001E30E9" w:rsidRPr="0078302C" w:rsidRDefault="001E30E9" w:rsidP="001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41"/>
        <w:gridCol w:w="3261"/>
      </w:tblGrid>
      <w:tr w:rsidR="00EB609E" w:rsidRPr="0078302C" w14:paraId="1F09A125" w14:textId="77777777" w:rsidTr="001E30E9">
        <w:tc>
          <w:tcPr>
            <w:tcW w:w="534" w:type="dxa"/>
          </w:tcPr>
          <w:p w14:paraId="1F09A121" w14:textId="77777777" w:rsidR="00374A7D" w:rsidRPr="0078302C" w:rsidRDefault="00374A7D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1.</w:t>
            </w:r>
          </w:p>
        </w:tc>
        <w:tc>
          <w:tcPr>
            <w:tcW w:w="5103" w:type="dxa"/>
          </w:tcPr>
          <w:p w14:paraId="1F09A122" w14:textId="77777777" w:rsidR="00E935F2" w:rsidRPr="0078302C" w:rsidRDefault="00374A7D" w:rsidP="001E3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reģistrācijas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935F2"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numurs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uzstādīšanas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vieta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1F09A123" w14:textId="77777777" w:rsidR="00374A7D" w:rsidRPr="00257532" w:rsidRDefault="00374A7D" w:rsidP="001E30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State registration No, installation place</w:t>
            </w:r>
          </w:p>
        </w:tc>
        <w:tc>
          <w:tcPr>
            <w:tcW w:w="3402" w:type="dxa"/>
            <w:gridSpan w:val="2"/>
          </w:tcPr>
          <w:p w14:paraId="1F09A124" w14:textId="77777777" w:rsidR="00374A7D" w:rsidRPr="0078302C" w:rsidRDefault="00374A7D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EB609E" w:rsidRPr="0078302C" w14:paraId="1F09A12A" w14:textId="77777777" w:rsidTr="001E30E9">
        <w:tc>
          <w:tcPr>
            <w:tcW w:w="534" w:type="dxa"/>
          </w:tcPr>
          <w:p w14:paraId="1F09A126" w14:textId="77777777" w:rsidR="00374A7D" w:rsidRPr="0078302C" w:rsidRDefault="00E935F2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2.</w:t>
            </w:r>
          </w:p>
        </w:tc>
        <w:tc>
          <w:tcPr>
            <w:tcW w:w="5103" w:type="dxa"/>
          </w:tcPr>
          <w:p w14:paraId="1F09A127" w14:textId="77777777" w:rsidR="00E935F2" w:rsidRPr="0078302C" w:rsidRDefault="00E935F2" w:rsidP="001E3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Izgatavotājs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firma, gads)</w:t>
            </w:r>
          </w:p>
          <w:p w14:paraId="1F09A128" w14:textId="77777777" w:rsidR="00374A7D" w:rsidRPr="00257532" w:rsidRDefault="00E935F2" w:rsidP="001E30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Manufacturer (country, company, year)</w:t>
            </w:r>
          </w:p>
        </w:tc>
        <w:tc>
          <w:tcPr>
            <w:tcW w:w="3402" w:type="dxa"/>
            <w:gridSpan w:val="2"/>
          </w:tcPr>
          <w:p w14:paraId="1F09A129" w14:textId="77777777" w:rsidR="00374A7D" w:rsidRPr="0078302C" w:rsidRDefault="00374A7D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EB609E" w:rsidRPr="0078302C" w14:paraId="1F09A12F" w14:textId="77777777" w:rsidTr="001E30E9">
        <w:tc>
          <w:tcPr>
            <w:tcW w:w="534" w:type="dxa"/>
          </w:tcPr>
          <w:p w14:paraId="1F09A12B" w14:textId="77777777" w:rsidR="00374A7D" w:rsidRPr="0078302C" w:rsidRDefault="00E935F2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3.</w:t>
            </w:r>
          </w:p>
        </w:tc>
        <w:tc>
          <w:tcPr>
            <w:tcW w:w="5103" w:type="dxa"/>
          </w:tcPr>
          <w:p w14:paraId="1F09A12C" w14:textId="57564228" w:rsidR="00E935F2" w:rsidRPr="0078302C" w:rsidRDefault="00E935F2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Valsts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akciju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sabiedrības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r w:rsidR="001E30E9"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"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Elektroniskie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sakari</w:t>
            </w:r>
            <w:proofErr w:type="spellEnd"/>
            <w:r w:rsidR="001E30E9"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"</w:t>
            </w: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izsniegtās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radiofrekvences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piešķīruma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lietošanas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atļaujas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numurs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un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izsniegšanas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datums</w:t>
            </w:r>
            <w:proofErr w:type="spellEnd"/>
          </w:p>
          <w:p w14:paraId="1F09A12D" w14:textId="15818B3F" w:rsidR="00374A7D" w:rsidRPr="00257532" w:rsidRDefault="00E935F2" w:rsidP="001E30E9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Eq</w:t>
            </w:r>
            <w:r w:rsidR="0078302C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uipment utilisation permission </w:t>
            </w: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No and date of issue</w:t>
            </w:r>
          </w:p>
        </w:tc>
        <w:tc>
          <w:tcPr>
            <w:tcW w:w="3402" w:type="dxa"/>
            <w:gridSpan w:val="2"/>
          </w:tcPr>
          <w:p w14:paraId="1F09A12E" w14:textId="77777777" w:rsidR="00374A7D" w:rsidRPr="0078302C" w:rsidRDefault="00374A7D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EB609E" w:rsidRPr="0078302C" w14:paraId="1F09A134" w14:textId="77777777" w:rsidTr="001E30E9">
        <w:tc>
          <w:tcPr>
            <w:tcW w:w="534" w:type="dxa"/>
          </w:tcPr>
          <w:p w14:paraId="1F09A130" w14:textId="77777777" w:rsidR="00374A7D" w:rsidRPr="0078302C" w:rsidRDefault="00E935F2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4.</w:t>
            </w:r>
          </w:p>
        </w:tc>
        <w:tc>
          <w:tcPr>
            <w:tcW w:w="5103" w:type="dxa"/>
          </w:tcPr>
          <w:p w14:paraId="1F09A131" w14:textId="77777777" w:rsidR="00E935F2" w:rsidRPr="0078302C" w:rsidRDefault="00E935F2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Apliecības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izsniegšanas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pamats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  </w:t>
            </w:r>
          </w:p>
          <w:p w14:paraId="1F09A132" w14:textId="77777777" w:rsidR="00374A7D" w:rsidRPr="00257532" w:rsidRDefault="00E935F2" w:rsidP="001E30E9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Basis for the issue of the certificate</w:t>
            </w:r>
          </w:p>
        </w:tc>
        <w:tc>
          <w:tcPr>
            <w:tcW w:w="3402" w:type="dxa"/>
            <w:gridSpan w:val="2"/>
          </w:tcPr>
          <w:p w14:paraId="1F09A133" w14:textId="77777777" w:rsidR="00374A7D" w:rsidRPr="0078302C" w:rsidRDefault="00374A7D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EB609E" w:rsidRPr="0078302C" w14:paraId="1F09A139" w14:textId="77777777" w:rsidTr="001E30E9">
        <w:tc>
          <w:tcPr>
            <w:tcW w:w="534" w:type="dxa"/>
          </w:tcPr>
          <w:p w14:paraId="1F09A135" w14:textId="77777777" w:rsidR="00374A7D" w:rsidRPr="0078302C" w:rsidRDefault="00E935F2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5.</w:t>
            </w:r>
          </w:p>
        </w:tc>
        <w:tc>
          <w:tcPr>
            <w:tcW w:w="5103" w:type="dxa"/>
          </w:tcPr>
          <w:p w14:paraId="1F09A136" w14:textId="5597A455" w:rsidR="00E935F2" w:rsidRPr="0078302C" w:rsidRDefault="00E935F2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Iekārtas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atbilst</w:t>
            </w:r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ība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527B44"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šo</w:t>
            </w:r>
            <w:proofErr w:type="spellEnd"/>
            <w:r w:rsidR="00527B44"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527B44"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noteikumu</w:t>
            </w:r>
            <w:proofErr w:type="spellEnd"/>
            <w:r w:rsidR="009125FA"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9125FA"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prasībām</w:t>
            </w:r>
            <w:proofErr w:type="spellEnd"/>
          </w:p>
          <w:p w14:paraId="1F09A137" w14:textId="56CC42A4" w:rsidR="00374A7D" w:rsidRPr="00257532" w:rsidRDefault="00E935F2" w:rsidP="009306C5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Equipment`s compliance with the requirement</w:t>
            </w:r>
            <w:r w:rsidR="009125FA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s</w:t>
            </w: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 of </w:t>
            </w:r>
            <w:r w:rsidR="009306C5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this</w:t>
            </w:r>
            <w:r w:rsidR="009125FA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 </w:t>
            </w:r>
            <w:r w:rsidR="00527B44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regulation</w:t>
            </w:r>
            <w:r w:rsidR="009125FA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1F09A138" w14:textId="77777777" w:rsidR="00374A7D" w:rsidRPr="0078302C" w:rsidRDefault="00374A7D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EB609E" w:rsidRPr="0078302C" w14:paraId="1F09A13E" w14:textId="77777777" w:rsidTr="001E30E9">
        <w:tc>
          <w:tcPr>
            <w:tcW w:w="534" w:type="dxa"/>
          </w:tcPr>
          <w:p w14:paraId="1F09A13A" w14:textId="77777777" w:rsidR="00374A7D" w:rsidRPr="0078302C" w:rsidRDefault="003954ED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6.</w:t>
            </w:r>
          </w:p>
        </w:tc>
        <w:tc>
          <w:tcPr>
            <w:tcW w:w="5103" w:type="dxa"/>
          </w:tcPr>
          <w:p w14:paraId="1F09A13B" w14:textId="77777777" w:rsidR="00A05574" w:rsidRPr="0078302C" w:rsidRDefault="00A05574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Apliecības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pirmreizējās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izsniegšanas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datums</w:t>
            </w:r>
            <w:proofErr w:type="spellEnd"/>
          </w:p>
          <w:p w14:paraId="1F09A13C" w14:textId="77777777" w:rsidR="00374A7D" w:rsidRPr="00257532" w:rsidRDefault="00A05574" w:rsidP="001E30E9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Date of  initial issue</w:t>
            </w:r>
          </w:p>
        </w:tc>
        <w:tc>
          <w:tcPr>
            <w:tcW w:w="3402" w:type="dxa"/>
            <w:gridSpan w:val="2"/>
          </w:tcPr>
          <w:p w14:paraId="1F09A13D" w14:textId="77777777" w:rsidR="00374A7D" w:rsidRPr="0078302C" w:rsidRDefault="00374A7D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EB609E" w:rsidRPr="0078302C" w14:paraId="1F09A142" w14:textId="77777777" w:rsidTr="001E30E9">
        <w:tc>
          <w:tcPr>
            <w:tcW w:w="534" w:type="dxa"/>
          </w:tcPr>
          <w:p w14:paraId="1F09A13F" w14:textId="77777777" w:rsidR="009233A3" w:rsidRPr="0078302C" w:rsidRDefault="009233A3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7.</w:t>
            </w:r>
          </w:p>
        </w:tc>
        <w:tc>
          <w:tcPr>
            <w:tcW w:w="8505" w:type="dxa"/>
            <w:gridSpan w:val="3"/>
          </w:tcPr>
          <w:p w14:paraId="6B7D2A23" w14:textId="6F01F14E" w:rsidR="00880857" w:rsidRPr="002C50A6" w:rsidRDefault="009233A3" w:rsidP="001E30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Šī</w:t>
            </w:r>
            <w:proofErr w:type="spellEnd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apliecība</w:t>
            </w:r>
            <w:proofErr w:type="spellEnd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izsniegta</w:t>
            </w:r>
            <w:proofErr w:type="spellEnd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saskaņā</w:t>
            </w:r>
            <w:proofErr w:type="spellEnd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</w:t>
            </w:r>
            <w:proofErr w:type="spellEnd"/>
            <w:r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F7458"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Ministru</w:t>
            </w:r>
            <w:proofErr w:type="spellEnd"/>
            <w:r w:rsidR="005F7458"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F7458"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kabineta</w:t>
            </w:r>
            <w:proofErr w:type="spellEnd"/>
            <w:r w:rsidR="005F7458"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2013.gada </w:t>
            </w:r>
            <w:r w:rsidR="0076221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20.augusta</w:t>
            </w:r>
            <w:r w:rsidR="00257532"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F7458"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noteikumiem</w:t>
            </w:r>
            <w:proofErr w:type="spellEnd"/>
            <w:r w:rsidR="005F7458"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Nr.</w:t>
            </w:r>
            <w:r w:rsidR="0076221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620</w:t>
            </w:r>
            <w:r w:rsidR="005F7458"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E30E9"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"</w:t>
            </w:r>
            <w:r w:rsidR="00811188" w:rsidRPr="002C50A6">
              <w:rPr>
                <w:rFonts w:ascii="Times New Roman" w:hAnsi="Times New Roman" w:cs="Times New Roman"/>
                <w:bCs/>
                <w:sz w:val="24"/>
                <w:szCs w:val="24"/>
              </w:rPr>
              <w:t>Noteikumi par sakaru, navigācijas un novērošanas iekārtām, kas izvietotas uz zemes, to drošības prasībām un tehnisko ekspluatāciju</w:t>
            </w:r>
            <w:r w:rsidR="001E30E9" w:rsidRPr="002C50A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"</w:t>
            </w:r>
          </w:p>
          <w:p w14:paraId="1F09A141" w14:textId="5B5ADE40" w:rsidR="009233A3" w:rsidRPr="00257532" w:rsidRDefault="009233A3" w:rsidP="00762214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2C50A6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This certificate is issued pursuant to the </w:t>
            </w:r>
            <w:r w:rsidR="005F7458" w:rsidRPr="002C50A6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Cabinet Regulation </w:t>
            </w:r>
            <w:r w:rsidR="005F7458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No. </w:t>
            </w:r>
            <w:r w:rsidR="0076221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620</w:t>
            </w:r>
            <w:r w:rsidR="005F7458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 </w:t>
            </w:r>
            <w:r w:rsidR="001E30E9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"</w:t>
            </w:r>
            <w:r w:rsidR="005F7458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Regulation of the </w:t>
            </w:r>
            <w:r w:rsidR="009306C5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Safety Requirements and Technical O</w:t>
            </w:r>
            <w:r w:rsidR="006D78E0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peration of the </w:t>
            </w:r>
            <w:r w:rsidR="005F7458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Communicati</w:t>
            </w:r>
            <w:r w:rsidR="009306C5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on, Navigation and Surveillance E</w:t>
            </w:r>
            <w:r w:rsidR="005F7458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quipment</w:t>
            </w:r>
            <w:r w:rsidR="001E30E9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"</w:t>
            </w:r>
            <w:r w:rsidR="005F7458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 </w:t>
            </w:r>
            <w:r w:rsidR="006D78E0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a</w:t>
            </w:r>
            <w:r w:rsidR="005F7458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dopted </w:t>
            </w:r>
            <w:r w:rsidR="00D000C3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on </w:t>
            </w:r>
            <w:r w:rsidR="0076221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20 August 20</w:t>
            </w:r>
            <w:r w:rsid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13</w:t>
            </w:r>
          </w:p>
        </w:tc>
      </w:tr>
      <w:tr w:rsidR="00EB609E" w:rsidRPr="0078302C" w14:paraId="1F09A147" w14:textId="77777777" w:rsidTr="001E30E9">
        <w:tc>
          <w:tcPr>
            <w:tcW w:w="534" w:type="dxa"/>
          </w:tcPr>
          <w:p w14:paraId="1F09A143" w14:textId="77777777" w:rsidR="009233A3" w:rsidRPr="0078302C" w:rsidRDefault="009233A3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8.</w:t>
            </w:r>
          </w:p>
        </w:tc>
        <w:tc>
          <w:tcPr>
            <w:tcW w:w="8505" w:type="dxa"/>
            <w:gridSpan w:val="3"/>
          </w:tcPr>
          <w:p w14:paraId="61F78264" w14:textId="4DC1A5F5" w:rsidR="00257532" w:rsidRDefault="009233A3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Iekārta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uzskatām</w:t>
            </w:r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</w:t>
            </w:r>
            <w:proofErr w:type="spellEnd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par </w:t>
            </w:r>
            <w:proofErr w:type="spellStart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derīgu</w:t>
            </w:r>
            <w:proofErr w:type="spellEnd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ekspluatācijai</w:t>
            </w:r>
            <w:proofErr w:type="spellEnd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, </w:t>
            </w:r>
            <w:proofErr w:type="spellStart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ja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tās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ekspluatācija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un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tehniskā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apkope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notiek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saskaņā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ar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ražotāja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dokumentāciju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un</w:t>
            </w: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to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veic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īpaši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apmācīts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personāls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,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k</w:t>
            </w:r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ur</w:t>
            </w: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am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ir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</w:t>
            </w:r>
            <w:r w:rsidR="007D41B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tļauja</w:t>
            </w:r>
            <w:proofErr w:type="spellEnd"/>
            <w:r w:rsidR="007D41B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7D41B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veikt</w:t>
            </w:r>
            <w:proofErr w:type="spellEnd"/>
            <w:r w:rsidR="007D41B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7D41B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attiecīgos</w:t>
            </w:r>
            <w:proofErr w:type="spellEnd"/>
            <w:r w:rsidR="007D41B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7D41B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darbus</w:t>
            </w:r>
            <w:proofErr w:type="spellEnd"/>
            <w:r w:rsidR="0056475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.</w:t>
            </w:r>
          </w:p>
          <w:p w14:paraId="1F09A144" w14:textId="65BEC758" w:rsidR="009233A3" w:rsidRPr="0078302C" w:rsidRDefault="009233A3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Pēc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apliecībā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norādītā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derīguma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termiņa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beigām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tās</w:t>
            </w:r>
            <w:proofErr w:type="spellEnd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derīguma</w:t>
            </w:r>
            <w:proofErr w:type="spellEnd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termiņš</w:t>
            </w:r>
            <w:proofErr w:type="spellEnd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ir</w:t>
            </w:r>
            <w:proofErr w:type="spellEnd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="00257532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jāpagarina</w:t>
            </w:r>
            <w:proofErr w:type="spellEnd"/>
          </w:p>
          <w:p w14:paraId="1F09A145" w14:textId="49D0C32B" w:rsidR="009233A3" w:rsidRPr="00257532" w:rsidRDefault="009233A3" w:rsidP="001E30E9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lastRenderedPageBreak/>
              <w:t xml:space="preserve">The equipment can be operated provided that the operation and maintenance is carried out in accordance with documentation provided by the manufacturer, and if the personnel have undergone a special training course and are permitted to work with corresponding equipment type. </w:t>
            </w:r>
          </w:p>
          <w:p w14:paraId="1F09A146" w14:textId="18A7C7D8" w:rsidR="009233A3" w:rsidRPr="0078302C" w:rsidRDefault="009233A3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This certificate is subject to perio</w:t>
            </w:r>
            <w:r w:rsid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dic renewal upon its expiration</w:t>
            </w:r>
          </w:p>
        </w:tc>
      </w:tr>
      <w:tr w:rsidR="00EB609E" w:rsidRPr="0078302C" w14:paraId="1F09A14C" w14:textId="77777777" w:rsidTr="001E30E9">
        <w:tc>
          <w:tcPr>
            <w:tcW w:w="534" w:type="dxa"/>
          </w:tcPr>
          <w:p w14:paraId="1F09A148" w14:textId="77777777" w:rsidR="00374A7D" w:rsidRPr="0078302C" w:rsidRDefault="00A05574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lastRenderedPageBreak/>
              <w:t>9.</w:t>
            </w:r>
          </w:p>
        </w:tc>
        <w:tc>
          <w:tcPr>
            <w:tcW w:w="5244" w:type="dxa"/>
            <w:gridSpan w:val="2"/>
          </w:tcPr>
          <w:p w14:paraId="1F09A149" w14:textId="77777777" w:rsidR="00A05574" w:rsidRPr="0078302C" w:rsidRDefault="00A05574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Izsniegšanas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datums</w:t>
            </w:r>
            <w:proofErr w:type="spellEnd"/>
          </w:p>
          <w:p w14:paraId="1F09A14A" w14:textId="77777777" w:rsidR="00374A7D" w:rsidRPr="00257532" w:rsidRDefault="00A05574" w:rsidP="001E30E9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Date of issue</w:t>
            </w:r>
          </w:p>
        </w:tc>
        <w:tc>
          <w:tcPr>
            <w:tcW w:w="3261" w:type="dxa"/>
          </w:tcPr>
          <w:p w14:paraId="1F09A14B" w14:textId="77777777" w:rsidR="00374A7D" w:rsidRPr="0078302C" w:rsidRDefault="00374A7D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EB609E" w:rsidRPr="0078302C" w14:paraId="1F09A151" w14:textId="77777777" w:rsidTr="001E30E9">
        <w:tc>
          <w:tcPr>
            <w:tcW w:w="534" w:type="dxa"/>
          </w:tcPr>
          <w:p w14:paraId="1F09A14D" w14:textId="77777777" w:rsidR="00374A7D" w:rsidRPr="0078302C" w:rsidRDefault="001A5FA9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10.</w:t>
            </w:r>
          </w:p>
        </w:tc>
        <w:tc>
          <w:tcPr>
            <w:tcW w:w="5244" w:type="dxa"/>
            <w:gridSpan w:val="2"/>
          </w:tcPr>
          <w:p w14:paraId="1F09A14E" w14:textId="77777777" w:rsidR="001A5FA9" w:rsidRPr="0078302C" w:rsidRDefault="001A5FA9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Apliecība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derīga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līdz</w:t>
            </w:r>
            <w:proofErr w:type="spellEnd"/>
          </w:p>
          <w:p w14:paraId="1F09A14F" w14:textId="77777777" w:rsidR="00374A7D" w:rsidRPr="00257532" w:rsidRDefault="001A5FA9" w:rsidP="001E30E9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Date of expiration</w:t>
            </w:r>
          </w:p>
        </w:tc>
        <w:tc>
          <w:tcPr>
            <w:tcW w:w="3261" w:type="dxa"/>
          </w:tcPr>
          <w:p w14:paraId="1F09A150" w14:textId="77777777" w:rsidR="00374A7D" w:rsidRPr="0078302C" w:rsidRDefault="00374A7D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EB609E" w:rsidRPr="0078302C" w14:paraId="1F09A156" w14:textId="77777777" w:rsidTr="001E30E9">
        <w:tc>
          <w:tcPr>
            <w:tcW w:w="534" w:type="dxa"/>
          </w:tcPr>
          <w:p w14:paraId="1F09A152" w14:textId="77777777" w:rsidR="003962FA" w:rsidRPr="0078302C" w:rsidRDefault="003962FA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11.</w:t>
            </w:r>
          </w:p>
        </w:tc>
        <w:tc>
          <w:tcPr>
            <w:tcW w:w="5244" w:type="dxa"/>
            <w:gridSpan w:val="2"/>
          </w:tcPr>
          <w:p w14:paraId="1F09A153" w14:textId="77777777" w:rsidR="003962FA" w:rsidRPr="0078302C" w:rsidRDefault="003962FA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Iekārtas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ekspluatācijas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nosacījumi</w:t>
            </w:r>
            <w:proofErr w:type="spellEnd"/>
          </w:p>
          <w:p w14:paraId="1F09A154" w14:textId="68DC2B39" w:rsidR="003962FA" w:rsidRPr="00257532" w:rsidRDefault="003962FA" w:rsidP="001E30E9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Requireme</w:t>
            </w:r>
            <w:r w:rsidR="00880857"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n</w:t>
            </w:r>
            <w:r w:rsidRPr="002575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 xml:space="preserve">ts for operational use </w:t>
            </w:r>
          </w:p>
        </w:tc>
        <w:tc>
          <w:tcPr>
            <w:tcW w:w="3261" w:type="dxa"/>
          </w:tcPr>
          <w:p w14:paraId="1F09A155" w14:textId="77777777" w:rsidR="003962FA" w:rsidRPr="0078302C" w:rsidRDefault="003962FA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</w:tbl>
    <w:p w14:paraId="1F09A157" w14:textId="77777777" w:rsidR="00413EDD" w:rsidRPr="0078302C" w:rsidRDefault="00413EDD" w:rsidP="001E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</w:p>
    <w:p w14:paraId="1F09A158" w14:textId="675E293F" w:rsidR="00AC0F2A" w:rsidRPr="0078302C" w:rsidRDefault="00AC0F2A" w:rsidP="001E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R</w:t>
      </w:r>
      <w:r w:rsidR="007D41B4">
        <w:rPr>
          <w:rFonts w:ascii="Times New Roman" w:eastAsia="Times New Roman" w:hAnsi="Times New Roman" w:cs="Times New Roman"/>
          <w:sz w:val="24"/>
          <w:szCs w:val="20"/>
          <w:lang w:val="en-GB"/>
        </w:rPr>
        <w:t>a</w:t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diotehniskā</w:t>
      </w:r>
      <w:proofErr w:type="spellEnd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aprīkojuma</w:t>
      </w:r>
      <w:proofErr w:type="spellEnd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uzraudzības</w:t>
      </w:r>
      <w:proofErr w:type="spellEnd"/>
    </w:p>
    <w:p w14:paraId="1F09A159" w14:textId="77777777" w:rsidR="001A5FA9" w:rsidRPr="0078302C" w:rsidRDefault="00AC0F2A" w:rsidP="001E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proofErr w:type="gram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nodaļas</w:t>
      </w:r>
      <w:proofErr w:type="spellEnd"/>
      <w:proofErr w:type="gramEnd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vadītājs</w:t>
      </w:r>
      <w:proofErr w:type="spellEnd"/>
      <w:r w:rsidR="001A5FA9"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="001A5FA9"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="001A5FA9"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_____________________</w:t>
      </w:r>
    </w:p>
    <w:p w14:paraId="1F09A15A" w14:textId="77777777" w:rsidR="00AC0F2A" w:rsidRPr="0078302C" w:rsidRDefault="00AC0F2A" w:rsidP="001E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Head of Aviation Telecommunications</w:t>
      </w:r>
    </w:p>
    <w:p w14:paraId="1F09A15B" w14:textId="3828FF4E" w:rsidR="001A5FA9" w:rsidRPr="0078302C" w:rsidRDefault="00AC0F2A" w:rsidP="001E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gram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Oversight Section</w:t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="001A5FA9"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="001A5FA9"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="00802B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="00802B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="00802B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proofErr w:type="spellStart"/>
      <w:r w:rsidR="001A5FA9"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Z.v</w:t>
      </w:r>
      <w:proofErr w:type="spellEnd"/>
      <w:r w:rsidR="001A5FA9"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  <w:proofErr w:type="gramEnd"/>
    </w:p>
    <w:p w14:paraId="1F09A15C" w14:textId="77777777" w:rsidR="00524B71" w:rsidRPr="0078302C" w:rsidRDefault="00524B71" w:rsidP="001E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47"/>
        <w:gridCol w:w="3358"/>
      </w:tblGrid>
      <w:tr w:rsidR="00EB609E" w:rsidRPr="0078302C" w14:paraId="1F09A161" w14:textId="77777777" w:rsidTr="001E30E9">
        <w:tc>
          <w:tcPr>
            <w:tcW w:w="534" w:type="dxa"/>
          </w:tcPr>
          <w:p w14:paraId="1F09A15D" w14:textId="51FEF706" w:rsidR="00524B71" w:rsidRPr="0078302C" w:rsidRDefault="00524B71" w:rsidP="007D41B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1</w:t>
            </w:r>
            <w:r w:rsidR="007D41B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2</w:t>
            </w: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.</w:t>
            </w:r>
          </w:p>
        </w:tc>
        <w:tc>
          <w:tcPr>
            <w:tcW w:w="5147" w:type="dxa"/>
          </w:tcPr>
          <w:p w14:paraId="1F09A15E" w14:textId="77777777" w:rsidR="00524B71" w:rsidRPr="0078302C" w:rsidRDefault="00524B71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Apliecības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derīguma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termiņš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pagarināts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līdz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</w:p>
          <w:p w14:paraId="1F09A15F" w14:textId="77777777" w:rsidR="00524B71" w:rsidRPr="00802B71" w:rsidRDefault="00524B71" w:rsidP="001E30E9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802B71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Renewed until</w:t>
            </w:r>
          </w:p>
        </w:tc>
        <w:tc>
          <w:tcPr>
            <w:tcW w:w="3358" w:type="dxa"/>
          </w:tcPr>
          <w:p w14:paraId="1F09A160" w14:textId="77777777" w:rsidR="00524B71" w:rsidRPr="0078302C" w:rsidRDefault="00524B71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524B71" w:rsidRPr="0078302C" w14:paraId="1F09A166" w14:textId="77777777" w:rsidTr="001E30E9">
        <w:tc>
          <w:tcPr>
            <w:tcW w:w="534" w:type="dxa"/>
          </w:tcPr>
          <w:p w14:paraId="1F09A162" w14:textId="638C98A7" w:rsidR="00524B71" w:rsidRPr="0078302C" w:rsidRDefault="00524B71" w:rsidP="007D41B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1</w:t>
            </w:r>
            <w:r w:rsidR="007D41B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3</w:t>
            </w:r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.</w:t>
            </w:r>
          </w:p>
        </w:tc>
        <w:tc>
          <w:tcPr>
            <w:tcW w:w="5147" w:type="dxa"/>
          </w:tcPr>
          <w:p w14:paraId="1F09A163" w14:textId="77777777" w:rsidR="00524B71" w:rsidRPr="0078302C" w:rsidRDefault="00524B71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Apliecības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derīguma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termiņa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pagarināšanas</w:t>
            </w:r>
            <w:proofErr w:type="spellEnd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78302C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pamats</w:t>
            </w:r>
            <w:proofErr w:type="spellEnd"/>
          </w:p>
          <w:p w14:paraId="1F09A164" w14:textId="77777777" w:rsidR="00524B71" w:rsidRPr="00802B71" w:rsidRDefault="00524B71" w:rsidP="001E30E9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</w:pPr>
            <w:r w:rsidRPr="00802B71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/>
              </w:rPr>
              <w:t>Basis for renewal</w:t>
            </w:r>
          </w:p>
        </w:tc>
        <w:tc>
          <w:tcPr>
            <w:tcW w:w="3358" w:type="dxa"/>
          </w:tcPr>
          <w:p w14:paraId="1F09A165" w14:textId="77777777" w:rsidR="00524B71" w:rsidRPr="0078302C" w:rsidRDefault="00524B71" w:rsidP="001E30E9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</w:tbl>
    <w:p w14:paraId="03C84779" w14:textId="77777777" w:rsidR="00802B71" w:rsidRPr="0078302C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</w:p>
    <w:p w14:paraId="356A9977" w14:textId="0708F1E2" w:rsidR="00802B71" w:rsidRPr="0078302C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R</w:t>
      </w:r>
      <w:r w:rsidR="007D41B4">
        <w:rPr>
          <w:rFonts w:ascii="Times New Roman" w:eastAsia="Times New Roman" w:hAnsi="Times New Roman" w:cs="Times New Roman"/>
          <w:sz w:val="24"/>
          <w:szCs w:val="20"/>
          <w:lang w:val="en-GB"/>
        </w:rPr>
        <w:t>a</w:t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diotehniskā</w:t>
      </w:r>
      <w:proofErr w:type="spellEnd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aprīkojuma</w:t>
      </w:r>
      <w:proofErr w:type="spellEnd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uzraudzības</w:t>
      </w:r>
      <w:proofErr w:type="spellEnd"/>
    </w:p>
    <w:p w14:paraId="558E4006" w14:textId="77777777" w:rsidR="00802B71" w:rsidRPr="0078302C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proofErr w:type="gram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nodaļas</w:t>
      </w:r>
      <w:proofErr w:type="spellEnd"/>
      <w:proofErr w:type="gramEnd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vadītājs</w:t>
      </w:r>
      <w:proofErr w:type="spellEnd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_____________________</w:t>
      </w:r>
    </w:p>
    <w:p w14:paraId="4D3AFF32" w14:textId="77777777" w:rsidR="00802B71" w:rsidRPr="0078302C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Head of Aviation Telecommunications</w:t>
      </w:r>
    </w:p>
    <w:p w14:paraId="6B5CF2E9" w14:textId="77777777" w:rsidR="00802B71" w:rsidRPr="0078302C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gram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Oversight Section</w:t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proofErr w:type="spellStart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Z.v</w:t>
      </w:r>
      <w:proofErr w:type="spellEnd"/>
      <w:r w:rsidRPr="0078302C"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  <w:proofErr w:type="gramEnd"/>
    </w:p>
    <w:p w14:paraId="67DFB500" w14:textId="77777777" w:rsidR="00802B71" w:rsidRPr="0078302C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4162ADB6" w14:textId="77777777" w:rsidR="001E30E9" w:rsidRPr="0078302C" w:rsidRDefault="001E30E9" w:rsidP="001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1AEE6D4" w14:textId="77777777" w:rsidR="001E30E9" w:rsidRPr="0078302C" w:rsidRDefault="001E30E9" w:rsidP="001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F09A16C" w14:textId="5BF42CAC" w:rsidR="002C3284" w:rsidRPr="0078302C" w:rsidRDefault="002C3284" w:rsidP="001E30E9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78302C">
        <w:rPr>
          <w:rFonts w:ascii="Times New Roman" w:eastAsia="Times New Roman" w:hAnsi="Times New Roman" w:cs="Times New Roman"/>
          <w:sz w:val="28"/>
          <w:szCs w:val="28"/>
          <w:lang w:val="en-GB"/>
        </w:rPr>
        <w:t>Satiksmes</w:t>
      </w:r>
      <w:proofErr w:type="spellEnd"/>
      <w:r w:rsidRPr="0078302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8302C">
        <w:rPr>
          <w:rFonts w:ascii="Times New Roman" w:eastAsia="Times New Roman" w:hAnsi="Times New Roman" w:cs="Times New Roman"/>
          <w:sz w:val="28"/>
          <w:szCs w:val="28"/>
          <w:lang w:val="en-GB"/>
        </w:rPr>
        <w:t>ministrs</w:t>
      </w:r>
      <w:proofErr w:type="spellEnd"/>
      <w:r w:rsidRPr="0078302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78302C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proofErr w:type="spellStart"/>
      <w:r w:rsidRPr="0078302C">
        <w:rPr>
          <w:rFonts w:ascii="Times New Roman" w:eastAsia="Times New Roman" w:hAnsi="Times New Roman" w:cs="Times New Roman"/>
          <w:sz w:val="28"/>
          <w:szCs w:val="28"/>
          <w:lang w:val="en-GB"/>
        </w:rPr>
        <w:t>A</w:t>
      </w:r>
      <w:r w:rsidR="001E30E9" w:rsidRPr="0078302C">
        <w:rPr>
          <w:rFonts w:ascii="Times New Roman" w:eastAsia="Times New Roman" w:hAnsi="Times New Roman" w:cs="Times New Roman"/>
          <w:sz w:val="28"/>
          <w:szCs w:val="28"/>
          <w:lang w:val="en-GB"/>
        </w:rPr>
        <w:t>nrijs</w:t>
      </w:r>
      <w:proofErr w:type="spellEnd"/>
      <w:r w:rsidR="001E30E9" w:rsidRPr="0078302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8302C">
        <w:rPr>
          <w:rFonts w:ascii="Times New Roman" w:eastAsia="Times New Roman" w:hAnsi="Times New Roman" w:cs="Times New Roman"/>
          <w:sz w:val="28"/>
          <w:szCs w:val="28"/>
          <w:lang w:val="en-GB"/>
        </w:rPr>
        <w:t>Matīss</w:t>
      </w:r>
      <w:proofErr w:type="spellEnd"/>
    </w:p>
    <w:sectPr w:rsidR="002C3284" w:rsidRPr="0078302C" w:rsidSect="001E30E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9A17A" w14:textId="77777777" w:rsidR="00DA2479" w:rsidRDefault="00DA2479" w:rsidP="008E295A">
      <w:pPr>
        <w:spacing w:after="0" w:line="240" w:lineRule="auto"/>
      </w:pPr>
      <w:r>
        <w:separator/>
      </w:r>
    </w:p>
  </w:endnote>
  <w:endnote w:type="continuationSeparator" w:id="0">
    <w:p w14:paraId="1F09A17B" w14:textId="77777777" w:rsidR="00DA2479" w:rsidRDefault="00DA2479" w:rsidP="008E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22EF5" w14:textId="77777777" w:rsidR="001E30E9" w:rsidRPr="001E30E9" w:rsidRDefault="001E30E9" w:rsidP="001E30E9">
    <w:pPr>
      <w:pStyle w:val="Footer"/>
      <w:rPr>
        <w:rFonts w:ascii="Times New Roman" w:hAnsi="Times New Roman" w:cs="Times New Roman"/>
        <w:sz w:val="16"/>
        <w:szCs w:val="16"/>
      </w:rPr>
    </w:pPr>
    <w:r w:rsidRPr="001E30E9">
      <w:rPr>
        <w:rFonts w:ascii="Times New Roman" w:hAnsi="Times New Roman" w:cs="Times New Roman"/>
        <w:sz w:val="16"/>
        <w:szCs w:val="16"/>
      </w:rPr>
      <w:t>N1326</w:t>
    </w:r>
    <w:r>
      <w:rPr>
        <w:rFonts w:ascii="Times New Roman" w:hAnsi="Times New Roman" w:cs="Times New Roman"/>
        <w:sz w:val="16"/>
        <w:szCs w:val="16"/>
      </w:rPr>
      <w:t>_</w:t>
    </w:r>
    <w:r w:rsidRPr="001E30E9">
      <w:rPr>
        <w:rFonts w:ascii="Times New Roman" w:hAnsi="Times New Roman" w:cs="Times New Roman"/>
        <w:sz w:val="16"/>
        <w:szCs w:val="16"/>
      </w:rPr>
      <w:t>3p1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EA05" w14:textId="24EA8385" w:rsidR="001E30E9" w:rsidRPr="001E30E9" w:rsidRDefault="001E30E9">
    <w:pPr>
      <w:pStyle w:val="Footer"/>
      <w:rPr>
        <w:rFonts w:ascii="Times New Roman" w:hAnsi="Times New Roman" w:cs="Times New Roman"/>
        <w:sz w:val="16"/>
        <w:szCs w:val="16"/>
      </w:rPr>
    </w:pPr>
    <w:r w:rsidRPr="001E30E9">
      <w:rPr>
        <w:rFonts w:ascii="Times New Roman" w:hAnsi="Times New Roman" w:cs="Times New Roman"/>
        <w:sz w:val="16"/>
        <w:szCs w:val="16"/>
      </w:rPr>
      <w:t>N1326</w:t>
    </w:r>
    <w:r>
      <w:rPr>
        <w:rFonts w:ascii="Times New Roman" w:hAnsi="Times New Roman" w:cs="Times New Roman"/>
        <w:sz w:val="16"/>
        <w:szCs w:val="16"/>
      </w:rPr>
      <w:t>_</w:t>
    </w:r>
    <w:r w:rsidRPr="001E30E9">
      <w:rPr>
        <w:rFonts w:ascii="Times New Roman" w:hAnsi="Times New Roman" w:cs="Times New Roman"/>
        <w:sz w:val="16"/>
        <w:szCs w:val="16"/>
      </w:rPr>
      <w:t>3p1</w:t>
    </w:r>
    <w:r w:rsidR="00802B7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802B71">
      <w:rPr>
        <w:rFonts w:ascii="Times New Roman" w:hAnsi="Times New Roman" w:cs="Times New Roman"/>
        <w:sz w:val="16"/>
        <w:szCs w:val="16"/>
      </w:rPr>
      <w:t>v_sk</w:t>
    </w:r>
    <w:proofErr w:type="spellEnd"/>
    <w:r w:rsidR="00802B71">
      <w:rPr>
        <w:rFonts w:ascii="Times New Roman" w:hAnsi="Times New Roman" w:cs="Times New Roman"/>
        <w:sz w:val="16"/>
        <w:szCs w:val="16"/>
      </w:rPr>
      <w:t xml:space="preserve">. = </w:t>
    </w:r>
    <w:r w:rsidR="00802B71">
      <w:rPr>
        <w:rFonts w:ascii="Times New Roman" w:hAnsi="Times New Roman" w:cs="Times New Roman"/>
        <w:sz w:val="16"/>
        <w:szCs w:val="16"/>
      </w:rPr>
      <w:fldChar w:fldCharType="begin"/>
    </w:r>
    <w:r w:rsidR="00802B7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802B71">
      <w:rPr>
        <w:rFonts w:ascii="Times New Roman" w:hAnsi="Times New Roman" w:cs="Times New Roman"/>
        <w:sz w:val="16"/>
        <w:szCs w:val="16"/>
      </w:rPr>
      <w:fldChar w:fldCharType="separate"/>
    </w:r>
    <w:r w:rsidR="00762214">
      <w:rPr>
        <w:rFonts w:ascii="Times New Roman" w:hAnsi="Times New Roman" w:cs="Times New Roman"/>
        <w:noProof/>
        <w:sz w:val="16"/>
        <w:szCs w:val="16"/>
      </w:rPr>
      <w:t>350</w:t>
    </w:r>
    <w:r w:rsidR="00802B7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9A178" w14:textId="77777777" w:rsidR="00DA2479" w:rsidRDefault="00DA2479" w:rsidP="008E295A">
      <w:pPr>
        <w:spacing w:after="0" w:line="240" w:lineRule="auto"/>
      </w:pPr>
      <w:r>
        <w:separator/>
      </w:r>
    </w:p>
  </w:footnote>
  <w:footnote w:type="continuationSeparator" w:id="0">
    <w:p w14:paraId="1F09A179" w14:textId="77777777" w:rsidR="00DA2479" w:rsidRDefault="00DA2479" w:rsidP="008E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167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F09A17C" w14:textId="77777777" w:rsidR="00C93101" w:rsidRPr="001E30E9" w:rsidRDefault="00C9310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E30E9">
          <w:rPr>
            <w:rFonts w:ascii="Times New Roman" w:hAnsi="Times New Roman" w:cs="Times New Roman"/>
            <w:sz w:val="24"/>
          </w:rPr>
          <w:fldChar w:fldCharType="begin"/>
        </w:r>
        <w:r w:rsidRPr="001E30E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E30E9">
          <w:rPr>
            <w:rFonts w:ascii="Times New Roman" w:hAnsi="Times New Roman" w:cs="Times New Roman"/>
            <w:sz w:val="24"/>
          </w:rPr>
          <w:fldChar w:fldCharType="separate"/>
        </w:r>
        <w:r w:rsidR="00D370EC">
          <w:rPr>
            <w:rFonts w:ascii="Times New Roman" w:hAnsi="Times New Roman" w:cs="Times New Roman"/>
            <w:noProof/>
            <w:sz w:val="24"/>
          </w:rPr>
          <w:t>2</w:t>
        </w:r>
        <w:r w:rsidRPr="001E30E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F09A17D" w14:textId="77777777" w:rsidR="00C93101" w:rsidRDefault="00C93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A1"/>
    <w:rsid w:val="00021AAF"/>
    <w:rsid w:val="00054435"/>
    <w:rsid w:val="000764D4"/>
    <w:rsid w:val="00084B56"/>
    <w:rsid w:val="000C26E5"/>
    <w:rsid w:val="001A5FA9"/>
    <w:rsid w:val="001E30E9"/>
    <w:rsid w:val="00257532"/>
    <w:rsid w:val="002916EF"/>
    <w:rsid w:val="002C3284"/>
    <w:rsid w:val="002C50A6"/>
    <w:rsid w:val="00374A7D"/>
    <w:rsid w:val="003954ED"/>
    <w:rsid w:val="003962FA"/>
    <w:rsid w:val="00413EDD"/>
    <w:rsid w:val="0043173E"/>
    <w:rsid w:val="004813A1"/>
    <w:rsid w:val="004922BB"/>
    <w:rsid w:val="00494814"/>
    <w:rsid w:val="00524B71"/>
    <w:rsid w:val="00527B44"/>
    <w:rsid w:val="00564754"/>
    <w:rsid w:val="005C5972"/>
    <w:rsid w:val="005F7458"/>
    <w:rsid w:val="006D78E0"/>
    <w:rsid w:val="00721A40"/>
    <w:rsid w:val="00762214"/>
    <w:rsid w:val="0078302C"/>
    <w:rsid w:val="007D41B4"/>
    <w:rsid w:val="007E0F95"/>
    <w:rsid w:val="00802B71"/>
    <w:rsid w:val="00811188"/>
    <w:rsid w:val="00816705"/>
    <w:rsid w:val="00880857"/>
    <w:rsid w:val="008E295A"/>
    <w:rsid w:val="008E330C"/>
    <w:rsid w:val="009125FA"/>
    <w:rsid w:val="009233A3"/>
    <w:rsid w:val="009306C5"/>
    <w:rsid w:val="00A05574"/>
    <w:rsid w:val="00AC0F2A"/>
    <w:rsid w:val="00B154CC"/>
    <w:rsid w:val="00B2115F"/>
    <w:rsid w:val="00B36990"/>
    <w:rsid w:val="00BE4001"/>
    <w:rsid w:val="00BF50A1"/>
    <w:rsid w:val="00C74469"/>
    <w:rsid w:val="00C93101"/>
    <w:rsid w:val="00D000C3"/>
    <w:rsid w:val="00D370EC"/>
    <w:rsid w:val="00DA2479"/>
    <w:rsid w:val="00E935F2"/>
    <w:rsid w:val="00EB609E"/>
    <w:rsid w:val="00E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A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5A"/>
  </w:style>
  <w:style w:type="paragraph" w:styleId="Footer">
    <w:name w:val="footer"/>
    <w:basedOn w:val="Normal"/>
    <w:link w:val="FooterChar"/>
    <w:uiPriority w:val="99"/>
    <w:unhideWhenUsed/>
    <w:rsid w:val="008E2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5A"/>
  </w:style>
  <w:style w:type="paragraph" w:styleId="BalloonText">
    <w:name w:val="Balloon Text"/>
    <w:basedOn w:val="Normal"/>
    <w:link w:val="BalloonTextChar"/>
    <w:uiPriority w:val="99"/>
    <w:semiHidden/>
    <w:unhideWhenUsed/>
    <w:rsid w:val="0078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5A"/>
  </w:style>
  <w:style w:type="paragraph" w:styleId="Footer">
    <w:name w:val="footer"/>
    <w:basedOn w:val="Normal"/>
    <w:link w:val="FooterChar"/>
    <w:uiPriority w:val="99"/>
    <w:unhideWhenUsed/>
    <w:rsid w:val="008E2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5A"/>
  </w:style>
  <w:style w:type="paragraph" w:styleId="BalloonText">
    <w:name w:val="Balloon Text"/>
    <w:basedOn w:val="Normal"/>
    <w:link w:val="BalloonTextChar"/>
    <w:uiPriority w:val="99"/>
    <w:semiHidden/>
    <w:unhideWhenUsed/>
    <w:rsid w:val="0078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Nr.1 Ministru kabineta noteikumu projektam „Noteikumi par zemes sakaru, navigācijas un novērošanas iekārtu drošības prasībām un tehnisko ekspluatāciju”</vt:lpstr>
    </vt:vector>
  </TitlesOfParts>
  <Company>Satiksmes ministrija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 Ministru kabineta noteikumu projektam „Noteikumi par zemes sakaru, navigācijas un novērošanas iekārtu drošības prasībām un tehnisko ekspluatāciju”</dc:title>
  <dc:subject>1.pielikums</dc:subject>
  <dc:creator>Inese Lieģe</dc:creator>
  <dc:description>Inese.Liege@latcaa.gov.lv, 67830951</dc:description>
  <cp:lastModifiedBy>Leontīne Babkina</cp:lastModifiedBy>
  <cp:revision>19</cp:revision>
  <cp:lastPrinted>2013-08-28T07:42:00Z</cp:lastPrinted>
  <dcterms:created xsi:type="dcterms:W3CDTF">2013-05-22T09:52:00Z</dcterms:created>
  <dcterms:modified xsi:type="dcterms:W3CDTF">2013-08-29T11:25:00Z</dcterms:modified>
</cp:coreProperties>
</file>