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AFEEE" w14:textId="77777777" w:rsidR="009231A7" w:rsidRPr="00D13801" w:rsidRDefault="009231A7" w:rsidP="00096EF7">
      <w:pPr>
        <w:spacing w:after="0" w:line="240" w:lineRule="auto"/>
        <w:ind w:firstLine="709"/>
        <w:contextualSpacing/>
        <w:jc w:val="right"/>
        <w:rPr>
          <w:rFonts w:ascii="Times New Roman" w:hAnsi="Times New Roman" w:cs="Times New Roman"/>
          <w:sz w:val="28"/>
          <w:szCs w:val="28"/>
          <w:lang w:val="lv-LV"/>
        </w:rPr>
      </w:pPr>
      <w:r w:rsidRPr="00D13801">
        <w:rPr>
          <w:rFonts w:ascii="Times New Roman" w:hAnsi="Times New Roman" w:cs="Times New Roman"/>
          <w:sz w:val="28"/>
          <w:szCs w:val="28"/>
          <w:lang w:val="lv-LV"/>
        </w:rPr>
        <w:t>Likumprojekts</w:t>
      </w:r>
    </w:p>
    <w:p w14:paraId="78BAFEEF" w14:textId="77777777" w:rsidR="009231A7" w:rsidRPr="00950923" w:rsidRDefault="009231A7" w:rsidP="00096EF7">
      <w:pPr>
        <w:spacing w:after="0" w:line="240" w:lineRule="auto"/>
        <w:ind w:firstLine="709"/>
        <w:contextualSpacing/>
        <w:jc w:val="right"/>
        <w:rPr>
          <w:rFonts w:ascii="Times New Roman" w:hAnsi="Times New Roman" w:cs="Times New Roman"/>
          <w:sz w:val="28"/>
          <w:szCs w:val="28"/>
          <w:lang w:val="lv-LV"/>
        </w:rPr>
      </w:pPr>
    </w:p>
    <w:p w14:paraId="78BAFEF0" w14:textId="77777777" w:rsidR="009231A7" w:rsidRPr="00950923" w:rsidRDefault="009231A7" w:rsidP="00096EF7">
      <w:pPr>
        <w:spacing w:after="0" w:line="240" w:lineRule="auto"/>
        <w:contextualSpacing/>
        <w:jc w:val="center"/>
        <w:rPr>
          <w:rFonts w:ascii="Times New Roman" w:hAnsi="Times New Roman" w:cs="Times New Roman"/>
          <w:b/>
          <w:sz w:val="28"/>
          <w:szCs w:val="28"/>
          <w:lang w:val="lv-LV"/>
        </w:rPr>
      </w:pPr>
      <w:r w:rsidRPr="00950923">
        <w:rPr>
          <w:rFonts w:ascii="Times New Roman" w:hAnsi="Times New Roman" w:cs="Times New Roman"/>
          <w:b/>
          <w:sz w:val="28"/>
          <w:szCs w:val="28"/>
          <w:lang w:val="lv-LV"/>
        </w:rPr>
        <w:t>Grozījumi Krimināllikumā</w:t>
      </w:r>
    </w:p>
    <w:p w14:paraId="78BAFEF1" w14:textId="77777777" w:rsidR="009231A7" w:rsidRPr="00950923" w:rsidRDefault="009231A7" w:rsidP="00096EF7">
      <w:pPr>
        <w:spacing w:after="0" w:line="240" w:lineRule="auto"/>
        <w:ind w:firstLine="720"/>
        <w:contextualSpacing/>
        <w:jc w:val="center"/>
        <w:rPr>
          <w:rFonts w:ascii="Times New Roman" w:hAnsi="Times New Roman" w:cs="Times New Roman"/>
          <w:b/>
          <w:sz w:val="28"/>
          <w:szCs w:val="28"/>
          <w:lang w:val="lv-LV"/>
        </w:rPr>
      </w:pPr>
    </w:p>
    <w:p w14:paraId="78BAFEF2" w14:textId="612EAC6A" w:rsidR="009231A7" w:rsidRPr="00950923" w:rsidRDefault="009231A7"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Izdarīt Krimināllikumā (Latvijas Republikas Saeimas un Ministru Kabineta Ziņotājs, 1998, 15.nr.; 2000, 12., 13.nr.; 2001, 15.nr.; 2002, 11., 16., 22., 23.nr.; 2003, 10., 15.nr.; 2004, 2., 3., 4., 6., 11., 12., 13.nr.; 2005, 2., 11., 12., 13., 20., 21.nr.; 2006, 1., 7., 22.nr.; 2007, 3., 15.nr.; 2008, 3., 24.nr.; 2009, 13., 15., 21.nr.; Latvijas Vēstnesis, 2009, 193.nr.; 2010, 178., 199.nr.; 2011, 99., 117., 148.</w:t>
      </w:r>
      <w:r w:rsidR="00741957" w:rsidRPr="00950923">
        <w:rPr>
          <w:rFonts w:ascii="Times New Roman" w:hAnsi="Times New Roman" w:cs="Times New Roman"/>
          <w:sz w:val="28"/>
          <w:szCs w:val="28"/>
          <w:lang w:val="lv-LV"/>
        </w:rPr>
        <w:t xml:space="preserve">, </w:t>
      </w:r>
      <w:proofErr w:type="spellStart"/>
      <w:r w:rsidR="00741957" w:rsidRPr="00950923">
        <w:rPr>
          <w:rFonts w:ascii="Times New Roman" w:hAnsi="Times New Roman" w:cs="Times New Roman"/>
          <w:sz w:val="28"/>
          <w:szCs w:val="28"/>
          <w:lang w:val="lv-LV"/>
        </w:rPr>
        <w:t>199.</w:t>
      </w:r>
      <w:r w:rsidRPr="00950923">
        <w:rPr>
          <w:rFonts w:ascii="Times New Roman" w:hAnsi="Times New Roman" w:cs="Times New Roman"/>
          <w:sz w:val="28"/>
          <w:szCs w:val="28"/>
          <w:lang w:val="lv-LV"/>
        </w:rPr>
        <w:t>nr</w:t>
      </w:r>
      <w:proofErr w:type="spellEnd"/>
      <w:r w:rsidRPr="00950923">
        <w:rPr>
          <w:rFonts w:ascii="Times New Roman" w:hAnsi="Times New Roman" w:cs="Times New Roman"/>
          <w:sz w:val="28"/>
          <w:szCs w:val="28"/>
          <w:lang w:val="lv-LV"/>
        </w:rPr>
        <w:t>.</w:t>
      </w:r>
      <w:r w:rsidR="00671938">
        <w:rPr>
          <w:rFonts w:ascii="Times New Roman" w:hAnsi="Times New Roman" w:cs="Times New Roman"/>
          <w:sz w:val="28"/>
          <w:szCs w:val="28"/>
          <w:lang w:val="lv-LV"/>
        </w:rPr>
        <w:t>;</w:t>
      </w:r>
      <w:r w:rsidR="0004611C">
        <w:rPr>
          <w:rFonts w:ascii="Times New Roman" w:hAnsi="Times New Roman" w:cs="Times New Roman"/>
          <w:sz w:val="28"/>
          <w:szCs w:val="28"/>
          <w:lang w:val="lv-LV"/>
        </w:rPr>
        <w:t xml:space="preserve"> 2012, 202., 61.nr.</w:t>
      </w:r>
      <w:r w:rsidRPr="00950923">
        <w:rPr>
          <w:rFonts w:ascii="Times New Roman" w:hAnsi="Times New Roman" w:cs="Times New Roman"/>
          <w:sz w:val="28"/>
          <w:szCs w:val="28"/>
          <w:lang w:val="lv-LV"/>
        </w:rPr>
        <w:t>) šādus grozījumus:</w:t>
      </w:r>
    </w:p>
    <w:p w14:paraId="78BAFEF3" w14:textId="77777777" w:rsidR="009231A7" w:rsidRPr="00950923" w:rsidRDefault="009231A7" w:rsidP="00096EF7">
      <w:pPr>
        <w:spacing w:after="0" w:line="240" w:lineRule="auto"/>
        <w:ind w:firstLine="720"/>
        <w:contextualSpacing/>
        <w:rPr>
          <w:rFonts w:ascii="Times New Roman" w:hAnsi="Times New Roman" w:cs="Times New Roman"/>
          <w:sz w:val="28"/>
          <w:szCs w:val="28"/>
          <w:lang w:val="lv-LV"/>
        </w:rPr>
      </w:pPr>
    </w:p>
    <w:p w14:paraId="7EEFA071" w14:textId="77777777" w:rsidR="002E4138" w:rsidRDefault="00926C9B"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 xml:space="preserve">1. </w:t>
      </w:r>
      <w:r w:rsidR="002E4138">
        <w:rPr>
          <w:rFonts w:ascii="Times New Roman" w:hAnsi="Times New Roman" w:cs="Times New Roman"/>
          <w:sz w:val="28"/>
          <w:szCs w:val="28"/>
          <w:lang w:val="lv-LV"/>
        </w:rPr>
        <w:t>48.pantā:</w:t>
      </w:r>
    </w:p>
    <w:p w14:paraId="78BAFEF5" w14:textId="69F8506C" w:rsidR="00675ECF" w:rsidRPr="00950923" w:rsidRDefault="00675ECF"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 xml:space="preserve">aizstāt </w:t>
      </w:r>
      <w:r w:rsidR="002E4138">
        <w:rPr>
          <w:rFonts w:ascii="Times New Roman" w:hAnsi="Times New Roman" w:cs="Times New Roman"/>
          <w:sz w:val="28"/>
          <w:szCs w:val="28"/>
          <w:lang w:val="lv-LV"/>
        </w:rPr>
        <w:t>pirmās</w:t>
      </w:r>
      <w:r w:rsidR="00684074">
        <w:rPr>
          <w:rFonts w:ascii="Times New Roman" w:hAnsi="Times New Roman" w:cs="Times New Roman"/>
          <w:sz w:val="28"/>
          <w:szCs w:val="28"/>
          <w:lang w:val="lv-LV"/>
        </w:rPr>
        <w:t xml:space="preserve"> daļa</w:t>
      </w:r>
      <w:r w:rsidR="002E4138">
        <w:rPr>
          <w:rFonts w:ascii="Times New Roman" w:hAnsi="Times New Roman" w:cs="Times New Roman"/>
          <w:sz w:val="28"/>
          <w:szCs w:val="28"/>
          <w:lang w:val="lv-LV"/>
        </w:rPr>
        <w:t>s</w:t>
      </w:r>
      <w:r w:rsidR="002E4138" w:rsidRPr="00950923">
        <w:rPr>
          <w:rFonts w:ascii="Times New Roman" w:hAnsi="Times New Roman" w:cs="Times New Roman"/>
          <w:sz w:val="28"/>
          <w:szCs w:val="28"/>
          <w:lang w:val="lv-LV"/>
        </w:rPr>
        <w:t xml:space="preserve"> </w:t>
      </w:r>
      <w:r w:rsidR="002E4138">
        <w:rPr>
          <w:rFonts w:ascii="Times New Roman" w:hAnsi="Times New Roman" w:cs="Times New Roman"/>
          <w:sz w:val="28"/>
          <w:szCs w:val="28"/>
          <w:lang w:val="lv-LV"/>
        </w:rPr>
        <w:t>6.punktā vārdu "piecpadsmit" ar vārdu "</w:t>
      </w:r>
      <w:r w:rsidR="00605AFE" w:rsidRPr="00950923">
        <w:rPr>
          <w:rFonts w:ascii="Times New Roman" w:hAnsi="Times New Roman" w:cs="Times New Roman"/>
          <w:sz w:val="28"/>
          <w:szCs w:val="28"/>
          <w:lang w:val="lv-LV"/>
        </w:rPr>
        <w:t>seš</w:t>
      </w:r>
      <w:r w:rsidR="002E4138">
        <w:rPr>
          <w:rFonts w:ascii="Times New Roman" w:hAnsi="Times New Roman" w:cs="Times New Roman"/>
          <w:sz w:val="28"/>
          <w:szCs w:val="28"/>
          <w:lang w:val="lv-LV"/>
        </w:rPr>
        <w:t>padsmit"</w:t>
      </w:r>
      <w:r w:rsidRPr="00950923">
        <w:rPr>
          <w:rFonts w:ascii="Times New Roman" w:hAnsi="Times New Roman" w:cs="Times New Roman"/>
          <w:sz w:val="28"/>
          <w:szCs w:val="28"/>
          <w:lang w:val="lv-LV"/>
        </w:rPr>
        <w:t>;</w:t>
      </w:r>
    </w:p>
    <w:p w14:paraId="78BAFEF6" w14:textId="457C276C" w:rsidR="007B7809" w:rsidRPr="00950923" w:rsidRDefault="00675ECF"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p</w:t>
      </w:r>
      <w:r w:rsidR="00646701" w:rsidRPr="00950923">
        <w:rPr>
          <w:rFonts w:ascii="Times New Roman" w:hAnsi="Times New Roman" w:cs="Times New Roman"/>
          <w:sz w:val="28"/>
          <w:szCs w:val="28"/>
          <w:lang w:val="lv-LV"/>
        </w:rPr>
        <w:t xml:space="preserve">apildināt 15.punktu </w:t>
      </w:r>
      <w:r w:rsidR="00C714EF">
        <w:rPr>
          <w:rFonts w:ascii="Times New Roman" w:hAnsi="Times New Roman" w:cs="Times New Roman"/>
          <w:sz w:val="28"/>
          <w:szCs w:val="28"/>
          <w:lang w:val="lv-LV"/>
        </w:rPr>
        <w:t>pēc</w:t>
      </w:r>
      <w:r w:rsidR="002E4138">
        <w:rPr>
          <w:rFonts w:ascii="Times New Roman" w:hAnsi="Times New Roman" w:cs="Times New Roman"/>
          <w:sz w:val="28"/>
          <w:szCs w:val="28"/>
          <w:lang w:val="lv-LV"/>
        </w:rPr>
        <w:t xml:space="preserve"> vārda "</w:t>
      </w:r>
      <w:r w:rsidR="00E90E46" w:rsidRPr="00950923">
        <w:rPr>
          <w:rFonts w:ascii="Times New Roman" w:hAnsi="Times New Roman" w:cs="Times New Roman"/>
          <w:sz w:val="28"/>
          <w:szCs w:val="28"/>
          <w:lang w:val="lv-LV"/>
        </w:rPr>
        <w:t>piedraudējumu</w:t>
      </w:r>
      <w:r w:rsidR="002E4138">
        <w:rPr>
          <w:rFonts w:ascii="Times New Roman" w:hAnsi="Times New Roman" w:cs="Times New Roman"/>
          <w:sz w:val="28"/>
          <w:szCs w:val="28"/>
          <w:lang w:val="lv-LV"/>
        </w:rPr>
        <w:t>" ar vārdiem "</w:t>
      </w:r>
      <w:r w:rsidR="00646701" w:rsidRPr="00950923">
        <w:rPr>
          <w:rFonts w:ascii="Times New Roman" w:hAnsi="Times New Roman"/>
          <w:sz w:val="28"/>
          <w:szCs w:val="28"/>
          <w:lang w:val="lv-LV"/>
        </w:rPr>
        <w:t>vai noziedzīgs nodarījums pret tikumību un dzimumneaizskaramību</w:t>
      </w:r>
      <w:r w:rsidR="002E4138">
        <w:rPr>
          <w:rFonts w:ascii="Times New Roman" w:hAnsi="Times New Roman" w:cs="Times New Roman"/>
          <w:sz w:val="28"/>
          <w:szCs w:val="28"/>
          <w:lang w:val="lv-LV"/>
        </w:rPr>
        <w:t>"</w:t>
      </w:r>
      <w:r w:rsidR="00646701" w:rsidRPr="00950923">
        <w:rPr>
          <w:rFonts w:ascii="Times New Roman" w:hAnsi="Times New Roman" w:cs="Times New Roman"/>
          <w:sz w:val="28"/>
          <w:szCs w:val="28"/>
          <w:lang w:val="lv-LV"/>
        </w:rPr>
        <w:t>.</w:t>
      </w:r>
    </w:p>
    <w:p w14:paraId="78BAFEF7" w14:textId="77777777" w:rsidR="00646701" w:rsidRPr="00950923" w:rsidRDefault="00646701" w:rsidP="00096EF7">
      <w:pPr>
        <w:spacing w:after="0" w:line="240" w:lineRule="auto"/>
        <w:ind w:firstLine="720"/>
        <w:contextualSpacing/>
        <w:rPr>
          <w:rFonts w:ascii="Times New Roman" w:hAnsi="Times New Roman" w:cs="Times New Roman"/>
          <w:sz w:val="28"/>
          <w:szCs w:val="28"/>
          <w:lang w:val="lv-LV"/>
        </w:rPr>
      </w:pPr>
    </w:p>
    <w:p w14:paraId="78BAFEF8" w14:textId="77777777" w:rsidR="00741957" w:rsidRPr="00950923" w:rsidRDefault="00533E53" w:rsidP="00096EF7">
      <w:pPr>
        <w:spacing w:after="0" w:line="240" w:lineRule="auto"/>
        <w:ind w:firstLine="720"/>
        <w:contextualSpacing/>
        <w:rPr>
          <w:rFonts w:ascii="Times New Roman" w:hAnsi="Times New Roman" w:cs="Times New Roman"/>
          <w:sz w:val="28"/>
          <w:szCs w:val="28"/>
          <w:lang w:val="lv-LV"/>
        </w:rPr>
      </w:pPr>
      <w:r w:rsidRPr="00950923">
        <w:rPr>
          <w:rFonts w:ascii="Times New Roman" w:hAnsi="Times New Roman" w:cs="Times New Roman"/>
          <w:sz w:val="28"/>
          <w:szCs w:val="28"/>
          <w:lang w:val="lv-LV"/>
        </w:rPr>
        <w:t>2</w:t>
      </w:r>
      <w:r w:rsidR="00646701" w:rsidRPr="00950923">
        <w:rPr>
          <w:rFonts w:ascii="Times New Roman" w:hAnsi="Times New Roman" w:cs="Times New Roman"/>
          <w:sz w:val="28"/>
          <w:szCs w:val="28"/>
          <w:lang w:val="lv-LV"/>
        </w:rPr>
        <w:t xml:space="preserve">. </w:t>
      </w:r>
      <w:r w:rsidR="00926C9B" w:rsidRPr="00950923">
        <w:rPr>
          <w:rFonts w:ascii="Times New Roman" w:hAnsi="Times New Roman" w:cs="Times New Roman"/>
          <w:sz w:val="28"/>
          <w:szCs w:val="28"/>
          <w:lang w:val="lv-LV"/>
        </w:rPr>
        <w:t xml:space="preserve">Izteikt </w:t>
      </w:r>
      <w:r w:rsidR="006C5E21" w:rsidRPr="00950923">
        <w:rPr>
          <w:rFonts w:ascii="Times New Roman" w:hAnsi="Times New Roman" w:cs="Times New Roman"/>
          <w:sz w:val="28"/>
          <w:szCs w:val="28"/>
          <w:lang w:val="lv-LV"/>
        </w:rPr>
        <w:t>159</w:t>
      </w:r>
      <w:r w:rsidR="00926C9B" w:rsidRPr="00950923">
        <w:rPr>
          <w:rFonts w:ascii="Times New Roman" w:hAnsi="Times New Roman" w:cs="Times New Roman"/>
          <w:sz w:val="28"/>
          <w:szCs w:val="28"/>
          <w:lang w:val="lv-LV"/>
        </w:rPr>
        <w:t>.pantu šādā redakcijā:</w:t>
      </w:r>
    </w:p>
    <w:p w14:paraId="78BAFEF9" w14:textId="77777777" w:rsidR="009B6A9D" w:rsidRPr="00950923" w:rsidRDefault="009B6A9D" w:rsidP="00096EF7">
      <w:pPr>
        <w:spacing w:after="0" w:line="240" w:lineRule="auto"/>
        <w:ind w:firstLine="720"/>
        <w:contextualSpacing/>
        <w:rPr>
          <w:rFonts w:ascii="Times New Roman" w:hAnsi="Times New Roman" w:cs="Times New Roman"/>
          <w:sz w:val="28"/>
          <w:szCs w:val="28"/>
          <w:lang w:val="lv-LV"/>
        </w:rPr>
      </w:pPr>
    </w:p>
    <w:p w14:paraId="78BAFEFA" w14:textId="16BB719C" w:rsidR="009B6A9D" w:rsidRPr="00950923" w:rsidRDefault="002E4138" w:rsidP="00096EF7">
      <w:pPr>
        <w:spacing w:after="0" w:line="240" w:lineRule="auto"/>
        <w:ind w:firstLine="720"/>
        <w:contextualSpacing/>
        <w:jc w:val="both"/>
        <w:rPr>
          <w:rFonts w:ascii="Times New Roman" w:hAnsi="Times New Roman" w:cs="Times New Roman"/>
          <w:sz w:val="28"/>
          <w:szCs w:val="28"/>
          <w:lang w:val="lv-LV"/>
        </w:rPr>
      </w:pPr>
      <w:r w:rsidRPr="00671938">
        <w:rPr>
          <w:rFonts w:ascii="Times New Roman" w:hAnsi="Times New Roman" w:cs="Times New Roman"/>
          <w:sz w:val="28"/>
          <w:szCs w:val="28"/>
          <w:lang w:val="lv-LV"/>
        </w:rPr>
        <w:t>"</w:t>
      </w:r>
      <w:r w:rsidR="009B6A9D" w:rsidRPr="00950923">
        <w:rPr>
          <w:rFonts w:ascii="Times New Roman" w:hAnsi="Times New Roman" w:cs="Times New Roman"/>
          <w:b/>
          <w:sz w:val="28"/>
          <w:szCs w:val="28"/>
          <w:lang w:val="lv-LV"/>
        </w:rPr>
        <w:t>159.pants. Seksuāla vardarbība</w:t>
      </w:r>
    </w:p>
    <w:p w14:paraId="78BAFEFB" w14:textId="77779501" w:rsidR="00692B4A" w:rsidRPr="00950923" w:rsidRDefault="009B6A9D"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 xml:space="preserve">(1) Par </w:t>
      </w:r>
      <w:r w:rsidR="00685061" w:rsidRPr="00950923">
        <w:rPr>
          <w:rFonts w:ascii="Times New Roman" w:eastAsia="Times New Roman" w:hAnsi="Times New Roman" w:cs="Times New Roman"/>
          <w:sz w:val="28"/>
          <w:szCs w:val="28"/>
          <w:lang w:val="lv-LV" w:eastAsia="lv-LV"/>
        </w:rPr>
        <w:t>fizisku darbību, kas vērsta uz savas dzimumtieksmes apmierinā</w:t>
      </w:r>
      <w:r w:rsidR="00671938">
        <w:rPr>
          <w:rFonts w:ascii="Times New Roman" w:eastAsia="Times New Roman" w:hAnsi="Times New Roman" w:cs="Times New Roman"/>
          <w:sz w:val="28"/>
          <w:szCs w:val="28"/>
          <w:lang w:val="lv-LV" w:eastAsia="lv-LV"/>
        </w:rPr>
        <w:softHyphen/>
      </w:r>
      <w:r w:rsidR="00685061" w:rsidRPr="00950923">
        <w:rPr>
          <w:rFonts w:ascii="Times New Roman" w:eastAsia="Times New Roman" w:hAnsi="Times New Roman" w:cs="Times New Roman"/>
          <w:sz w:val="28"/>
          <w:szCs w:val="28"/>
          <w:lang w:val="lv-LV" w:eastAsia="lv-LV"/>
        </w:rPr>
        <w:t>šanu</w:t>
      </w:r>
      <w:r w:rsidRPr="00950923">
        <w:rPr>
          <w:rFonts w:ascii="Times New Roman" w:eastAsia="Times New Roman" w:hAnsi="Times New Roman" w:cs="Times New Roman"/>
          <w:sz w:val="28"/>
          <w:szCs w:val="28"/>
          <w:lang w:val="lv-LV" w:eastAsia="lv-LV"/>
        </w:rPr>
        <w:t xml:space="preserve"> bez vaginālas, anālas vai orālas penetrācijas personas</w:t>
      </w:r>
      <w:r w:rsidR="00685061" w:rsidRPr="00950923">
        <w:rPr>
          <w:rFonts w:ascii="Times New Roman" w:eastAsia="Times New Roman" w:hAnsi="Times New Roman" w:cs="Times New Roman"/>
          <w:sz w:val="28"/>
          <w:szCs w:val="28"/>
          <w:lang w:val="lv-LV" w:eastAsia="lv-LV"/>
        </w:rPr>
        <w:t xml:space="preserve"> ķermenī, ja tā izdarīta</w:t>
      </w:r>
      <w:r w:rsidRPr="00950923">
        <w:rPr>
          <w:rFonts w:ascii="Times New Roman" w:eastAsia="Times New Roman" w:hAnsi="Times New Roman" w:cs="Times New Roman"/>
          <w:sz w:val="28"/>
          <w:szCs w:val="28"/>
          <w:lang w:val="lv-LV" w:eastAsia="lv-LV"/>
        </w:rPr>
        <w:t xml:space="preserve"> bez cietušā piekrišanas vai izmantojot c</w:t>
      </w:r>
      <w:r w:rsidR="00671938">
        <w:rPr>
          <w:rFonts w:ascii="Times New Roman" w:eastAsia="Times New Roman" w:hAnsi="Times New Roman" w:cs="Times New Roman"/>
          <w:sz w:val="28"/>
          <w:szCs w:val="28"/>
          <w:lang w:val="lv-LV" w:eastAsia="lv-LV"/>
        </w:rPr>
        <w:t>ietušā bezpalīdzības stāvokli, –</w:t>
      </w:r>
      <w:r w:rsidRPr="00950923">
        <w:rPr>
          <w:rFonts w:ascii="Times New Roman" w:eastAsia="Times New Roman" w:hAnsi="Times New Roman" w:cs="Times New Roman"/>
          <w:sz w:val="28"/>
          <w:szCs w:val="28"/>
          <w:lang w:val="lv-LV" w:eastAsia="lv-LV"/>
        </w:rPr>
        <w:t xml:space="preserve"> </w:t>
      </w:r>
    </w:p>
    <w:p w14:paraId="78BAFEFC" w14:textId="77777777" w:rsidR="009B6A9D" w:rsidRPr="00950923" w:rsidRDefault="009B6A9D"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 xml:space="preserve">soda ar </w:t>
      </w:r>
      <w:r w:rsidRPr="00950923">
        <w:rPr>
          <w:rFonts w:ascii="Times New Roman" w:eastAsia="Calibri" w:hAnsi="Times New Roman" w:cs="Times New Roman"/>
          <w:sz w:val="28"/>
          <w:szCs w:val="28"/>
          <w:lang w:val="lv-LV"/>
        </w:rPr>
        <w:t>brīvības atņemšanu uz laiku līdz astoņiem gadiem un ar probācijas uzraudzību uz laiku līdz trim gadiem.</w:t>
      </w:r>
    </w:p>
    <w:p w14:paraId="78BAFEFD" w14:textId="11353DF5" w:rsidR="009B6A9D" w:rsidRPr="00950923" w:rsidRDefault="009B6A9D"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(2) Par dzimumaktu vai līdzīgu seksuālu aktu, kas ietver vaginālu, anālu vai orālu penetrāciju citas personas ķermenī</w:t>
      </w:r>
      <w:r w:rsidR="006D1E45" w:rsidRPr="00950923">
        <w:rPr>
          <w:rFonts w:ascii="Times New Roman" w:eastAsia="Times New Roman" w:hAnsi="Times New Roman" w:cs="Times New Roman"/>
          <w:sz w:val="28"/>
          <w:szCs w:val="28"/>
          <w:lang w:val="lv-LV" w:eastAsia="lv-LV"/>
        </w:rPr>
        <w:t>, ja tāda darbība izdarīta</w:t>
      </w:r>
      <w:r w:rsidRPr="00950923">
        <w:rPr>
          <w:rFonts w:ascii="Times New Roman" w:eastAsia="Times New Roman" w:hAnsi="Times New Roman" w:cs="Times New Roman"/>
          <w:sz w:val="28"/>
          <w:szCs w:val="28"/>
          <w:lang w:val="lv-LV" w:eastAsia="lv-LV"/>
        </w:rPr>
        <w:t xml:space="preserve"> bez cietušā piekrišanas vai izmantojot c</w:t>
      </w:r>
      <w:r w:rsidR="00671938">
        <w:rPr>
          <w:rFonts w:ascii="Times New Roman" w:eastAsia="Times New Roman" w:hAnsi="Times New Roman" w:cs="Times New Roman"/>
          <w:sz w:val="28"/>
          <w:szCs w:val="28"/>
          <w:lang w:val="lv-LV" w:eastAsia="lv-LV"/>
        </w:rPr>
        <w:t>ietušā bezpalīdzības stāvokli, –</w:t>
      </w:r>
    </w:p>
    <w:p w14:paraId="78BAFEFE" w14:textId="77777777" w:rsidR="009B6A9D" w:rsidRPr="00950923" w:rsidRDefault="009B6A9D"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 xml:space="preserve">soda ar </w:t>
      </w:r>
      <w:r w:rsidRPr="00950923">
        <w:rPr>
          <w:rFonts w:ascii="Times New Roman" w:eastAsia="Calibri" w:hAnsi="Times New Roman" w:cs="Times New Roman"/>
          <w:sz w:val="28"/>
          <w:szCs w:val="28"/>
          <w:lang w:val="lv-LV"/>
        </w:rPr>
        <w:t>brīvības atņemšanu uz laiku no diviem līdz desmit gadiem un ar probācijas uzraudzību uz laiku līdz trim gadiem.</w:t>
      </w:r>
    </w:p>
    <w:p w14:paraId="78BAFEFF" w14:textId="206D1967" w:rsidR="009B6A9D" w:rsidRPr="00950923" w:rsidRDefault="009B6A9D"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(3) Par šā panta pirmajā vai otrajā daļā paredzēt</w:t>
      </w:r>
      <w:r w:rsidR="00D638DB" w:rsidRPr="00950923">
        <w:rPr>
          <w:rFonts w:ascii="Times New Roman" w:eastAsia="Times New Roman" w:hAnsi="Times New Roman" w:cs="Times New Roman"/>
          <w:sz w:val="28"/>
          <w:szCs w:val="28"/>
          <w:lang w:val="lv-LV" w:eastAsia="lv-LV"/>
        </w:rPr>
        <w:t>o</w:t>
      </w:r>
      <w:r w:rsidRPr="00950923">
        <w:rPr>
          <w:rFonts w:ascii="Times New Roman" w:eastAsia="Times New Roman" w:hAnsi="Times New Roman" w:cs="Times New Roman"/>
          <w:sz w:val="28"/>
          <w:szCs w:val="28"/>
          <w:lang w:val="lv-LV" w:eastAsia="lv-LV"/>
        </w:rPr>
        <w:t xml:space="preserve"> </w:t>
      </w:r>
      <w:r w:rsidR="00D638DB" w:rsidRPr="00950923">
        <w:rPr>
          <w:rFonts w:ascii="Times New Roman" w:eastAsia="Times New Roman" w:hAnsi="Times New Roman" w:cs="Times New Roman"/>
          <w:sz w:val="28"/>
          <w:szCs w:val="28"/>
          <w:lang w:val="lv-LV" w:eastAsia="lv-LV"/>
        </w:rPr>
        <w:t>noziedzīgo nodarījumu, ja to</w:t>
      </w:r>
      <w:r w:rsidRPr="00950923">
        <w:rPr>
          <w:rFonts w:ascii="Times New Roman" w:eastAsia="Times New Roman" w:hAnsi="Times New Roman" w:cs="Times New Roman"/>
          <w:sz w:val="28"/>
          <w:szCs w:val="28"/>
          <w:lang w:val="lv-LV" w:eastAsia="lv-LV"/>
        </w:rPr>
        <w:t xml:space="preserve"> </w:t>
      </w:r>
      <w:r w:rsidR="00D638DB" w:rsidRPr="00950923">
        <w:rPr>
          <w:rFonts w:ascii="Times New Roman" w:eastAsia="Calibri" w:hAnsi="Times New Roman" w:cs="Times New Roman"/>
          <w:sz w:val="28"/>
          <w:szCs w:val="28"/>
          <w:lang w:val="lv-LV" w:eastAsia="lv-LV"/>
        </w:rPr>
        <w:t>izdarījusi personu grupa</w:t>
      </w:r>
      <w:r w:rsidR="00D638DB" w:rsidRPr="00950923">
        <w:rPr>
          <w:rFonts w:ascii="Times New Roman" w:eastAsia="Times New Roman" w:hAnsi="Times New Roman" w:cs="Times New Roman"/>
          <w:sz w:val="28"/>
          <w:szCs w:val="28"/>
          <w:lang w:val="lv-LV" w:eastAsia="lv-LV"/>
        </w:rPr>
        <w:t xml:space="preserve"> vai ja tas izdarīt</w:t>
      </w:r>
      <w:r w:rsidR="00671938">
        <w:rPr>
          <w:rFonts w:ascii="Times New Roman" w:eastAsia="Times New Roman" w:hAnsi="Times New Roman" w:cs="Times New Roman"/>
          <w:sz w:val="28"/>
          <w:szCs w:val="28"/>
          <w:lang w:val="lv-LV" w:eastAsia="lv-LV"/>
        </w:rPr>
        <w:t>s ar nepilngadīgo, –</w:t>
      </w:r>
    </w:p>
    <w:p w14:paraId="78BAFF00" w14:textId="77777777" w:rsidR="009B6A9D" w:rsidRPr="00950923" w:rsidRDefault="009B6A9D"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 xml:space="preserve">soda ar </w:t>
      </w:r>
      <w:r w:rsidRPr="00950923">
        <w:rPr>
          <w:rFonts w:ascii="Times New Roman" w:eastAsia="Calibri" w:hAnsi="Times New Roman" w:cs="Times New Roman"/>
          <w:sz w:val="28"/>
          <w:szCs w:val="28"/>
          <w:lang w:val="lv-LV"/>
        </w:rPr>
        <w:t xml:space="preserve">brīvības atņemšanu uz laiku no </w:t>
      </w:r>
      <w:r w:rsidR="0076242D">
        <w:rPr>
          <w:rFonts w:ascii="Times New Roman" w:eastAsia="Calibri" w:hAnsi="Times New Roman" w:cs="Times New Roman"/>
          <w:sz w:val="28"/>
          <w:szCs w:val="28"/>
          <w:lang w:val="lv-LV"/>
        </w:rPr>
        <w:t>trim</w:t>
      </w:r>
      <w:r w:rsidRPr="00950923">
        <w:rPr>
          <w:rFonts w:ascii="Times New Roman" w:eastAsia="Calibri" w:hAnsi="Times New Roman" w:cs="Times New Roman"/>
          <w:sz w:val="28"/>
          <w:szCs w:val="28"/>
          <w:lang w:val="lv-LV"/>
        </w:rPr>
        <w:t xml:space="preserve"> līdz piecpadsmit gadiem un ar probācijas uzraudzību uz laiku līdz trim gadiem.</w:t>
      </w:r>
    </w:p>
    <w:p w14:paraId="78BAFF01" w14:textId="7AADC550" w:rsidR="009B6A9D" w:rsidRPr="00950923" w:rsidRDefault="009B6A9D"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(4) Par šā panta pirmajā vai otrajā daļā paredzēt</w:t>
      </w:r>
      <w:r w:rsidR="00F0630D" w:rsidRPr="00950923">
        <w:rPr>
          <w:rFonts w:ascii="Times New Roman" w:eastAsia="Times New Roman" w:hAnsi="Times New Roman" w:cs="Times New Roman"/>
          <w:sz w:val="28"/>
          <w:szCs w:val="28"/>
          <w:lang w:val="lv-LV" w:eastAsia="lv-LV"/>
        </w:rPr>
        <w:t>o</w:t>
      </w:r>
      <w:r w:rsidRPr="00950923">
        <w:rPr>
          <w:rFonts w:ascii="Times New Roman" w:eastAsia="Times New Roman" w:hAnsi="Times New Roman" w:cs="Times New Roman"/>
          <w:sz w:val="28"/>
          <w:szCs w:val="28"/>
          <w:lang w:val="lv-LV" w:eastAsia="lv-LV"/>
        </w:rPr>
        <w:t xml:space="preserve"> </w:t>
      </w:r>
      <w:r w:rsidR="00F0630D" w:rsidRPr="00950923">
        <w:rPr>
          <w:rFonts w:ascii="Times New Roman" w:eastAsia="Times New Roman" w:hAnsi="Times New Roman" w:cs="Times New Roman"/>
          <w:sz w:val="28"/>
          <w:szCs w:val="28"/>
          <w:lang w:val="lv-LV" w:eastAsia="lv-LV"/>
        </w:rPr>
        <w:t>noziedzīgo nodarījumu</w:t>
      </w:r>
      <w:r w:rsidRPr="00950923">
        <w:rPr>
          <w:rFonts w:ascii="Times New Roman" w:eastAsia="Times New Roman" w:hAnsi="Times New Roman" w:cs="Times New Roman"/>
          <w:sz w:val="28"/>
          <w:szCs w:val="28"/>
          <w:lang w:val="lv-LV" w:eastAsia="lv-LV"/>
        </w:rPr>
        <w:t>, ja t</w:t>
      </w:r>
      <w:r w:rsidR="00F0630D" w:rsidRPr="00950923">
        <w:rPr>
          <w:rFonts w:ascii="Times New Roman" w:eastAsia="Times New Roman" w:hAnsi="Times New Roman" w:cs="Times New Roman"/>
          <w:sz w:val="28"/>
          <w:szCs w:val="28"/>
          <w:lang w:val="lv-LV" w:eastAsia="lv-LV"/>
        </w:rPr>
        <w:t>as</w:t>
      </w:r>
      <w:r w:rsidRPr="00950923">
        <w:rPr>
          <w:rFonts w:ascii="Times New Roman" w:eastAsia="Times New Roman" w:hAnsi="Times New Roman" w:cs="Times New Roman"/>
          <w:sz w:val="28"/>
          <w:szCs w:val="28"/>
          <w:lang w:val="lv-LV" w:eastAsia="lv-LV"/>
        </w:rPr>
        <w:t xml:space="preserve"> izraisīj</w:t>
      </w:r>
      <w:r w:rsidR="00F0630D" w:rsidRPr="00950923">
        <w:rPr>
          <w:rFonts w:ascii="Times New Roman" w:eastAsia="Times New Roman" w:hAnsi="Times New Roman" w:cs="Times New Roman"/>
          <w:sz w:val="28"/>
          <w:szCs w:val="28"/>
          <w:lang w:val="lv-LV" w:eastAsia="lv-LV"/>
        </w:rPr>
        <w:t>is</w:t>
      </w:r>
      <w:r w:rsidRPr="00950923">
        <w:rPr>
          <w:rFonts w:ascii="Times New Roman" w:eastAsia="Times New Roman" w:hAnsi="Times New Roman" w:cs="Times New Roman"/>
          <w:sz w:val="28"/>
          <w:szCs w:val="28"/>
          <w:lang w:val="lv-LV" w:eastAsia="lv-LV"/>
        </w:rPr>
        <w:t xml:space="preserve"> smagas sekas vai ja t</w:t>
      </w:r>
      <w:r w:rsidR="00F0630D" w:rsidRPr="00950923">
        <w:rPr>
          <w:rFonts w:ascii="Times New Roman" w:eastAsia="Times New Roman" w:hAnsi="Times New Roman" w:cs="Times New Roman"/>
          <w:sz w:val="28"/>
          <w:szCs w:val="28"/>
          <w:lang w:val="lv-LV" w:eastAsia="lv-LV"/>
        </w:rPr>
        <w:t>as izdarīt</w:t>
      </w:r>
      <w:r w:rsidRPr="00950923">
        <w:rPr>
          <w:rFonts w:ascii="Times New Roman" w:eastAsia="Times New Roman" w:hAnsi="Times New Roman" w:cs="Times New Roman"/>
          <w:sz w:val="28"/>
          <w:szCs w:val="28"/>
          <w:lang w:val="lv-LV" w:eastAsia="lv-LV"/>
        </w:rPr>
        <w:t>s ar personu, kura nav sasn</w:t>
      </w:r>
      <w:r w:rsidR="00671938">
        <w:rPr>
          <w:rFonts w:ascii="Times New Roman" w:eastAsia="Times New Roman" w:hAnsi="Times New Roman" w:cs="Times New Roman"/>
          <w:sz w:val="28"/>
          <w:szCs w:val="28"/>
          <w:lang w:val="lv-LV" w:eastAsia="lv-LV"/>
        </w:rPr>
        <w:t>iegusi sešpadsmit gadu vecumu, –</w:t>
      </w:r>
      <w:r w:rsidRPr="00950923">
        <w:rPr>
          <w:rFonts w:ascii="Times New Roman" w:eastAsia="Times New Roman" w:hAnsi="Times New Roman" w:cs="Times New Roman"/>
          <w:sz w:val="28"/>
          <w:szCs w:val="28"/>
          <w:lang w:val="lv-LV" w:eastAsia="lv-LV"/>
        </w:rPr>
        <w:t xml:space="preserve"> </w:t>
      </w:r>
    </w:p>
    <w:p w14:paraId="78BAFF02" w14:textId="419C4CD0" w:rsidR="003F1F22" w:rsidRPr="00950923" w:rsidRDefault="009B6A9D" w:rsidP="00096EF7">
      <w:pPr>
        <w:spacing w:after="0" w:line="240" w:lineRule="auto"/>
        <w:ind w:firstLine="720"/>
        <w:contextualSpacing/>
        <w:jc w:val="both"/>
        <w:rPr>
          <w:rFonts w:ascii="Times New Roman" w:hAnsi="Times New Roman"/>
          <w:sz w:val="28"/>
          <w:szCs w:val="28"/>
          <w:lang w:val="lv-LV"/>
        </w:rPr>
      </w:pPr>
      <w:r w:rsidRPr="00950923">
        <w:rPr>
          <w:rFonts w:ascii="Times New Roman" w:eastAsia="Times New Roman" w:hAnsi="Times New Roman" w:cs="Times New Roman"/>
          <w:sz w:val="28"/>
          <w:szCs w:val="28"/>
          <w:lang w:val="lv-LV" w:eastAsia="lv-LV"/>
        </w:rPr>
        <w:t xml:space="preserve">soda ar </w:t>
      </w:r>
      <w:r w:rsidRPr="00950923">
        <w:rPr>
          <w:rFonts w:ascii="Times New Roman" w:eastAsia="Calibri" w:hAnsi="Times New Roman" w:cs="Times New Roman"/>
          <w:sz w:val="28"/>
          <w:szCs w:val="28"/>
          <w:lang w:val="lv-LV"/>
        </w:rPr>
        <w:t xml:space="preserve">mūža ieslodzījumu vai ar brīvības atņemšanu uz laiku no </w:t>
      </w:r>
      <w:r w:rsidR="00B30A87">
        <w:rPr>
          <w:rFonts w:ascii="Times New Roman" w:eastAsia="Calibri" w:hAnsi="Times New Roman" w:cs="Times New Roman"/>
          <w:sz w:val="28"/>
          <w:szCs w:val="28"/>
          <w:lang w:val="lv-LV"/>
        </w:rPr>
        <w:t>pieciem</w:t>
      </w:r>
      <w:r w:rsidRPr="00950923">
        <w:rPr>
          <w:rFonts w:ascii="Times New Roman" w:eastAsia="Calibri" w:hAnsi="Times New Roman" w:cs="Times New Roman"/>
          <w:sz w:val="28"/>
          <w:szCs w:val="28"/>
          <w:lang w:val="lv-LV"/>
        </w:rPr>
        <w:t xml:space="preserve"> līdz divdesmit gadiem un ar probācijas uzraudzību uz laiku līdz trim gadiem.</w:t>
      </w:r>
      <w:r w:rsidR="002E4138">
        <w:rPr>
          <w:rFonts w:ascii="Times New Roman" w:hAnsi="Times New Roman" w:cs="Times New Roman"/>
          <w:sz w:val="28"/>
          <w:szCs w:val="28"/>
          <w:lang w:val="lv-LV"/>
        </w:rPr>
        <w:t>"</w:t>
      </w:r>
    </w:p>
    <w:p w14:paraId="78BAFF03" w14:textId="77777777" w:rsidR="003F1F22" w:rsidRPr="00950923" w:rsidRDefault="003F1F22" w:rsidP="00096EF7">
      <w:pPr>
        <w:spacing w:after="0" w:line="240" w:lineRule="auto"/>
        <w:ind w:firstLine="720"/>
        <w:contextualSpacing/>
        <w:jc w:val="both"/>
        <w:rPr>
          <w:rFonts w:ascii="Times New Roman" w:hAnsi="Times New Roman"/>
          <w:sz w:val="28"/>
          <w:szCs w:val="28"/>
          <w:lang w:val="lv-LV"/>
        </w:rPr>
      </w:pPr>
    </w:p>
    <w:p w14:paraId="78BAFF04" w14:textId="77777777" w:rsidR="006C5E21" w:rsidRPr="00950923" w:rsidRDefault="00EB24B8"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3</w:t>
      </w:r>
      <w:r w:rsidR="006C5E21" w:rsidRPr="00950923">
        <w:rPr>
          <w:rFonts w:ascii="Times New Roman" w:hAnsi="Times New Roman" w:cs="Times New Roman"/>
          <w:sz w:val="28"/>
          <w:szCs w:val="28"/>
          <w:lang w:val="lv-LV"/>
        </w:rPr>
        <w:t>. Izslēgt 160.pantu.</w:t>
      </w:r>
    </w:p>
    <w:p w14:paraId="78BAFF05" w14:textId="77777777" w:rsidR="006C5E21" w:rsidRPr="00950923" w:rsidRDefault="006C5E21" w:rsidP="00096EF7">
      <w:pPr>
        <w:spacing w:after="0" w:line="240" w:lineRule="auto"/>
        <w:ind w:firstLine="720"/>
        <w:contextualSpacing/>
        <w:jc w:val="both"/>
        <w:rPr>
          <w:rFonts w:ascii="Times New Roman" w:hAnsi="Times New Roman" w:cs="Times New Roman"/>
          <w:sz w:val="28"/>
          <w:szCs w:val="28"/>
          <w:lang w:val="lv-LV"/>
        </w:rPr>
      </w:pPr>
    </w:p>
    <w:p w14:paraId="78BAFF06" w14:textId="0AA3277D" w:rsidR="006C5E21" w:rsidRPr="00950923" w:rsidRDefault="00EB24B8"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4</w:t>
      </w:r>
      <w:r w:rsidR="006C5E21" w:rsidRPr="00950923">
        <w:rPr>
          <w:rFonts w:ascii="Times New Roman" w:hAnsi="Times New Roman" w:cs="Times New Roman"/>
          <w:sz w:val="28"/>
          <w:szCs w:val="28"/>
          <w:lang w:val="lv-LV"/>
        </w:rPr>
        <w:t>. Izteikt 161.</w:t>
      </w:r>
      <w:r w:rsidR="00E55EE6">
        <w:rPr>
          <w:rFonts w:ascii="Times New Roman" w:hAnsi="Times New Roman" w:cs="Times New Roman"/>
          <w:sz w:val="28"/>
          <w:szCs w:val="28"/>
          <w:lang w:val="lv-LV"/>
        </w:rPr>
        <w:t xml:space="preserve"> </w:t>
      </w:r>
      <w:r w:rsidR="006C5E21" w:rsidRPr="00950923">
        <w:rPr>
          <w:rFonts w:ascii="Times New Roman" w:hAnsi="Times New Roman" w:cs="Times New Roman"/>
          <w:sz w:val="28"/>
          <w:szCs w:val="28"/>
          <w:lang w:val="lv-LV"/>
        </w:rPr>
        <w:t xml:space="preserve">un </w:t>
      </w:r>
      <w:proofErr w:type="spellStart"/>
      <w:r w:rsidR="006C5E21" w:rsidRPr="00950923">
        <w:rPr>
          <w:rFonts w:ascii="Times New Roman" w:hAnsi="Times New Roman" w:cs="Times New Roman"/>
          <w:sz w:val="28"/>
          <w:szCs w:val="28"/>
          <w:lang w:val="lv-LV"/>
        </w:rPr>
        <w:t>162.pantu</w:t>
      </w:r>
      <w:proofErr w:type="spellEnd"/>
      <w:r w:rsidR="006C5E21" w:rsidRPr="00950923">
        <w:rPr>
          <w:rFonts w:ascii="Times New Roman" w:hAnsi="Times New Roman" w:cs="Times New Roman"/>
          <w:sz w:val="28"/>
          <w:szCs w:val="28"/>
          <w:lang w:val="lv-LV"/>
        </w:rPr>
        <w:t xml:space="preserve"> šādā redakcijā:</w:t>
      </w:r>
    </w:p>
    <w:p w14:paraId="78BAFF07" w14:textId="77777777" w:rsidR="006C5E21" w:rsidRPr="00950923" w:rsidRDefault="006C5E21" w:rsidP="00096EF7">
      <w:pPr>
        <w:spacing w:after="0" w:line="240" w:lineRule="auto"/>
        <w:ind w:firstLine="720"/>
        <w:contextualSpacing/>
        <w:jc w:val="both"/>
        <w:rPr>
          <w:rFonts w:ascii="Times New Roman" w:hAnsi="Times New Roman" w:cs="Times New Roman"/>
          <w:sz w:val="28"/>
          <w:szCs w:val="28"/>
          <w:lang w:val="lv-LV"/>
        </w:rPr>
      </w:pPr>
    </w:p>
    <w:p w14:paraId="78BAFF08" w14:textId="4E529EBD" w:rsidR="003F1F22" w:rsidRPr="00950923" w:rsidRDefault="002E4138"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lastRenderedPageBreak/>
        <w:t>"</w:t>
      </w:r>
      <w:r w:rsidR="003F1F22" w:rsidRPr="00950923">
        <w:rPr>
          <w:rFonts w:ascii="Times New Roman" w:hAnsi="Times New Roman" w:cs="Times New Roman"/>
          <w:b/>
          <w:sz w:val="28"/>
          <w:szCs w:val="28"/>
          <w:lang w:val="lv-LV"/>
        </w:rPr>
        <w:t xml:space="preserve">161.pants. </w:t>
      </w:r>
      <w:r w:rsidR="003F1F22" w:rsidRPr="00950923">
        <w:rPr>
          <w:rFonts w:ascii="Times New Roman" w:eastAsia="Times New Roman" w:hAnsi="Times New Roman" w:cs="Times New Roman"/>
          <w:b/>
          <w:bCs/>
          <w:sz w:val="28"/>
          <w:szCs w:val="28"/>
          <w:lang w:val="lv-LV" w:eastAsia="lv-LV"/>
        </w:rPr>
        <w:t>Iesaistīšanās seksuālās darbībās ar personu, kura nav sasniegusi sešpadsmit gadu vecumu</w:t>
      </w:r>
    </w:p>
    <w:p w14:paraId="78BAFF09" w14:textId="679FFCCC" w:rsidR="003F1F22" w:rsidRPr="00950923" w:rsidRDefault="0012722A"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Par </w:t>
      </w:r>
      <w:r w:rsidR="003F1F22" w:rsidRPr="00950923">
        <w:rPr>
          <w:rFonts w:ascii="Times New Roman" w:eastAsia="Times New Roman" w:hAnsi="Times New Roman" w:cs="Times New Roman"/>
          <w:sz w:val="28"/>
          <w:szCs w:val="28"/>
          <w:lang w:val="lv-LV" w:eastAsia="lv-LV"/>
        </w:rPr>
        <w:t>dzimumakta vai līdzīga seksuāla akta</w:t>
      </w:r>
      <w:r>
        <w:rPr>
          <w:rFonts w:ascii="Times New Roman" w:eastAsia="Times New Roman" w:hAnsi="Times New Roman" w:cs="Times New Roman"/>
          <w:sz w:val="28"/>
          <w:szCs w:val="28"/>
          <w:lang w:val="lv-LV" w:eastAsia="lv-LV"/>
        </w:rPr>
        <w:t xml:space="preserve"> izdarīšanu</w:t>
      </w:r>
      <w:r w:rsidR="003F1F22" w:rsidRPr="00950923">
        <w:rPr>
          <w:rFonts w:ascii="Times New Roman" w:eastAsia="Times New Roman" w:hAnsi="Times New Roman" w:cs="Times New Roman"/>
          <w:sz w:val="28"/>
          <w:szCs w:val="28"/>
          <w:lang w:val="lv-LV" w:eastAsia="lv-LV"/>
        </w:rPr>
        <w:t>, kas ietver vaginālu, anālu vai orālu penetrāc</w:t>
      </w:r>
      <w:r>
        <w:rPr>
          <w:rFonts w:ascii="Times New Roman" w:eastAsia="Times New Roman" w:hAnsi="Times New Roman" w:cs="Times New Roman"/>
          <w:sz w:val="28"/>
          <w:szCs w:val="28"/>
          <w:lang w:val="lv-LV" w:eastAsia="lv-LV"/>
        </w:rPr>
        <w:t xml:space="preserve">iju citas personas ķermenī, vai </w:t>
      </w:r>
      <w:r w:rsidR="003F1F22" w:rsidRPr="00950923">
        <w:rPr>
          <w:rFonts w:ascii="Times New Roman" w:eastAsia="Times New Roman" w:hAnsi="Times New Roman" w:cs="Times New Roman"/>
          <w:sz w:val="28"/>
          <w:szCs w:val="28"/>
          <w:lang w:val="lv-LV" w:eastAsia="lv-LV"/>
        </w:rPr>
        <w:t>fizisk</w:t>
      </w:r>
      <w:r w:rsidR="00597D9A" w:rsidRPr="00950923">
        <w:rPr>
          <w:rFonts w:ascii="Times New Roman" w:eastAsia="Times New Roman" w:hAnsi="Times New Roman" w:cs="Times New Roman"/>
          <w:sz w:val="28"/>
          <w:szCs w:val="28"/>
          <w:lang w:val="lv-LV" w:eastAsia="lv-LV"/>
        </w:rPr>
        <w:t>as</w:t>
      </w:r>
      <w:r w:rsidR="003F1F22" w:rsidRPr="00950923">
        <w:rPr>
          <w:rFonts w:ascii="Times New Roman" w:eastAsia="Times New Roman" w:hAnsi="Times New Roman" w:cs="Times New Roman"/>
          <w:sz w:val="28"/>
          <w:szCs w:val="28"/>
          <w:lang w:val="lv-LV" w:eastAsia="lv-LV"/>
        </w:rPr>
        <w:t xml:space="preserve"> darbīb</w:t>
      </w:r>
      <w:r w:rsidR="00597D9A" w:rsidRPr="00950923">
        <w:rPr>
          <w:rFonts w:ascii="Times New Roman" w:eastAsia="Times New Roman" w:hAnsi="Times New Roman" w:cs="Times New Roman"/>
          <w:sz w:val="28"/>
          <w:szCs w:val="28"/>
          <w:lang w:val="lv-LV" w:eastAsia="lv-LV"/>
        </w:rPr>
        <w:t>as</w:t>
      </w:r>
      <w:r>
        <w:rPr>
          <w:rFonts w:ascii="Times New Roman" w:eastAsia="Times New Roman" w:hAnsi="Times New Roman" w:cs="Times New Roman"/>
          <w:sz w:val="28"/>
          <w:szCs w:val="28"/>
          <w:lang w:val="lv-LV" w:eastAsia="lv-LV"/>
        </w:rPr>
        <w:t xml:space="preserve"> izdarīšanu</w:t>
      </w:r>
      <w:r w:rsidR="00597D9A" w:rsidRPr="00950923">
        <w:rPr>
          <w:rFonts w:ascii="Times New Roman" w:eastAsia="Times New Roman" w:hAnsi="Times New Roman" w:cs="Times New Roman"/>
          <w:sz w:val="28"/>
          <w:szCs w:val="28"/>
          <w:lang w:val="lv-LV" w:eastAsia="lv-LV"/>
        </w:rPr>
        <w:t>, kas vērsta uz savas dzimumtieksmes apmierināšanu</w:t>
      </w:r>
      <w:r w:rsidR="003F1F22" w:rsidRPr="00950923">
        <w:rPr>
          <w:rFonts w:ascii="Times New Roman" w:eastAsia="Times New Roman" w:hAnsi="Times New Roman" w:cs="Times New Roman"/>
          <w:sz w:val="28"/>
          <w:szCs w:val="28"/>
          <w:lang w:val="lv-LV" w:eastAsia="lv-LV"/>
        </w:rPr>
        <w:t xml:space="preserve"> bez vaginālas, anālas vai orālas penetrā</w:t>
      </w:r>
      <w:r>
        <w:rPr>
          <w:rFonts w:ascii="Times New Roman" w:eastAsia="Times New Roman" w:hAnsi="Times New Roman" w:cs="Times New Roman"/>
          <w:sz w:val="28"/>
          <w:szCs w:val="28"/>
          <w:lang w:val="lv-LV" w:eastAsia="lv-LV"/>
        </w:rPr>
        <w:t>cijas personas ķermenī,</w:t>
      </w:r>
      <w:r w:rsidR="003F1F22" w:rsidRPr="00950923">
        <w:rPr>
          <w:rFonts w:ascii="Times New Roman" w:eastAsia="Times New Roman" w:hAnsi="Times New Roman" w:cs="Times New Roman"/>
          <w:sz w:val="28"/>
          <w:szCs w:val="28"/>
          <w:lang w:val="lv-LV" w:eastAsia="lv-LV"/>
        </w:rPr>
        <w:t xml:space="preserve"> ar personu, kura nav sasniegusi sešpadsmit gadu vecumu, ja </w:t>
      </w:r>
      <w:r>
        <w:rPr>
          <w:rFonts w:ascii="Times New Roman" w:eastAsia="Times New Roman" w:hAnsi="Times New Roman" w:cs="Times New Roman"/>
          <w:sz w:val="28"/>
          <w:szCs w:val="28"/>
          <w:lang w:val="lv-LV" w:eastAsia="lv-LV"/>
        </w:rPr>
        <w:t>t</w:t>
      </w:r>
      <w:r w:rsidR="003F1F22" w:rsidRPr="00950923">
        <w:rPr>
          <w:rFonts w:ascii="Times New Roman" w:eastAsia="Times New Roman" w:hAnsi="Times New Roman" w:cs="Times New Roman"/>
          <w:sz w:val="28"/>
          <w:szCs w:val="28"/>
          <w:lang w:val="lv-LV" w:eastAsia="lv-LV"/>
        </w:rPr>
        <w:t xml:space="preserve">o </w:t>
      </w:r>
      <w:r w:rsidR="00671938">
        <w:rPr>
          <w:rFonts w:ascii="Times New Roman" w:eastAsia="Times New Roman" w:hAnsi="Times New Roman" w:cs="Times New Roman"/>
          <w:sz w:val="28"/>
          <w:szCs w:val="28"/>
          <w:lang w:val="lv-LV" w:eastAsia="lv-LV"/>
        </w:rPr>
        <w:t>izdarījusi pilngadīga persona, –</w:t>
      </w:r>
    </w:p>
    <w:p w14:paraId="78BAFF0A" w14:textId="77777777" w:rsidR="003F1F22" w:rsidRPr="00950923" w:rsidRDefault="003F1F22" w:rsidP="00096EF7">
      <w:pPr>
        <w:spacing w:after="0" w:line="240" w:lineRule="auto"/>
        <w:ind w:firstLine="720"/>
        <w:contextualSpacing/>
        <w:jc w:val="both"/>
        <w:rPr>
          <w:rFonts w:ascii="Times New Roman" w:hAnsi="Times New Roman"/>
          <w:sz w:val="28"/>
          <w:szCs w:val="28"/>
          <w:lang w:val="lv-LV"/>
        </w:rPr>
      </w:pPr>
      <w:r w:rsidRPr="00950923">
        <w:rPr>
          <w:rFonts w:ascii="Times New Roman" w:eastAsia="Times New Roman" w:hAnsi="Times New Roman" w:cs="Times New Roman"/>
          <w:sz w:val="28"/>
          <w:szCs w:val="28"/>
          <w:lang w:val="lv-LV" w:eastAsia="lv-LV"/>
        </w:rPr>
        <w:t xml:space="preserve">soda ar </w:t>
      </w:r>
      <w:r w:rsidRPr="00950923">
        <w:rPr>
          <w:rFonts w:ascii="Times New Roman" w:eastAsia="Calibri" w:hAnsi="Times New Roman" w:cs="Times New Roman"/>
          <w:sz w:val="28"/>
          <w:szCs w:val="28"/>
          <w:lang w:val="lv-LV"/>
        </w:rPr>
        <w:t>brīvības atņemšanu uz laiku līdz pieciem gadiem vai ar īslaicīgu brīvības atņemšanu, vai ar piespiedu darbu, vai ar naudas sodu un ar probācijas uzraudzību uz laiku līdz trim gadiem vai bez tās.</w:t>
      </w:r>
    </w:p>
    <w:p w14:paraId="78BAFF0B" w14:textId="77777777" w:rsidR="003F1F22" w:rsidRPr="00950923" w:rsidRDefault="003F1F22" w:rsidP="00096EF7">
      <w:pPr>
        <w:spacing w:after="0" w:line="240" w:lineRule="auto"/>
        <w:ind w:firstLine="720"/>
        <w:contextualSpacing/>
        <w:jc w:val="both"/>
        <w:rPr>
          <w:rFonts w:ascii="Times New Roman" w:hAnsi="Times New Roman" w:cs="Times New Roman"/>
          <w:sz w:val="28"/>
          <w:szCs w:val="28"/>
          <w:lang w:val="lv-LV"/>
        </w:rPr>
      </w:pPr>
    </w:p>
    <w:p w14:paraId="78BAFF0C" w14:textId="77777777" w:rsidR="003F1F22" w:rsidRPr="00950923" w:rsidRDefault="003F1F22" w:rsidP="00096EF7">
      <w:pPr>
        <w:spacing w:after="0" w:line="240" w:lineRule="auto"/>
        <w:ind w:firstLine="720"/>
        <w:contextualSpacing/>
        <w:jc w:val="both"/>
        <w:rPr>
          <w:rFonts w:ascii="Times New Roman" w:eastAsia="Times New Roman" w:hAnsi="Times New Roman" w:cs="Times New Roman"/>
          <w:b/>
          <w:bCs/>
          <w:sz w:val="28"/>
          <w:szCs w:val="28"/>
          <w:lang w:val="lv-LV" w:eastAsia="lv-LV"/>
        </w:rPr>
      </w:pPr>
      <w:r w:rsidRPr="00950923">
        <w:rPr>
          <w:rFonts w:ascii="Times New Roman" w:eastAsia="Times New Roman" w:hAnsi="Times New Roman"/>
          <w:b/>
          <w:bCs/>
          <w:sz w:val="28"/>
          <w:szCs w:val="28"/>
          <w:lang w:val="lv-LV" w:eastAsia="lv-LV"/>
        </w:rPr>
        <w:t xml:space="preserve">162.pants. </w:t>
      </w:r>
      <w:r w:rsidRPr="00950923">
        <w:rPr>
          <w:rFonts w:ascii="Times New Roman" w:eastAsia="Times New Roman" w:hAnsi="Times New Roman" w:cs="Times New Roman"/>
          <w:b/>
          <w:bCs/>
          <w:sz w:val="28"/>
          <w:szCs w:val="28"/>
          <w:lang w:val="lv-LV" w:eastAsia="lv-LV"/>
        </w:rPr>
        <w:t>Pavešana netiklībā</w:t>
      </w:r>
    </w:p>
    <w:p w14:paraId="78BAFF0D" w14:textId="0F2A8E19" w:rsidR="004C22C8" w:rsidRPr="00950923" w:rsidRDefault="003F1F22"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 xml:space="preserve">(1) </w:t>
      </w:r>
      <w:r w:rsidR="004C22C8" w:rsidRPr="00950923">
        <w:rPr>
          <w:rFonts w:ascii="Times New Roman" w:eastAsia="Times New Roman" w:hAnsi="Times New Roman" w:cs="Times New Roman"/>
          <w:sz w:val="28"/>
          <w:szCs w:val="28"/>
          <w:lang w:val="lv-LV" w:eastAsia="lv-LV"/>
        </w:rPr>
        <w:t xml:space="preserve">Par </w:t>
      </w:r>
      <w:r w:rsidR="0012722A" w:rsidRPr="00950923">
        <w:rPr>
          <w:rFonts w:ascii="Times New Roman" w:eastAsia="Times New Roman" w:hAnsi="Times New Roman" w:cs="Times New Roman"/>
          <w:sz w:val="28"/>
          <w:szCs w:val="28"/>
          <w:lang w:val="lv-LV" w:eastAsia="lv-LV"/>
        </w:rPr>
        <w:t xml:space="preserve">sešpadsmit gadu vecumu </w:t>
      </w:r>
      <w:r w:rsidR="0012722A">
        <w:rPr>
          <w:rFonts w:ascii="Times New Roman" w:eastAsia="Times New Roman" w:hAnsi="Times New Roman" w:cs="Times New Roman"/>
          <w:sz w:val="28"/>
          <w:szCs w:val="28"/>
          <w:lang w:val="lv-LV" w:eastAsia="lv-LV"/>
        </w:rPr>
        <w:t>nesasniegušas</w:t>
      </w:r>
      <w:r w:rsidR="0012722A" w:rsidRPr="00950923">
        <w:rPr>
          <w:rFonts w:ascii="Times New Roman" w:eastAsia="Times New Roman" w:hAnsi="Times New Roman" w:cs="Times New Roman"/>
          <w:sz w:val="28"/>
          <w:szCs w:val="28"/>
          <w:lang w:val="lv-LV" w:eastAsia="lv-LV"/>
        </w:rPr>
        <w:t xml:space="preserve"> </w:t>
      </w:r>
      <w:r w:rsidR="00DC2439" w:rsidRPr="00950923">
        <w:rPr>
          <w:rFonts w:ascii="Times New Roman" w:eastAsia="Times New Roman" w:hAnsi="Times New Roman" w:cs="Times New Roman"/>
          <w:sz w:val="28"/>
          <w:szCs w:val="28"/>
          <w:lang w:val="lv-LV" w:eastAsia="lv-LV"/>
        </w:rPr>
        <w:t xml:space="preserve">vai </w:t>
      </w:r>
      <w:r w:rsidR="0012722A" w:rsidRPr="00950923">
        <w:rPr>
          <w:rFonts w:ascii="Times New Roman" w:eastAsia="Times New Roman" w:hAnsi="Times New Roman" w:cs="Times New Roman"/>
          <w:sz w:val="28"/>
          <w:szCs w:val="28"/>
          <w:lang w:val="lv-LV" w:eastAsia="lv-LV"/>
        </w:rPr>
        <w:t xml:space="preserve">bezpalīdzības stāvoklī </w:t>
      </w:r>
      <w:r w:rsidR="0012722A">
        <w:rPr>
          <w:rFonts w:ascii="Times New Roman" w:eastAsia="Times New Roman" w:hAnsi="Times New Roman" w:cs="Times New Roman"/>
          <w:sz w:val="28"/>
          <w:szCs w:val="28"/>
          <w:lang w:val="lv-LV" w:eastAsia="lv-LV"/>
        </w:rPr>
        <w:t>esošas personas</w:t>
      </w:r>
      <w:r w:rsidR="00BD44E6" w:rsidRPr="00950923">
        <w:rPr>
          <w:rFonts w:ascii="Times New Roman" w:eastAsia="Times New Roman" w:hAnsi="Times New Roman" w:cs="Times New Roman"/>
          <w:sz w:val="28"/>
          <w:szCs w:val="28"/>
          <w:lang w:val="lv-LV" w:eastAsia="lv-LV"/>
        </w:rPr>
        <w:t xml:space="preserve"> pavešanu netiklībā, tas ir, par tādas darbības izdarīšanu, kas saistīta ar cietušā atkailināšanu vai dzimumorgānu atkailināšanu cietušā klātbūtnē, vai seksuālu darbību veikšanu ar trešo personu cietušā klātbūtnē, vai </w:t>
      </w:r>
      <w:r w:rsidR="00390579" w:rsidRPr="00950923">
        <w:rPr>
          <w:rFonts w:ascii="Times New Roman" w:eastAsia="Times New Roman" w:hAnsi="Times New Roman" w:cs="Times New Roman"/>
          <w:sz w:val="28"/>
          <w:szCs w:val="28"/>
          <w:lang w:val="lv-LV" w:eastAsia="lv-LV"/>
        </w:rPr>
        <w:t>pornogrāfiska rakstura materiālu vai priekšnesumu demonstrēšanu cietušajam, vai cietušā pamudināšanu iesaistīties seksuālās darbībās</w:t>
      </w:r>
      <w:r w:rsidR="00DE4CED" w:rsidRPr="00950923">
        <w:rPr>
          <w:rFonts w:ascii="Times New Roman" w:eastAsia="Times New Roman" w:hAnsi="Times New Roman" w:cs="Times New Roman"/>
          <w:sz w:val="28"/>
          <w:szCs w:val="28"/>
          <w:lang w:val="lv-LV" w:eastAsia="lv-LV"/>
        </w:rPr>
        <w:t xml:space="preserve"> vai tikties ar mērķi izdarīt seksuālas darbības vai stāties dzimumattiecībās, vai citādu darbību bez fiziska kontakta, kas vērsta uz </w:t>
      </w:r>
      <w:proofErr w:type="spellStart"/>
      <w:r w:rsidR="00DE4CED" w:rsidRPr="00950923">
        <w:rPr>
          <w:rFonts w:ascii="Times New Roman" w:eastAsia="Times New Roman" w:hAnsi="Times New Roman" w:cs="Times New Roman"/>
          <w:sz w:val="28"/>
          <w:szCs w:val="28"/>
          <w:lang w:val="lv-LV" w:eastAsia="lv-LV"/>
        </w:rPr>
        <w:t>dzimuminstinktu</w:t>
      </w:r>
      <w:proofErr w:type="spellEnd"/>
      <w:r w:rsidR="00DE4CED" w:rsidRPr="00950923">
        <w:rPr>
          <w:rFonts w:ascii="Times New Roman" w:eastAsia="Times New Roman" w:hAnsi="Times New Roman" w:cs="Times New Roman"/>
          <w:sz w:val="28"/>
          <w:szCs w:val="28"/>
          <w:lang w:val="lv-LV" w:eastAsia="lv-LV"/>
        </w:rPr>
        <w:t xml:space="preserve"> izraisīšanu vai savas dzimumtieksmes apmierināšanu, ja </w:t>
      </w:r>
      <w:r w:rsidR="00533E53" w:rsidRPr="00950923">
        <w:rPr>
          <w:rFonts w:ascii="Times New Roman" w:eastAsia="Times New Roman" w:hAnsi="Times New Roman" w:cs="Times New Roman"/>
          <w:sz w:val="28"/>
          <w:szCs w:val="28"/>
          <w:lang w:val="lv-LV" w:eastAsia="lv-LV"/>
        </w:rPr>
        <w:t xml:space="preserve">tas izdarīts bez cietušā piekrišanas vai ja </w:t>
      </w:r>
      <w:r w:rsidR="00DE4CED" w:rsidRPr="00950923">
        <w:rPr>
          <w:rFonts w:ascii="Times New Roman" w:eastAsia="Times New Roman" w:hAnsi="Times New Roman" w:cs="Times New Roman"/>
          <w:sz w:val="28"/>
          <w:szCs w:val="28"/>
          <w:lang w:val="lv-LV" w:eastAsia="lv-LV"/>
        </w:rPr>
        <w:t xml:space="preserve">to </w:t>
      </w:r>
      <w:r w:rsidR="00671938">
        <w:rPr>
          <w:rFonts w:ascii="Times New Roman" w:eastAsia="Times New Roman" w:hAnsi="Times New Roman" w:cs="Times New Roman"/>
          <w:sz w:val="28"/>
          <w:szCs w:val="28"/>
          <w:lang w:val="lv-LV" w:eastAsia="lv-LV"/>
        </w:rPr>
        <w:t>izdarījusi pilngadīga persona, –</w:t>
      </w:r>
    </w:p>
    <w:p w14:paraId="78BAFF0E" w14:textId="77777777" w:rsidR="00A27513" w:rsidRPr="00950923" w:rsidRDefault="003F1F22"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 xml:space="preserve">soda ar </w:t>
      </w:r>
      <w:r w:rsidRPr="00950923">
        <w:rPr>
          <w:rFonts w:ascii="Times New Roman" w:eastAsia="Calibri" w:hAnsi="Times New Roman" w:cs="Times New Roman"/>
          <w:sz w:val="28"/>
          <w:szCs w:val="28"/>
          <w:lang w:val="lv-LV"/>
        </w:rPr>
        <w:t>brīvības atņemšanu uz laiku līdz trim gadiem vai ar īslaicīgu brīvības atņemšanu, vai ar piespiedu darbu, vai ar naudas sodu un ar probācijas uzraudzību uz laiku līdz trim gadiem.</w:t>
      </w:r>
    </w:p>
    <w:p w14:paraId="78BAFF0F" w14:textId="715D2DB3" w:rsidR="00A27513" w:rsidRPr="00950923" w:rsidRDefault="003F1F22"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w:t>
      </w:r>
      <w:r w:rsidR="00921CBA" w:rsidRPr="00950923">
        <w:rPr>
          <w:rFonts w:ascii="Times New Roman" w:eastAsia="Times New Roman" w:hAnsi="Times New Roman" w:cs="Times New Roman"/>
          <w:sz w:val="28"/>
          <w:szCs w:val="28"/>
          <w:lang w:val="lv-LV" w:eastAsia="lv-LV"/>
        </w:rPr>
        <w:t>2</w:t>
      </w:r>
      <w:r w:rsidRPr="00950923">
        <w:rPr>
          <w:rFonts w:ascii="Times New Roman" w:eastAsia="Times New Roman" w:hAnsi="Times New Roman" w:cs="Times New Roman"/>
          <w:sz w:val="28"/>
          <w:szCs w:val="28"/>
          <w:lang w:val="lv-LV" w:eastAsia="lv-LV"/>
        </w:rPr>
        <w:t xml:space="preserve">) Par </w:t>
      </w:r>
      <w:r w:rsidR="003E417B" w:rsidRPr="00950923">
        <w:rPr>
          <w:rFonts w:ascii="Times New Roman" w:eastAsia="Times New Roman" w:hAnsi="Times New Roman" w:cs="Times New Roman"/>
          <w:sz w:val="28"/>
          <w:szCs w:val="28"/>
          <w:lang w:val="lv-LV" w:eastAsia="lv-LV"/>
        </w:rPr>
        <w:t>šā panta pirmajā daļā paredzēt</w:t>
      </w:r>
      <w:r w:rsidR="00532CE1" w:rsidRPr="00950923">
        <w:rPr>
          <w:rFonts w:ascii="Times New Roman" w:eastAsia="Times New Roman" w:hAnsi="Times New Roman" w:cs="Times New Roman"/>
          <w:sz w:val="28"/>
          <w:szCs w:val="28"/>
          <w:lang w:val="lv-LV" w:eastAsia="lv-LV"/>
        </w:rPr>
        <w:t>o</w:t>
      </w:r>
      <w:r w:rsidR="003E417B" w:rsidRPr="00950923">
        <w:rPr>
          <w:rFonts w:ascii="Times New Roman" w:eastAsia="Times New Roman" w:hAnsi="Times New Roman" w:cs="Times New Roman"/>
          <w:sz w:val="28"/>
          <w:szCs w:val="28"/>
          <w:lang w:val="lv-LV" w:eastAsia="lv-LV"/>
        </w:rPr>
        <w:t xml:space="preserve"> </w:t>
      </w:r>
      <w:r w:rsidR="00532CE1" w:rsidRPr="00950923">
        <w:rPr>
          <w:rFonts w:ascii="Times New Roman" w:eastAsia="Times New Roman" w:hAnsi="Times New Roman" w:cs="Times New Roman"/>
          <w:sz w:val="28"/>
          <w:szCs w:val="28"/>
          <w:lang w:val="lv-LV" w:eastAsia="lv-LV"/>
        </w:rPr>
        <w:t>noziedzīgo nodarījumu, ja ta</w:t>
      </w:r>
      <w:r w:rsidR="003E417B" w:rsidRPr="00950923">
        <w:rPr>
          <w:rFonts w:ascii="Times New Roman" w:eastAsia="Times New Roman" w:hAnsi="Times New Roman" w:cs="Times New Roman"/>
          <w:sz w:val="28"/>
          <w:szCs w:val="28"/>
          <w:lang w:val="lv-LV" w:eastAsia="lv-LV"/>
        </w:rPr>
        <w:t>s</w:t>
      </w:r>
      <w:r w:rsidR="00532CE1" w:rsidRPr="00950923">
        <w:rPr>
          <w:rFonts w:ascii="Times New Roman" w:eastAsia="Times New Roman" w:hAnsi="Times New Roman" w:cs="Times New Roman"/>
          <w:sz w:val="28"/>
          <w:szCs w:val="28"/>
          <w:lang w:val="lv-LV" w:eastAsia="lv-LV"/>
        </w:rPr>
        <w:t xml:space="preserve"> </w:t>
      </w:r>
      <w:r w:rsidRPr="00950923">
        <w:rPr>
          <w:rFonts w:ascii="Times New Roman" w:eastAsia="Times New Roman" w:hAnsi="Times New Roman" w:cs="Times New Roman"/>
          <w:sz w:val="28"/>
          <w:szCs w:val="28"/>
          <w:lang w:val="lv-LV" w:eastAsia="lv-LV"/>
        </w:rPr>
        <w:t>izraisīj</w:t>
      </w:r>
      <w:r w:rsidR="00532CE1" w:rsidRPr="00950923">
        <w:rPr>
          <w:rFonts w:ascii="Times New Roman" w:eastAsia="Times New Roman" w:hAnsi="Times New Roman" w:cs="Times New Roman"/>
          <w:sz w:val="28"/>
          <w:szCs w:val="28"/>
          <w:lang w:val="lv-LV" w:eastAsia="lv-LV"/>
        </w:rPr>
        <w:t>is</w:t>
      </w:r>
      <w:r w:rsidR="00671938">
        <w:rPr>
          <w:rFonts w:ascii="Times New Roman" w:eastAsia="Times New Roman" w:hAnsi="Times New Roman" w:cs="Times New Roman"/>
          <w:sz w:val="28"/>
          <w:szCs w:val="28"/>
          <w:lang w:val="lv-LV" w:eastAsia="lv-LV"/>
        </w:rPr>
        <w:t xml:space="preserve"> smagas sekas, –</w:t>
      </w:r>
    </w:p>
    <w:p w14:paraId="78BAFF10" w14:textId="1EAF2B08" w:rsidR="009B6A9D" w:rsidRPr="00950923" w:rsidRDefault="003F1F22" w:rsidP="00096EF7">
      <w:pPr>
        <w:spacing w:after="0" w:line="240" w:lineRule="auto"/>
        <w:ind w:firstLine="720"/>
        <w:contextualSpacing/>
        <w:jc w:val="both"/>
        <w:rPr>
          <w:rFonts w:ascii="Times New Roman" w:eastAsia="Times New Roman" w:hAnsi="Times New Roman" w:cs="Times New Roman"/>
          <w:sz w:val="28"/>
          <w:szCs w:val="28"/>
          <w:lang w:val="lv-LV" w:eastAsia="lv-LV"/>
        </w:rPr>
      </w:pPr>
      <w:r w:rsidRPr="00950923">
        <w:rPr>
          <w:rFonts w:ascii="Times New Roman" w:eastAsia="Times New Roman" w:hAnsi="Times New Roman" w:cs="Times New Roman"/>
          <w:sz w:val="28"/>
          <w:szCs w:val="28"/>
          <w:lang w:val="lv-LV" w:eastAsia="lv-LV"/>
        </w:rPr>
        <w:t xml:space="preserve">soda ar </w:t>
      </w:r>
      <w:r w:rsidRPr="00950923">
        <w:rPr>
          <w:rFonts w:ascii="Times New Roman" w:eastAsia="Calibri" w:hAnsi="Times New Roman" w:cs="Times New Roman"/>
          <w:sz w:val="28"/>
          <w:szCs w:val="28"/>
          <w:lang w:val="lv-LV"/>
        </w:rPr>
        <w:t>brīvības atņemšanu uz laiku līdz pieciem gadiem vai ar īslaicīgu brīvības atņemšanu, vai ar piespiedu darbu, vai ar naudas sodu un ar probācijas uzraudzību uz laiku līdz trim gadiem.</w:t>
      </w:r>
      <w:r w:rsidR="002E4138">
        <w:rPr>
          <w:rFonts w:ascii="Times New Roman" w:hAnsi="Times New Roman" w:cs="Times New Roman"/>
          <w:sz w:val="28"/>
          <w:szCs w:val="28"/>
          <w:lang w:val="lv-LV"/>
        </w:rPr>
        <w:t>"</w:t>
      </w:r>
    </w:p>
    <w:p w14:paraId="78BAFF11" w14:textId="77777777" w:rsidR="00926C9B" w:rsidRPr="00950923" w:rsidRDefault="00926C9B" w:rsidP="00096EF7">
      <w:pPr>
        <w:spacing w:after="0" w:line="240" w:lineRule="auto"/>
        <w:ind w:firstLine="720"/>
        <w:contextualSpacing/>
        <w:rPr>
          <w:rFonts w:ascii="Times New Roman" w:hAnsi="Times New Roman" w:cs="Times New Roman"/>
          <w:sz w:val="28"/>
          <w:szCs w:val="28"/>
          <w:lang w:val="lv-LV"/>
        </w:rPr>
      </w:pPr>
    </w:p>
    <w:p w14:paraId="78BAFF12" w14:textId="302EAC9F" w:rsidR="0071158F" w:rsidRPr="00950923" w:rsidRDefault="00EB24B8" w:rsidP="00096EF7">
      <w:pPr>
        <w:spacing w:after="0" w:line="240" w:lineRule="auto"/>
        <w:ind w:firstLine="720"/>
        <w:contextualSpacing/>
        <w:rPr>
          <w:rFonts w:ascii="Times New Roman" w:hAnsi="Times New Roman" w:cs="Times New Roman"/>
          <w:sz w:val="28"/>
          <w:szCs w:val="28"/>
          <w:lang w:val="lv-LV"/>
        </w:rPr>
      </w:pPr>
      <w:r w:rsidRPr="00950923">
        <w:rPr>
          <w:rFonts w:ascii="Times New Roman" w:hAnsi="Times New Roman" w:cs="Times New Roman"/>
          <w:sz w:val="28"/>
          <w:szCs w:val="28"/>
          <w:lang w:val="lv-LV"/>
        </w:rPr>
        <w:t>5</w:t>
      </w:r>
      <w:r w:rsidR="004C7B0A" w:rsidRPr="00950923">
        <w:rPr>
          <w:rFonts w:ascii="Times New Roman" w:hAnsi="Times New Roman" w:cs="Times New Roman"/>
          <w:sz w:val="28"/>
          <w:szCs w:val="28"/>
          <w:lang w:val="lv-LV"/>
        </w:rPr>
        <w:t>. Izslēg</w:t>
      </w:r>
      <w:r w:rsidR="0071158F" w:rsidRPr="00950923">
        <w:rPr>
          <w:rFonts w:ascii="Times New Roman" w:hAnsi="Times New Roman" w:cs="Times New Roman"/>
          <w:sz w:val="28"/>
          <w:szCs w:val="28"/>
          <w:lang w:val="lv-LV"/>
        </w:rPr>
        <w:t>t</w:t>
      </w:r>
      <w:r w:rsidR="00926C9B" w:rsidRPr="00950923">
        <w:rPr>
          <w:rFonts w:ascii="Times New Roman" w:hAnsi="Times New Roman" w:cs="Times New Roman"/>
          <w:sz w:val="28"/>
          <w:szCs w:val="28"/>
          <w:lang w:val="lv-LV"/>
        </w:rPr>
        <w:t xml:space="preserve"> 162.</w:t>
      </w:r>
      <w:r w:rsidR="00926C9B" w:rsidRPr="00950923">
        <w:rPr>
          <w:rFonts w:ascii="Times New Roman" w:hAnsi="Times New Roman" w:cs="Times New Roman"/>
          <w:sz w:val="28"/>
          <w:szCs w:val="28"/>
          <w:vertAlign w:val="superscript"/>
          <w:lang w:val="lv-LV"/>
        </w:rPr>
        <w:t>1</w:t>
      </w:r>
      <w:r w:rsidR="00E55EE6">
        <w:rPr>
          <w:rFonts w:ascii="Times New Roman" w:hAnsi="Times New Roman" w:cs="Times New Roman"/>
          <w:sz w:val="28"/>
          <w:szCs w:val="28"/>
          <w:vertAlign w:val="superscript"/>
          <w:lang w:val="lv-LV"/>
        </w:rPr>
        <w:t> </w:t>
      </w:r>
      <w:r w:rsidR="004C7B0A" w:rsidRPr="00950923">
        <w:rPr>
          <w:rFonts w:ascii="Times New Roman" w:hAnsi="Times New Roman" w:cs="Times New Roman"/>
          <w:sz w:val="28"/>
          <w:szCs w:val="28"/>
          <w:lang w:val="lv-LV"/>
        </w:rPr>
        <w:t>pantu.</w:t>
      </w:r>
    </w:p>
    <w:p w14:paraId="78BAFF13" w14:textId="77777777" w:rsidR="00926C9B" w:rsidRPr="00950923" w:rsidRDefault="00926C9B" w:rsidP="00096EF7">
      <w:pPr>
        <w:spacing w:after="0" w:line="240" w:lineRule="auto"/>
        <w:ind w:firstLine="720"/>
        <w:contextualSpacing/>
        <w:rPr>
          <w:rFonts w:ascii="Times New Roman" w:hAnsi="Times New Roman" w:cs="Times New Roman"/>
          <w:sz w:val="28"/>
          <w:szCs w:val="28"/>
          <w:lang w:val="lv-LV"/>
        </w:rPr>
      </w:pPr>
    </w:p>
    <w:p w14:paraId="78BAFF14" w14:textId="77777777" w:rsidR="00926C9B" w:rsidRPr="00950923" w:rsidRDefault="00EB24B8" w:rsidP="00096EF7">
      <w:pPr>
        <w:spacing w:after="0" w:line="240" w:lineRule="auto"/>
        <w:ind w:firstLine="720"/>
        <w:contextualSpacing/>
        <w:rPr>
          <w:rFonts w:ascii="Times New Roman" w:hAnsi="Times New Roman" w:cs="Times New Roman"/>
          <w:sz w:val="28"/>
          <w:szCs w:val="28"/>
          <w:lang w:val="lv-LV"/>
        </w:rPr>
      </w:pPr>
      <w:r w:rsidRPr="00950923">
        <w:rPr>
          <w:rFonts w:ascii="Times New Roman" w:hAnsi="Times New Roman" w:cs="Times New Roman"/>
          <w:sz w:val="28"/>
          <w:szCs w:val="28"/>
          <w:lang w:val="lv-LV"/>
        </w:rPr>
        <w:t xml:space="preserve">6. </w:t>
      </w:r>
      <w:r w:rsidR="009D1201" w:rsidRPr="00950923">
        <w:rPr>
          <w:rFonts w:ascii="Times New Roman" w:hAnsi="Times New Roman" w:cs="Times New Roman"/>
          <w:sz w:val="28"/>
          <w:szCs w:val="28"/>
          <w:lang w:val="lv-LV"/>
        </w:rPr>
        <w:t>164.pantā:</w:t>
      </w:r>
    </w:p>
    <w:p w14:paraId="78BAFF15" w14:textId="4958ABE4" w:rsidR="009D1201" w:rsidRPr="00950923" w:rsidRDefault="009D1201"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 xml:space="preserve">papildināt trešās daļas </w:t>
      </w:r>
      <w:r w:rsidR="002E4138">
        <w:rPr>
          <w:rFonts w:ascii="Times New Roman" w:hAnsi="Times New Roman" w:cs="Times New Roman"/>
          <w:sz w:val="28"/>
          <w:szCs w:val="28"/>
          <w:lang w:val="lv-LV"/>
        </w:rPr>
        <w:t>dispozīciju</w:t>
      </w:r>
      <w:r w:rsidR="00E55EE6">
        <w:rPr>
          <w:rFonts w:ascii="Times New Roman" w:hAnsi="Times New Roman" w:cs="Times New Roman"/>
          <w:sz w:val="28"/>
          <w:szCs w:val="28"/>
          <w:lang w:val="lv-LV"/>
        </w:rPr>
        <w:t xml:space="preserve"> pēc</w:t>
      </w:r>
      <w:r w:rsidR="0012722A">
        <w:rPr>
          <w:rFonts w:ascii="Times New Roman" w:hAnsi="Times New Roman" w:cs="Times New Roman"/>
          <w:sz w:val="28"/>
          <w:szCs w:val="28"/>
          <w:lang w:val="lv-LV"/>
        </w:rPr>
        <w:t xml:space="preserve"> vārda "prostitūcijai" </w:t>
      </w:r>
      <w:r w:rsidR="002E4138">
        <w:rPr>
          <w:rFonts w:ascii="Times New Roman" w:hAnsi="Times New Roman" w:cs="Times New Roman"/>
          <w:sz w:val="28"/>
          <w:szCs w:val="28"/>
          <w:lang w:val="lv-LV"/>
        </w:rPr>
        <w:t>ar vārdiem "</w:t>
      </w:r>
      <w:r w:rsidR="001A43FC" w:rsidRPr="00950923">
        <w:rPr>
          <w:rFonts w:ascii="Times New Roman" w:hAnsi="Times New Roman" w:cs="Times New Roman"/>
          <w:sz w:val="28"/>
          <w:szCs w:val="28"/>
          <w:lang w:val="lv-LV"/>
        </w:rPr>
        <w:t>vai par nepilng</w:t>
      </w:r>
      <w:r w:rsidR="002E4138">
        <w:rPr>
          <w:rFonts w:ascii="Times New Roman" w:hAnsi="Times New Roman" w:cs="Times New Roman"/>
          <w:sz w:val="28"/>
          <w:szCs w:val="28"/>
          <w:lang w:val="lv-LV"/>
        </w:rPr>
        <w:t>adīgā prostitūcijas izmantošanu"</w:t>
      </w:r>
      <w:r w:rsidR="001A43FC" w:rsidRPr="00950923">
        <w:rPr>
          <w:rFonts w:ascii="Times New Roman" w:hAnsi="Times New Roman" w:cs="Times New Roman"/>
          <w:sz w:val="28"/>
          <w:szCs w:val="28"/>
          <w:lang w:val="lv-LV"/>
        </w:rPr>
        <w:t>;</w:t>
      </w:r>
    </w:p>
    <w:p w14:paraId="78BAFF16" w14:textId="77777777" w:rsidR="001A43FC" w:rsidRPr="00950923" w:rsidRDefault="004804E6"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izteikt</w:t>
      </w:r>
      <w:r w:rsidR="001A43FC" w:rsidRPr="00950923">
        <w:rPr>
          <w:rFonts w:ascii="Times New Roman" w:hAnsi="Times New Roman" w:cs="Times New Roman"/>
          <w:sz w:val="28"/>
          <w:szCs w:val="28"/>
          <w:lang w:val="lv-LV"/>
        </w:rPr>
        <w:t xml:space="preserve"> ceturtās daļas</w:t>
      </w:r>
      <w:r w:rsidRPr="00950923">
        <w:rPr>
          <w:rFonts w:ascii="Times New Roman" w:hAnsi="Times New Roman" w:cs="Times New Roman"/>
          <w:sz w:val="28"/>
          <w:szCs w:val="28"/>
          <w:lang w:val="lv-LV"/>
        </w:rPr>
        <w:t xml:space="preserve"> dispozīciju šādā redakcijā:</w:t>
      </w:r>
    </w:p>
    <w:p w14:paraId="78BAFF17" w14:textId="77777777" w:rsidR="00EC1CDA" w:rsidRPr="00950923" w:rsidRDefault="00EC1CDA" w:rsidP="00096EF7">
      <w:pPr>
        <w:spacing w:after="0" w:line="240" w:lineRule="auto"/>
        <w:ind w:firstLine="720"/>
        <w:contextualSpacing/>
        <w:jc w:val="both"/>
        <w:rPr>
          <w:rFonts w:ascii="Times New Roman" w:hAnsi="Times New Roman" w:cs="Times New Roman"/>
          <w:sz w:val="28"/>
          <w:szCs w:val="28"/>
          <w:lang w:val="lv-LV"/>
        </w:rPr>
      </w:pPr>
    </w:p>
    <w:p w14:paraId="78BAFF18" w14:textId="19F79201" w:rsidR="004804E6" w:rsidRPr="00950923" w:rsidRDefault="002E4138" w:rsidP="00096EF7">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4804E6" w:rsidRPr="00950923">
        <w:rPr>
          <w:rFonts w:ascii="Times New Roman" w:hAnsi="Times New Roman" w:cs="Times New Roman"/>
          <w:sz w:val="28"/>
          <w:szCs w:val="28"/>
          <w:lang w:val="lv-LV"/>
        </w:rPr>
        <w:t xml:space="preserve">(4) Par </w:t>
      </w:r>
      <w:r w:rsidR="0012722A" w:rsidRPr="00950923">
        <w:rPr>
          <w:rFonts w:ascii="Times New Roman" w:hAnsi="Times New Roman" w:cs="Times New Roman"/>
          <w:sz w:val="28"/>
          <w:szCs w:val="28"/>
          <w:lang w:val="lv-LV"/>
        </w:rPr>
        <w:t xml:space="preserve">sešpadsmit gadu vecumu </w:t>
      </w:r>
      <w:r w:rsidR="0012722A">
        <w:rPr>
          <w:rFonts w:ascii="Times New Roman" w:hAnsi="Times New Roman" w:cs="Times New Roman"/>
          <w:sz w:val="28"/>
          <w:szCs w:val="28"/>
          <w:lang w:val="lv-LV"/>
        </w:rPr>
        <w:t>nesasniegušas</w:t>
      </w:r>
      <w:r w:rsidR="0012722A" w:rsidRPr="00950923">
        <w:rPr>
          <w:rFonts w:ascii="Times New Roman" w:hAnsi="Times New Roman" w:cs="Times New Roman"/>
          <w:sz w:val="28"/>
          <w:szCs w:val="28"/>
          <w:lang w:val="lv-LV"/>
        </w:rPr>
        <w:t xml:space="preserve"> </w:t>
      </w:r>
      <w:r w:rsidR="0012722A">
        <w:rPr>
          <w:rFonts w:ascii="Times New Roman" w:hAnsi="Times New Roman" w:cs="Times New Roman"/>
          <w:sz w:val="28"/>
          <w:szCs w:val="28"/>
          <w:lang w:val="lv-LV"/>
        </w:rPr>
        <w:t>personas</w:t>
      </w:r>
      <w:r w:rsidR="004804E6" w:rsidRPr="00950923">
        <w:rPr>
          <w:rFonts w:ascii="Times New Roman" w:hAnsi="Times New Roman" w:cs="Times New Roman"/>
          <w:sz w:val="28"/>
          <w:szCs w:val="28"/>
          <w:lang w:val="lv-LV"/>
        </w:rPr>
        <w:t xml:space="preserve"> pamudināšanu vai piespiešanu nodarboties ar prostitūciju vai par šādas perso</w:t>
      </w:r>
      <w:r w:rsidR="0012722A">
        <w:rPr>
          <w:rFonts w:ascii="Times New Roman" w:hAnsi="Times New Roman" w:cs="Times New Roman"/>
          <w:sz w:val="28"/>
          <w:szCs w:val="28"/>
          <w:lang w:val="lv-LV"/>
        </w:rPr>
        <w:t>nas prostitūcijas izmantošanu –</w:t>
      </w:r>
      <w:r>
        <w:rPr>
          <w:rFonts w:ascii="Times New Roman" w:hAnsi="Times New Roman" w:cs="Times New Roman"/>
          <w:sz w:val="28"/>
          <w:szCs w:val="28"/>
          <w:lang w:val="lv-LV"/>
        </w:rPr>
        <w:t>".</w:t>
      </w:r>
    </w:p>
    <w:p w14:paraId="78BAFF19" w14:textId="77777777" w:rsidR="001A43FC" w:rsidRPr="00950923" w:rsidRDefault="001A43FC" w:rsidP="00096EF7">
      <w:pPr>
        <w:spacing w:after="0" w:line="240" w:lineRule="auto"/>
        <w:ind w:firstLine="720"/>
        <w:contextualSpacing/>
        <w:jc w:val="both"/>
        <w:rPr>
          <w:rFonts w:ascii="Times New Roman" w:hAnsi="Times New Roman" w:cs="Times New Roman"/>
          <w:sz w:val="28"/>
          <w:szCs w:val="28"/>
          <w:lang w:val="lv-LV"/>
        </w:rPr>
      </w:pPr>
    </w:p>
    <w:p w14:paraId="78BAFF1A" w14:textId="77777777" w:rsidR="001A43FC" w:rsidRPr="00950923" w:rsidRDefault="001A43FC"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7.</w:t>
      </w:r>
      <w:r w:rsidR="00495CE2" w:rsidRPr="00950923">
        <w:rPr>
          <w:rFonts w:ascii="Times New Roman" w:hAnsi="Times New Roman" w:cs="Times New Roman"/>
          <w:sz w:val="28"/>
          <w:szCs w:val="28"/>
          <w:lang w:val="lv-LV"/>
        </w:rPr>
        <w:t xml:space="preserve"> 165.pantā:</w:t>
      </w:r>
    </w:p>
    <w:p w14:paraId="78BAFF1B" w14:textId="706857D7" w:rsidR="00495CE2" w:rsidRPr="00950923" w:rsidRDefault="00495CE2"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lastRenderedPageBreak/>
        <w:t xml:space="preserve">aizstāt otrās daļas dispozīcijā vārdus </w:t>
      </w:r>
      <w:r w:rsidR="002E4138">
        <w:rPr>
          <w:rFonts w:ascii="Times New Roman" w:hAnsi="Times New Roman" w:cs="Times New Roman"/>
          <w:sz w:val="28"/>
          <w:szCs w:val="28"/>
          <w:lang w:val="lv-LV"/>
        </w:rPr>
        <w:t>"nepilngadīgām personām" ar vārdiem "nepilngadīgu personu"</w:t>
      </w:r>
      <w:r w:rsidRPr="00950923">
        <w:rPr>
          <w:rFonts w:ascii="Times New Roman" w:hAnsi="Times New Roman" w:cs="Times New Roman"/>
          <w:sz w:val="28"/>
          <w:szCs w:val="28"/>
          <w:lang w:val="lv-LV"/>
        </w:rPr>
        <w:t>;</w:t>
      </w:r>
    </w:p>
    <w:p w14:paraId="78BAFF1C" w14:textId="715FBDF4" w:rsidR="00495CE2" w:rsidRPr="00950923" w:rsidRDefault="00495CE2"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aizstāt t</w:t>
      </w:r>
      <w:r w:rsidR="002E4138">
        <w:rPr>
          <w:rFonts w:ascii="Times New Roman" w:hAnsi="Times New Roman" w:cs="Times New Roman"/>
          <w:sz w:val="28"/>
          <w:szCs w:val="28"/>
          <w:lang w:val="lv-LV"/>
        </w:rPr>
        <w:t>rešās daļas dispozīcijā vārdus "</w:t>
      </w:r>
      <w:r w:rsidR="009724D5" w:rsidRPr="00950923">
        <w:rPr>
          <w:rFonts w:ascii="Times New Roman" w:hAnsi="Times New Roman" w:cs="Times New Roman"/>
          <w:sz w:val="28"/>
          <w:szCs w:val="28"/>
          <w:lang w:val="lv-LV"/>
        </w:rPr>
        <w:t>mazgadīgām personām</w:t>
      </w:r>
      <w:r w:rsidR="002E4138">
        <w:rPr>
          <w:rFonts w:ascii="Times New Roman" w:hAnsi="Times New Roman" w:cs="Times New Roman"/>
          <w:sz w:val="28"/>
          <w:szCs w:val="28"/>
          <w:lang w:val="lv-LV"/>
        </w:rPr>
        <w:t>" ar vārdiem "</w:t>
      </w:r>
      <w:r w:rsidR="009724D5" w:rsidRPr="00950923">
        <w:rPr>
          <w:rFonts w:ascii="Times New Roman" w:hAnsi="Times New Roman" w:cs="Times New Roman"/>
          <w:sz w:val="28"/>
          <w:szCs w:val="28"/>
          <w:lang w:val="lv-LV"/>
        </w:rPr>
        <w:t xml:space="preserve">personu, kura nav </w:t>
      </w:r>
      <w:r w:rsidR="009724D5" w:rsidRPr="00950923">
        <w:rPr>
          <w:rFonts w:ascii="Times New Roman" w:eastAsia="Times New Roman" w:hAnsi="Times New Roman" w:cs="Times New Roman"/>
          <w:sz w:val="28"/>
          <w:szCs w:val="28"/>
          <w:lang w:val="lv-LV" w:eastAsia="lv-LV"/>
        </w:rPr>
        <w:t>sasniegusi sešpadsmit gadu vecumu</w:t>
      </w:r>
      <w:r w:rsidR="002E4138">
        <w:rPr>
          <w:rFonts w:ascii="Times New Roman" w:hAnsi="Times New Roman" w:cs="Times New Roman"/>
          <w:sz w:val="28"/>
          <w:szCs w:val="28"/>
          <w:lang w:val="lv-LV"/>
        </w:rPr>
        <w:t>"</w:t>
      </w:r>
      <w:r w:rsidR="009724D5" w:rsidRPr="00950923">
        <w:rPr>
          <w:rFonts w:ascii="Times New Roman" w:hAnsi="Times New Roman" w:cs="Times New Roman"/>
          <w:sz w:val="28"/>
          <w:szCs w:val="28"/>
          <w:lang w:val="lv-LV"/>
        </w:rPr>
        <w:t>.</w:t>
      </w:r>
    </w:p>
    <w:p w14:paraId="78BAFF1D" w14:textId="77777777" w:rsidR="009724D5" w:rsidRPr="00950923" w:rsidRDefault="009724D5" w:rsidP="00096EF7">
      <w:pPr>
        <w:spacing w:after="0" w:line="240" w:lineRule="auto"/>
        <w:ind w:firstLine="720"/>
        <w:contextualSpacing/>
        <w:jc w:val="both"/>
        <w:rPr>
          <w:rFonts w:ascii="Times New Roman" w:hAnsi="Times New Roman" w:cs="Times New Roman"/>
          <w:sz w:val="28"/>
          <w:szCs w:val="28"/>
          <w:lang w:val="lv-LV"/>
        </w:rPr>
      </w:pPr>
    </w:p>
    <w:p w14:paraId="78BAFF1E" w14:textId="77777777" w:rsidR="009724D5" w:rsidRPr="00950923" w:rsidRDefault="009724D5"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8. Izteikt 166.pantu šādā redakcijā:</w:t>
      </w:r>
    </w:p>
    <w:p w14:paraId="78BAFF1F" w14:textId="77777777" w:rsidR="00EC1CDA" w:rsidRPr="00950923" w:rsidRDefault="00EC1CDA" w:rsidP="00096EF7">
      <w:pPr>
        <w:spacing w:after="0" w:line="240" w:lineRule="auto"/>
        <w:ind w:firstLine="720"/>
        <w:contextualSpacing/>
        <w:jc w:val="both"/>
        <w:rPr>
          <w:rFonts w:ascii="Times New Roman" w:hAnsi="Times New Roman" w:cs="Times New Roman"/>
          <w:sz w:val="28"/>
          <w:szCs w:val="28"/>
          <w:lang w:val="lv-LV"/>
        </w:rPr>
      </w:pPr>
    </w:p>
    <w:p w14:paraId="78BAFF20" w14:textId="53D2A2FF" w:rsidR="009724D5" w:rsidRPr="00950923" w:rsidRDefault="002E4138" w:rsidP="00096EF7">
      <w:pPr>
        <w:spacing w:after="0" w:line="240" w:lineRule="auto"/>
        <w:ind w:firstLine="720"/>
        <w:contextualSpacing/>
        <w:jc w:val="both"/>
        <w:rPr>
          <w:rFonts w:ascii="Times New Roman" w:hAnsi="Times New Roman" w:cs="Times New Roman"/>
          <w:b/>
          <w:bCs/>
          <w:sz w:val="28"/>
          <w:szCs w:val="28"/>
          <w:lang w:val="lv-LV"/>
        </w:rPr>
      </w:pPr>
      <w:r w:rsidRPr="0012722A">
        <w:rPr>
          <w:rFonts w:ascii="Times New Roman" w:hAnsi="Times New Roman" w:cs="Times New Roman"/>
          <w:sz w:val="28"/>
          <w:szCs w:val="28"/>
          <w:lang w:val="lv-LV"/>
        </w:rPr>
        <w:t>"</w:t>
      </w:r>
      <w:r w:rsidR="009724D5" w:rsidRPr="00950923">
        <w:rPr>
          <w:rFonts w:ascii="Times New Roman" w:hAnsi="Times New Roman" w:cs="Times New Roman"/>
          <w:b/>
          <w:sz w:val="28"/>
          <w:szCs w:val="28"/>
          <w:lang w:val="lv-LV"/>
        </w:rPr>
        <w:t xml:space="preserve">166.pants. </w:t>
      </w:r>
      <w:r w:rsidR="00B45893" w:rsidRPr="00950923">
        <w:rPr>
          <w:rFonts w:ascii="Times New Roman" w:hAnsi="Times New Roman" w:cs="Times New Roman"/>
          <w:b/>
          <w:sz w:val="28"/>
          <w:szCs w:val="28"/>
          <w:lang w:val="lv-LV"/>
        </w:rPr>
        <w:t>Pornogrāfi</w:t>
      </w:r>
      <w:r w:rsidR="00933A41" w:rsidRPr="00950923">
        <w:rPr>
          <w:rFonts w:ascii="Times New Roman" w:hAnsi="Times New Roman" w:cs="Times New Roman"/>
          <w:b/>
          <w:sz w:val="28"/>
          <w:szCs w:val="28"/>
          <w:lang w:val="lv-LV"/>
        </w:rPr>
        <w:t>ska priekšnesuma demonstrēšanas</w:t>
      </w:r>
      <w:r w:rsidR="00EA7F11">
        <w:rPr>
          <w:rFonts w:ascii="Times New Roman" w:hAnsi="Times New Roman" w:cs="Times New Roman"/>
          <w:b/>
          <w:sz w:val="28"/>
          <w:szCs w:val="28"/>
          <w:lang w:val="lv-LV"/>
        </w:rPr>
        <w:t xml:space="preserve">, </w:t>
      </w:r>
      <w:r w:rsidR="00EA7F11">
        <w:rPr>
          <w:rFonts w:ascii="Times New Roman" w:hAnsi="Times New Roman" w:cs="Times New Roman"/>
          <w:b/>
          <w:sz w:val="28"/>
          <w:szCs w:val="24"/>
          <w:lang w:val="lv-LV"/>
        </w:rPr>
        <w:t>intīma rakstura izklaides ierobežošanas</w:t>
      </w:r>
      <w:r w:rsidR="00933A41" w:rsidRPr="00950923">
        <w:rPr>
          <w:rFonts w:ascii="Times New Roman" w:hAnsi="Times New Roman" w:cs="Times New Roman"/>
          <w:b/>
          <w:sz w:val="28"/>
          <w:szCs w:val="28"/>
          <w:lang w:val="lv-LV"/>
        </w:rPr>
        <w:t xml:space="preserve"> un </w:t>
      </w:r>
      <w:r w:rsidR="00845459">
        <w:rPr>
          <w:rFonts w:ascii="Times New Roman" w:hAnsi="Times New Roman" w:cs="Times New Roman"/>
          <w:b/>
          <w:sz w:val="28"/>
          <w:szCs w:val="28"/>
          <w:lang w:val="lv-LV"/>
        </w:rPr>
        <w:t>pornogrāfiska rakstura materiāla</w:t>
      </w:r>
      <w:r w:rsidR="00EA221D" w:rsidRPr="00950923">
        <w:rPr>
          <w:rFonts w:ascii="Times New Roman" w:hAnsi="Times New Roman" w:cs="Times New Roman"/>
          <w:b/>
          <w:sz w:val="28"/>
          <w:szCs w:val="28"/>
          <w:lang w:val="lv-LV"/>
        </w:rPr>
        <w:t xml:space="preserve"> </w:t>
      </w:r>
      <w:r w:rsidR="00B45893" w:rsidRPr="00950923">
        <w:rPr>
          <w:rFonts w:ascii="Times New Roman" w:hAnsi="Times New Roman" w:cs="Times New Roman"/>
          <w:b/>
          <w:bCs/>
          <w:sz w:val="28"/>
          <w:szCs w:val="28"/>
          <w:lang w:val="lv-LV"/>
        </w:rPr>
        <w:t>aprites</w:t>
      </w:r>
      <w:r w:rsidR="009724D5" w:rsidRPr="00950923">
        <w:rPr>
          <w:rFonts w:ascii="Times New Roman" w:hAnsi="Times New Roman" w:cs="Times New Roman"/>
          <w:b/>
          <w:bCs/>
          <w:sz w:val="28"/>
          <w:szCs w:val="28"/>
          <w:lang w:val="lv-LV"/>
        </w:rPr>
        <w:t xml:space="preserve"> noteikumu pārkāpšana</w:t>
      </w:r>
    </w:p>
    <w:p w14:paraId="78BAFF21" w14:textId="4A3077D1" w:rsidR="009724D5" w:rsidRPr="00950923" w:rsidRDefault="009724D5"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 xml:space="preserve">(1) Par </w:t>
      </w:r>
      <w:r w:rsidR="0097247E" w:rsidRPr="00950923">
        <w:rPr>
          <w:rFonts w:ascii="Times New Roman" w:hAnsi="Times New Roman"/>
          <w:sz w:val="28"/>
          <w:szCs w:val="28"/>
          <w:lang w:val="lv-LV"/>
        </w:rPr>
        <w:t xml:space="preserve">pornogrāfiska priekšnesuma demonstrēšanas </w:t>
      </w:r>
      <w:r w:rsidR="005330C7">
        <w:rPr>
          <w:rFonts w:ascii="Times New Roman" w:hAnsi="Times New Roman"/>
          <w:sz w:val="28"/>
          <w:szCs w:val="24"/>
          <w:lang w:val="lv-LV"/>
        </w:rPr>
        <w:t xml:space="preserve">vai citu intīma rakstura izklaides ierobežošanas </w:t>
      </w:r>
      <w:r w:rsidR="0097247E" w:rsidRPr="00950923">
        <w:rPr>
          <w:rFonts w:ascii="Times New Roman" w:hAnsi="Times New Roman"/>
          <w:sz w:val="28"/>
          <w:szCs w:val="28"/>
          <w:lang w:val="lv-LV"/>
        </w:rPr>
        <w:t xml:space="preserve">noteikumu pārkāpšanu vai par </w:t>
      </w:r>
      <w:r w:rsidRPr="00950923">
        <w:rPr>
          <w:rFonts w:ascii="Times New Roman" w:hAnsi="Times New Roman" w:cs="Times New Roman"/>
          <w:sz w:val="28"/>
          <w:szCs w:val="28"/>
          <w:lang w:val="lv-LV"/>
        </w:rPr>
        <w:t>pornogrāfisk</w:t>
      </w:r>
      <w:r w:rsidR="0097247E" w:rsidRPr="00950923">
        <w:rPr>
          <w:rFonts w:ascii="Times New Roman" w:hAnsi="Times New Roman" w:cs="Times New Roman"/>
          <w:sz w:val="28"/>
          <w:szCs w:val="28"/>
          <w:lang w:val="lv-LV"/>
        </w:rPr>
        <w:t>a</w:t>
      </w:r>
      <w:r w:rsidRPr="00950923">
        <w:rPr>
          <w:rFonts w:ascii="Times New Roman" w:hAnsi="Times New Roman" w:cs="Times New Roman"/>
          <w:sz w:val="28"/>
          <w:szCs w:val="28"/>
          <w:lang w:val="lv-LV"/>
        </w:rPr>
        <w:t xml:space="preserve"> rakstura materiāl</w:t>
      </w:r>
      <w:r w:rsidR="00845459">
        <w:rPr>
          <w:rFonts w:ascii="Times New Roman" w:hAnsi="Times New Roman" w:cs="Times New Roman"/>
          <w:sz w:val="28"/>
          <w:szCs w:val="28"/>
          <w:lang w:val="lv-LV"/>
        </w:rPr>
        <w:t>a</w:t>
      </w:r>
      <w:bookmarkStart w:id="0" w:name="_GoBack"/>
      <w:bookmarkEnd w:id="0"/>
      <w:r w:rsidRPr="00950923">
        <w:rPr>
          <w:rFonts w:ascii="Times New Roman" w:hAnsi="Times New Roman" w:cs="Times New Roman"/>
          <w:sz w:val="28"/>
          <w:szCs w:val="28"/>
          <w:lang w:val="lv-LV"/>
        </w:rPr>
        <w:t xml:space="preserve"> </w:t>
      </w:r>
      <w:r w:rsidR="00A80E41" w:rsidRPr="00950923">
        <w:rPr>
          <w:rFonts w:ascii="Times New Roman" w:hAnsi="Times New Roman" w:cs="Times New Roman"/>
          <w:sz w:val="28"/>
          <w:szCs w:val="28"/>
          <w:lang w:val="lv-LV"/>
        </w:rPr>
        <w:t>aprites</w:t>
      </w:r>
      <w:r w:rsidRPr="00950923">
        <w:rPr>
          <w:rFonts w:ascii="Times New Roman" w:hAnsi="Times New Roman" w:cs="Times New Roman"/>
          <w:sz w:val="28"/>
          <w:szCs w:val="28"/>
          <w:lang w:val="lv-LV"/>
        </w:rPr>
        <w:t xml:space="preserve"> noteikumu pārkāpšanu, ja </w:t>
      </w:r>
      <w:r w:rsidR="0097247E" w:rsidRPr="00950923">
        <w:rPr>
          <w:rFonts w:ascii="Times New Roman" w:hAnsi="Times New Roman"/>
          <w:sz w:val="28"/>
          <w:szCs w:val="28"/>
          <w:lang w:val="lv-LV"/>
        </w:rPr>
        <w:t>ar to radīts būtisks kaitējums</w:t>
      </w:r>
      <w:r w:rsidR="00671938">
        <w:rPr>
          <w:rFonts w:ascii="Times New Roman" w:hAnsi="Times New Roman" w:cs="Times New Roman"/>
          <w:sz w:val="28"/>
          <w:szCs w:val="28"/>
          <w:lang w:val="lv-LV"/>
        </w:rPr>
        <w:t>, –</w:t>
      </w:r>
    </w:p>
    <w:p w14:paraId="78BAFF22" w14:textId="77777777" w:rsidR="009724D5" w:rsidRPr="00950923" w:rsidRDefault="009724D5"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 xml:space="preserve">soda ar brīvības atņemšanu uz laiku līdz vienam gadam vai ar </w:t>
      </w:r>
      <w:r w:rsidR="0097247E" w:rsidRPr="00950923">
        <w:rPr>
          <w:rFonts w:ascii="Times New Roman" w:hAnsi="Times New Roman" w:cs="Times New Roman"/>
          <w:sz w:val="28"/>
          <w:szCs w:val="28"/>
          <w:lang w:val="lv-LV"/>
        </w:rPr>
        <w:t>īslaicīgu brīvības atņemšanu</w:t>
      </w:r>
      <w:r w:rsidRPr="00950923">
        <w:rPr>
          <w:rFonts w:ascii="Times New Roman" w:hAnsi="Times New Roman" w:cs="Times New Roman"/>
          <w:sz w:val="28"/>
          <w:szCs w:val="28"/>
          <w:lang w:val="lv-LV"/>
        </w:rPr>
        <w:t>, vai ar piespiedu darbu, vai ar naudas sodu.</w:t>
      </w:r>
    </w:p>
    <w:p w14:paraId="78BAFF23" w14:textId="400FF294" w:rsidR="009724D5" w:rsidRPr="00950923" w:rsidRDefault="009724D5"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 xml:space="preserve">(2) Par </w:t>
      </w:r>
      <w:r w:rsidR="0097247E" w:rsidRPr="00950923">
        <w:rPr>
          <w:rFonts w:ascii="Times New Roman" w:hAnsi="Times New Roman"/>
          <w:sz w:val="28"/>
          <w:szCs w:val="28"/>
          <w:lang w:val="lv-LV"/>
        </w:rPr>
        <w:t>tāda pornogr</w:t>
      </w:r>
      <w:r w:rsidR="003F48C6" w:rsidRPr="00950923">
        <w:rPr>
          <w:rFonts w:ascii="Times New Roman" w:hAnsi="Times New Roman"/>
          <w:sz w:val="28"/>
          <w:szCs w:val="28"/>
          <w:lang w:val="lv-LV"/>
        </w:rPr>
        <w:t>āfiska priekšnesuma apmeklēšanu vai</w:t>
      </w:r>
      <w:r w:rsidR="0097247E" w:rsidRPr="00950923">
        <w:rPr>
          <w:rFonts w:ascii="Times New Roman" w:hAnsi="Times New Roman"/>
          <w:sz w:val="28"/>
          <w:szCs w:val="28"/>
          <w:lang w:val="lv-LV"/>
        </w:rPr>
        <w:t xml:space="preserve"> demonstrēšanu </w:t>
      </w:r>
      <w:r w:rsidR="0097247E" w:rsidRPr="00950923">
        <w:rPr>
          <w:rFonts w:ascii="Times New Roman" w:eastAsia="Times New Roman" w:hAnsi="Times New Roman"/>
          <w:sz w:val="28"/>
          <w:szCs w:val="28"/>
          <w:lang w:val="lv-LV" w:eastAsia="lv-LV"/>
        </w:rPr>
        <w:t xml:space="preserve">vai par </w:t>
      </w:r>
      <w:r w:rsidR="0012722A">
        <w:rPr>
          <w:rFonts w:ascii="Times New Roman" w:hAnsi="Times New Roman" w:cs="Times New Roman"/>
          <w:sz w:val="28"/>
          <w:szCs w:val="28"/>
          <w:lang w:val="lv-LV"/>
        </w:rPr>
        <w:t>tādu</w:t>
      </w:r>
      <w:r w:rsidRPr="00950923">
        <w:rPr>
          <w:rFonts w:ascii="Times New Roman" w:hAnsi="Times New Roman" w:cs="Times New Roman"/>
          <w:sz w:val="28"/>
          <w:szCs w:val="28"/>
          <w:lang w:val="lv-LV"/>
        </w:rPr>
        <w:t xml:space="preserve"> pornogrāfiska rakstura materiāl</w:t>
      </w:r>
      <w:r w:rsidR="00845459">
        <w:rPr>
          <w:rFonts w:ascii="Times New Roman" w:hAnsi="Times New Roman" w:cs="Times New Roman"/>
          <w:sz w:val="28"/>
          <w:szCs w:val="28"/>
          <w:lang w:val="lv-LV"/>
        </w:rPr>
        <w:t>a</w:t>
      </w:r>
      <w:r w:rsidR="00D463D7" w:rsidRPr="00950923">
        <w:rPr>
          <w:rFonts w:ascii="Times New Roman" w:hAnsi="Times New Roman" w:cs="Times New Roman"/>
          <w:sz w:val="28"/>
          <w:szCs w:val="28"/>
          <w:lang w:val="lv-LV"/>
        </w:rPr>
        <w:t xml:space="preserve"> apriti</w:t>
      </w:r>
      <w:r w:rsidRPr="00950923">
        <w:rPr>
          <w:rFonts w:ascii="Times New Roman" w:hAnsi="Times New Roman" w:cs="Times New Roman"/>
          <w:sz w:val="28"/>
          <w:szCs w:val="28"/>
          <w:lang w:val="lv-LV"/>
        </w:rPr>
        <w:t xml:space="preserve">, </w:t>
      </w:r>
      <w:r w:rsidR="004A0002" w:rsidRPr="00950923">
        <w:rPr>
          <w:rFonts w:ascii="Times New Roman" w:hAnsi="Times New Roman" w:cs="Times New Roman"/>
          <w:sz w:val="28"/>
          <w:szCs w:val="28"/>
          <w:lang w:val="lv-LV"/>
        </w:rPr>
        <w:t>kas satur</w:t>
      </w:r>
      <w:r w:rsidR="00B81D80" w:rsidRPr="00950923">
        <w:rPr>
          <w:rFonts w:ascii="Times New Roman" w:hAnsi="Times New Roman" w:cs="Times New Roman"/>
          <w:sz w:val="28"/>
          <w:szCs w:val="28"/>
          <w:lang w:val="lv-LV"/>
        </w:rPr>
        <w:t xml:space="preserve"> </w:t>
      </w:r>
      <w:r w:rsidRPr="00950923">
        <w:rPr>
          <w:rFonts w:ascii="Times New Roman" w:hAnsi="Times New Roman" w:cs="Times New Roman"/>
          <w:sz w:val="28"/>
          <w:szCs w:val="28"/>
          <w:lang w:val="lv-LV"/>
        </w:rPr>
        <w:t>bērn</w:t>
      </w:r>
      <w:r w:rsidR="00D46521" w:rsidRPr="00950923">
        <w:rPr>
          <w:rFonts w:ascii="Times New Roman" w:hAnsi="Times New Roman" w:cs="Times New Roman"/>
          <w:sz w:val="28"/>
          <w:szCs w:val="28"/>
          <w:lang w:val="lv-LV"/>
        </w:rPr>
        <w:t>u</w:t>
      </w:r>
      <w:r w:rsidR="004A0002" w:rsidRPr="00950923">
        <w:rPr>
          <w:rFonts w:ascii="Times New Roman" w:hAnsi="Times New Roman" w:cs="Times New Roman"/>
          <w:sz w:val="28"/>
          <w:szCs w:val="28"/>
          <w:lang w:val="lv-LV"/>
        </w:rPr>
        <w:t xml:space="preserve"> pornogrāfiju</w:t>
      </w:r>
      <w:r w:rsidRPr="00950923">
        <w:rPr>
          <w:rFonts w:ascii="Times New Roman" w:hAnsi="Times New Roman" w:cs="Times New Roman"/>
          <w:sz w:val="28"/>
          <w:szCs w:val="28"/>
          <w:lang w:val="lv-LV"/>
        </w:rPr>
        <w:t>, cilvēk</w:t>
      </w:r>
      <w:r w:rsidR="0097247E" w:rsidRPr="00950923">
        <w:rPr>
          <w:rFonts w:ascii="Times New Roman" w:hAnsi="Times New Roman" w:cs="Times New Roman"/>
          <w:sz w:val="28"/>
          <w:szCs w:val="28"/>
          <w:lang w:val="lv-LV"/>
        </w:rPr>
        <w:t>a</w:t>
      </w:r>
      <w:r w:rsidRPr="00950923">
        <w:rPr>
          <w:rFonts w:ascii="Times New Roman" w:hAnsi="Times New Roman" w:cs="Times New Roman"/>
          <w:sz w:val="28"/>
          <w:szCs w:val="28"/>
          <w:lang w:val="lv-LV"/>
        </w:rPr>
        <w:t xml:space="preserve"> seksuālas darbības ar dzīvniek</w:t>
      </w:r>
      <w:r w:rsidR="00C2359D" w:rsidRPr="00950923">
        <w:rPr>
          <w:rFonts w:ascii="Times New Roman" w:hAnsi="Times New Roman" w:cs="Times New Roman"/>
          <w:sz w:val="28"/>
          <w:szCs w:val="28"/>
          <w:lang w:val="lv-LV"/>
        </w:rPr>
        <w:t>u</w:t>
      </w:r>
      <w:r w:rsidRPr="00950923">
        <w:rPr>
          <w:rFonts w:ascii="Times New Roman" w:hAnsi="Times New Roman" w:cs="Times New Roman"/>
          <w:sz w:val="28"/>
          <w:szCs w:val="28"/>
          <w:lang w:val="lv-LV"/>
        </w:rPr>
        <w:t>, nekrofilij</w:t>
      </w:r>
      <w:r w:rsidR="004A0002" w:rsidRPr="00950923">
        <w:rPr>
          <w:rFonts w:ascii="Times New Roman" w:hAnsi="Times New Roman" w:cs="Times New Roman"/>
          <w:sz w:val="28"/>
          <w:szCs w:val="28"/>
          <w:lang w:val="lv-LV"/>
        </w:rPr>
        <w:t>u</w:t>
      </w:r>
      <w:r w:rsidRPr="00950923">
        <w:rPr>
          <w:rFonts w:ascii="Times New Roman" w:hAnsi="Times New Roman" w:cs="Times New Roman"/>
          <w:sz w:val="28"/>
          <w:szCs w:val="28"/>
          <w:lang w:val="lv-LV"/>
        </w:rPr>
        <w:t xml:space="preserve"> vai </w:t>
      </w:r>
      <w:r w:rsidR="004A0002" w:rsidRPr="00950923">
        <w:rPr>
          <w:rFonts w:ascii="Times New Roman" w:hAnsi="Times New Roman" w:cs="Times New Roman"/>
          <w:sz w:val="28"/>
          <w:szCs w:val="28"/>
          <w:lang w:val="lv-LV"/>
        </w:rPr>
        <w:t>dzimumtieksmes apmierināšanu vardarbīgā veidā</w:t>
      </w:r>
      <w:r w:rsidRPr="00950923">
        <w:rPr>
          <w:rFonts w:ascii="Times New Roman" w:hAnsi="Times New Roman" w:cs="Times New Roman"/>
          <w:sz w:val="28"/>
          <w:szCs w:val="28"/>
          <w:lang w:val="lv-LV"/>
        </w:rPr>
        <w:t>,</w:t>
      </w:r>
      <w:r w:rsidR="00597473" w:rsidRPr="00950923">
        <w:rPr>
          <w:rFonts w:ascii="Times New Roman" w:hAnsi="Times New Roman" w:cs="Times New Roman"/>
          <w:sz w:val="28"/>
          <w:szCs w:val="28"/>
          <w:lang w:val="lv-LV"/>
        </w:rPr>
        <w:t xml:space="preserve"> </w:t>
      </w:r>
      <w:r w:rsidR="00671938">
        <w:rPr>
          <w:rFonts w:ascii="Times New Roman" w:hAnsi="Times New Roman" w:cs="Times New Roman"/>
          <w:sz w:val="28"/>
          <w:szCs w:val="28"/>
          <w:lang w:val="lv-LV"/>
        </w:rPr>
        <w:t>–</w:t>
      </w:r>
    </w:p>
    <w:p w14:paraId="78BAFF24" w14:textId="77777777" w:rsidR="009724D5" w:rsidRPr="00950923" w:rsidRDefault="008E5E84"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sz w:val="28"/>
          <w:szCs w:val="28"/>
          <w:lang w:val="lv-LV"/>
        </w:rPr>
        <w:t>soda ar brīvības atņemšanu uz laiku līdz trim gadiem vai ar īslaicīgu brīvības atņemšanu, vai ar piespiedu darbu, vai ar naudas sodu, konfiscējot mantu vai bez mantas konfiskācijas</w:t>
      </w:r>
      <w:r w:rsidR="00E03761" w:rsidRPr="00950923">
        <w:rPr>
          <w:rFonts w:ascii="Times New Roman" w:hAnsi="Times New Roman"/>
          <w:sz w:val="28"/>
          <w:szCs w:val="28"/>
          <w:lang w:val="lv-LV"/>
        </w:rPr>
        <w:t xml:space="preserve">, </w:t>
      </w:r>
      <w:r w:rsidR="00E03761" w:rsidRPr="00950923">
        <w:rPr>
          <w:rFonts w:ascii="Times New Roman" w:eastAsia="Times New Roman" w:hAnsi="Times New Roman"/>
          <w:sz w:val="28"/>
          <w:szCs w:val="28"/>
          <w:lang w:val="lv-LV" w:eastAsia="lv-LV"/>
        </w:rPr>
        <w:t>un ar probācijas uzraudzību uz laiku līdz trim gadiem</w:t>
      </w:r>
      <w:r w:rsidR="009724D5" w:rsidRPr="00950923">
        <w:rPr>
          <w:rFonts w:ascii="Times New Roman" w:hAnsi="Times New Roman" w:cs="Times New Roman"/>
          <w:sz w:val="28"/>
          <w:szCs w:val="28"/>
          <w:lang w:val="lv-LV"/>
        </w:rPr>
        <w:t>.</w:t>
      </w:r>
    </w:p>
    <w:p w14:paraId="78BAFF25" w14:textId="1B0C4666" w:rsidR="009724D5" w:rsidRPr="00950923" w:rsidRDefault="009724D5"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 xml:space="preserve">(3) Par nepilngadīgā </w:t>
      </w:r>
      <w:r w:rsidR="005965BA" w:rsidRPr="00950923">
        <w:rPr>
          <w:rFonts w:ascii="Times New Roman" w:hAnsi="Times New Roman" w:cs="Times New Roman"/>
          <w:sz w:val="28"/>
          <w:szCs w:val="28"/>
          <w:lang w:val="lv-LV"/>
        </w:rPr>
        <w:t>pamudināšanu</w:t>
      </w:r>
      <w:r w:rsidR="0055126A" w:rsidRPr="00950923">
        <w:rPr>
          <w:rFonts w:ascii="Times New Roman" w:hAnsi="Times New Roman" w:cs="Times New Roman"/>
          <w:sz w:val="28"/>
          <w:szCs w:val="28"/>
          <w:lang w:val="lv-LV"/>
        </w:rPr>
        <w:t>, iesaistīšanu, izmantošanu</w:t>
      </w:r>
      <w:r w:rsidR="005965BA" w:rsidRPr="00950923">
        <w:rPr>
          <w:rFonts w:ascii="Times New Roman" w:hAnsi="Times New Roman" w:cs="Times New Roman"/>
          <w:sz w:val="28"/>
          <w:szCs w:val="28"/>
          <w:lang w:val="lv-LV"/>
        </w:rPr>
        <w:t xml:space="preserve"> vai piespiešanu piedalīties</w:t>
      </w:r>
      <w:r w:rsidRPr="00950923">
        <w:rPr>
          <w:rFonts w:ascii="Times New Roman" w:hAnsi="Times New Roman" w:cs="Times New Roman"/>
          <w:sz w:val="28"/>
          <w:szCs w:val="28"/>
          <w:lang w:val="lv-LV"/>
        </w:rPr>
        <w:t xml:space="preserve"> </w:t>
      </w:r>
      <w:r w:rsidR="00BE2957" w:rsidRPr="00950923">
        <w:rPr>
          <w:rFonts w:ascii="Times New Roman" w:hAnsi="Times New Roman" w:cs="Times New Roman"/>
          <w:sz w:val="28"/>
          <w:szCs w:val="28"/>
          <w:lang w:val="lv-LV"/>
        </w:rPr>
        <w:t xml:space="preserve">pornogrāfiskā priekšnesumā vai </w:t>
      </w:r>
      <w:r w:rsidRPr="00950923">
        <w:rPr>
          <w:rFonts w:ascii="Times New Roman" w:hAnsi="Times New Roman" w:cs="Times New Roman"/>
          <w:sz w:val="28"/>
          <w:szCs w:val="28"/>
          <w:lang w:val="lv-LV"/>
        </w:rPr>
        <w:t>pornogrāfiska rakstura materiāl</w:t>
      </w:r>
      <w:r w:rsidR="00BE2957" w:rsidRPr="00950923">
        <w:rPr>
          <w:rFonts w:ascii="Times New Roman" w:hAnsi="Times New Roman" w:cs="Times New Roman"/>
          <w:sz w:val="28"/>
          <w:szCs w:val="28"/>
          <w:lang w:val="lv-LV"/>
        </w:rPr>
        <w:t>a</w:t>
      </w:r>
      <w:r w:rsidR="00665916">
        <w:rPr>
          <w:rFonts w:ascii="Times New Roman" w:hAnsi="Times New Roman" w:cs="Times New Roman"/>
          <w:sz w:val="28"/>
          <w:szCs w:val="28"/>
          <w:lang w:val="lv-LV"/>
        </w:rPr>
        <w:t xml:space="preserve"> izgatavošanā</w:t>
      </w:r>
      <w:r w:rsidR="00671938">
        <w:rPr>
          <w:rFonts w:ascii="Times New Roman" w:hAnsi="Times New Roman" w:cs="Times New Roman"/>
          <w:sz w:val="28"/>
          <w:szCs w:val="28"/>
          <w:lang w:val="lv-LV"/>
        </w:rPr>
        <w:t xml:space="preserve"> –</w:t>
      </w:r>
    </w:p>
    <w:p w14:paraId="78BAFF26" w14:textId="77777777" w:rsidR="009724D5" w:rsidRPr="00950923" w:rsidRDefault="00994E19"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eastAsia="Times New Roman" w:hAnsi="Times New Roman"/>
          <w:sz w:val="28"/>
          <w:szCs w:val="28"/>
          <w:lang w:val="lv-LV" w:eastAsia="lv-LV"/>
        </w:rPr>
        <w:t>soda ar brīvības atņemšanu uz laiku līdz sešiem gadiem, konfiscējot mantu vai bez mantas konfiskācijas, un ar probācijas uzraudzību uz laiku līdz trim gadiem</w:t>
      </w:r>
      <w:r w:rsidR="009724D5" w:rsidRPr="00950923">
        <w:rPr>
          <w:rFonts w:ascii="Times New Roman" w:hAnsi="Times New Roman" w:cs="Times New Roman"/>
          <w:sz w:val="28"/>
          <w:szCs w:val="28"/>
          <w:lang w:val="lv-LV"/>
        </w:rPr>
        <w:t>.</w:t>
      </w:r>
    </w:p>
    <w:p w14:paraId="78BAFF27" w14:textId="0338D862" w:rsidR="009724D5" w:rsidRPr="00950923" w:rsidRDefault="009724D5"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 xml:space="preserve">(4) Par </w:t>
      </w:r>
      <w:r w:rsidR="0012722A" w:rsidRPr="00950923">
        <w:rPr>
          <w:rFonts w:ascii="Times New Roman" w:eastAsia="Times New Roman" w:hAnsi="Times New Roman"/>
          <w:sz w:val="28"/>
          <w:szCs w:val="28"/>
          <w:lang w:val="lv-LV" w:eastAsia="lv-LV"/>
        </w:rPr>
        <w:t xml:space="preserve">sešpadsmit gadu vecumu </w:t>
      </w:r>
      <w:r w:rsidR="0012722A">
        <w:rPr>
          <w:rFonts w:ascii="Times New Roman" w:eastAsia="Times New Roman" w:hAnsi="Times New Roman"/>
          <w:sz w:val="28"/>
          <w:szCs w:val="28"/>
          <w:lang w:val="lv-LV" w:eastAsia="lv-LV"/>
        </w:rPr>
        <w:t xml:space="preserve">nesasniegušas </w:t>
      </w:r>
      <w:r w:rsidR="00994E19" w:rsidRPr="00950923">
        <w:rPr>
          <w:rFonts w:ascii="Times New Roman" w:eastAsia="Times New Roman" w:hAnsi="Times New Roman"/>
          <w:sz w:val="28"/>
          <w:szCs w:val="28"/>
          <w:lang w:val="lv-LV" w:eastAsia="lv-LV"/>
        </w:rPr>
        <w:t xml:space="preserve">personas </w:t>
      </w:r>
      <w:r w:rsidR="00FE49E8" w:rsidRPr="00950923">
        <w:rPr>
          <w:rFonts w:ascii="Times New Roman" w:hAnsi="Times New Roman" w:cs="Times New Roman"/>
          <w:sz w:val="28"/>
          <w:szCs w:val="28"/>
          <w:lang w:val="lv-LV"/>
        </w:rPr>
        <w:t>pamudināšanu</w:t>
      </w:r>
      <w:r w:rsidR="0055126A" w:rsidRPr="00950923">
        <w:rPr>
          <w:rFonts w:ascii="Times New Roman" w:hAnsi="Times New Roman" w:cs="Times New Roman"/>
          <w:sz w:val="28"/>
          <w:szCs w:val="28"/>
          <w:lang w:val="lv-LV"/>
        </w:rPr>
        <w:t>, iesaistīšanu, izmantošanu</w:t>
      </w:r>
      <w:r w:rsidR="00FE49E8" w:rsidRPr="00950923">
        <w:rPr>
          <w:rFonts w:ascii="Times New Roman" w:hAnsi="Times New Roman" w:cs="Times New Roman"/>
          <w:sz w:val="28"/>
          <w:szCs w:val="28"/>
          <w:lang w:val="lv-LV"/>
        </w:rPr>
        <w:t xml:space="preserve"> vai piespiešanu piedalīties</w:t>
      </w:r>
      <w:r w:rsidRPr="00950923">
        <w:rPr>
          <w:rFonts w:ascii="Times New Roman" w:hAnsi="Times New Roman" w:cs="Times New Roman"/>
          <w:sz w:val="28"/>
          <w:szCs w:val="28"/>
          <w:lang w:val="lv-LV"/>
        </w:rPr>
        <w:t xml:space="preserve"> </w:t>
      </w:r>
      <w:r w:rsidR="00994E19" w:rsidRPr="00950923">
        <w:rPr>
          <w:rFonts w:ascii="Times New Roman" w:hAnsi="Times New Roman" w:cs="Times New Roman"/>
          <w:sz w:val="28"/>
          <w:szCs w:val="28"/>
          <w:lang w:val="lv-LV"/>
        </w:rPr>
        <w:t>pornogrā</w:t>
      </w:r>
      <w:r w:rsidR="00671938">
        <w:rPr>
          <w:rFonts w:ascii="Times New Roman" w:hAnsi="Times New Roman" w:cs="Times New Roman"/>
          <w:sz w:val="28"/>
          <w:szCs w:val="28"/>
          <w:lang w:val="lv-LV"/>
        </w:rPr>
        <w:softHyphen/>
      </w:r>
      <w:r w:rsidR="00994E19" w:rsidRPr="00950923">
        <w:rPr>
          <w:rFonts w:ascii="Times New Roman" w:hAnsi="Times New Roman" w:cs="Times New Roman"/>
          <w:sz w:val="28"/>
          <w:szCs w:val="28"/>
          <w:lang w:val="lv-LV"/>
        </w:rPr>
        <w:t xml:space="preserve">fiskā priekšnesumā vai </w:t>
      </w:r>
      <w:r w:rsidRPr="00950923">
        <w:rPr>
          <w:rFonts w:ascii="Times New Roman" w:hAnsi="Times New Roman" w:cs="Times New Roman"/>
          <w:sz w:val="28"/>
          <w:szCs w:val="28"/>
          <w:lang w:val="lv-LV"/>
        </w:rPr>
        <w:t>pornogrāfiska rakstura materiāl</w:t>
      </w:r>
      <w:r w:rsidR="00994E19" w:rsidRPr="00950923">
        <w:rPr>
          <w:rFonts w:ascii="Times New Roman" w:hAnsi="Times New Roman" w:cs="Times New Roman"/>
          <w:sz w:val="28"/>
          <w:szCs w:val="28"/>
          <w:lang w:val="lv-LV"/>
        </w:rPr>
        <w:t>a</w:t>
      </w:r>
      <w:r w:rsidR="0012722A">
        <w:rPr>
          <w:rFonts w:ascii="Times New Roman" w:hAnsi="Times New Roman" w:cs="Times New Roman"/>
          <w:sz w:val="28"/>
          <w:szCs w:val="28"/>
          <w:lang w:val="lv-LV"/>
        </w:rPr>
        <w:t xml:space="preserve"> izgatavošanā</w:t>
      </w:r>
      <w:r w:rsidR="00671938">
        <w:rPr>
          <w:rFonts w:ascii="Times New Roman" w:hAnsi="Times New Roman" w:cs="Times New Roman"/>
          <w:sz w:val="28"/>
          <w:szCs w:val="28"/>
          <w:lang w:val="lv-LV"/>
        </w:rPr>
        <w:t xml:space="preserve"> –</w:t>
      </w:r>
    </w:p>
    <w:p w14:paraId="78BAFF28" w14:textId="77777777" w:rsidR="009724D5" w:rsidRPr="00950923" w:rsidRDefault="009724D5"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soda ar brīvības atņemšanu uz laiku no trim līdz divpadsmit gadiem, konfiscējot mantu vai bez mantas konfiskācijas, un ar probācijas uzraudzību uz laiku līdz trim gadiem.</w:t>
      </w:r>
    </w:p>
    <w:p w14:paraId="78BAFF29" w14:textId="65C641CE" w:rsidR="009724D5" w:rsidRPr="00950923" w:rsidRDefault="009724D5"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(5) Par šā panta trešajā vai ceturtajā daļā paredzētajām darbībām, ja tās izdarījusi organizēta grupa</w:t>
      </w:r>
      <w:r w:rsidR="000F1E53" w:rsidRPr="00950923">
        <w:rPr>
          <w:rFonts w:ascii="Times New Roman" w:hAnsi="Times New Roman" w:cs="Times New Roman"/>
          <w:sz w:val="28"/>
          <w:szCs w:val="28"/>
          <w:lang w:val="lv-LV"/>
        </w:rPr>
        <w:t xml:space="preserve"> vai tās izdarītas, lietojot vardarbību</w:t>
      </w:r>
      <w:r w:rsidR="00671938">
        <w:rPr>
          <w:rFonts w:ascii="Times New Roman" w:hAnsi="Times New Roman" w:cs="Times New Roman"/>
          <w:sz w:val="28"/>
          <w:szCs w:val="28"/>
          <w:lang w:val="lv-LV"/>
        </w:rPr>
        <w:t>, –</w:t>
      </w:r>
    </w:p>
    <w:p w14:paraId="78BAFF2A" w14:textId="01D7614B" w:rsidR="009724D5" w:rsidRPr="00950923" w:rsidRDefault="009724D5"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soda ar brīvības atņemšanu uz laiku no pieciem līdz piecpadsmit gadiem, konfiscējot mantu</w:t>
      </w:r>
      <w:r w:rsidR="004E525C" w:rsidRPr="00950923">
        <w:rPr>
          <w:rFonts w:ascii="Times New Roman" w:hAnsi="Times New Roman" w:cs="Times New Roman"/>
          <w:sz w:val="28"/>
          <w:szCs w:val="28"/>
          <w:lang w:val="lv-LV"/>
        </w:rPr>
        <w:t xml:space="preserve"> </w:t>
      </w:r>
      <w:r w:rsidR="004E525C" w:rsidRPr="00950923">
        <w:rPr>
          <w:rFonts w:ascii="Times New Roman" w:eastAsia="Times New Roman" w:hAnsi="Times New Roman"/>
          <w:sz w:val="28"/>
          <w:szCs w:val="28"/>
          <w:lang w:val="lv-LV" w:eastAsia="lv-LV"/>
        </w:rPr>
        <w:t>vai bez mantas konfiskācijas</w:t>
      </w:r>
      <w:r w:rsidRPr="00950923">
        <w:rPr>
          <w:rFonts w:ascii="Times New Roman" w:hAnsi="Times New Roman" w:cs="Times New Roman"/>
          <w:sz w:val="28"/>
          <w:szCs w:val="28"/>
          <w:lang w:val="lv-LV"/>
        </w:rPr>
        <w:t xml:space="preserve">, un ar probācijas uzraudzību uz laiku līdz trim </w:t>
      </w:r>
      <w:r w:rsidR="002E4138">
        <w:rPr>
          <w:rFonts w:ascii="Times New Roman" w:hAnsi="Times New Roman" w:cs="Times New Roman"/>
          <w:sz w:val="28"/>
          <w:szCs w:val="28"/>
          <w:lang w:val="lv-LV"/>
        </w:rPr>
        <w:t>gadiem."</w:t>
      </w:r>
    </w:p>
    <w:p w14:paraId="78BAFF2B" w14:textId="77777777" w:rsidR="009B14A8" w:rsidRPr="00950923" w:rsidRDefault="009B14A8" w:rsidP="00096EF7">
      <w:pPr>
        <w:spacing w:after="0" w:line="240" w:lineRule="auto"/>
        <w:ind w:firstLine="720"/>
        <w:contextualSpacing/>
        <w:jc w:val="both"/>
        <w:rPr>
          <w:rFonts w:ascii="Times New Roman" w:hAnsi="Times New Roman" w:cs="Times New Roman"/>
          <w:sz w:val="28"/>
          <w:szCs w:val="28"/>
          <w:lang w:val="lv-LV"/>
        </w:rPr>
      </w:pPr>
    </w:p>
    <w:p w14:paraId="78BAFF2C" w14:textId="77777777" w:rsidR="0056199F" w:rsidRPr="002E4138" w:rsidRDefault="00EC1CDA" w:rsidP="00096EF7">
      <w:pPr>
        <w:spacing w:after="0" w:line="240" w:lineRule="auto"/>
        <w:ind w:firstLine="720"/>
        <w:contextualSpacing/>
        <w:jc w:val="both"/>
        <w:rPr>
          <w:rFonts w:ascii="Times New Roman" w:hAnsi="Times New Roman" w:cs="Times New Roman"/>
          <w:sz w:val="28"/>
          <w:szCs w:val="28"/>
          <w:lang w:val="lv-LV"/>
        </w:rPr>
      </w:pPr>
      <w:r w:rsidRPr="002E4138">
        <w:rPr>
          <w:rFonts w:ascii="Times New Roman" w:hAnsi="Times New Roman" w:cs="Times New Roman"/>
          <w:sz w:val="28"/>
          <w:szCs w:val="28"/>
          <w:lang w:val="lv-LV"/>
        </w:rPr>
        <w:t>9.</w:t>
      </w:r>
      <w:r w:rsidR="0056199F" w:rsidRPr="002E4138">
        <w:rPr>
          <w:rFonts w:ascii="Times New Roman" w:hAnsi="Times New Roman" w:cs="Times New Roman"/>
          <w:sz w:val="28"/>
          <w:szCs w:val="28"/>
          <w:lang w:val="lv-LV"/>
        </w:rPr>
        <w:t xml:space="preserve"> 231.pant</w:t>
      </w:r>
      <w:r w:rsidR="00110893" w:rsidRPr="002E4138">
        <w:rPr>
          <w:rFonts w:ascii="Times New Roman" w:hAnsi="Times New Roman" w:cs="Times New Roman"/>
          <w:sz w:val="28"/>
          <w:szCs w:val="28"/>
          <w:lang w:val="lv-LV"/>
        </w:rPr>
        <w:t>ā</w:t>
      </w:r>
      <w:r w:rsidR="0056199F" w:rsidRPr="002E4138">
        <w:rPr>
          <w:rFonts w:ascii="Times New Roman" w:hAnsi="Times New Roman" w:cs="Times New Roman"/>
          <w:sz w:val="28"/>
          <w:szCs w:val="28"/>
          <w:lang w:val="lv-LV"/>
        </w:rPr>
        <w:t>:</w:t>
      </w:r>
    </w:p>
    <w:p w14:paraId="3C7D1F2F" w14:textId="2D0A91B7" w:rsidR="002E4138" w:rsidRPr="002E4138" w:rsidRDefault="0012722A" w:rsidP="00096EF7">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i</w:t>
      </w:r>
      <w:r w:rsidR="002E4138" w:rsidRPr="002E4138">
        <w:rPr>
          <w:rFonts w:ascii="Times New Roman" w:hAnsi="Times New Roman" w:cs="Times New Roman"/>
          <w:sz w:val="28"/>
          <w:szCs w:val="28"/>
          <w:lang w:val="lv-LV"/>
        </w:rPr>
        <w:t>zteikt pirmo daļu šādā redakcijā:</w:t>
      </w:r>
    </w:p>
    <w:p w14:paraId="09F2A31D" w14:textId="77777777" w:rsidR="002E4138" w:rsidRPr="002E4138" w:rsidRDefault="002E4138" w:rsidP="00096EF7">
      <w:pPr>
        <w:spacing w:after="0" w:line="240" w:lineRule="auto"/>
        <w:ind w:firstLine="720"/>
        <w:contextualSpacing/>
        <w:jc w:val="both"/>
        <w:rPr>
          <w:rFonts w:ascii="Times New Roman" w:hAnsi="Times New Roman" w:cs="Times New Roman"/>
          <w:sz w:val="28"/>
          <w:szCs w:val="28"/>
          <w:lang w:val="lv-LV"/>
        </w:rPr>
      </w:pPr>
    </w:p>
    <w:p w14:paraId="371E8940" w14:textId="12A0537F" w:rsidR="002E4138" w:rsidRPr="002E4138" w:rsidRDefault="002E4138" w:rsidP="00096EF7">
      <w:pPr>
        <w:pStyle w:val="naisf"/>
        <w:spacing w:before="0" w:beforeAutospacing="0" w:after="0" w:afterAutospacing="0"/>
        <w:ind w:firstLine="720"/>
        <w:jc w:val="both"/>
        <w:rPr>
          <w:sz w:val="28"/>
          <w:szCs w:val="28"/>
        </w:rPr>
      </w:pPr>
      <w:r w:rsidRPr="002E4138">
        <w:rPr>
          <w:sz w:val="28"/>
          <w:szCs w:val="28"/>
        </w:rPr>
        <w:t>"</w:t>
      </w:r>
      <w:bookmarkStart w:id="1" w:name="bkm308"/>
      <w:r w:rsidRPr="002E4138">
        <w:rPr>
          <w:sz w:val="28"/>
          <w:szCs w:val="28"/>
        </w:rPr>
        <w:t>(1) Par rupju sabiedriskā miera traucēšanu, kas izpaužas acīmredzamā necieņā pret sabiedrību vai bezkaunībā, ignorējot vispārpieņemtās uzvedības normas un traucējot cilvēku mieru, iestāžu vai uzņēmumu (uzņēmējsabiedrību), vai organizāciju darbu</w:t>
      </w:r>
      <w:r w:rsidR="000A1BB7">
        <w:rPr>
          <w:sz w:val="28"/>
          <w:szCs w:val="28"/>
        </w:rPr>
        <w:t>,</w:t>
      </w:r>
      <w:r>
        <w:rPr>
          <w:sz w:val="28"/>
          <w:szCs w:val="28"/>
        </w:rPr>
        <w:t xml:space="preserve"> </w:t>
      </w:r>
      <w:r w:rsidRPr="00950923">
        <w:rPr>
          <w:sz w:val="28"/>
          <w:szCs w:val="28"/>
        </w:rPr>
        <w:t>vai par tādas uz savas dzimumtieksmes apmierināšanu vērstas darbības izdarīšanu, kas saistīta ar savu dzimumorgānu atkailināšanu publiskā vietā</w:t>
      </w:r>
      <w:r w:rsidRPr="002E4138">
        <w:rPr>
          <w:sz w:val="28"/>
          <w:szCs w:val="28"/>
        </w:rPr>
        <w:t xml:space="preserve"> (huligānisms), –</w:t>
      </w:r>
    </w:p>
    <w:p w14:paraId="0A213643" w14:textId="7EBFEDF4" w:rsidR="002E4138" w:rsidRPr="002E4138" w:rsidRDefault="002E4138" w:rsidP="00096EF7">
      <w:pPr>
        <w:pStyle w:val="naisf"/>
        <w:spacing w:before="0" w:beforeAutospacing="0" w:after="0" w:afterAutospacing="0"/>
        <w:ind w:firstLine="720"/>
        <w:jc w:val="both"/>
        <w:rPr>
          <w:sz w:val="28"/>
          <w:szCs w:val="28"/>
        </w:rPr>
      </w:pPr>
      <w:r w:rsidRPr="002E4138">
        <w:rPr>
          <w:sz w:val="28"/>
          <w:szCs w:val="28"/>
        </w:rPr>
        <w:t>soda ar brīvības atņemšanu uz laiku līdz diviem gadiem vai ar īslaicīgu brīvības atņemšanu, vai ar piespiedu darbu, vai ar naudas sodu</w:t>
      </w:r>
      <w:r>
        <w:rPr>
          <w:sz w:val="28"/>
          <w:szCs w:val="28"/>
        </w:rPr>
        <w:t xml:space="preserve"> </w:t>
      </w:r>
      <w:r w:rsidRPr="00950923">
        <w:rPr>
          <w:sz w:val="28"/>
          <w:szCs w:val="28"/>
        </w:rPr>
        <w:t>un ar probācijas uzraudzību uz laiku līdz trim gadiem vai bez tās</w:t>
      </w:r>
      <w:r w:rsidRPr="002E4138">
        <w:rPr>
          <w:sz w:val="28"/>
          <w:szCs w:val="28"/>
        </w:rPr>
        <w:t>.</w:t>
      </w:r>
      <w:bookmarkEnd w:id="1"/>
      <w:r w:rsidRPr="002E4138">
        <w:rPr>
          <w:sz w:val="28"/>
          <w:szCs w:val="28"/>
        </w:rPr>
        <w:t>"</w:t>
      </w:r>
      <w:r>
        <w:rPr>
          <w:sz w:val="28"/>
          <w:szCs w:val="28"/>
        </w:rPr>
        <w:t>;</w:t>
      </w:r>
    </w:p>
    <w:p w14:paraId="27222D89" w14:textId="77777777" w:rsidR="002E4138" w:rsidRPr="002E4138" w:rsidRDefault="002E4138" w:rsidP="00096EF7">
      <w:pPr>
        <w:spacing w:after="0" w:line="240" w:lineRule="auto"/>
        <w:ind w:firstLine="720"/>
        <w:contextualSpacing/>
        <w:jc w:val="both"/>
        <w:rPr>
          <w:rFonts w:ascii="Times New Roman" w:hAnsi="Times New Roman" w:cs="Times New Roman"/>
          <w:sz w:val="28"/>
          <w:szCs w:val="28"/>
          <w:lang w:val="lv-LV"/>
        </w:rPr>
      </w:pPr>
    </w:p>
    <w:p w14:paraId="78BAFF2E" w14:textId="7C8E78E2" w:rsidR="005C08C8" w:rsidRPr="00950923" w:rsidRDefault="00447F2E"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 xml:space="preserve">papildināt </w:t>
      </w:r>
      <w:r w:rsidR="006F12F6" w:rsidRPr="00950923">
        <w:rPr>
          <w:rFonts w:ascii="Times New Roman" w:hAnsi="Times New Roman" w:cs="Times New Roman"/>
          <w:sz w:val="28"/>
          <w:szCs w:val="28"/>
          <w:lang w:val="lv-LV"/>
        </w:rPr>
        <w:t xml:space="preserve">otrās daļas </w:t>
      </w:r>
      <w:r w:rsidR="002E4138">
        <w:rPr>
          <w:rFonts w:ascii="Times New Roman" w:hAnsi="Times New Roman" w:cs="Times New Roman"/>
          <w:sz w:val="28"/>
          <w:szCs w:val="28"/>
          <w:lang w:val="lv-LV"/>
        </w:rPr>
        <w:t xml:space="preserve">sankciju </w:t>
      </w:r>
      <w:r w:rsidR="00E55EE6">
        <w:rPr>
          <w:rFonts w:ascii="Times New Roman" w:hAnsi="Times New Roman" w:cs="Times New Roman"/>
          <w:sz w:val="28"/>
          <w:szCs w:val="28"/>
          <w:lang w:val="lv-LV"/>
        </w:rPr>
        <w:t>pēc</w:t>
      </w:r>
      <w:r w:rsidR="0012722A">
        <w:rPr>
          <w:rFonts w:ascii="Times New Roman" w:hAnsi="Times New Roman" w:cs="Times New Roman"/>
          <w:sz w:val="28"/>
          <w:szCs w:val="28"/>
          <w:lang w:val="lv-LV"/>
        </w:rPr>
        <w:t xml:space="preserve"> vārdiem "trim gadiem" </w:t>
      </w:r>
      <w:r w:rsidR="002E4138">
        <w:rPr>
          <w:rFonts w:ascii="Times New Roman" w:hAnsi="Times New Roman" w:cs="Times New Roman"/>
          <w:sz w:val="28"/>
          <w:szCs w:val="28"/>
          <w:lang w:val="lv-LV"/>
        </w:rPr>
        <w:t>ar vārdiem "</w:t>
      </w:r>
      <w:r w:rsidR="00DA6B8E" w:rsidRPr="00950923">
        <w:rPr>
          <w:rFonts w:ascii="Times New Roman" w:hAnsi="Times New Roman" w:cs="Times New Roman"/>
          <w:sz w:val="28"/>
          <w:szCs w:val="28"/>
          <w:lang w:val="lv-LV"/>
        </w:rPr>
        <w:t xml:space="preserve">un ar probācijas uzraudzību </w:t>
      </w:r>
      <w:r w:rsidR="00115972" w:rsidRPr="00950923">
        <w:rPr>
          <w:rFonts w:ascii="Times New Roman" w:hAnsi="Times New Roman" w:cs="Times New Roman"/>
          <w:sz w:val="28"/>
          <w:szCs w:val="28"/>
          <w:lang w:val="lv-LV"/>
        </w:rPr>
        <w:t>uz laiku līdz trim gadiem vai bez tās</w:t>
      </w:r>
      <w:r w:rsidR="002E4138">
        <w:rPr>
          <w:rFonts w:ascii="Times New Roman" w:hAnsi="Times New Roman" w:cs="Times New Roman"/>
          <w:sz w:val="28"/>
          <w:szCs w:val="28"/>
          <w:lang w:val="lv-LV"/>
        </w:rPr>
        <w:t>"</w:t>
      </w:r>
      <w:r w:rsidRPr="00950923">
        <w:rPr>
          <w:rFonts w:ascii="Times New Roman" w:hAnsi="Times New Roman" w:cs="Times New Roman"/>
          <w:sz w:val="28"/>
          <w:szCs w:val="28"/>
          <w:lang w:val="lv-LV"/>
        </w:rPr>
        <w:t>.</w:t>
      </w:r>
    </w:p>
    <w:p w14:paraId="78BAFF2F" w14:textId="77777777" w:rsidR="00E643C4" w:rsidRPr="00950923" w:rsidRDefault="00E643C4" w:rsidP="00096EF7">
      <w:pPr>
        <w:spacing w:after="0" w:line="240" w:lineRule="auto"/>
        <w:ind w:firstLine="720"/>
        <w:contextualSpacing/>
        <w:jc w:val="both"/>
        <w:rPr>
          <w:rFonts w:ascii="Times New Roman" w:hAnsi="Times New Roman" w:cs="Times New Roman"/>
          <w:sz w:val="28"/>
          <w:szCs w:val="28"/>
          <w:lang w:val="lv-LV"/>
        </w:rPr>
      </w:pPr>
    </w:p>
    <w:p w14:paraId="78BAFF30" w14:textId="77777777" w:rsidR="00E643C4" w:rsidRDefault="00E643C4"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10. Papildināt informatīvo atsauci uz Eiropas Savienības direktīvām ar 16.punktu šādā redakcijā:</w:t>
      </w:r>
    </w:p>
    <w:p w14:paraId="2E8C368C" w14:textId="77777777" w:rsidR="002E4138" w:rsidRPr="00950923" w:rsidRDefault="002E4138" w:rsidP="00096EF7">
      <w:pPr>
        <w:spacing w:after="0" w:line="240" w:lineRule="auto"/>
        <w:ind w:firstLine="720"/>
        <w:contextualSpacing/>
        <w:jc w:val="both"/>
        <w:rPr>
          <w:rFonts w:ascii="Times New Roman" w:hAnsi="Times New Roman" w:cs="Times New Roman"/>
          <w:sz w:val="28"/>
          <w:szCs w:val="28"/>
          <w:lang w:val="lv-LV"/>
        </w:rPr>
      </w:pPr>
    </w:p>
    <w:p w14:paraId="78BAFF31" w14:textId="1F828479" w:rsidR="00E643C4" w:rsidRDefault="002E4138" w:rsidP="00096EF7">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E643C4" w:rsidRPr="00950923">
        <w:rPr>
          <w:rFonts w:ascii="Times New Roman" w:hAnsi="Times New Roman" w:cs="Times New Roman"/>
          <w:sz w:val="28"/>
          <w:szCs w:val="28"/>
          <w:lang w:val="lv-LV"/>
        </w:rPr>
        <w:t>16) Eiropas Parlamenta un Padomes 20</w:t>
      </w:r>
      <w:r w:rsidR="00B47E3E" w:rsidRPr="00950923">
        <w:rPr>
          <w:rFonts w:ascii="Times New Roman" w:hAnsi="Times New Roman" w:cs="Times New Roman"/>
          <w:sz w:val="28"/>
          <w:szCs w:val="28"/>
          <w:lang w:val="lv-LV"/>
        </w:rPr>
        <w:t>11.gada 13.decembra direktīvas 2011/93</w:t>
      </w:r>
      <w:r w:rsidR="00401459" w:rsidRPr="00950923">
        <w:rPr>
          <w:rFonts w:ascii="Times New Roman" w:hAnsi="Times New Roman" w:cs="Times New Roman"/>
          <w:sz w:val="28"/>
          <w:szCs w:val="28"/>
          <w:lang w:val="lv-LV"/>
        </w:rPr>
        <w:t>/ES par seksuālas vardarbības pret bērniem, bērnu seksuālas izmantošanas un bērnu pornogrāfijas apkarošanu, un ar kuru aizstāj Padomes Pamatlēmumu 2004/68/</w:t>
      </w:r>
      <w:proofErr w:type="spellStart"/>
      <w:r w:rsidR="00401459" w:rsidRPr="00950923">
        <w:rPr>
          <w:rFonts w:ascii="Times New Roman" w:hAnsi="Times New Roman" w:cs="Times New Roman"/>
          <w:sz w:val="28"/>
          <w:szCs w:val="28"/>
          <w:lang w:val="lv-LV"/>
        </w:rPr>
        <w:t>TI</w:t>
      </w:r>
      <w:proofErr w:type="spellEnd"/>
      <w:r>
        <w:rPr>
          <w:rFonts w:ascii="Times New Roman" w:hAnsi="Times New Roman" w:cs="Times New Roman"/>
          <w:sz w:val="28"/>
          <w:szCs w:val="28"/>
          <w:lang w:val="lv-LV"/>
        </w:rPr>
        <w:t>."</w:t>
      </w:r>
    </w:p>
    <w:p w14:paraId="78BAFF32" w14:textId="77777777" w:rsidR="00B85289" w:rsidRDefault="00B85289" w:rsidP="00096EF7">
      <w:pPr>
        <w:spacing w:after="0" w:line="240" w:lineRule="auto"/>
        <w:ind w:firstLine="720"/>
        <w:contextualSpacing/>
        <w:jc w:val="both"/>
        <w:rPr>
          <w:rFonts w:ascii="Times New Roman" w:hAnsi="Times New Roman" w:cs="Times New Roman"/>
          <w:sz w:val="28"/>
          <w:szCs w:val="28"/>
          <w:lang w:val="lv-LV"/>
        </w:rPr>
      </w:pPr>
    </w:p>
    <w:p w14:paraId="78BAFF33" w14:textId="77777777" w:rsidR="00B85289" w:rsidRPr="00EB687D" w:rsidRDefault="00B85289" w:rsidP="00096EF7">
      <w:pPr>
        <w:spacing w:after="0" w:line="240" w:lineRule="auto"/>
        <w:ind w:firstLine="720"/>
        <w:contextualSpacing/>
        <w:jc w:val="both"/>
        <w:rPr>
          <w:rFonts w:ascii="Times New Roman" w:hAnsi="Times New Roman" w:cs="Times New Roman"/>
          <w:sz w:val="28"/>
          <w:szCs w:val="28"/>
          <w:lang w:val="lv-LV"/>
        </w:rPr>
      </w:pPr>
      <w:r w:rsidRPr="00EB687D">
        <w:rPr>
          <w:rFonts w:ascii="Times New Roman" w:hAnsi="Times New Roman" w:cs="Times New Roman"/>
          <w:sz w:val="28"/>
          <w:szCs w:val="28"/>
          <w:lang w:val="lv-LV"/>
        </w:rPr>
        <w:t>Likums stājas spēkā 2013.gada 18.decembrī.</w:t>
      </w:r>
    </w:p>
    <w:p w14:paraId="78BAFF34" w14:textId="77777777" w:rsidR="00994203" w:rsidRPr="00950923" w:rsidRDefault="00994203" w:rsidP="00096EF7">
      <w:pPr>
        <w:spacing w:after="0" w:line="240" w:lineRule="auto"/>
        <w:ind w:firstLine="720"/>
        <w:contextualSpacing/>
        <w:jc w:val="both"/>
        <w:rPr>
          <w:rFonts w:ascii="Times New Roman" w:hAnsi="Times New Roman" w:cs="Times New Roman"/>
          <w:sz w:val="28"/>
          <w:szCs w:val="28"/>
          <w:lang w:val="lv-LV"/>
        </w:rPr>
      </w:pPr>
    </w:p>
    <w:p w14:paraId="78BAFF35" w14:textId="77777777" w:rsidR="00594A0B" w:rsidRDefault="00594A0B" w:rsidP="00096EF7">
      <w:pPr>
        <w:spacing w:after="0" w:line="240" w:lineRule="auto"/>
        <w:ind w:firstLine="720"/>
        <w:contextualSpacing/>
        <w:jc w:val="both"/>
        <w:rPr>
          <w:rFonts w:ascii="Times New Roman" w:hAnsi="Times New Roman" w:cs="Times New Roman"/>
          <w:sz w:val="28"/>
          <w:szCs w:val="28"/>
          <w:lang w:val="lv-LV"/>
        </w:rPr>
      </w:pPr>
    </w:p>
    <w:p w14:paraId="6FEFB9DC" w14:textId="77777777" w:rsidR="002E4138" w:rsidRPr="00950923" w:rsidRDefault="002E4138" w:rsidP="00096EF7">
      <w:pPr>
        <w:spacing w:after="0" w:line="240" w:lineRule="auto"/>
        <w:ind w:firstLine="720"/>
        <w:contextualSpacing/>
        <w:jc w:val="both"/>
        <w:rPr>
          <w:rFonts w:ascii="Times New Roman" w:hAnsi="Times New Roman" w:cs="Times New Roman"/>
          <w:sz w:val="28"/>
          <w:szCs w:val="28"/>
          <w:lang w:val="lv-LV"/>
        </w:rPr>
      </w:pPr>
    </w:p>
    <w:p w14:paraId="3FEB7AB8" w14:textId="77777777" w:rsidR="002E4138" w:rsidRDefault="002E4138" w:rsidP="00096EF7">
      <w:pPr>
        <w:spacing w:after="0" w:line="240" w:lineRule="auto"/>
        <w:ind w:firstLine="720"/>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Tieslietu ministrs</w:t>
      </w:r>
    </w:p>
    <w:p w14:paraId="78BAFF36" w14:textId="1BC93BC1" w:rsidR="00594A0B" w:rsidRPr="00950923" w:rsidRDefault="00594A0B" w:rsidP="00096EF7">
      <w:pPr>
        <w:spacing w:after="0" w:line="240" w:lineRule="auto"/>
        <w:ind w:firstLine="720"/>
        <w:contextualSpacing/>
        <w:jc w:val="both"/>
        <w:rPr>
          <w:rFonts w:ascii="Times New Roman" w:hAnsi="Times New Roman" w:cs="Times New Roman"/>
          <w:sz w:val="28"/>
          <w:szCs w:val="28"/>
          <w:lang w:val="lv-LV"/>
        </w:rPr>
      </w:pPr>
      <w:r w:rsidRPr="00950923">
        <w:rPr>
          <w:rFonts w:ascii="Times New Roman" w:hAnsi="Times New Roman" w:cs="Times New Roman"/>
          <w:sz w:val="28"/>
          <w:szCs w:val="28"/>
          <w:lang w:val="lv-LV"/>
        </w:rPr>
        <w:t>J</w:t>
      </w:r>
      <w:r w:rsidR="00096EF7">
        <w:rPr>
          <w:rFonts w:ascii="Times New Roman" w:hAnsi="Times New Roman" w:cs="Times New Roman"/>
          <w:sz w:val="28"/>
          <w:szCs w:val="28"/>
          <w:lang w:val="lv-LV"/>
        </w:rPr>
        <w:t xml:space="preserve">ānis </w:t>
      </w:r>
      <w:proofErr w:type="spellStart"/>
      <w:r w:rsidRPr="00950923">
        <w:rPr>
          <w:rFonts w:ascii="Times New Roman" w:hAnsi="Times New Roman" w:cs="Times New Roman"/>
          <w:sz w:val="28"/>
          <w:szCs w:val="28"/>
          <w:lang w:val="lv-LV"/>
        </w:rPr>
        <w:t>Bordāns</w:t>
      </w:r>
      <w:proofErr w:type="spellEnd"/>
    </w:p>
    <w:sectPr w:rsidR="00594A0B" w:rsidRPr="00950923" w:rsidSect="00096EF7">
      <w:headerReference w:type="default" r:id="rId9"/>
      <w:footerReference w:type="defaul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AFF40" w14:textId="77777777" w:rsidR="00606F69" w:rsidRDefault="00606F69" w:rsidP="000D0A40">
      <w:pPr>
        <w:spacing w:after="0" w:line="240" w:lineRule="auto"/>
      </w:pPr>
      <w:r>
        <w:separator/>
      </w:r>
    </w:p>
  </w:endnote>
  <w:endnote w:type="continuationSeparator" w:id="0">
    <w:p w14:paraId="78BAFF41" w14:textId="77777777" w:rsidR="00606F69" w:rsidRDefault="00606F69" w:rsidP="000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4E79" w14:textId="7A01BCD2" w:rsidR="00096EF7" w:rsidRPr="00096EF7" w:rsidRDefault="00096EF7">
    <w:pPr>
      <w:pStyle w:val="Footer"/>
      <w:rPr>
        <w:rFonts w:ascii="Times New Roman" w:hAnsi="Times New Roman" w:cs="Times New Roman"/>
        <w:sz w:val="16"/>
        <w:szCs w:val="16"/>
        <w:lang w:val="lv-LV"/>
      </w:rPr>
    </w:pPr>
    <w:proofErr w:type="spellStart"/>
    <w:r w:rsidRPr="00096EF7">
      <w:rPr>
        <w:rFonts w:ascii="Times New Roman" w:hAnsi="Times New Roman" w:cs="Times New Roman"/>
        <w:sz w:val="16"/>
        <w:szCs w:val="16"/>
        <w:lang w:val="lv-LV"/>
      </w:rPr>
      <w:t>L1184_3</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1958" w14:textId="5D47C1E3" w:rsidR="00096EF7" w:rsidRPr="00096EF7" w:rsidRDefault="00096EF7">
    <w:pPr>
      <w:pStyle w:val="Footer"/>
      <w:rPr>
        <w:rFonts w:ascii="Times New Roman" w:hAnsi="Times New Roman" w:cs="Times New Roman"/>
        <w:sz w:val="16"/>
        <w:szCs w:val="16"/>
        <w:lang w:val="lv-LV"/>
      </w:rPr>
    </w:pPr>
    <w:proofErr w:type="spellStart"/>
    <w:r w:rsidRPr="00096EF7">
      <w:rPr>
        <w:rFonts w:ascii="Times New Roman" w:hAnsi="Times New Roman" w:cs="Times New Roman"/>
        <w:sz w:val="16"/>
        <w:szCs w:val="16"/>
        <w:lang w:val="lv-LV"/>
      </w:rPr>
      <w:t>L1184_3</w:t>
    </w:r>
    <w:proofErr w:type="spellEnd"/>
    <w:r w:rsidR="0012722A">
      <w:rPr>
        <w:rFonts w:ascii="Times New Roman" w:hAnsi="Times New Roman" w:cs="Times New Roman"/>
        <w:sz w:val="16"/>
        <w:szCs w:val="16"/>
        <w:lang w:val="lv-LV"/>
      </w:rPr>
      <w:t xml:space="preserve"> </w:t>
    </w:r>
    <w:proofErr w:type="spellStart"/>
    <w:r w:rsidR="0012722A">
      <w:rPr>
        <w:rFonts w:ascii="Times New Roman" w:hAnsi="Times New Roman" w:cs="Times New Roman"/>
        <w:sz w:val="16"/>
        <w:szCs w:val="16"/>
        <w:lang w:val="lv-LV"/>
      </w:rPr>
      <w:t>v_sk</w:t>
    </w:r>
    <w:proofErr w:type="spellEnd"/>
    <w:r w:rsidR="0012722A">
      <w:rPr>
        <w:rFonts w:ascii="Times New Roman" w:hAnsi="Times New Roman" w:cs="Times New Roman"/>
        <w:sz w:val="16"/>
        <w:szCs w:val="16"/>
        <w:lang w:val="lv-LV"/>
      </w:rPr>
      <w:t xml:space="preserve">. = </w:t>
    </w:r>
    <w:r w:rsidR="0012722A">
      <w:rPr>
        <w:rFonts w:ascii="Times New Roman" w:hAnsi="Times New Roman" w:cs="Times New Roman"/>
        <w:sz w:val="16"/>
        <w:szCs w:val="16"/>
        <w:lang w:val="lv-LV"/>
      </w:rPr>
      <w:fldChar w:fldCharType="begin"/>
    </w:r>
    <w:r w:rsidR="0012722A">
      <w:rPr>
        <w:rFonts w:ascii="Times New Roman" w:hAnsi="Times New Roman" w:cs="Times New Roman"/>
        <w:sz w:val="16"/>
        <w:szCs w:val="16"/>
        <w:lang w:val="lv-LV"/>
      </w:rPr>
      <w:instrText xml:space="preserve"> NUMWORDS  \* MERGEFORMAT </w:instrText>
    </w:r>
    <w:r w:rsidR="0012722A">
      <w:rPr>
        <w:rFonts w:ascii="Times New Roman" w:hAnsi="Times New Roman" w:cs="Times New Roman"/>
        <w:sz w:val="16"/>
        <w:szCs w:val="16"/>
        <w:lang w:val="lv-LV"/>
      </w:rPr>
      <w:fldChar w:fldCharType="separate"/>
    </w:r>
    <w:r w:rsidR="00845459">
      <w:rPr>
        <w:rFonts w:ascii="Times New Roman" w:hAnsi="Times New Roman" w:cs="Times New Roman"/>
        <w:noProof/>
        <w:sz w:val="16"/>
        <w:szCs w:val="16"/>
        <w:lang w:val="lv-LV"/>
      </w:rPr>
      <w:t>1071</w:t>
    </w:r>
    <w:r w:rsidR="0012722A">
      <w:rPr>
        <w:rFonts w:ascii="Times New Roman" w:hAnsi="Times New Roman" w:cs="Times New Roman"/>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AFF3E" w14:textId="77777777" w:rsidR="00606F69" w:rsidRDefault="00606F69" w:rsidP="000D0A40">
      <w:pPr>
        <w:spacing w:after="0" w:line="240" w:lineRule="auto"/>
      </w:pPr>
      <w:r>
        <w:separator/>
      </w:r>
    </w:p>
  </w:footnote>
  <w:footnote w:type="continuationSeparator" w:id="0">
    <w:p w14:paraId="78BAFF3F" w14:textId="77777777" w:rsidR="00606F69" w:rsidRDefault="00606F69" w:rsidP="000D0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0471"/>
      <w:docPartObj>
        <w:docPartGallery w:val="Page Numbers (Top of Page)"/>
        <w:docPartUnique/>
      </w:docPartObj>
    </w:sdtPr>
    <w:sdtEndPr>
      <w:rPr>
        <w:rFonts w:ascii="Times New Roman" w:hAnsi="Times New Roman" w:cs="Times New Roman"/>
        <w:sz w:val="24"/>
      </w:rPr>
    </w:sdtEndPr>
    <w:sdtContent>
      <w:p w14:paraId="78BAFF43" w14:textId="77777777" w:rsidR="005C08C8" w:rsidRPr="00096EF7" w:rsidRDefault="005C3199">
        <w:pPr>
          <w:pStyle w:val="Header"/>
          <w:jc w:val="center"/>
          <w:rPr>
            <w:rFonts w:ascii="Times New Roman" w:hAnsi="Times New Roman" w:cs="Times New Roman"/>
            <w:sz w:val="24"/>
          </w:rPr>
        </w:pPr>
        <w:r w:rsidRPr="00096EF7">
          <w:rPr>
            <w:rFonts w:ascii="Times New Roman" w:hAnsi="Times New Roman" w:cs="Times New Roman"/>
            <w:sz w:val="24"/>
          </w:rPr>
          <w:fldChar w:fldCharType="begin"/>
        </w:r>
        <w:r w:rsidR="003908D9" w:rsidRPr="00096EF7">
          <w:rPr>
            <w:rFonts w:ascii="Times New Roman" w:hAnsi="Times New Roman" w:cs="Times New Roman"/>
            <w:sz w:val="24"/>
          </w:rPr>
          <w:instrText xml:space="preserve"> PAGE   \* MERGEFORMAT </w:instrText>
        </w:r>
        <w:r w:rsidRPr="00096EF7">
          <w:rPr>
            <w:rFonts w:ascii="Times New Roman" w:hAnsi="Times New Roman" w:cs="Times New Roman"/>
            <w:sz w:val="24"/>
          </w:rPr>
          <w:fldChar w:fldCharType="separate"/>
        </w:r>
        <w:r w:rsidR="00845459">
          <w:rPr>
            <w:rFonts w:ascii="Times New Roman" w:hAnsi="Times New Roman" w:cs="Times New Roman"/>
            <w:noProof/>
            <w:sz w:val="24"/>
          </w:rPr>
          <w:t>3</w:t>
        </w:r>
        <w:r w:rsidRPr="00096EF7">
          <w:rPr>
            <w:rFonts w:ascii="Times New Roman" w:hAnsi="Times New Roman" w:cs="Times New Roman"/>
            <w:noProof/>
            <w:sz w:val="24"/>
          </w:rPr>
          <w:fldChar w:fldCharType="end"/>
        </w:r>
      </w:p>
    </w:sdtContent>
  </w:sdt>
  <w:p w14:paraId="78BAFF44" w14:textId="77777777" w:rsidR="005C08C8" w:rsidRDefault="005C0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B3401"/>
    <w:multiLevelType w:val="hybridMultilevel"/>
    <w:tmpl w:val="F6D86698"/>
    <w:lvl w:ilvl="0" w:tplc="C9C4F6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2EA0"/>
    <w:rsid w:val="00016E78"/>
    <w:rsid w:val="00030B20"/>
    <w:rsid w:val="0003773E"/>
    <w:rsid w:val="0004611C"/>
    <w:rsid w:val="00054B38"/>
    <w:rsid w:val="00065BEB"/>
    <w:rsid w:val="00094D07"/>
    <w:rsid w:val="00096EF7"/>
    <w:rsid w:val="000A1BB7"/>
    <w:rsid w:val="000A2FE1"/>
    <w:rsid w:val="000B25E1"/>
    <w:rsid w:val="000C02DF"/>
    <w:rsid w:val="000C3D15"/>
    <w:rsid w:val="000D0A40"/>
    <w:rsid w:val="000D37D4"/>
    <w:rsid w:val="000E283B"/>
    <w:rsid w:val="000E7DBC"/>
    <w:rsid w:val="000F1E53"/>
    <w:rsid w:val="000F3265"/>
    <w:rsid w:val="000F57C1"/>
    <w:rsid w:val="00101C90"/>
    <w:rsid w:val="00110893"/>
    <w:rsid w:val="001119DE"/>
    <w:rsid w:val="00115972"/>
    <w:rsid w:val="0012722A"/>
    <w:rsid w:val="00133D4E"/>
    <w:rsid w:val="001448F3"/>
    <w:rsid w:val="00154082"/>
    <w:rsid w:val="001729F5"/>
    <w:rsid w:val="0018545C"/>
    <w:rsid w:val="001A08D8"/>
    <w:rsid w:val="001A2DA4"/>
    <w:rsid w:val="001A43FC"/>
    <w:rsid w:val="001B2884"/>
    <w:rsid w:val="001C1EC1"/>
    <w:rsid w:val="00204F6A"/>
    <w:rsid w:val="00225F13"/>
    <w:rsid w:val="00237473"/>
    <w:rsid w:val="002626BD"/>
    <w:rsid w:val="002815B3"/>
    <w:rsid w:val="00285632"/>
    <w:rsid w:val="00286B4D"/>
    <w:rsid w:val="00293F08"/>
    <w:rsid w:val="002C05B2"/>
    <w:rsid w:val="002C1865"/>
    <w:rsid w:val="002C7E9F"/>
    <w:rsid w:val="002E2776"/>
    <w:rsid w:val="002E4138"/>
    <w:rsid w:val="00307551"/>
    <w:rsid w:val="00324424"/>
    <w:rsid w:val="00325EF1"/>
    <w:rsid w:val="003310EE"/>
    <w:rsid w:val="00351746"/>
    <w:rsid w:val="00356FB1"/>
    <w:rsid w:val="00357F87"/>
    <w:rsid w:val="00360970"/>
    <w:rsid w:val="00361F98"/>
    <w:rsid w:val="00374552"/>
    <w:rsid w:val="0037793B"/>
    <w:rsid w:val="00390579"/>
    <w:rsid w:val="003908D9"/>
    <w:rsid w:val="003E2113"/>
    <w:rsid w:val="003E417B"/>
    <w:rsid w:val="003E687F"/>
    <w:rsid w:val="003F187C"/>
    <w:rsid w:val="003F1F22"/>
    <w:rsid w:val="003F48C6"/>
    <w:rsid w:val="00401459"/>
    <w:rsid w:val="00404FE1"/>
    <w:rsid w:val="00407D79"/>
    <w:rsid w:val="00423594"/>
    <w:rsid w:val="00434290"/>
    <w:rsid w:val="00447F2E"/>
    <w:rsid w:val="004540F0"/>
    <w:rsid w:val="00454F52"/>
    <w:rsid w:val="00466DB4"/>
    <w:rsid w:val="004804E6"/>
    <w:rsid w:val="00487692"/>
    <w:rsid w:val="004914F6"/>
    <w:rsid w:val="00495CE2"/>
    <w:rsid w:val="004A0002"/>
    <w:rsid w:val="004C22C8"/>
    <w:rsid w:val="004C7B0A"/>
    <w:rsid w:val="004E525C"/>
    <w:rsid w:val="004E5456"/>
    <w:rsid w:val="004E784A"/>
    <w:rsid w:val="004F63D8"/>
    <w:rsid w:val="00523DBB"/>
    <w:rsid w:val="00531CE6"/>
    <w:rsid w:val="00532CE1"/>
    <w:rsid w:val="005330C7"/>
    <w:rsid w:val="00533E53"/>
    <w:rsid w:val="00533F29"/>
    <w:rsid w:val="0054096B"/>
    <w:rsid w:val="00546E5B"/>
    <w:rsid w:val="0055126A"/>
    <w:rsid w:val="00560CFB"/>
    <w:rsid w:val="0056199F"/>
    <w:rsid w:val="0056753E"/>
    <w:rsid w:val="00594A0B"/>
    <w:rsid w:val="005965BA"/>
    <w:rsid w:val="00597473"/>
    <w:rsid w:val="00597D9A"/>
    <w:rsid w:val="005A5DD5"/>
    <w:rsid w:val="005B4FC4"/>
    <w:rsid w:val="005B5DF2"/>
    <w:rsid w:val="005B7F13"/>
    <w:rsid w:val="005C08C8"/>
    <w:rsid w:val="005C3199"/>
    <w:rsid w:val="005C4961"/>
    <w:rsid w:val="005E2B1D"/>
    <w:rsid w:val="005F42C1"/>
    <w:rsid w:val="00605AFE"/>
    <w:rsid w:val="00606F69"/>
    <w:rsid w:val="0062425C"/>
    <w:rsid w:val="00626E8B"/>
    <w:rsid w:val="0064178B"/>
    <w:rsid w:val="00646273"/>
    <w:rsid w:val="00646701"/>
    <w:rsid w:val="00661AE7"/>
    <w:rsid w:val="00665916"/>
    <w:rsid w:val="00671938"/>
    <w:rsid w:val="00675ECF"/>
    <w:rsid w:val="00684074"/>
    <w:rsid w:val="00685061"/>
    <w:rsid w:val="00691DD9"/>
    <w:rsid w:val="00692B4A"/>
    <w:rsid w:val="006934E4"/>
    <w:rsid w:val="006A0005"/>
    <w:rsid w:val="006C427E"/>
    <w:rsid w:val="006C5E21"/>
    <w:rsid w:val="006C6CC5"/>
    <w:rsid w:val="006D1E45"/>
    <w:rsid w:val="006D2EA0"/>
    <w:rsid w:val="006F12F6"/>
    <w:rsid w:val="00702155"/>
    <w:rsid w:val="00703BC0"/>
    <w:rsid w:val="0070649B"/>
    <w:rsid w:val="0071158F"/>
    <w:rsid w:val="007178E0"/>
    <w:rsid w:val="00741957"/>
    <w:rsid w:val="00741B94"/>
    <w:rsid w:val="00746E01"/>
    <w:rsid w:val="00753584"/>
    <w:rsid w:val="0076242D"/>
    <w:rsid w:val="007673AB"/>
    <w:rsid w:val="0079034F"/>
    <w:rsid w:val="007B7809"/>
    <w:rsid w:val="007C7269"/>
    <w:rsid w:val="00810201"/>
    <w:rsid w:val="00822BB5"/>
    <w:rsid w:val="0082723E"/>
    <w:rsid w:val="00845459"/>
    <w:rsid w:val="008569EB"/>
    <w:rsid w:val="008769FE"/>
    <w:rsid w:val="008B0271"/>
    <w:rsid w:val="008C2DEE"/>
    <w:rsid w:val="008E3E38"/>
    <w:rsid w:val="008E5E84"/>
    <w:rsid w:val="008F20E4"/>
    <w:rsid w:val="00921CBA"/>
    <w:rsid w:val="009231A7"/>
    <w:rsid w:val="00926C9B"/>
    <w:rsid w:val="00933A41"/>
    <w:rsid w:val="00942873"/>
    <w:rsid w:val="00944447"/>
    <w:rsid w:val="00950923"/>
    <w:rsid w:val="00953431"/>
    <w:rsid w:val="00971DB3"/>
    <w:rsid w:val="0097247E"/>
    <w:rsid w:val="009724D5"/>
    <w:rsid w:val="0097710C"/>
    <w:rsid w:val="009809DE"/>
    <w:rsid w:val="00992B41"/>
    <w:rsid w:val="00994203"/>
    <w:rsid w:val="00994E19"/>
    <w:rsid w:val="0099612C"/>
    <w:rsid w:val="009B14A8"/>
    <w:rsid w:val="009B41F8"/>
    <w:rsid w:val="009B6A9D"/>
    <w:rsid w:val="009C66C0"/>
    <w:rsid w:val="009D1201"/>
    <w:rsid w:val="009F62A4"/>
    <w:rsid w:val="00A01C9F"/>
    <w:rsid w:val="00A0649C"/>
    <w:rsid w:val="00A11EAE"/>
    <w:rsid w:val="00A27513"/>
    <w:rsid w:val="00A27B1A"/>
    <w:rsid w:val="00A31ACD"/>
    <w:rsid w:val="00A43138"/>
    <w:rsid w:val="00A66EFA"/>
    <w:rsid w:val="00A80E41"/>
    <w:rsid w:val="00AE14CB"/>
    <w:rsid w:val="00B037AF"/>
    <w:rsid w:val="00B05877"/>
    <w:rsid w:val="00B30A87"/>
    <w:rsid w:val="00B4250A"/>
    <w:rsid w:val="00B45893"/>
    <w:rsid w:val="00B47E3E"/>
    <w:rsid w:val="00B61DC5"/>
    <w:rsid w:val="00B81D80"/>
    <w:rsid w:val="00B8307C"/>
    <w:rsid w:val="00B85289"/>
    <w:rsid w:val="00B85E1F"/>
    <w:rsid w:val="00BC16C0"/>
    <w:rsid w:val="00BC32B6"/>
    <w:rsid w:val="00BD102B"/>
    <w:rsid w:val="00BD44E6"/>
    <w:rsid w:val="00BE2957"/>
    <w:rsid w:val="00BF2017"/>
    <w:rsid w:val="00C010DB"/>
    <w:rsid w:val="00C2359D"/>
    <w:rsid w:val="00C36DF9"/>
    <w:rsid w:val="00C37674"/>
    <w:rsid w:val="00C421F4"/>
    <w:rsid w:val="00C44E21"/>
    <w:rsid w:val="00C7109A"/>
    <w:rsid w:val="00C714EF"/>
    <w:rsid w:val="00C724A1"/>
    <w:rsid w:val="00C958DF"/>
    <w:rsid w:val="00CA0D2B"/>
    <w:rsid w:val="00CD3D94"/>
    <w:rsid w:val="00D02299"/>
    <w:rsid w:val="00D13801"/>
    <w:rsid w:val="00D2188B"/>
    <w:rsid w:val="00D236A6"/>
    <w:rsid w:val="00D265AC"/>
    <w:rsid w:val="00D463D7"/>
    <w:rsid w:val="00D46521"/>
    <w:rsid w:val="00D638DB"/>
    <w:rsid w:val="00D76140"/>
    <w:rsid w:val="00D92CB6"/>
    <w:rsid w:val="00D9448B"/>
    <w:rsid w:val="00DA6B8E"/>
    <w:rsid w:val="00DB19EB"/>
    <w:rsid w:val="00DC2439"/>
    <w:rsid w:val="00DD2BF7"/>
    <w:rsid w:val="00DD5155"/>
    <w:rsid w:val="00DE4CED"/>
    <w:rsid w:val="00DE6FF1"/>
    <w:rsid w:val="00E00C1B"/>
    <w:rsid w:val="00E03761"/>
    <w:rsid w:val="00E03E00"/>
    <w:rsid w:val="00E16DBB"/>
    <w:rsid w:val="00E43313"/>
    <w:rsid w:val="00E55EE6"/>
    <w:rsid w:val="00E6300D"/>
    <w:rsid w:val="00E643C4"/>
    <w:rsid w:val="00E663AD"/>
    <w:rsid w:val="00E718D2"/>
    <w:rsid w:val="00E845C9"/>
    <w:rsid w:val="00E90E46"/>
    <w:rsid w:val="00EA221D"/>
    <w:rsid w:val="00EA3636"/>
    <w:rsid w:val="00EA7F11"/>
    <w:rsid w:val="00EB24B8"/>
    <w:rsid w:val="00EB3EB7"/>
    <w:rsid w:val="00EB687D"/>
    <w:rsid w:val="00EC0E9E"/>
    <w:rsid w:val="00EC14D8"/>
    <w:rsid w:val="00EC1B1B"/>
    <w:rsid w:val="00EC1CDA"/>
    <w:rsid w:val="00EC2C55"/>
    <w:rsid w:val="00EF05B6"/>
    <w:rsid w:val="00EF3B4B"/>
    <w:rsid w:val="00F0630D"/>
    <w:rsid w:val="00F0760A"/>
    <w:rsid w:val="00F11422"/>
    <w:rsid w:val="00F1776A"/>
    <w:rsid w:val="00F2395C"/>
    <w:rsid w:val="00F6560A"/>
    <w:rsid w:val="00F87D10"/>
    <w:rsid w:val="00F91A31"/>
    <w:rsid w:val="00F94965"/>
    <w:rsid w:val="00FA4CFB"/>
    <w:rsid w:val="00FD5A8C"/>
    <w:rsid w:val="00FE49E8"/>
    <w:rsid w:val="00FF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9B"/>
    <w:pPr>
      <w:ind w:left="720"/>
      <w:contextualSpacing/>
    </w:pPr>
  </w:style>
  <w:style w:type="character" w:styleId="CommentReference">
    <w:name w:val="annotation reference"/>
    <w:basedOn w:val="DefaultParagraphFont"/>
    <w:uiPriority w:val="99"/>
    <w:semiHidden/>
    <w:unhideWhenUsed/>
    <w:rsid w:val="00A27513"/>
    <w:rPr>
      <w:sz w:val="16"/>
      <w:szCs w:val="16"/>
    </w:rPr>
  </w:style>
  <w:style w:type="paragraph" w:styleId="CommentText">
    <w:name w:val="annotation text"/>
    <w:basedOn w:val="Normal"/>
    <w:link w:val="CommentTextChar"/>
    <w:uiPriority w:val="99"/>
    <w:semiHidden/>
    <w:unhideWhenUsed/>
    <w:rsid w:val="00A27513"/>
    <w:pPr>
      <w:spacing w:line="240" w:lineRule="auto"/>
    </w:pPr>
    <w:rPr>
      <w:sz w:val="20"/>
      <w:szCs w:val="20"/>
    </w:rPr>
  </w:style>
  <w:style w:type="character" w:customStyle="1" w:styleId="CommentTextChar">
    <w:name w:val="Comment Text Char"/>
    <w:basedOn w:val="DefaultParagraphFont"/>
    <w:link w:val="CommentText"/>
    <w:uiPriority w:val="99"/>
    <w:semiHidden/>
    <w:rsid w:val="00A27513"/>
    <w:rPr>
      <w:sz w:val="20"/>
      <w:szCs w:val="20"/>
    </w:rPr>
  </w:style>
  <w:style w:type="paragraph" w:styleId="CommentSubject">
    <w:name w:val="annotation subject"/>
    <w:basedOn w:val="CommentText"/>
    <w:next w:val="CommentText"/>
    <w:link w:val="CommentSubjectChar"/>
    <w:uiPriority w:val="99"/>
    <w:semiHidden/>
    <w:unhideWhenUsed/>
    <w:rsid w:val="00A27513"/>
    <w:rPr>
      <w:b/>
      <w:bCs/>
    </w:rPr>
  </w:style>
  <w:style w:type="character" w:customStyle="1" w:styleId="CommentSubjectChar">
    <w:name w:val="Comment Subject Char"/>
    <w:basedOn w:val="CommentTextChar"/>
    <w:link w:val="CommentSubject"/>
    <w:uiPriority w:val="99"/>
    <w:semiHidden/>
    <w:rsid w:val="00A27513"/>
    <w:rPr>
      <w:b/>
      <w:bCs/>
      <w:sz w:val="20"/>
      <w:szCs w:val="20"/>
    </w:rPr>
  </w:style>
  <w:style w:type="paragraph" w:styleId="BalloonText">
    <w:name w:val="Balloon Text"/>
    <w:basedOn w:val="Normal"/>
    <w:link w:val="BalloonTextChar"/>
    <w:uiPriority w:val="99"/>
    <w:semiHidden/>
    <w:unhideWhenUsed/>
    <w:rsid w:val="00A2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13"/>
    <w:rPr>
      <w:rFonts w:ascii="Tahoma" w:hAnsi="Tahoma" w:cs="Tahoma"/>
      <w:sz w:val="16"/>
      <w:szCs w:val="16"/>
    </w:rPr>
  </w:style>
  <w:style w:type="paragraph" w:styleId="Header">
    <w:name w:val="header"/>
    <w:basedOn w:val="Normal"/>
    <w:link w:val="HeaderChar"/>
    <w:uiPriority w:val="99"/>
    <w:unhideWhenUsed/>
    <w:rsid w:val="000D0A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0A40"/>
  </w:style>
  <w:style w:type="paragraph" w:styleId="Footer">
    <w:name w:val="footer"/>
    <w:basedOn w:val="Normal"/>
    <w:link w:val="FooterChar"/>
    <w:uiPriority w:val="99"/>
    <w:unhideWhenUsed/>
    <w:rsid w:val="000D0A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0A40"/>
  </w:style>
  <w:style w:type="paragraph" w:styleId="Revision">
    <w:name w:val="Revision"/>
    <w:hidden/>
    <w:uiPriority w:val="99"/>
    <w:semiHidden/>
    <w:rsid w:val="00533F29"/>
    <w:pPr>
      <w:spacing w:after="0" w:line="240" w:lineRule="auto"/>
    </w:pPr>
  </w:style>
  <w:style w:type="paragraph" w:customStyle="1" w:styleId="naisf">
    <w:name w:val="naisf"/>
    <w:basedOn w:val="Normal"/>
    <w:rsid w:val="002E4138"/>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DF9F7-B624-4939-A2FD-5A44566E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4294924779</TotalTime>
  <Pages>4</Pages>
  <Words>1071</Words>
  <Characters>6843</Characters>
  <Application>Microsoft Office Word</Application>
  <DocSecurity>0</DocSecurity>
  <Lines>158</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Krimināllikumā"</vt:lpstr>
      <vt:lpstr>Likumprojekts "Grozījumi Krimināllikumā"</vt:lpstr>
    </vt:vector>
  </TitlesOfParts>
  <Company>TM</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subject>Likumprojekts</dc:subject>
  <dc:creator>Evita Miezāne</dc:creator>
  <cp:keywords/>
  <dc:description>E.Miezāne
67036970, Evita.Miezane@tm.gov.lv</dc:description>
  <cp:lastModifiedBy>Emīlija Spundzāne</cp:lastModifiedBy>
  <cp:revision>204</cp:revision>
  <cp:lastPrinted>2013-07-01T07:25:00Z</cp:lastPrinted>
  <dcterms:created xsi:type="dcterms:W3CDTF">2012-09-09T20:57:00Z</dcterms:created>
  <dcterms:modified xsi:type="dcterms:W3CDTF">2013-07-01T07:28:00Z</dcterms:modified>
</cp:coreProperties>
</file>