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1B" w:rsidRDefault="00661B9F" w:rsidP="00661B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rsidR="0064271F" w:rsidRDefault="0064271F" w:rsidP="00661B9F">
      <w:pPr>
        <w:spacing w:after="0" w:line="240" w:lineRule="auto"/>
        <w:jc w:val="center"/>
        <w:rPr>
          <w:rFonts w:ascii="Times New Roman" w:hAnsi="Times New Roman" w:cs="Times New Roman"/>
          <w:b/>
          <w:sz w:val="28"/>
          <w:szCs w:val="28"/>
        </w:rPr>
      </w:pPr>
    </w:p>
    <w:p w:rsidR="000A4D54" w:rsidRDefault="000A4D54" w:rsidP="00661B9F">
      <w:pPr>
        <w:spacing w:after="0" w:line="240" w:lineRule="auto"/>
        <w:jc w:val="center"/>
        <w:rPr>
          <w:rFonts w:ascii="Times New Roman" w:hAnsi="Times New Roman" w:cs="Times New Roman"/>
          <w:b/>
          <w:sz w:val="28"/>
          <w:szCs w:val="28"/>
        </w:rPr>
      </w:pPr>
    </w:p>
    <w:p w:rsidR="000A4D54" w:rsidRDefault="000A4D54" w:rsidP="00661B9F">
      <w:pPr>
        <w:spacing w:after="0" w:line="240" w:lineRule="auto"/>
        <w:jc w:val="center"/>
        <w:rPr>
          <w:rFonts w:ascii="Times New Roman" w:hAnsi="Times New Roman" w:cs="Times New Roman"/>
          <w:b/>
          <w:sz w:val="28"/>
          <w:szCs w:val="28"/>
        </w:rPr>
      </w:pPr>
    </w:p>
    <w:p w:rsidR="000A4D54" w:rsidRDefault="000A4D54" w:rsidP="00661B9F">
      <w:pPr>
        <w:spacing w:after="0" w:line="240" w:lineRule="auto"/>
        <w:jc w:val="center"/>
        <w:rPr>
          <w:rFonts w:ascii="Times New Roman" w:hAnsi="Times New Roman" w:cs="Times New Roman"/>
          <w:b/>
          <w:sz w:val="28"/>
          <w:szCs w:val="28"/>
        </w:rPr>
      </w:pPr>
    </w:p>
    <w:p w:rsidR="00B11579" w:rsidRPr="00EF571E" w:rsidRDefault="00B11579" w:rsidP="00661B9F">
      <w:pPr>
        <w:spacing w:after="0" w:line="240" w:lineRule="auto"/>
        <w:jc w:val="center"/>
        <w:rPr>
          <w:rFonts w:ascii="Times New Roman" w:hAnsi="Times New Roman" w:cs="Times New Roman"/>
          <w:b/>
          <w:sz w:val="28"/>
          <w:szCs w:val="28"/>
        </w:rPr>
      </w:pPr>
      <w:r w:rsidRPr="00EF571E">
        <w:rPr>
          <w:rFonts w:ascii="Times New Roman" w:hAnsi="Times New Roman" w:cs="Times New Roman"/>
          <w:b/>
          <w:sz w:val="28"/>
          <w:szCs w:val="28"/>
        </w:rPr>
        <w:t>Grozījumi Latvijas Administratīvo pārkāpumu kodeksā</w:t>
      </w:r>
    </w:p>
    <w:p w:rsidR="0041771B" w:rsidRPr="00EF571E" w:rsidRDefault="0041771B" w:rsidP="00A219AB">
      <w:pPr>
        <w:spacing w:after="0" w:line="240" w:lineRule="auto"/>
        <w:jc w:val="both"/>
        <w:rPr>
          <w:rFonts w:ascii="Times New Roman" w:hAnsi="Times New Roman" w:cs="Times New Roman"/>
          <w:sz w:val="28"/>
          <w:szCs w:val="28"/>
        </w:rPr>
      </w:pPr>
    </w:p>
    <w:p w:rsidR="000A4D54" w:rsidRDefault="000A4D54" w:rsidP="00A219AB">
      <w:pPr>
        <w:spacing w:after="0" w:line="240" w:lineRule="auto"/>
        <w:ind w:firstLine="720"/>
        <w:jc w:val="both"/>
        <w:rPr>
          <w:rFonts w:ascii="Times New Roman" w:hAnsi="Times New Roman" w:cs="Times New Roman"/>
          <w:sz w:val="28"/>
          <w:szCs w:val="28"/>
        </w:rPr>
      </w:pPr>
    </w:p>
    <w:p w:rsidR="000A4D54" w:rsidRDefault="000A4D54" w:rsidP="00A219AB">
      <w:pPr>
        <w:spacing w:after="0" w:line="240" w:lineRule="auto"/>
        <w:ind w:firstLine="720"/>
        <w:jc w:val="both"/>
        <w:rPr>
          <w:rFonts w:ascii="Times New Roman" w:hAnsi="Times New Roman" w:cs="Times New Roman"/>
          <w:sz w:val="28"/>
          <w:szCs w:val="28"/>
        </w:rPr>
      </w:pPr>
    </w:p>
    <w:p w:rsidR="000A4D54" w:rsidRDefault="000A4D54" w:rsidP="00A219AB">
      <w:pPr>
        <w:spacing w:after="0" w:line="240" w:lineRule="auto"/>
        <w:ind w:firstLine="720"/>
        <w:jc w:val="both"/>
        <w:rPr>
          <w:rFonts w:ascii="Times New Roman" w:hAnsi="Times New Roman" w:cs="Times New Roman"/>
          <w:sz w:val="28"/>
          <w:szCs w:val="28"/>
        </w:rPr>
      </w:pPr>
    </w:p>
    <w:p w:rsidR="00B11579" w:rsidRPr="00EF571E" w:rsidRDefault="00B11579" w:rsidP="00A219AB">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Izdarīt Latvijas Administratīvo pārkāpumu kodeksā šādus grozījumus:</w:t>
      </w:r>
    </w:p>
    <w:p w:rsidR="00BA1D4F" w:rsidRPr="00A75CF2" w:rsidRDefault="00BA1D4F" w:rsidP="00A75CF2">
      <w:pPr>
        <w:spacing w:after="0" w:line="240" w:lineRule="auto"/>
        <w:jc w:val="both"/>
        <w:rPr>
          <w:rFonts w:ascii="Times New Roman" w:hAnsi="Times New Roman" w:cs="Times New Roman"/>
          <w:sz w:val="28"/>
          <w:szCs w:val="28"/>
        </w:rPr>
      </w:pPr>
    </w:p>
    <w:p w:rsidR="00F838F0" w:rsidRPr="00EF571E" w:rsidRDefault="00A75CF2" w:rsidP="00BA1D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219AB" w:rsidRPr="00EF571E">
        <w:rPr>
          <w:rFonts w:ascii="Times New Roman" w:hAnsi="Times New Roman" w:cs="Times New Roman"/>
          <w:sz w:val="28"/>
          <w:szCs w:val="28"/>
        </w:rPr>
        <w:t xml:space="preserve">. </w:t>
      </w:r>
      <w:r w:rsidR="004B3C50" w:rsidRPr="00EF571E">
        <w:rPr>
          <w:rFonts w:ascii="Times New Roman" w:hAnsi="Times New Roman" w:cs="Times New Roman"/>
          <w:sz w:val="28"/>
          <w:szCs w:val="28"/>
        </w:rPr>
        <w:t>I</w:t>
      </w:r>
      <w:r w:rsidR="00F838F0" w:rsidRPr="00EF571E">
        <w:rPr>
          <w:rFonts w:ascii="Times New Roman" w:hAnsi="Times New Roman" w:cs="Times New Roman"/>
          <w:sz w:val="28"/>
          <w:szCs w:val="28"/>
        </w:rPr>
        <w:t>zteikt 37. pantu šādā redakcijā:</w:t>
      </w:r>
    </w:p>
    <w:p w:rsidR="00F838F0" w:rsidRPr="00EF571E" w:rsidRDefault="00F838F0" w:rsidP="00A219AB">
      <w:pPr>
        <w:pStyle w:val="naisf"/>
        <w:spacing w:before="0" w:beforeAutospacing="0" w:after="0" w:afterAutospacing="0"/>
        <w:ind w:firstLine="720"/>
        <w:jc w:val="both"/>
        <w:rPr>
          <w:b/>
          <w:sz w:val="28"/>
          <w:szCs w:val="28"/>
        </w:rPr>
      </w:pPr>
      <w:r w:rsidRPr="00EF571E">
        <w:rPr>
          <w:sz w:val="28"/>
          <w:szCs w:val="28"/>
        </w:rPr>
        <w:t>„</w:t>
      </w:r>
      <w:r w:rsidRPr="00EF571E">
        <w:rPr>
          <w:b/>
          <w:sz w:val="28"/>
          <w:szCs w:val="28"/>
        </w:rPr>
        <w:t>37.pants Administratīvās atbildības noilgums</w:t>
      </w:r>
    </w:p>
    <w:p w:rsidR="00F838F0" w:rsidRPr="0055259C" w:rsidRDefault="00F838F0" w:rsidP="00EE17AD">
      <w:pPr>
        <w:pStyle w:val="naisf"/>
        <w:spacing w:before="0" w:beforeAutospacing="0" w:after="0" w:afterAutospacing="0"/>
        <w:ind w:firstLine="720"/>
        <w:jc w:val="both"/>
        <w:rPr>
          <w:sz w:val="28"/>
          <w:szCs w:val="28"/>
        </w:rPr>
      </w:pPr>
      <w:r w:rsidRPr="0055259C">
        <w:rPr>
          <w:sz w:val="28"/>
          <w:szCs w:val="28"/>
        </w:rPr>
        <w:t xml:space="preserve">Lietvedību administratīvā pārkāpuma lietā var uzsākt ne vēlāk kā </w:t>
      </w:r>
      <w:r w:rsidR="00A6170B" w:rsidRPr="0055259C">
        <w:rPr>
          <w:sz w:val="28"/>
          <w:szCs w:val="28"/>
        </w:rPr>
        <w:t xml:space="preserve">viena gada </w:t>
      </w:r>
      <w:r w:rsidRPr="0055259C">
        <w:rPr>
          <w:sz w:val="28"/>
          <w:szCs w:val="28"/>
        </w:rPr>
        <w:t>laikā no pārkāpuma izdarīšanas</w:t>
      </w:r>
      <w:r w:rsidR="00974CBD" w:rsidRPr="0055259C">
        <w:rPr>
          <w:sz w:val="28"/>
          <w:szCs w:val="28"/>
        </w:rPr>
        <w:t xml:space="preserve"> vai atklāšanas</w:t>
      </w:r>
      <w:r w:rsidRPr="0055259C">
        <w:rPr>
          <w:sz w:val="28"/>
          <w:szCs w:val="28"/>
        </w:rPr>
        <w:t xml:space="preserve"> dienas.</w:t>
      </w:r>
    </w:p>
    <w:p w:rsidR="00EE17AD" w:rsidRPr="00EF571E" w:rsidRDefault="00EE17AD" w:rsidP="00EE17AD">
      <w:pPr>
        <w:pStyle w:val="naisf"/>
        <w:spacing w:before="0" w:beforeAutospacing="0" w:after="0" w:afterAutospacing="0"/>
        <w:ind w:firstLine="720"/>
        <w:jc w:val="both"/>
        <w:rPr>
          <w:sz w:val="28"/>
          <w:szCs w:val="28"/>
        </w:rPr>
      </w:pPr>
    </w:p>
    <w:p w:rsidR="00F838F0" w:rsidRPr="00EF571E" w:rsidRDefault="00F838F0" w:rsidP="00EE17AD">
      <w:pPr>
        <w:pStyle w:val="naisf"/>
        <w:spacing w:before="0" w:beforeAutospacing="0" w:after="0" w:afterAutospacing="0"/>
        <w:ind w:firstLine="720"/>
        <w:jc w:val="both"/>
        <w:rPr>
          <w:sz w:val="28"/>
          <w:szCs w:val="28"/>
        </w:rPr>
      </w:pPr>
      <w:r w:rsidRPr="00EF571E">
        <w:rPr>
          <w:sz w:val="28"/>
          <w:szCs w:val="28"/>
        </w:rPr>
        <w:t>Ja saņemts atteikums uzsākt kriminālprocesu vai kriminālprocess izbeigts, bet ir konstatējamas administratīvā pārkāpuma pazīmes, lietvedību administratīvā pārkāpuma lietā var uzsākt ne vēlāk kā mēneša laikā no dienas, kad pieņemts lēmums par atteikšanos uzsākt kriminālprocesu vai kriminālprocesa izbeigšanu.</w:t>
      </w:r>
    </w:p>
    <w:p w:rsidR="00F838F0" w:rsidRPr="00EF571E" w:rsidRDefault="00F838F0" w:rsidP="00B7597C">
      <w:pPr>
        <w:pStyle w:val="naisf"/>
        <w:spacing w:before="0" w:beforeAutospacing="0" w:after="0" w:afterAutospacing="0"/>
        <w:jc w:val="both"/>
        <w:rPr>
          <w:sz w:val="28"/>
          <w:szCs w:val="28"/>
        </w:rPr>
      </w:pPr>
    </w:p>
    <w:p w:rsidR="00F838F0" w:rsidRPr="00EF571E" w:rsidRDefault="006849A8" w:rsidP="00A219AB">
      <w:pPr>
        <w:pStyle w:val="naisf"/>
        <w:spacing w:before="0" w:beforeAutospacing="0" w:after="0" w:afterAutospacing="0"/>
        <w:ind w:firstLine="720"/>
        <w:jc w:val="both"/>
        <w:rPr>
          <w:sz w:val="28"/>
          <w:szCs w:val="28"/>
        </w:rPr>
      </w:pPr>
      <w:r>
        <w:rPr>
          <w:sz w:val="28"/>
          <w:szCs w:val="28"/>
        </w:rPr>
        <w:t>2</w:t>
      </w:r>
      <w:r w:rsidR="00A219AB" w:rsidRPr="00EF571E">
        <w:rPr>
          <w:sz w:val="28"/>
          <w:szCs w:val="28"/>
        </w:rPr>
        <w:t xml:space="preserve">. </w:t>
      </w:r>
      <w:r w:rsidR="004B3C50" w:rsidRPr="00EF571E">
        <w:rPr>
          <w:sz w:val="28"/>
          <w:szCs w:val="28"/>
        </w:rPr>
        <w:t>I</w:t>
      </w:r>
      <w:r w:rsidR="00F838F0" w:rsidRPr="00EF571E">
        <w:rPr>
          <w:sz w:val="28"/>
          <w:szCs w:val="28"/>
        </w:rPr>
        <w:t>zteikt 39. panta pirmo daļu šādā redakcijā:</w:t>
      </w:r>
    </w:p>
    <w:p w:rsidR="00F838F0" w:rsidRDefault="00F838F0" w:rsidP="00A219AB">
      <w:pPr>
        <w:pStyle w:val="naisf"/>
        <w:spacing w:before="0" w:beforeAutospacing="0" w:after="0" w:afterAutospacing="0"/>
        <w:ind w:firstLine="720"/>
        <w:jc w:val="both"/>
        <w:rPr>
          <w:sz w:val="28"/>
          <w:szCs w:val="28"/>
        </w:rPr>
      </w:pPr>
      <w:r w:rsidRPr="00EF571E">
        <w:rPr>
          <w:sz w:val="28"/>
          <w:szCs w:val="28"/>
        </w:rPr>
        <w:t>„Ja administratīvā pārkāpuma rezultātā nodarīts mantisks zaudējums fiziskajai vai juridiskajai personai, tad</w:t>
      </w:r>
      <w:r w:rsidR="00BF681F" w:rsidRPr="00EF571E">
        <w:rPr>
          <w:sz w:val="28"/>
          <w:szCs w:val="28"/>
        </w:rPr>
        <w:t>,</w:t>
      </w:r>
      <w:r w:rsidRPr="00EF571E">
        <w:rPr>
          <w:sz w:val="28"/>
          <w:szCs w:val="28"/>
        </w:rPr>
        <w:t xml:space="preserve"> izlemjot jautājumu par administratīvā soda uzlikšanu rajona (pilsētas) tiesas tiesnesim ir tiesības vienlaikus izlemt jautājumu par vainīgā pienākumu atlīdzināt mantisko zaudējumu līdz tūkstoš latiem.”</w:t>
      </w:r>
    </w:p>
    <w:p w:rsidR="00691673" w:rsidRDefault="00691673" w:rsidP="00A219AB">
      <w:pPr>
        <w:pStyle w:val="naisf"/>
        <w:spacing w:before="0" w:beforeAutospacing="0" w:after="0" w:afterAutospacing="0"/>
        <w:ind w:firstLine="720"/>
        <w:jc w:val="both"/>
        <w:rPr>
          <w:sz w:val="28"/>
          <w:szCs w:val="28"/>
        </w:rPr>
      </w:pPr>
    </w:p>
    <w:p w:rsidR="00691673" w:rsidRPr="006D0064" w:rsidRDefault="00E96692" w:rsidP="00A02B80">
      <w:pPr>
        <w:pStyle w:val="naisf"/>
        <w:spacing w:before="0" w:beforeAutospacing="0" w:after="0" w:afterAutospacing="0"/>
        <w:ind w:firstLine="720"/>
        <w:jc w:val="both"/>
        <w:rPr>
          <w:sz w:val="28"/>
          <w:szCs w:val="28"/>
        </w:rPr>
      </w:pPr>
      <w:r>
        <w:rPr>
          <w:sz w:val="28"/>
          <w:szCs w:val="28"/>
        </w:rPr>
        <w:t>3</w:t>
      </w:r>
      <w:r w:rsidR="00691673" w:rsidRPr="006D0064">
        <w:rPr>
          <w:sz w:val="28"/>
          <w:szCs w:val="28"/>
        </w:rPr>
        <w:t>. 205.pantā:</w:t>
      </w:r>
    </w:p>
    <w:p w:rsidR="00691673" w:rsidRPr="006D0064" w:rsidRDefault="00691673" w:rsidP="00A219AB">
      <w:pPr>
        <w:pStyle w:val="naisf"/>
        <w:spacing w:before="0" w:beforeAutospacing="0" w:after="0" w:afterAutospacing="0"/>
        <w:ind w:firstLine="720"/>
        <w:jc w:val="both"/>
        <w:rPr>
          <w:sz w:val="28"/>
          <w:szCs w:val="28"/>
        </w:rPr>
      </w:pPr>
      <w:r w:rsidRPr="006D0064">
        <w:rPr>
          <w:sz w:val="28"/>
          <w:szCs w:val="28"/>
        </w:rPr>
        <w:t>3.punktu izteikt šādā redakcijā:</w:t>
      </w:r>
    </w:p>
    <w:p w:rsidR="00691673" w:rsidRPr="006D0064" w:rsidRDefault="00691673" w:rsidP="00A219AB">
      <w:pPr>
        <w:pStyle w:val="naisf"/>
        <w:spacing w:before="0" w:beforeAutospacing="0" w:after="0" w:afterAutospacing="0"/>
        <w:ind w:firstLine="720"/>
        <w:jc w:val="both"/>
        <w:rPr>
          <w:sz w:val="28"/>
          <w:szCs w:val="28"/>
        </w:rPr>
      </w:pPr>
      <w:r w:rsidRPr="006D0064">
        <w:rPr>
          <w:sz w:val="28"/>
          <w:szCs w:val="28"/>
        </w:rPr>
        <w:t xml:space="preserve">„3) pašvaldību amatpersonas, kas šajā kodeksā pilnvarotas </w:t>
      </w:r>
      <w:r w:rsidR="00EA40F4">
        <w:rPr>
          <w:sz w:val="28"/>
          <w:szCs w:val="28"/>
        </w:rPr>
        <w:t xml:space="preserve">uzlikt sodus par </w:t>
      </w:r>
      <w:r w:rsidRPr="006D0064">
        <w:rPr>
          <w:sz w:val="28"/>
          <w:szCs w:val="28"/>
        </w:rPr>
        <w:t xml:space="preserve">pašvaldību domju saistošajos noteikumos </w:t>
      </w:r>
      <w:r w:rsidR="00EA40F4">
        <w:rPr>
          <w:sz w:val="28"/>
          <w:szCs w:val="28"/>
        </w:rPr>
        <w:t>paredzētajiem administratīvajiem pārkāpumiem</w:t>
      </w:r>
      <w:r w:rsidRPr="006D0064">
        <w:rPr>
          <w:sz w:val="28"/>
          <w:szCs w:val="28"/>
        </w:rPr>
        <w:t>;</w:t>
      </w:r>
    </w:p>
    <w:p w:rsidR="00A219AB" w:rsidRPr="006D0064" w:rsidRDefault="00691673" w:rsidP="00A219AB">
      <w:pPr>
        <w:pStyle w:val="naisf"/>
        <w:spacing w:before="0" w:beforeAutospacing="0" w:after="0" w:afterAutospacing="0"/>
        <w:ind w:firstLine="720"/>
        <w:jc w:val="both"/>
        <w:rPr>
          <w:sz w:val="28"/>
          <w:szCs w:val="28"/>
        </w:rPr>
      </w:pPr>
      <w:r w:rsidRPr="006D0064">
        <w:rPr>
          <w:sz w:val="28"/>
          <w:szCs w:val="28"/>
        </w:rPr>
        <w:t xml:space="preserve"> </w:t>
      </w:r>
    </w:p>
    <w:p w:rsidR="00691673" w:rsidRPr="006D0064" w:rsidRDefault="00691673" w:rsidP="00A219AB">
      <w:pPr>
        <w:pStyle w:val="naisf"/>
        <w:spacing w:before="0" w:beforeAutospacing="0" w:after="0" w:afterAutospacing="0"/>
        <w:ind w:firstLine="720"/>
        <w:jc w:val="both"/>
        <w:rPr>
          <w:sz w:val="28"/>
          <w:szCs w:val="28"/>
        </w:rPr>
      </w:pPr>
      <w:r w:rsidRPr="006D0064">
        <w:rPr>
          <w:sz w:val="28"/>
          <w:szCs w:val="28"/>
        </w:rPr>
        <w:t>izslēgt 6.punktu.</w:t>
      </w:r>
    </w:p>
    <w:p w:rsidR="006D665E" w:rsidRPr="006D0064" w:rsidRDefault="006D665E" w:rsidP="00A219AB">
      <w:pPr>
        <w:pStyle w:val="naisf"/>
        <w:spacing w:before="0" w:beforeAutospacing="0" w:after="0" w:afterAutospacing="0"/>
        <w:ind w:firstLine="720"/>
        <w:jc w:val="both"/>
        <w:rPr>
          <w:sz w:val="28"/>
          <w:szCs w:val="28"/>
        </w:rPr>
      </w:pPr>
    </w:p>
    <w:p w:rsidR="006D665E" w:rsidRPr="006D0064" w:rsidRDefault="00110603" w:rsidP="00A219AB">
      <w:pPr>
        <w:pStyle w:val="naisf"/>
        <w:spacing w:before="0" w:beforeAutospacing="0" w:after="0" w:afterAutospacing="0"/>
        <w:ind w:firstLine="720"/>
        <w:jc w:val="both"/>
        <w:rPr>
          <w:sz w:val="28"/>
          <w:szCs w:val="28"/>
        </w:rPr>
      </w:pPr>
      <w:r>
        <w:rPr>
          <w:sz w:val="28"/>
          <w:szCs w:val="28"/>
        </w:rPr>
        <w:t>4</w:t>
      </w:r>
      <w:r w:rsidR="006D665E" w:rsidRPr="006D0064">
        <w:rPr>
          <w:sz w:val="28"/>
          <w:szCs w:val="28"/>
        </w:rPr>
        <w:t>. Izslēgt 206.pantā vārdus „un pašvaldību domju izdotajos saistošajos noteikumos”.</w:t>
      </w:r>
    </w:p>
    <w:p w:rsidR="007F23C9" w:rsidRPr="006D0064" w:rsidRDefault="007F23C9" w:rsidP="00A219AB">
      <w:pPr>
        <w:pStyle w:val="naisf"/>
        <w:spacing w:before="0" w:beforeAutospacing="0" w:after="0" w:afterAutospacing="0"/>
        <w:ind w:firstLine="720"/>
        <w:jc w:val="both"/>
        <w:rPr>
          <w:sz w:val="28"/>
          <w:szCs w:val="28"/>
        </w:rPr>
      </w:pPr>
    </w:p>
    <w:p w:rsidR="00A1667B" w:rsidRDefault="00110603" w:rsidP="00A1667B">
      <w:pPr>
        <w:pStyle w:val="naisf"/>
        <w:spacing w:before="0" w:beforeAutospacing="0" w:after="0" w:afterAutospacing="0"/>
        <w:ind w:firstLine="720"/>
        <w:jc w:val="both"/>
        <w:rPr>
          <w:sz w:val="28"/>
          <w:szCs w:val="28"/>
        </w:rPr>
      </w:pPr>
      <w:r>
        <w:rPr>
          <w:sz w:val="28"/>
          <w:szCs w:val="28"/>
        </w:rPr>
        <w:t>5</w:t>
      </w:r>
      <w:r w:rsidR="007F23C9" w:rsidRPr="006D0064">
        <w:rPr>
          <w:sz w:val="28"/>
          <w:szCs w:val="28"/>
        </w:rPr>
        <w:t xml:space="preserve">. </w:t>
      </w:r>
      <w:r w:rsidR="00390D11" w:rsidRPr="006D0064">
        <w:rPr>
          <w:sz w:val="28"/>
          <w:szCs w:val="28"/>
        </w:rPr>
        <w:t>209.panta pirmo daļu izteikt šādā redakcijā:</w:t>
      </w:r>
    </w:p>
    <w:p w:rsidR="00691673" w:rsidRPr="006D0064" w:rsidRDefault="00390D11" w:rsidP="00D111FE">
      <w:pPr>
        <w:pStyle w:val="naisf"/>
        <w:spacing w:before="0" w:beforeAutospacing="0" w:after="0" w:afterAutospacing="0"/>
        <w:ind w:firstLine="720"/>
        <w:jc w:val="both"/>
        <w:rPr>
          <w:sz w:val="28"/>
          <w:szCs w:val="28"/>
        </w:rPr>
      </w:pPr>
      <w:r w:rsidRPr="006D0064">
        <w:rPr>
          <w:sz w:val="28"/>
          <w:szCs w:val="28"/>
        </w:rPr>
        <w:lastRenderedPageBreak/>
        <w:t xml:space="preserve">„To amatpersonu sarakstu, kuras šā kodeksa 205.panta </w:t>
      </w:r>
      <w:r w:rsidR="004F1635" w:rsidRPr="006D0064">
        <w:rPr>
          <w:sz w:val="28"/>
          <w:szCs w:val="28"/>
        </w:rPr>
        <w:t xml:space="preserve">3. un </w:t>
      </w:r>
      <w:r w:rsidRPr="006D0064">
        <w:rPr>
          <w:sz w:val="28"/>
          <w:szCs w:val="28"/>
        </w:rPr>
        <w:t>5.punktā minēto iestāžu vārdā izskata administratīvo pārkāpumu lietas, nosaka šis kodekss.”</w:t>
      </w:r>
    </w:p>
    <w:p w:rsidR="007066AC" w:rsidRPr="006D0064" w:rsidRDefault="007066AC" w:rsidP="00A219AB">
      <w:pPr>
        <w:pStyle w:val="naisf"/>
        <w:spacing w:before="0" w:beforeAutospacing="0" w:after="0" w:afterAutospacing="0"/>
        <w:ind w:firstLine="720"/>
        <w:jc w:val="both"/>
        <w:rPr>
          <w:sz w:val="28"/>
          <w:szCs w:val="28"/>
        </w:rPr>
      </w:pPr>
    </w:p>
    <w:p w:rsidR="007066AC" w:rsidRPr="006D0064" w:rsidRDefault="00F83EE6" w:rsidP="00A219AB">
      <w:pPr>
        <w:pStyle w:val="naisf"/>
        <w:spacing w:before="0" w:beforeAutospacing="0" w:after="0" w:afterAutospacing="0"/>
        <w:ind w:firstLine="720"/>
        <w:jc w:val="both"/>
        <w:rPr>
          <w:sz w:val="28"/>
          <w:szCs w:val="28"/>
        </w:rPr>
      </w:pPr>
      <w:r>
        <w:rPr>
          <w:sz w:val="28"/>
          <w:szCs w:val="28"/>
        </w:rPr>
        <w:t>6</w:t>
      </w:r>
      <w:r w:rsidR="007066AC" w:rsidRPr="006D0064">
        <w:rPr>
          <w:sz w:val="28"/>
          <w:szCs w:val="28"/>
        </w:rPr>
        <w:t>. Izslēgt 211.</w:t>
      </w:r>
      <w:r w:rsidR="007066AC" w:rsidRPr="006D0064">
        <w:rPr>
          <w:sz w:val="28"/>
          <w:szCs w:val="28"/>
          <w:vertAlign w:val="superscript"/>
        </w:rPr>
        <w:t>2</w:t>
      </w:r>
      <w:r w:rsidR="007066AC" w:rsidRPr="006D0064">
        <w:rPr>
          <w:sz w:val="28"/>
          <w:szCs w:val="28"/>
        </w:rPr>
        <w:t>, 211.</w:t>
      </w:r>
      <w:r w:rsidR="007066AC" w:rsidRPr="006D0064">
        <w:rPr>
          <w:sz w:val="28"/>
          <w:szCs w:val="28"/>
          <w:vertAlign w:val="superscript"/>
        </w:rPr>
        <w:t>3</w:t>
      </w:r>
      <w:r w:rsidR="007066AC" w:rsidRPr="006D0064">
        <w:rPr>
          <w:sz w:val="28"/>
          <w:szCs w:val="28"/>
        </w:rPr>
        <w:t>, 211.</w:t>
      </w:r>
      <w:r w:rsidR="007066AC" w:rsidRPr="006D0064">
        <w:rPr>
          <w:sz w:val="28"/>
          <w:szCs w:val="28"/>
          <w:vertAlign w:val="superscript"/>
        </w:rPr>
        <w:t>4</w:t>
      </w:r>
      <w:r w:rsidR="007066AC" w:rsidRPr="006D0064">
        <w:rPr>
          <w:sz w:val="28"/>
          <w:szCs w:val="28"/>
        </w:rPr>
        <w:t xml:space="preserve"> pantu.</w:t>
      </w:r>
    </w:p>
    <w:p w:rsidR="00390D11" w:rsidRPr="00EF571E" w:rsidRDefault="00390D11" w:rsidP="00A219AB">
      <w:pPr>
        <w:pStyle w:val="naisf"/>
        <w:spacing w:before="0" w:beforeAutospacing="0" w:after="0" w:afterAutospacing="0"/>
        <w:ind w:firstLine="720"/>
        <w:jc w:val="both"/>
        <w:rPr>
          <w:sz w:val="28"/>
          <w:szCs w:val="28"/>
        </w:rPr>
      </w:pPr>
    </w:p>
    <w:p w:rsidR="00F838F0" w:rsidRPr="00EF571E" w:rsidRDefault="00E422BB" w:rsidP="00A219AB">
      <w:pPr>
        <w:pStyle w:val="naispant"/>
        <w:spacing w:before="0" w:beforeAutospacing="0" w:after="0" w:afterAutospacing="0"/>
        <w:ind w:firstLine="720"/>
        <w:jc w:val="both"/>
        <w:rPr>
          <w:sz w:val="28"/>
          <w:szCs w:val="28"/>
        </w:rPr>
      </w:pPr>
      <w:r>
        <w:rPr>
          <w:sz w:val="28"/>
          <w:szCs w:val="28"/>
        </w:rPr>
        <w:t>7</w:t>
      </w:r>
      <w:r w:rsidR="00A219AB" w:rsidRPr="00EF571E">
        <w:rPr>
          <w:sz w:val="28"/>
          <w:szCs w:val="28"/>
        </w:rPr>
        <w:t xml:space="preserve">. </w:t>
      </w:r>
      <w:r w:rsidR="004B3C50" w:rsidRPr="00EF571E">
        <w:rPr>
          <w:sz w:val="28"/>
          <w:szCs w:val="28"/>
        </w:rPr>
        <w:t>I</w:t>
      </w:r>
      <w:r w:rsidR="00710CC8" w:rsidRPr="00EF571E">
        <w:rPr>
          <w:sz w:val="28"/>
          <w:szCs w:val="28"/>
        </w:rPr>
        <w:t>zslēgt 236.</w:t>
      </w:r>
      <w:r w:rsidR="00710CC8" w:rsidRPr="00EF571E">
        <w:rPr>
          <w:sz w:val="28"/>
          <w:szCs w:val="28"/>
          <w:vertAlign w:val="superscript"/>
        </w:rPr>
        <w:t>4</w:t>
      </w:r>
      <w:r w:rsidR="00710CC8" w:rsidRPr="00EF571E">
        <w:rPr>
          <w:sz w:val="28"/>
          <w:szCs w:val="28"/>
        </w:rPr>
        <w:t xml:space="preserve"> pantā skaitli un vārdu „156.</w:t>
      </w:r>
      <w:r w:rsidR="00710CC8" w:rsidRPr="00EF571E">
        <w:rPr>
          <w:sz w:val="28"/>
          <w:szCs w:val="28"/>
          <w:vertAlign w:val="superscript"/>
        </w:rPr>
        <w:t xml:space="preserve">3 </w:t>
      </w:r>
      <w:r w:rsidR="00710CC8" w:rsidRPr="00EF571E">
        <w:rPr>
          <w:sz w:val="28"/>
          <w:szCs w:val="28"/>
        </w:rPr>
        <w:t>un”.</w:t>
      </w:r>
    </w:p>
    <w:p w:rsidR="00A219AB" w:rsidRPr="00EF571E" w:rsidRDefault="00A219AB" w:rsidP="00A219AB">
      <w:pPr>
        <w:pStyle w:val="naispant"/>
        <w:spacing w:before="0" w:beforeAutospacing="0" w:after="0" w:afterAutospacing="0"/>
        <w:ind w:firstLine="720"/>
        <w:jc w:val="both"/>
        <w:rPr>
          <w:sz w:val="28"/>
          <w:szCs w:val="28"/>
        </w:rPr>
      </w:pPr>
    </w:p>
    <w:p w:rsidR="00DE2622" w:rsidRPr="00EF571E" w:rsidRDefault="00E422BB" w:rsidP="00A219AB">
      <w:pPr>
        <w:pStyle w:val="naispant"/>
        <w:spacing w:before="0" w:beforeAutospacing="0" w:after="0" w:afterAutospacing="0"/>
        <w:ind w:firstLine="720"/>
        <w:jc w:val="both"/>
        <w:rPr>
          <w:sz w:val="28"/>
          <w:szCs w:val="28"/>
        </w:rPr>
      </w:pPr>
      <w:r>
        <w:rPr>
          <w:sz w:val="28"/>
          <w:szCs w:val="28"/>
        </w:rPr>
        <w:t>8</w:t>
      </w:r>
      <w:r w:rsidR="00A219AB" w:rsidRPr="00EF571E">
        <w:rPr>
          <w:sz w:val="28"/>
          <w:szCs w:val="28"/>
        </w:rPr>
        <w:t xml:space="preserve">. </w:t>
      </w:r>
      <w:r w:rsidR="00B439DA" w:rsidRPr="00EF571E">
        <w:rPr>
          <w:sz w:val="28"/>
          <w:szCs w:val="28"/>
        </w:rPr>
        <w:t>Izslēgt</w:t>
      </w:r>
      <w:r w:rsidR="00DE2622" w:rsidRPr="00EF571E">
        <w:rPr>
          <w:sz w:val="28"/>
          <w:szCs w:val="28"/>
        </w:rPr>
        <w:t xml:space="preserve"> 238. </w:t>
      </w:r>
      <w:r w:rsidR="00B439DA" w:rsidRPr="00EF571E">
        <w:rPr>
          <w:sz w:val="28"/>
          <w:szCs w:val="28"/>
        </w:rPr>
        <w:t>pantā vārdus „un citi normatīvie akti”</w:t>
      </w:r>
      <w:r w:rsidR="00A219AB" w:rsidRPr="00EF571E">
        <w:rPr>
          <w:sz w:val="28"/>
          <w:szCs w:val="28"/>
        </w:rPr>
        <w:t>.</w:t>
      </w:r>
    </w:p>
    <w:p w:rsidR="00A219AB" w:rsidRPr="00EF571E" w:rsidRDefault="00A219AB" w:rsidP="00A219AB">
      <w:pPr>
        <w:pStyle w:val="naispant"/>
        <w:spacing w:before="0" w:beforeAutospacing="0" w:after="0" w:afterAutospacing="0"/>
        <w:ind w:firstLine="720"/>
        <w:jc w:val="both"/>
        <w:rPr>
          <w:bCs/>
          <w:sz w:val="28"/>
          <w:szCs w:val="28"/>
        </w:rPr>
      </w:pPr>
    </w:p>
    <w:p w:rsidR="0097627F" w:rsidRPr="00EF571E" w:rsidRDefault="00E422BB" w:rsidP="00A219AB">
      <w:pPr>
        <w:pStyle w:val="naispant"/>
        <w:spacing w:before="0" w:beforeAutospacing="0" w:after="0" w:afterAutospacing="0"/>
        <w:ind w:firstLine="720"/>
        <w:jc w:val="both"/>
        <w:rPr>
          <w:bCs/>
          <w:sz w:val="28"/>
          <w:szCs w:val="28"/>
        </w:rPr>
      </w:pPr>
      <w:r>
        <w:rPr>
          <w:bCs/>
          <w:sz w:val="28"/>
          <w:szCs w:val="28"/>
        </w:rPr>
        <w:t>9</w:t>
      </w:r>
      <w:r w:rsidR="00A219AB" w:rsidRPr="00EF571E">
        <w:rPr>
          <w:bCs/>
          <w:sz w:val="28"/>
          <w:szCs w:val="28"/>
        </w:rPr>
        <w:t xml:space="preserve">. </w:t>
      </w:r>
      <w:r w:rsidR="00782A98" w:rsidRPr="00EF571E">
        <w:rPr>
          <w:bCs/>
          <w:sz w:val="28"/>
          <w:szCs w:val="28"/>
        </w:rPr>
        <w:t xml:space="preserve">Izteikt </w:t>
      </w:r>
      <w:r w:rsidR="0097627F" w:rsidRPr="00EF571E">
        <w:rPr>
          <w:bCs/>
          <w:sz w:val="28"/>
          <w:szCs w:val="28"/>
        </w:rPr>
        <w:t>238.</w:t>
      </w:r>
      <w:r w:rsidR="0097627F" w:rsidRPr="00EF571E">
        <w:rPr>
          <w:bCs/>
          <w:sz w:val="28"/>
          <w:szCs w:val="28"/>
          <w:vertAlign w:val="superscript"/>
        </w:rPr>
        <w:t>1</w:t>
      </w:r>
      <w:r w:rsidR="0097627F" w:rsidRPr="00EF571E">
        <w:rPr>
          <w:bCs/>
          <w:sz w:val="28"/>
          <w:szCs w:val="28"/>
        </w:rPr>
        <w:t xml:space="preserve"> pantu šādā redakcijā:</w:t>
      </w:r>
    </w:p>
    <w:p w:rsidR="0097627F" w:rsidRPr="00EF571E" w:rsidRDefault="0097627F" w:rsidP="00A219AB">
      <w:pPr>
        <w:pStyle w:val="naispant"/>
        <w:spacing w:before="0" w:beforeAutospacing="0" w:after="0" w:afterAutospacing="0"/>
        <w:ind w:firstLine="720"/>
        <w:jc w:val="both"/>
        <w:rPr>
          <w:b/>
          <w:bCs/>
          <w:sz w:val="28"/>
          <w:szCs w:val="28"/>
        </w:rPr>
      </w:pPr>
      <w:r w:rsidRPr="00EF571E">
        <w:rPr>
          <w:b/>
          <w:bCs/>
          <w:sz w:val="28"/>
          <w:szCs w:val="28"/>
        </w:rPr>
        <w:t>„238.</w:t>
      </w:r>
      <w:r w:rsidRPr="00EF571E">
        <w:rPr>
          <w:b/>
          <w:bCs/>
          <w:sz w:val="28"/>
          <w:szCs w:val="28"/>
          <w:vertAlign w:val="superscript"/>
        </w:rPr>
        <w:t>1</w:t>
      </w:r>
      <w:r w:rsidRPr="00EF571E">
        <w:rPr>
          <w:b/>
          <w:bCs/>
          <w:sz w:val="28"/>
          <w:szCs w:val="28"/>
        </w:rPr>
        <w:t xml:space="preserve"> pants. Lietvedības uzsākšana administratīvo pārkāpumu lietās</w:t>
      </w:r>
    </w:p>
    <w:p w:rsidR="0097627F" w:rsidRPr="00EF571E" w:rsidRDefault="0097627F" w:rsidP="00EE17AD">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Saņemot ziņas, kuras norāda uz iespējamu administratīvā pārkāpuma izdarīšanu, šā kodeksa 247.pantā minētās personas trīs darb</w:t>
      </w:r>
      <w:r w:rsidR="00E11626">
        <w:rPr>
          <w:rFonts w:ascii="Times New Roman" w:hAnsi="Times New Roman" w:cs="Times New Roman"/>
          <w:sz w:val="28"/>
          <w:szCs w:val="28"/>
        </w:rPr>
        <w:t xml:space="preserve">a </w:t>
      </w:r>
      <w:r w:rsidRPr="00EF571E">
        <w:rPr>
          <w:rFonts w:ascii="Times New Roman" w:hAnsi="Times New Roman" w:cs="Times New Roman"/>
          <w:sz w:val="28"/>
          <w:szCs w:val="28"/>
        </w:rPr>
        <w:t>dienu laikā p</w:t>
      </w:r>
      <w:r w:rsidR="00C66C56">
        <w:rPr>
          <w:rFonts w:ascii="Times New Roman" w:hAnsi="Times New Roman" w:cs="Times New Roman"/>
          <w:sz w:val="28"/>
          <w:szCs w:val="28"/>
        </w:rPr>
        <w:t>ieņem lēmumu par administratīvā</w:t>
      </w:r>
      <w:r w:rsidRPr="00EF571E">
        <w:rPr>
          <w:rFonts w:ascii="Times New Roman" w:hAnsi="Times New Roman" w:cs="Times New Roman"/>
          <w:sz w:val="28"/>
          <w:szCs w:val="28"/>
        </w:rPr>
        <w:t xml:space="preserve"> </w:t>
      </w:r>
      <w:r w:rsidR="00C66C56">
        <w:rPr>
          <w:rFonts w:ascii="Times New Roman" w:hAnsi="Times New Roman" w:cs="Times New Roman"/>
          <w:sz w:val="28"/>
          <w:szCs w:val="28"/>
        </w:rPr>
        <w:t xml:space="preserve">pārkāpuma </w:t>
      </w:r>
      <w:r w:rsidRPr="00EF571E">
        <w:rPr>
          <w:rFonts w:ascii="Times New Roman" w:hAnsi="Times New Roman" w:cs="Times New Roman"/>
          <w:sz w:val="28"/>
          <w:szCs w:val="28"/>
        </w:rPr>
        <w:t>lietvedības uzsākšanu, vai</w:t>
      </w:r>
      <w:r w:rsidR="00C66C56">
        <w:rPr>
          <w:rFonts w:ascii="Times New Roman" w:hAnsi="Times New Roman" w:cs="Times New Roman"/>
          <w:sz w:val="28"/>
          <w:szCs w:val="28"/>
        </w:rPr>
        <w:t xml:space="preserve"> atteikumu uzsākt administratīvā pārkāpuma</w:t>
      </w:r>
      <w:r w:rsidRPr="00EF571E">
        <w:rPr>
          <w:rFonts w:ascii="Times New Roman" w:hAnsi="Times New Roman" w:cs="Times New Roman"/>
          <w:sz w:val="28"/>
          <w:szCs w:val="28"/>
        </w:rPr>
        <w:t xml:space="preserve"> lietvedību</w:t>
      </w:r>
      <w:r w:rsidR="00BA4D29" w:rsidRPr="00EF571E">
        <w:rPr>
          <w:rFonts w:ascii="Times New Roman" w:hAnsi="Times New Roman" w:cs="Times New Roman"/>
          <w:sz w:val="28"/>
          <w:szCs w:val="28"/>
        </w:rPr>
        <w:t xml:space="preserve"> (šā kodeksa 239.pants)</w:t>
      </w:r>
      <w:r w:rsidRPr="00EF571E">
        <w:rPr>
          <w:rFonts w:ascii="Times New Roman" w:hAnsi="Times New Roman" w:cs="Times New Roman"/>
          <w:sz w:val="28"/>
          <w:szCs w:val="28"/>
        </w:rPr>
        <w:t>, vai materiālu pārsūtīšanu pēc piekrit</w:t>
      </w:r>
      <w:r w:rsidR="000E39F8">
        <w:rPr>
          <w:rFonts w:ascii="Times New Roman" w:hAnsi="Times New Roman" w:cs="Times New Roman"/>
          <w:sz w:val="28"/>
          <w:szCs w:val="28"/>
        </w:rPr>
        <w:t>ības. Lēmumu par administratīvā pārkāpuma</w:t>
      </w:r>
      <w:r w:rsidRPr="00EF571E">
        <w:rPr>
          <w:rFonts w:ascii="Times New Roman" w:hAnsi="Times New Roman" w:cs="Times New Roman"/>
          <w:sz w:val="28"/>
          <w:szCs w:val="28"/>
        </w:rPr>
        <w:t xml:space="preserve"> lietvedības uzsākšanu var pieņemt</w:t>
      </w:r>
      <w:r w:rsidR="007648AB">
        <w:rPr>
          <w:rFonts w:ascii="Times New Roman" w:hAnsi="Times New Roman" w:cs="Times New Roman"/>
          <w:sz w:val="28"/>
          <w:szCs w:val="28"/>
        </w:rPr>
        <w:t xml:space="preserve"> arī </w:t>
      </w:r>
      <w:r w:rsidR="00C7113F" w:rsidRPr="00EF571E">
        <w:rPr>
          <w:rFonts w:ascii="Times New Roman" w:hAnsi="Times New Roman" w:cs="Times New Roman"/>
          <w:sz w:val="28"/>
          <w:szCs w:val="28"/>
        </w:rPr>
        <w:t>sastādot adm</w:t>
      </w:r>
      <w:r w:rsidR="00943BC8">
        <w:rPr>
          <w:rFonts w:ascii="Times New Roman" w:hAnsi="Times New Roman" w:cs="Times New Roman"/>
          <w:sz w:val="28"/>
          <w:szCs w:val="28"/>
        </w:rPr>
        <w:t xml:space="preserve">inistratīvā pārkāpuma protokolu </w:t>
      </w:r>
      <w:r w:rsidR="00943BC8" w:rsidRPr="00052F5B">
        <w:rPr>
          <w:rFonts w:ascii="Times New Roman" w:hAnsi="Times New Roman" w:cs="Times New Roman"/>
          <w:sz w:val="28"/>
          <w:szCs w:val="28"/>
        </w:rPr>
        <w:t>vai fiksēt rezolūcijas veidā</w:t>
      </w:r>
      <w:r w:rsidR="00CE563C" w:rsidRPr="00052F5B">
        <w:rPr>
          <w:rFonts w:ascii="Times New Roman" w:hAnsi="Times New Roman" w:cs="Times New Roman"/>
          <w:sz w:val="28"/>
          <w:szCs w:val="28"/>
        </w:rPr>
        <w:t xml:space="preserve"> uz dokumenta, kas satur ziņas vai faktus par iespējamu administratīvo pārkāpumu. </w:t>
      </w:r>
    </w:p>
    <w:p w:rsidR="00EE17AD" w:rsidRPr="00EF571E" w:rsidRDefault="00EE17AD" w:rsidP="008D255D">
      <w:pPr>
        <w:spacing w:after="0" w:line="240" w:lineRule="auto"/>
        <w:jc w:val="both"/>
        <w:rPr>
          <w:rFonts w:ascii="Times New Roman" w:hAnsi="Times New Roman" w:cs="Times New Roman"/>
          <w:sz w:val="28"/>
          <w:szCs w:val="28"/>
        </w:rPr>
      </w:pPr>
    </w:p>
    <w:p w:rsidR="00032332" w:rsidRPr="00EF571E" w:rsidRDefault="00032332" w:rsidP="00A219AB">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 xml:space="preserve">Atteikumu </w:t>
      </w:r>
      <w:r w:rsidR="00AF2001" w:rsidRPr="00EF571E">
        <w:rPr>
          <w:rFonts w:ascii="Times New Roman" w:hAnsi="Times New Roman" w:cs="Times New Roman"/>
          <w:sz w:val="28"/>
          <w:szCs w:val="28"/>
        </w:rPr>
        <w:t>uzsākt</w:t>
      </w:r>
      <w:r w:rsidR="00F51891">
        <w:rPr>
          <w:rFonts w:ascii="Times New Roman" w:hAnsi="Times New Roman" w:cs="Times New Roman"/>
          <w:sz w:val="28"/>
          <w:szCs w:val="28"/>
        </w:rPr>
        <w:t xml:space="preserve"> administratīvā pārkāpuma</w:t>
      </w:r>
      <w:r w:rsidRPr="00EF571E">
        <w:rPr>
          <w:rFonts w:ascii="Times New Roman" w:hAnsi="Times New Roman" w:cs="Times New Roman"/>
          <w:sz w:val="28"/>
          <w:szCs w:val="28"/>
        </w:rPr>
        <w:t xml:space="preserve"> lietvedību paziņo </w:t>
      </w:r>
      <w:r w:rsidR="00AF2001" w:rsidRPr="00EF571E">
        <w:rPr>
          <w:rFonts w:ascii="Times New Roman" w:hAnsi="Times New Roman" w:cs="Times New Roman"/>
          <w:sz w:val="28"/>
          <w:szCs w:val="28"/>
        </w:rPr>
        <w:t>personām, kuru tiesiskās intereses šis lēmums skar.</w:t>
      </w:r>
      <w:r w:rsidR="009F798D" w:rsidRPr="00EF571E">
        <w:rPr>
          <w:rFonts w:ascii="Times New Roman" w:hAnsi="Times New Roman" w:cs="Times New Roman"/>
          <w:sz w:val="28"/>
          <w:szCs w:val="28"/>
        </w:rPr>
        <w:t xml:space="preserve"> Lēmumu paziņo Paziņošanas likumā noteiktajā kārtībā.</w:t>
      </w:r>
    </w:p>
    <w:p w:rsidR="00EE17AD" w:rsidRPr="00EF571E" w:rsidRDefault="00EE17AD" w:rsidP="00A219AB">
      <w:pPr>
        <w:spacing w:after="0" w:line="240" w:lineRule="auto"/>
        <w:ind w:firstLine="720"/>
        <w:jc w:val="both"/>
        <w:rPr>
          <w:rFonts w:ascii="Times New Roman" w:hAnsi="Times New Roman" w:cs="Times New Roman"/>
          <w:sz w:val="28"/>
          <w:szCs w:val="28"/>
        </w:rPr>
      </w:pPr>
    </w:p>
    <w:p w:rsidR="00B34EC2" w:rsidRDefault="00936A76" w:rsidP="00B34EC2">
      <w:pPr>
        <w:pStyle w:val="naispant"/>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Atteikumu uzsākt administratīvā pārkāpuma</w:t>
      </w:r>
      <w:r w:rsidR="0097627F" w:rsidRPr="00EF571E">
        <w:rPr>
          <w:rFonts w:eastAsiaTheme="minorHAnsi"/>
          <w:sz w:val="28"/>
          <w:szCs w:val="28"/>
          <w:lang w:eastAsia="en-US"/>
        </w:rPr>
        <w:t xml:space="preserve"> lietvedību persona, kuras tiesiskās intereses ir aizskartas</w:t>
      </w:r>
      <w:r w:rsidR="00920FB3" w:rsidRPr="00EF571E">
        <w:rPr>
          <w:rFonts w:eastAsiaTheme="minorHAnsi"/>
          <w:sz w:val="28"/>
          <w:szCs w:val="28"/>
          <w:lang w:eastAsia="en-US"/>
        </w:rPr>
        <w:t>,</w:t>
      </w:r>
      <w:r w:rsidR="0097627F" w:rsidRPr="00EF571E">
        <w:rPr>
          <w:rFonts w:eastAsiaTheme="minorHAnsi"/>
          <w:sz w:val="28"/>
          <w:szCs w:val="28"/>
          <w:lang w:eastAsia="en-US"/>
        </w:rPr>
        <w:t xml:space="preserve"> ir tiesīga pārsūdzēt </w:t>
      </w:r>
      <w:r w:rsidR="009E649C" w:rsidRPr="00EF571E">
        <w:rPr>
          <w:rFonts w:eastAsiaTheme="minorHAnsi"/>
          <w:sz w:val="28"/>
          <w:szCs w:val="28"/>
          <w:lang w:eastAsia="en-US"/>
        </w:rPr>
        <w:t xml:space="preserve">padotības kārtībā </w:t>
      </w:r>
      <w:r w:rsidR="0097627F" w:rsidRPr="00EF571E">
        <w:rPr>
          <w:rFonts w:eastAsiaTheme="minorHAnsi"/>
          <w:sz w:val="28"/>
          <w:szCs w:val="28"/>
          <w:lang w:eastAsia="en-US"/>
        </w:rPr>
        <w:t>augstākā iestādē 10</w:t>
      </w:r>
      <w:r w:rsidR="00BF681F" w:rsidRPr="00EF571E">
        <w:rPr>
          <w:rFonts w:eastAsiaTheme="minorHAnsi"/>
          <w:sz w:val="28"/>
          <w:szCs w:val="28"/>
          <w:lang w:eastAsia="en-US"/>
        </w:rPr>
        <w:t> </w:t>
      </w:r>
      <w:r w:rsidR="0097627F" w:rsidRPr="00EF571E">
        <w:rPr>
          <w:rFonts w:eastAsiaTheme="minorHAnsi"/>
          <w:sz w:val="28"/>
          <w:szCs w:val="28"/>
          <w:lang w:eastAsia="en-US"/>
        </w:rPr>
        <w:t>darb</w:t>
      </w:r>
      <w:r w:rsidR="003E5ABB">
        <w:rPr>
          <w:rFonts w:eastAsiaTheme="minorHAnsi"/>
          <w:sz w:val="28"/>
          <w:szCs w:val="28"/>
          <w:lang w:eastAsia="en-US"/>
        </w:rPr>
        <w:t xml:space="preserve">a </w:t>
      </w:r>
      <w:r w:rsidR="0097627F" w:rsidRPr="00EF571E">
        <w:rPr>
          <w:rFonts w:eastAsiaTheme="minorHAnsi"/>
          <w:sz w:val="28"/>
          <w:szCs w:val="28"/>
          <w:lang w:eastAsia="en-US"/>
        </w:rPr>
        <w:t xml:space="preserve">dienu laikā no lēmuma paziņošanas brīža. </w:t>
      </w:r>
      <w:r w:rsidR="00554CB6" w:rsidRPr="00EF571E">
        <w:rPr>
          <w:rFonts w:eastAsiaTheme="minorHAnsi"/>
          <w:sz w:val="28"/>
          <w:szCs w:val="28"/>
          <w:lang w:eastAsia="en-US"/>
        </w:rPr>
        <w:t>A</w:t>
      </w:r>
      <w:r w:rsidR="0097627F" w:rsidRPr="00EF571E">
        <w:rPr>
          <w:rFonts w:eastAsiaTheme="minorHAnsi"/>
          <w:sz w:val="28"/>
          <w:szCs w:val="28"/>
          <w:lang w:eastAsia="en-US"/>
        </w:rPr>
        <w:t xml:space="preserve">ugstāka iestāde lēmumu par iesniegto sūdzību pieņem </w:t>
      </w:r>
      <w:r w:rsidR="003E5ABB" w:rsidRPr="009D4DBA">
        <w:rPr>
          <w:rFonts w:eastAsiaTheme="minorHAnsi"/>
          <w:sz w:val="28"/>
          <w:szCs w:val="28"/>
          <w:lang w:eastAsia="en-US"/>
        </w:rPr>
        <w:t xml:space="preserve">10 </w:t>
      </w:r>
      <w:r w:rsidR="0097627F" w:rsidRPr="009D4DBA">
        <w:rPr>
          <w:rFonts w:eastAsiaTheme="minorHAnsi"/>
          <w:sz w:val="28"/>
          <w:szCs w:val="28"/>
          <w:lang w:eastAsia="en-US"/>
        </w:rPr>
        <w:t>darb</w:t>
      </w:r>
      <w:r w:rsidR="003E5ABB" w:rsidRPr="009D4DBA">
        <w:rPr>
          <w:rFonts w:eastAsiaTheme="minorHAnsi"/>
          <w:sz w:val="28"/>
          <w:szCs w:val="28"/>
          <w:lang w:eastAsia="en-US"/>
        </w:rPr>
        <w:t xml:space="preserve">a </w:t>
      </w:r>
      <w:r w:rsidR="0097627F" w:rsidRPr="009D4DBA">
        <w:rPr>
          <w:rFonts w:eastAsiaTheme="minorHAnsi"/>
          <w:sz w:val="28"/>
          <w:szCs w:val="28"/>
          <w:lang w:eastAsia="en-US"/>
        </w:rPr>
        <w:t>dienu</w:t>
      </w:r>
      <w:r w:rsidR="0097627F" w:rsidRPr="00EF571E">
        <w:rPr>
          <w:rFonts w:eastAsiaTheme="minorHAnsi"/>
          <w:sz w:val="28"/>
          <w:szCs w:val="28"/>
          <w:lang w:eastAsia="en-US"/>
        </w:rPr>
        <w:t xml:space="preserve"> laikā no sūdzības saņemšanas brīža. </w:t>
      </w:r>
    </w:p>
    <w:p w:rsidR="00B34EC2" w:rsidRDefault="00B34EC2" w:rsidP="00B34EC2">
      <w:pPr>
        <w:pStyle w:val="naispant"/>
        <w:spacing w:before="0" w:beforeAutospacing="0" w:after="0" w:afterAutospacing="0"/>
        <w:ind w:firstLine="720"/>
        <w:jc w:val="both"/>
        <w:rPr>
          <w:rFonts w:eastAsiaTheme="minorHAnsi"/>
          <w:sz w:val="28"/>
          <w:szCs w:val="28"/>
          <w:lang w:eastAsia="en-US"/>
        </w:rPr>
      </w:pPr>
    </w:p>
    <w:p w:rsidR="00382D04" w:rsidRPr="009D4DBA" w:rsidRDefault="00B34EC2" w:rsidP="00382D04">
      <w:pPr>
        <w:pStyle w:val="naispant"/>
        <w:spacing w:before="0" w:beforeAutospacing="0" w:after="0" w:afterAutospacing="0"/>
        <w:ind w:firstLine="720"/>
        <w:jc w:val="both"/>
        <w:rPr>
          <w:rFonts w:eastAsiaTheme="minorHAnsi"/>
          <w:sz w:val="28"/>
          <w:szCs w:val="28"/>
          <w:lang w:eastAsia="en-US"/>
        </w:rPr>
      </w:pPr>
      <w:r w:rsidRPr="009D4DBA">
        <w:rPr>
          <w:rFonts w:eastAsiaTheme="minorHAnsi"/>
          <w:sz w:val="28"/>
          <w:szCs w:val="28"/>
          <w:lang w:eastAsia="en-US"/>
        </w:rPr>
        <w:t>Padotības kārtībā augtāka iestāde šā kodeksa izpratnē ir iestādes, ku</w:t>
      </w:r>
      <w:r w:rsidR="00DA385C" w:rsidRPr="009D4DBA">
        <w:rPr>
          <w:rFonts w:eastAsiaTheme="minorHAnsi"/>
          <w:sz w:val="28"/>
          <w:szCs w:val="28"/>
          <w:lang w:eastAsia="en-US"/>
        </w:rPr>
        <w:t>ras kompetencē ir administratīvā</w:t>
      </w:r>
      <w:r w:rsidRPr="009D4DBA">
        <w:rPr>
          <w:rFonts w:eastAsiaTheme="minorHAnsi"/>
          <w:sz w:val="28"/>
          <w:szCs w:val="28"/>
          <w:lang w:eastAsia="en-US"/>
        </w:rPr>
        <w:t xml:space="preserve"> pā</w:t>
      </w:r>
      <w:r w:rsidR="00DA385C" w:rsidRPr="009D4DBA">
        <w:rPr>
          <w:rFonts w:eastAsiaTheme="minorHAnsi"/>
          <w:sz w:val="28"/>
          <w:szCs w:val="28"/>
          <w:lang w:eastAsia="en-US"/>
        </w:rPr>
        <w:t>rkāpuma</w:t>
      </w:r>
      <w:r w:rsidRPr="009D4DBA">
        <w:rPr>
          <w:rFonts w:eastAsiaTheme="minorHAnsi"/>
          <w:sz w:val="28"/>
          <w:szCs w:val="28"/>
          <w:lang w:eastAsia="en-US"/>
        </w:rPr>
        <w:t xml:space="preserve"> lietas izskatīšana, augstāk</w:t>
      </w:r>
      <w:r w:rsidR="009B39D1">
        <w:rPr>
          <w:rFonts w:eastAsiaTheme="minorHAnsi"/>
          <w:sz w:val="28"/>
          <w:szCs w:val="28"/>
          <w:lang w:eastAsia="en-US"/>
        </w:rPr>
        <w:t>a</w:t>
      </w:r>
      <w:r w:rsidRPr="009D4DBA">
        <w:rPr>
          <w:rFonts w:eastAsiaTheme="minorHAnsi"/>
          <w:sz w:val="28"/>
          <w:szCs w:val="28"/>
          <w:lang w:eastAsia="en-US"/>
        </w:rPr>
        <w:t xml:space="preserve"> amatpersona.</w:t>
      </w:r>
    </w:p>
    <w:p w:rsidR="00382D04" w:rsidRDefault="00382D04" w:rsidP="00382D04">
      <w:pPr>
        <w:pStyle w:val="naispant"/>
        <w:spacing w:before="0" w:beforeAutospacing="0" w:after="0" w:afterAutospacing="0"/>
        <w:ind w:firstLine="720"/>
        <w:jc w:val="both"/>
        <w:rPr>
          <w:rFonts w:eastAsiaTheme="minorHAnsi"/>
          <w:b/>
          <w:sz w:val="28"/>
          <w:szCs w:val="28"/>
          <w:lang w:eastAsia="en-US"/>
        </w:rPr>
      </w:pPr>
    </w:p>
    <w:p w:rsidR="00EE17AD" w:rsidRDefault="00640DF5" w:rsidP="000F7F79">
      <w:pPr>
        <w:pStyle w:val="naispant"/>
        <w:spacing w:before="0" w:beforeAutospacing="0" w:after="0" w:afterAutospacing="0"/>
        <w:ind w:firstLine="720"/>
        <w:jc w:val="both"/>
        <w:rPr>
          <w:rFonts w:eastAsiaTheme="minorHAnsi"/>
          <w:sz w:val="28"/>
          <w:szCs w:val="28"/>
          <w:lang w:eastAsia="en-US"/>
        </w:rPr>
      </w:pPr>
      <w:r w:rsidRPr="00EF571E">
        <w:rPr>
          <w:rFonts w:eastAsiaTheme="minorHAnsi"/>
          <w:sz w:val="28"/>
          <w:szCs w:val="28"/>
          <w:lang w:eastAsia="en-US"/>
        </w:rPr>
        <w:t>Padotības kārtībā a</w:t>
      </w:r>
      <w:r w:rsidR="0097627F" w:rsidRPr="00EF571E">
        <w:rPr>
          <w:rFonts w:eastAsiaTheme="minorHAnsi"/>
          <w:sz w:val="28"/>
          <w:szCs w:val="28"/>
          <w:lang w:eastAsia="en-US"/>
        </w:rPr>
        <w:t>ugstākas iestādes lēmumu par at</w:t>
      </w:r>
      <w:r w:rsidR="0035639A">
        <w:rPr>
          <w:rFonts w:eastAsiaTheme="minorHAnsi"/>
          <w:sz w:val="28"/>
          <w:szCs w:val="28"/>
          <w:lang w:eastAsia="en-US"/>
        </w:rPr>
        <w:t xml:space="preserve">teikumu </w:t>
      </w:r>
      <w:r w:rsidR="00AB4448">
        <w:rPr>
          <w:rFonts w:eastAsiaTheme="minorHAnsi"/>
          <w:sz w:val="28"/>
          <w:szCs w:val="28"/>
          <w:lang w:eastAsia="en-US"/>
        </w:rPr>
        <w:t xml:space="preserve">uzsākt </w:t>
      </w:r>
      <w:r w:rsidR="0035639A">
        <w:rPr>
          <w:rFonts w:eastAsiaTheme="minorHAnsi"/>
          <w:sz w:val="28"/>
          <w:szCs w:val="28"/>
          <w:lang w:eastAsia="en-US"/>
        </w:rPr>
        <w:t>administratīvā pārkāpuma</w:t>
      </w:r>
      <w:r w:rsidR="0097627F" w:rsidRPr="00EF571E">
        <w:rPr>
          <w:rFonts w:eastAsiaTheme="minorHAnsi"/>
          <w:sz w:val="28"/>
          <w:szCs w:val="28"/>
          <w:lang w:eastAsia="en-US"/>
        </w:rPr>
        <w:t xml:space="preserve"> lietvedību persona, kuras tiesiskās intereses ir aizskartas</w:t>
      </w:r>
      <w:r w:rsidR="00FB3AB4" w:rsidRPr="00EF571E">
        <w:rPr>
          <w:rFonts w:eastAsiaTheme="minorHAnsi"/>
          <w:sz w:val="28"/>
          <w:szCs w:val="28"/>
          <w:lang w:eastAsia="en-US"/>
        </w:rPr>
        <w:t>,</w:t>
      </w:r>
      <w:r w:rsidR="0097627F" w:rsidRPr="00EF571E">
        <w:rPr>
          <w:rFonts w:eastAsiaTheme="minorHAnsi"/>
          <w:sz w:val="28"/>
          <w:szCs w:val="28"/>
          <w:lang w:eastAsia="en-US"/>
        </w:rPr>
        <w:t xml:space="preserve"> ir tiesīga pārsūdzēt rajona </w:t>
      </w:r>
      <w:r w:rsidR="008C70D3" w:rsidRPr="00EF571E">
        <w:rPr>
          <w:rFonts w:eastAsiaTheme="minorHAnsi"/>
          <w:sz w:val="28"/>
          <w:szCs w:val="28"/>
          <w:lang w:eastAsia="en-US"/>
        </w:rPr>
        <w:t xml:space="preserve">(pilsētas) </w:t>
      </w:r>
      <w:r w:rsidR="0097627F" w:rsidRPr="00EF571E">
        <w:rPr>
          <w:rFonts w:eastAsiaTheme="minorHAnsi"/>
          <w:sz w:val="28"/>
          <w:szCs w:val="28"/>
          <w:lang w:eastAsia="en-US"/>
        </w:rPr>
        <w:t xml:space="preserve">tiesā pēc savas deklarētās dzīvesvietas </w:t>
      </w:r>
      <w:r w:rsidR="006C19D2">
        <w:rPr>
          <w:rFonts w:eastAsiaTheme="minorHAnsi"/>
          <w:sz w:val="28"/>
          <w:szCs w:val="28"/>
          <w:lang w:eastAsia="en-US"/>
        </w:rPr>
        <w:t xml:space="preserve">vai juridiskās adreses </w:t>
      </w:r>
      <w:r w:rsidR="0097627F" w:rsidRPr="00EF571E">
        <w:rPr>
          <w:rFonts w:eastAsiaTheme="minorHAnsi"/>
          <w:sz w:val="28"/>
          <w:szCs w:val="28"/>
          <w:lang w:eastAsia="en-US"/>
        </w:rPr>
        <w:t>10 darb</w:t>
      </w:r>
      <w:r w:rsidR="0035639A">
        <w:rPr>
          <w:rFonts w:eastAsiaTheme="minorHAnsi"/>
          <w:sz w:val="28"/>
          <w:szCs w:val="28"/>
          <w:lang w:eastAsia="en-US"/>
        </w:rPr>
        <w:t xml:space="preserve">a </w:t>
      </w:r>
      <w:r w:rsidR="0097627F" w:rsidRPr="00EF571E">
        <w:rPr>
          <w:rFonts w:eastAsiaTheme="minorHAnsi"/>
          <w:sz w:val="28"/>
          <w:szCs w:val="28"/>
          <w:lang w:eastAsia="en-US"/>
        </w:rPr>
        <w:t>dienu l</w:t>
      </w:r>
      <w:r w:rsidR="00217E6B">
        <w:rPr>
          <w:rFonts w:eastAsiaTheme="minorHAnsi"/>
          <w:sz w:val="28"/>
          <w:szCs w:val="28"/>
          <w:lang w:eastAsia="en-US"/>
        </w:rPr>
        <w:t>aikā no lēmuma paziņošanas dienas</w:t>
      </w:r>
      <w:r w:rsidR="00DF66E9">
        <w:rPr>
          <w:rFonts w:eastAsiaTheme="minorHAnsi"/>
          <w:sz w:val="28"/>
          <w:szCs w:val="28"/>
          <w:lang w:eastAsia="en-US"/>
        </w:rPr>
        <w:t>.</w:t>
      </w:r>
      <w:r w:rsidR="0097627F" w:rsidRPr="00DF66E9">
        <w:rPr>
          <w:rFonts w:eastAsiaTheme="minorHAnsi"/>
          <w:color w:val="FF0000"/>
          <w:sz w:val="28"/>
          <w:szCs w:val="28"/>
          <w:lang w:eastAsia="en-US"/>
        </w:rPr>
        <w:t xml:space="preserve"> </w:t>
      </w:r>
      <w:r w:rsidR="00382D04" w:rsidRPr="000D21AD">
        <w:rPr>
          <w:rFonts w:eastAsiaTheme="minorHAnsi"/>
          <w:sz w:val="28"/>
          <w:szCs w:val="28"/>
          <w:lang w:eastAsia="en-US"/>
        </w:rPr>
        <w:t>Ja persona</w:t>
      </w:r>
      <w:r w:rsidR="00CE2176" w:rsidRPr="000D21AD">
        <w:rPr>
          <w:rFonts w:eastAsiaTheme="minorHAnsi"/>
          <w:sz w:val="28"/>
          <w:szCs w:val="28"/>
          <w:lang w:eastAsia="en-US"/>
        </w:rPr>
        <w:t>i</w:t>
      </w:r>
      <w:r w:rsidR="00382D04" w:rsidRPr="000D21AD">
        <w:rPr>
          <w:rFonts w:eastAsiaTheme="minorHAnsi"/>
          <w:sz w:val="28"/>
          <w:szCs w:val="28"/>
          <w:lang w:eastAsia="en-US"/>
        </w:rPr>
        <w:t xml:space="preserve">, kuras tiesiskās intereses </w:t>
      </w:r>
      <w:r w:rsidR="00DF66E9" w:rsidRPr="000D21AD">
        <w:rPr>
          <w:rFonts w:eastAsiaTheme="minorHAnsi"/>
          <w:sz w:val="28"/>
          <w:szCs w:val="28"/>
          <w:lang w:eastAsia="en-US"/>
        </w:rPr>
        <w:t xml:space="preserve">ir aizskartas </w:t>
      </w:r>
      <w:r w:rsidR="00382D04" w:rsidRPr="000D21AD">
        <w:rPr>
          <w:rFonts w:eastAsiaTheme="minorHAnsi"/>
          <w:sz w:val="28"/>
          <w:szCs w:val="28"/>
          <w:lang w:eastAsia="en-US"/>
        </w:rPr>
        <w:t xml:space="preserve">nav deklarētās dzīvesvietas, sūdzību iesniedz </w:t>
      </w:r>
      <w:r w:rsidR="00D371DA">
        <w:rPr>
          <w:rFonts w:eastAsiaTheme="minorHAnsi"/>
          <w:sz w:val="28"/>
          <w:szCs w:val="28"/>
          <w:lang w:eastAsia="en-US"/>
        </w:rPr>
        <w:t xml:space="preserve">rajona (pilsētas) tiesā </w:t>
      </w:r>
      <w:r w:rsidR="00382D04" w:rsidRPr="000D21AD">
        <w:rPr>
          <w:rFonts w:eastAsiaTheme="minorHAnsi"/>
          <w:sz w:val="28"/>
          <w:szCs w:val="28"/>
          <w:lang w:eastAsia="en-US"/>
        </w:rPr>
        <w:t xml:space="preserve">pēc </w:t>
      </w:r>
      <w:r w:rsidR="00DF66E9" w:rsidRPr="000D21AD">
        <w:rPr>
          <w:rFonts w:eastAsiaTheme="minorHAnsi"/>
          <w:sz w:val="28"/>
          <w:szCs w:val="28"/>
          <w:lang w:eastAsia="en-US"/>
        </w:rPr>
        <w:t xml:space="preserve">personas </w:t>
      </w:r>
      <w:r w:rsidR="00382D04" w:rsidRPr="000D21AD">
        <w:rPr>
          <w:rFonts w:eastAsiaTheme="minorHAnsi"/>
          <w:sz w:val="28"/>
          <w:szCs w:val="28"/>
          <w:lang w:eastAsia="en-US"/>
        </w:rPr>
        <w:t>norādītās adreses.</w:t>
      </w:r>
    </w:p>
    <w:p w:rsidR="000F7F79" w:rsidRPr="00EF571E" w:rsidRDefault="000F7F79" w:rsidP="000F7F79">
      <w:pPr>
        <w:pStyle w:val="naispant"/>
        <w:spacing w:before="0" w:beforeAutospacing="0" w:after="0" w:afterAutospacing="0"/>
        <w:ind w:firstLine="720"/>
        <w:jc w:val="both"/>
        <w:rPr>
          <w:rFonts w:eastAsiaTheme="minorHAnsi"/>
          <w:sz w:val="28"/>
          <w:szCs w:val="28"/>
          <w:lang w:eastAsia="en-US"/>
        </w:rPr>
      </w:pPr>
    </w:p>
    <w:p w:rsidR="00382D04" w:rsidRPr="005D3E09" w:rsidRDefault="0097627F" w:rsidP="00382D04">
      <w:pPr>
        <w:pStyle w:val="naispant"/>
        <w:spacing w:before="0" w:beforeAutospacing="0" w:after="0" w:afterAutospacing="0"/>
        <w:ind w:firstLine="720"/>
        <w:jc w:val="both"/>
        <w:rPr>
          <w:rFonts w:eastAsiaTheme="minorHAnsi"/>
          <w:sz w:val="28"/>
          <w:szCs w:val="28"/>
          <w:lang w:eastAsia="en-US"/>
        </w:rPr>
      </w:pPr>
      <w:r w:rsidRPr="00EF571E">
        <w:rPr>
          <w:rFonts w:eastAsiaTheme="minorHAnsi"/>
          <w:sz w:val="28"/>
          <w:szCs w:val="28"/>
          <w:lang w:eastAsia="en-US"/>
        </w:rPr>
        <w:lastRenderedPageBreak/>
        <w:t xml:space="preserve">Ja nav </w:t>
      </w:r>
      <w:r w:rsidR="00F85D77" w:rsidRPr="00EF571E">
        <w:rPr>
          <w:rFonts w:eastAsiaTheme="minorHAnsi"/>
          <w:sz w:val="28"/>
          <w:szCs w:val="28"/>
          <w:lang w:eastAsia="en-US"/>
        </w:rPr>
        <w:t xml:space="preserve">padotības kārtībā </w:t>
      </w:r>
      <w:r w:rsidRPr="00EF571E">
        <w:rPr>
          <w:rFonts w:eastAsiaTheme="minorHAnsi"/>
          <w:sz w:val="28"/>
          <w:szCs w:val="28"/>
          <w:lang w:eastAsia="en-US"/>
        </w:rPr>
        <w:t xml:space="preserve">augstākas iestādes, sūdzību iesniedz rajona </w:t>
      </w:r>
      <w:r w:rsidR="00854C03" w:rsidRPr="00EF571E">
        <w:rPr>
          <w:rFonts w:eastAsiaTheme="minorHAnsi"/>
          <w:sz w:val="28"/>
          <w:szCs w:val="28"/>
          <w:lang w:eastAsia="en-US"/>
        </w:rPr>
        <w:t xml:space="preserve">(pilsētas) </w:t>
      </w:r>
      <w:r w:rsidRPr="00EF571E">
        <w:rPr>
          <w:rFonts w:eastAsiaTheme="minorHAnsi"/>
          <w:sz w:val="28"/>
          <w:szCs w:val="28"/>
          <w:lang w:eastAsia="en-US"/>
        </w:rPr>
        <w:t>tiesā pēc personas, kuras tiesiskās intereses ir aizskartas</w:t>
      </w:r>
      <w:r w:rsidR="00BF681F" w:rsidRPr="00EF571E">
        <w:rPr>
          <w:rFonts w:eastAsiaTheme="minorHAnsi"/>
          <w:sz w:val="28"/>
          <w:szCs w:val="28"/>
          <w:lang w:eastAsia="en-US"/>
        </w:rPr>
        <w:t>,</w:t>
      </w:r>
      <w:r w:rsidRPr="00EF571E">
        <w:rPr>
          <w:rFonts w:eastAsiaTheme="minorHAnsi"/>
          <w:sz w:val="28"/>
          <w:szCs w:val="28"/>
          <w:lang w:eastAsia="en-US"/>
        </w:rPr>
        <w:t xml:space="preserve"> deklarētās dzīvesvietas</w:t>
      </w:r>
      <w:r w:rsidR="00E13CEE">
        <w:rPr>
          <w:rFonts w:eastAsiaTheme="minorHAnsi"/>
          <w:sz w:val="28"/>
          <w:szCs w:val="28"/>
          <w:lang w:eastAsia="en-US"/>
        </w:rPr>
        <w:t xml:space="preserve"> vai juridiskās adreses</w:t>
      </w:r>
      <w:r w:rsidRPr="00EF571E">
        <w:rPr>
          <w:rFonts w:eastAsiaTheme="minorHAnsi"/>
          <w:sz w:val="28"/>
          <w:szCs w:val="28"/>
          <w:lang w:eastAsia="en-US"/>
        </w:rPr>
        <w:t xml:space="preserve">. </w:t>
      </w:r>
      <w:r w:rsidR="00382D04" w:rsidRPr="005D3E09">
        <w:rPr>
          <w:rFonts w:eastAsiaTheme="minorHAnsi"/>
          <w:sz w:val="28"/>
          <w:szCs w:val="28"/>
          <w:lang w:eastAsia="en-US"/>
        </w:rPr>
        <w:t xml:space="preserve">Ja persona, kuras tiesiskās intereses ir aizskartas nav deklarētās dzīvesvietas, sūdzību iesniedz pēc </w:t>
      </w:r>
      <w:r w:rsidR="001110FB" w:rsidRPr="005D3E09">
        <w:rPr>
          <w:rFonts w:eastAsiaTheme="minorHAnsi"/>
          <w:sz w:val="28"/>
          <w:szCs w:val="28"/>
          <w:lang w:eastAsia="en-US"/>
        </w:rPr>
        <w:t xml:space="preserve">personas </w:t>
      </w:r>
      <w:r w:rsidR="00382D04" w:rsidRPr="005D3E09">
        <w:rPr>
          <w:rFonts w:eastAsiaTheme="minorHAnsi"/>
          <w:sz w:val="28"/>
          <w:szCs w:val="28"/>
          <w:lang w:eastAsia="en-US"/>
        </w:rPr>
        <w:t>norādītās adreses.</w:t>
      </w:r>
    </w:p>
    <w:p w:rsidR="00EE17AD" w:rsidRPr="00EF571E" w:rsidRDefault="00EE17AD" w:rsidP="00FB66B3">
      <w:pPr>
        <w:pStyle w:val="naispant"/>
        <w:spacing w:before="0" w:beforeAutospacing="0" w:after="0" w:afterAutospacing="0"/>
        <w:jc w:val="both"/>
        <w:rPr>
          <w:rFonts w:eastAsiaTheme="minorHAnsi"/>
          <w:sz w:val="28"/>
          <w:szCs w:val="28"/>
          <w:lang w:eastAsia="en-US"/>
        </w:rPr>
      </w:pPr>
    </w:p>
    <w:p w:rsidR="0097627F" w:rsidRPr="00EF571E" w:rsidRDefault="0097627F" w:rsidP="00B461E2">
      <w:pPr>
        <w:pStyle w:val="naispant"/>
        <w:spacing w:before="0" w:beforeAutospacing="0" w:after="0" w:afterAutospacing="0"/>
        <w:ind w:firstLine="720"/>
        <w:jc w:val="both"/>
        <w:rPr>
          <w:rFonts w:eastAsiaTheme="minorHAnsi"/>
          <w:sz w:val="28"/>
          <w:szCs w:val="28"/>
          <w:lang w:eastAsia="en-US"/>
        </w:rPr>
      </w:pPr>
      <w:r w:rsidRPr="00EF571E">
        <w:rPr>
          <w:rFonts w:eastAsiaTheme="minorHAnsi"/>
          <w:sz w:val="28"/>
          <w:szCs w:val="28"/>
          <w:lang w:eastAsia="en-US"/>
        </w:rPr>
        <w:t xml:space="preserve">Rajona </w:t>
      </w:r>
      <w:r w:rsidR="00370886" w:rsidRPr="00EF571E">
        <w:rPr>
          <w:rFonts w:eastAsiaTheme="minorHAnsi"/>
          <w:sz w:val="28"/>
          <w:szCs w:val="28"/>
          <w:lang w:eastAsia="en-US"/>
        </w:rPr>
        <w:t xml:space="preserve">(pilsētas) </w:t>
      </w:r>
      <w:r w:rsidRPr="00EF571E">
        <w:rPr>
          <w:rFonts w:eastAsiaTheme="minorHAnsi"/>
          <w:sz w:val="28"/>
          <w:szCs w:val="28"/>
          <w:lang w:eastAsia="en-US"/>
        </w:rPr>
        <w:t>tiesa sūdzību par</w:t>
      </w:r>
      <w:r w:rsidR="009B29FB">
        <w:rPr>
          <w:rFonts w:eastAsiaTheme="minorHAnsi"/>
          <w:sz w:val="28"/>
          <w:szCs w:val="28"/>
          <w:lang w:eastAsia="en-US"/>
        </w:rPr>
        <w:t xml:space="preserve"> atteikumu uzsākt administratīvā pārkāpuma</w:t>
      </w:r>
      <w:r w:rsidRPr="00EF571E">
        <w:rPr>
          <w:rFonts w:eastAsiaTheme="minorHAnsi"/>
          <w:sz w:val="28"/>
          <w:szCs w:val="28"/>
          <w:lang w:eastAsia="en-US"/>
        </w:rPr>
        <w:t xml:space="preserve"> lietvedību skata rakstveida procesā. Lēmumu par </w:t>
      </w:r>
      <w:r w:rsidR="00B00595" w:rsidRPr="00EF571E">
        <w:rPr>
          <w:rFonts w:eastAsiaTheme="minorHAnsi"/>
          <w:sz w:val="28"/>
          <w:szCs w:val="28"/>
          <w:lang w:eastAsia="en-US"/>
        </w:rPr>
        <w:t xml:space="preserve">padotības kārtībā </w:t>
      </w:r>
      <w:r w:rsidRPr="00EF571E">
        <w:rPr>
          <w:rFonts w:eastAsiaTheme="minorHAnsi"/>
          <w:sz w:val="28"/>
          <w:szCs w:val="28"/>
          <w:lang w:eastAsia="en-US"/>
        </w:rPr>
        <w:t>augstākas iestādes lēmuma atcelšanu un</w:t>
      </w:r>
      <w:r w:rsidR="009B29FB">
        <w:rPr>
          <w:rFonts w:eastAsiaTheme="minorHAnsi"/>
          <w:sz w:val="28"/>
          <w:szCs w:val="28"/>
          <w:lang w:eastAsia="en-US"/>
        </w:rPr>
        <w:t xml:space="preserve"> administratīvā pārkāpuma</w:t>
      </w:r>
      <w:r w:rsidRPr="00EF571E">
        <w:rPr>
          <w:rFonts w:eastAsiaTheme="minorHAnsi"/>
          <w:sz w:val="28"/>
          <w:szCs w:val="28"/>
          <w:lang w:eastAsia="en-US"/>
        </w:rPr>
        <w:t xml:space="preserve"> lietvedības </w:t>
      </w:r>
      <w:r w:rsidR="00A92614">
        <w:rPr>
          <w:rFonts w:eastAsiaTheme="minorHAnsi"/>
          <w:sz w:val="28"/>
          <w:szCs w:val="28"/>
          <w:lang w:eastAsia="en-US"/>
        </w:rPr>
        <w:t xml:space="preserve">uzsākšanu </w:t>
      </w:r>
      <w:r w:rsidRPr="00EF571E">
        <w:rPr>
          <w:rFonts w:eastAsiaTheme="minorHAnsi"/>
          <w:sz w:val="28"/>
          <w:szCs w:val="28"/>
          <w:lang w:eastAsia="en-US"/>
        </w:rPr>
        <w:t xml:space="preserve">vai atteikumu </w:t>
      </w:r>
      <w:r w:rsidR="00A92614">
        <w:rPr>
          <w:rFonts w:eastAsiaTheme="minorHAnsi"/>
          <w:sz w:val="28"/>
          <w:szCs w:val="28"/>
          <w:lang w:eastAsia="en-US"/>
        </w:rPr>
        <w:t xml:space="preserve">uzsākt </w:t>
      </w:r>
      <w:r w:rsidR="00B00595" w:rsidRPr="00EF571E">
        <w:rPr>
          <w:rFonts w:eastAsiaTheme="minorHAnsi"/>
          <w:sz w:val="28"/>
          <w:szCs w:val="28"/>
          <w:lang w:eastAsia="en-US"/>
        </w:rPr>
        <w:t>administratīvā</w:t>
      </w:r>
      <w:r w:rsidRPr="00EF571E">
        <w:rPr>
          <w:rFonts w:eastAsiaTheme="minorHAnsi"/>
          <w:sz w:val="28"/>
          <w:szCs w:val="28"/>
          <w:lang w:eastAsia="en-US"/>
        </w:rPr>
        <w:t xml:space="preserve"> </w:t>
      </w:r>
      <w:r w:rsidR="00B00595" w:rsidRPr="00EF571E">
        <w:rPr>
          <w:rFonts w:eastAsiaTheme="minorHAnsi"/>
          <w:sz w:val="28"/>
          <w:szCs w:val="28"/>
          <w:lang w:eastAsia="en-US"/>
        </w:rPr>
        <w:t>pārkāpuma</w:t>
      </w:r>
      <w:r w:rsidRPr="00EF571E">
        <w:rPr>
          <w:rFonts w:eastAsiaTheme="minorHAnsi"/>
          <w:sz w:val="28"/>
          <w:szCs w:val="28"/>
          <w:lang w:eastAsia="en-US"/>
        </w:rPr>
        <w:t xml:space="preserve"> lietvedību rajona </w:t>
      </w:r>
      <w:r w:rsidR="008364CB" w:rsidRPr="00EF571E">
        <w:rPr>
          <w:rFonts w:eastAsiaTheme="minorHAnsi"/>
          <w:sz w:val="28"/>
          <w:szCs w:val="28"/>
          <w:lang w:eastAsia="en-US"/>
        </w:rPr>
        <w:t xml:space="preserve">(pilsētas) </w:t>
      </w:r>
      <w:r w:rsidRPr="00EF571E">
        <w:rPr>
          <w:rFonts w:eastAsiaTheme="minorHAnsi"/>
          <w:sz w:val="28"/>
          <w:szCs w:val="28"/>
          <w:lang w:eastAsia="en-US"/>
        </w:rPr>
        <w:t>tiesa pieņem mēneša la</w:t>
      </w:r>
      <w:r w:rsidR="00896894" w:rsidRPr="00EF571E">
        <w:rPr>
          <w:rFonts w:eastAsiaTheme="minorHAnsi"/>
          <w:sz w:val="28"/>
          <w:szCs w:val="28"/>
          <w:lang w:eastAsia="en-US"/>
        </w:rPr>
        <w:t>ikā no sūdzības saņemšanas dienas</w:t>
      </w:r>
      <w:r w:rsidRPr="00EF571E">
        <w:rPr>
          <w:rFonts w:eastAsiaTheme="minorHAnsi"/>
          <w:sz w:val="28"/>
          <w:szCs w:val="28"/>
          <w:lang w:eastAsia="en-US"/>
        </w:rPr>
        <w:t xml:space="preserve">. Rajona </w:t>
      </w:r>
      <w:r w:rsidR="000861A5" w:rsidRPr="00EF571E">
        <w:rPr>
          <w:rFonts w:eastAsiaTheme="minorHAnsi"/>
          <w:sz w:val="28"/>
          <w:szCs w:val="28"/>
          <w:lang w:eastAsia="en-US"/>
        </w:rPr>
        <w:t xml:space="preserve">(pilsētas) </w:t>
      </w:r>
      <w:r w:rsidRPr="00EF571E">
        <w:rPr>
          <w:rFonts w:eastAsiaTheme="minorHAnsi"/>
          <w:sz w:val="28"/>
          <w:szCs w:val="28"/>
          <w:lang w:eastAsia="en-US"/>
        </w:rPr>
        <w:t>tiesas lēm</w:t>
      </w:r>
      <w:r w:rsidR="008364CB" w:rsidRPr="00EF571E">
        <w:rPr>
          <w:rFonts w:eastAsiaTheme="minorHAnsi"/>
          <w:sz w:val="28"/>
          <w:szCs w:val="28"/>
          <w:lang w:eastAsia="en-US"/>
        </w:rPr>
        <w:t>umus ir galīgs</w:t>
      </w:r>
      <w:r w:rsidRPr="00EF571E">
        <w:rPr>
          <w:rFonts w:eastAsiaTheme="minorHAnsi"/>
          <w:sz w:val="28"/>
          <w:szCs w:val="28"/>
          <w:lang w:eastAsia="en-US"/>
        </w:rPr>
        <w:t>. Lēmumu paziņo personai, kuras tiesiskās intereses ir aizskartas un iestādei, kuras izskatīšanā attiecīgā lieta ir piekritīga.”</w:t>
      </w:r>
    </w:p>
    <w:p w:rsidR="00A219AB" w:rsidRPr="00EF571E" w:rsidRDefault="00A219AB" w:rsidP="00A219AB">
      <w:pPr>
        <w:pStyle w:val="naispant"/>
        <w:spacing w:before="0" w:beforeAutospacing="0" w:after="0" w:afterAutospacing="0"/>
        <w:ind w:firstLine="720"/>
        <w:jc w:val="both"/>
        <w:rPr>
          <w:rFonts w:eastAsiaTheme="minorHAnsi"/>
          <w:sz w:val="28"/>
          <w:szCs w:val="28"/>
          <w:lang w:eastAsia="en-US"/>
        </w:rPr>
      </w:pPr>
    </w:p>
    <w:p w:rsidR="00A07E19" w:rsidRDefault="001E2451" w:rsidP="00A219AB">
      <w:pPr>
        <w:pStyle w:val="naispant"/>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10</w:t>
      </w:r>
      <w:r w:rsidR="00A219AB" w:rsidRPr="00EF571E">
        <w:rPr>
          <w:rFonts w:eastAsiaTheme="minorHAnsi"/>
          <w:sz w:val="28"/>
          <w:szCs w:val="28"/>
          <w:lang w:eastAsia="en-US"/>
        </w:rPr>
        <w:t xml:space="preserve">. </w:t>
      </w:r>
      <w:r w:rsidR="00A07E19">
        <w:rPr>
          <w:rFonts w:eastAsiaTheme="minorHAnsi"/>
          <w:sz w:val="28"/>
          <w:szCs w:val="28"/>
          <w:lang w:eastAsia="en-US"/>
        </w:rPr>
        <w:t>239. pantā:</w:t>
      </w:r>
    </w:p>
    <w:p w:rsidR="00A219AB" w:rsidRPr="00EF571E" w:rsidRDefault="00721EF6" w:rsidP="00A219AB">
      <w:pPr>
        <w:pStyle w:val="naispant"/>
        <w:spacing w:before="0" w:beforeAutospacing="0" w:after="0" w:afterAutospacing="0"/>
        <w:ind w:firstLine="720"/>
        <w:jc w:val="both"/>
        <w:rPr>
          <w:rFonts w:eastAsiaTheme="minorHAnsi"/>
          <w:sz w:val="28"/>
          <w:szCs w:val="28"/>
          <w:lang w:eastAsia="en-US"/>
        </w:rPr>
      </w:pPr>
      <w:r w:rsidRPr="00EF571E">
        <w:rPr>
          <w:rFonts w:eastAsiaTheme="minorHAnsi"/>
          <w:sz w:val="28"/>
          <w:szCs w:val="28"/>
          <w:lang w:eastAsia="en-US"/>
        </w:rPr>
        <w:t xml:space="preserve"> 7. punktu </w:t>
      </w:r>
      <w:r w:rsidR="00A07E19">
        <w:rPr>
          <w:rFonts w:eastAsiaTheme="minorHAnsi"/>
          <w:sz w:val="28"/>
          <w:szCs w:val="28"/>
          <w:lang w:eastAsia="en-US"/>
        </w:rPr>
        <w:t xml:space="preserve">izteikt </w:t>
      </w:r>
      <w:r w:rsidRPr="00EF571E">
        <w:rPr>
          <w:rFonts w:eastAsiaTheme="minorHAnsi"/>
          <w:sz w:val="28"/>
          <w:szCs w:val="28"/>
          <w:lang w:eastAsia="en-US"/>
        </w:rPr>
        <w:t>šādā redakcijā:</w:t>
      </w:r>
    </w:p>
    <w:p w:rsidR="000E00EC" w:rsidRDefault="00721EF6" w:rsidP="000E00EC">
      <w:pPr>
        <w:pStyle w:val="naispant"/>
        <w:spacing w:before="0" w:beforeAutospacing="0" w:after="0" w:afterAutospacing="0"/>
        <w:ind w:firstLine="720"/>
        <w:jc w:val="both"/>
        <w:rPr>
          <w:sz w:val="28"/>
          <w:szCs w:val="28"/>
        </w:rPr>
      </w:pPr>
      <w:r w:rsidRPr="00EF571E">
        <w:rPr>
          <w:rFonts w:eastAsiaTheme="minorHAnsi"/>
          <w:sz w:val="28"/>
          <w:szCs w:val="28"/>
          <w:lang w:eastAsia="en-US"/>
        </w:rPr>
        <w:t xml:space="preserve">„7) </w:t>
      </w:r>
      <w:r w:rsidRPr="00EF571E">
        <w:rPr>
          <w:sz w:val="28"/>
          <w:szCs w:val="28"/>
        </w:rPr>
        <w:t>ja ir pagājuši šā kodeksa 37.pantā paredzētie termiņi;”</w:t>
      </w:r>
    </w:p>
    <w:p w:rsidR="000E00EC" w:rsidRDefault="000E00EC" w:rsidP="000E00EC">
      <w:pPr>
        <w:pStyle w:val="naispant"/>
        <w:spacing w:before="0" w:beforeAutospacing="0" w:after="0" w:afterAutospacing="0"/>
        <w:ind w:firstLine="720"/>
        <w:jc w:val="both"/>
        <w:rPr>
          <w:sz w:val="28"/>
          <w:szCs w:val="28"/>
        </w:rPr>
      </w:pPr>
    </w:p>
    <w:p w:rsidR="000E00EC" w:rsidRPr="00B01DBF" w:rsidRDefault="000E00EC" w:rsidP="000E00EC">
      <w:pPr>
        <w:pStyle w:val="naispant"/>
        <w:spacing w:before="0" w:beforeAutospacing="0" w:after="0" w:afterAutospacing="0"/>
        <w:ind w:firstLine="720"/>
        <w:jc w:val="both"/>
        <w:rPr>
          <w:rFonts w:eastAsiaTheme="minorHAnsi"/>
          <w:sz w:val="28"/>
          <w:szCs w:val="28"/>
          <w:lang w:eastAsia="en-US"/>
        </w:rPr>
      </w:pPr>
      <w:r w:rsidRPr="00B01DBF">
        <w:rPr>
          <w:rFonts w:eastAsiaTheme="minorHAnsi"/>
          <w:sz w:val="28"/>
          <w:szCs w:val="28"/>
          <w:lang w:eastAsia="en-US"/>
        </w:rPr>
        <w:t>papildināt pantu ar 11.punktu šādā redakcijā:</w:t>
      </w:r>
    </w:p>
    <w:p w:rsidR="000E00EC" w:rsidRPr="00B01DBF" w:rsidRDefault="000E00EC" w:rsidP="00E2096B">
      <w:pPr>
        <w:pStyle w:val="naispant"/>
        <w:spacing w:before="0" w:beforeAutospacing="0" w:after="0" w:afterAutospacing="0"/>
        <w:ind w:firstLine="720"/>
        <w:jc w:val="both"/>
        <w:rPr>
          <w:rFonts w:eastAsiaTheme="minorHAnsi"/>
          <w:sz w:val="28"/>
          <w:szCs w:val="28"/>
          <w:lang w:eastAsia="en-US"/>
        </w:rPr>
      </w:pPr>
      <w:r w:rsidRPr="00B01DBF">
        <w:rPr>
          <w:rFonts w:eastAsiaTheme="minorHAnsi"/>
          <w:sz w:val="28"/>
          <w:szCs w:val="28"/>
          <w:lang w:eastAsia="en-US"/>
        </w:rPr>
        <w:t xml:space="preserve"> „11) ja no administratīvā pārkāpuma izdarīšanas vai atk</w:t>
      </w:r>
      <w:r w:rsidR="00FF6670">
        <w:rPr>
          <w:rFonts w:eastAsiaTheme="minorHAnsi"/>
          <w:sz w:val="28"/>
          <w:szCs w:val="28"/>
          <w:lang w:eastAsia="en-US"/>
        </w:rPr>
        <w:t>l</w:t>
      </w:r>
      <w:r w:rsidRPr="00B01DBF">
        <w:rPr>
          <w:rFonts w:eastAsiaTheme="minorHAnsi"/>
          <w:sz w:val="28"/>
          <w:szCs w:val="28"/>
          <w:lang w:eastAsia="en-US"/>
        </w:rPr>
        <w:t>āšanas dienas ir pagājis gads un nav noskaidrota persona, kura izdarījusi administratīvo pārkāpumu.”</w:t>
      </w:r>
    </w:p>
    <w:p w:rsidR="008D255D" w:rsidRPr="00B01DBF" w:rsidRDefault="008D255D" w:rsidP="00A219AB">
      <w:pPr>
        <w:pStyle w:val="naispant"/>
        <w:spacing w:before="0" w:beforeAutospacing="0" w:after="0" w:afterAutospacing="0"/>
        <w:ind w:firstLine="720"/>
        <w:jc w:val="both"/>
        <w:rPr>
          <w:sz w:val="28"/>
          <w:szCs w:val="28"/>
        </w:rPr>
      </w:pPr>
    </w:p>
    <w:p w:rsidR="00CA79E2" w:rsidRPr="00B01DBF" w:rsidRDefault="008D255D" w:rsidP="00CA79E2">
      <w:pPr>
        <w:pStyle w:val="naispant"/>
        <w:spacing w:before="0" w:beforeAutospacing="0" w:after="0" w:afterAutospacing="0"/>
        <w:ind w:firstLine="720"/>
        <w:jc w:val="both"/>
        <w:rPr>
          <w:sz w:val="28"/>
          <w:szCs w:val="28"/>
        </w:rPr>
      </w:pPr>
      <w:r w:rsidRPr="00B01DBF">
        <w:rPr>
          <w:sz w:val="28"/>
          <w:szCs w:val="28"/>
        </w:rPr>
        <w:t>papildināt ar otro daļu šādā redakcijā:</w:t>
      </w:r>
    </w:p>
    <w:p w:rsidR="008D255D" w:rsidRPr="00B01DBF" w:rsidRDefault="00F95B14" w:rsidP="00CA79E2">
      <w:pPr>
        <w:pStyle w:val="naispant"/>
        <w:spacing w:before="0" w:beforeAutospacing="0" w:after="0" w:afterAutospacing="0"/>
        <w:ind w:firstLine="720"/>
        <w:jc w:val="both"/>
        <w:rPr>
          <w:sz w:val="28"/>
          <w:szCs w:val="28"/>
        </w:rPr>
      </w:pPr>
      <w:r w:rsidRPr="00B01DBF">
        <w:rPr>
          <w:sz w:val="28"/>
          <w:szCs w:val="28"/>
        </w:rPr>
        <w:t>„</w:t>
      </w:r>
      <w:r w:rsidR="008D255D" w:rsidRPr="00B01DBF">
        <w:rPr>
          <w:sz w:val="28"/>
          <w:szCs w:val="28"/>
        </w:rPr>
        <w:t xml:space="preserve">Iestāde, kurai lietas izskatīšana ir piekritīga, var </w:t>
      </w:r>
      <w:r w:rsidR="00BB33D3" w:rsidRPr="00B01DBF">
        <w:rPr>
          <w:sz w:val="28"/>
          <w:szCs w:val="28"/>
        </w:rPr>
        <w:t xml:space="preserve">izbeigt </w:t>
      </w:r>
      <w:r w:rsidR="00CF62E9" w:rsidRPr="00B01DBF">
        <w:rPr>
          <w:sz w:val="28"/>
          <w:szCs w:val="28"/>
        </w:rPr>
        <w:t>administratīvā pārkāpuma</w:t>
      </w:r>
      <w:r w:rsidR="008D255D" w:rsidRPr="00B01DBF">
        <w:rPr>
          <w:sz w:val="28"/>
          <w:szCs w:val="28"/>
        </w:rPr>
        <w:t xml:space="preserve"> lietvedību un atbrīvot personu no administratīvās atbildības, ja ziņas par administratīvo pārkāpumu ir pietiekamas, lai konstatētu, ka administratīvais pārkāpums ir izdarīts, bet tas ir maznozīmīgs.</w:t>
      </w:r>
      <w:r w:rsidR="00FF27BF" w:rsidRPr="00B01DBF">
        <w:rPr>
          <w:sz w:val="28"/>
          <w:szCs w:val="28"/>
        </w:rPr>
        <w:t>”</w:t>
      </w:r>
    </w:p>
    <w:p w:rsidR="00A219AB" w:rsidRPr="00EF571E" w:rsidRDefault="00A219AB" w:rsidP="00756B18">
      <w:pPr>
        <w:pStyle w:val="naispant"/>
        <w:spacing w:before="0" w:beforeAutospacing="0" w:after="0" w:afterAutospacing="0"/>
        <w:jc w:val="both"/>
        <w:rPr>
          <w:rFonts w:eastAsiaTheme="minorHAnsi"/>
          <w:sz w:val="28"/>
          <w:szCs w:val="28"/>
          <w:lang w:eastAsia="en-US"/>
        </w:rPr>
      </w:pPr>
    </w:p>
    <w:p w:rsidR="005F581C" w:rsidRPr="00EF571E" w:rsidRDefault="00077A14" w:rsidP="00A219AB">
      <w:pPr>
        <w:pStyle w:val="naispant"/>
        <w:spacing w:before="0" w:beforeAutospacing="0" w:after="0" w:afterAutospacing="0"/>
        <w:ind w:firstLine="720"/>
        <w:jc w:val="both"/>
        <w:rPr>
          <w:bCs/>
          <w:sz w:val="28"/>
          <w:szCs w:val="28"/>
        </w:rPr>
      </w:pPr>
      <w:r>
        <w:rPr>
          <w:bCs/>
          <w:sz w:val="28"/>
          <w:szCs w:val="28"/>
        </w:rPr>
        <w:t>11</w:t>
      </w:r>
      <w:r w:rsidR="00A219AB" w:rsidRPr="00EF571E">
        <w:rPr>
          <w:bCs/>
          <w:sz w:val="28"/>
          <w:szCs w:val="28"/>
        </w:rPr>
        <w:t xml:space="preserve">. </w:t>
      </w:r>
      <w:r w:rsidR="005F5CEF" w:rsidRPr="00EF571E">
        <w:rPr>
          <w:bCs/>
          <w:sz w:val="28"/>
          <w:szCs w:val="28"/>
        </w:rPr>
        <w:t>Izteikt 242.pantu šādā redakcijā:</w:t>
      </w:r>
    </w:p>
    <w:p w:rsidR="005F5CEF" w:rsidRPr="00EF571E" w:rsidRDefault="005F5CEF" w:rsidP="00A219AB">
      <w:pPr>
        <w:pStyle w:val="naispant"/>
        <w:spacing w:before="0" w:beforeAutospacing="0" w:after="0" w:afterAutospacing="0"/>
        <w:ind w:firstLine="720"/>
        <w:jc w:val="both"/>
        <w:rPr>
          <w:b/>
          <w:bCs/>
          <w:sz w:val="28"/>
          <w:szCs w:val="28"/>
        </w:rPr>
      </w:pPr>
      <w:r w:rsidRPr="00EF571E">
        <w:rPr>
          <w:b/>
          <w:bCs/>
          <w:sz w:val="28"/>
          <w:szCs w:val="28"/>
        </w:rPr>
        <w:t>„242.pants. Prokurors</w:t>
      </w:r>
    </w:p>
    <w:p w:rsidR="00A219AB" w:rsidRPr="00EF571E" w:rsidRDefault="005F5CEF" w:rsidP="00A219AB">
      <w:pPr>
        <w:pStyle w:val="naisf"/>
        <w:spacing w:before="0" w:beforeAutospacing="0" w:after="0" w:afterAutospacing="0"/>
        <w:ind w:firstLine="720"/>
        <w:jc w:val="both"/>
        <w:rPr>
          <w:bCs/>
          <w:sz w:val="28"/>
          <w:szCs w:val="28"/>
        </w:rPr>
      </w:pPr>
      <w:r w:rsidRPr="00EF571E">
        <w:rPr>
          <w:bCs/>
          <w:sz w:val="28"/>
          <w:szCs w:val="28"/>
        </w:rPr>
        <w:t>Prokurors, veicot informācijas pārbaudi par likuma pārkāpumu, ir tiesīgs:</w:t>
      </w:r>
    </w:p>
    <w:p w:rsidR="00A219AB" w:rsidRPr="00EF571E" w:rsidRDefault="00A219AB" w:rsidP="00A219AB">
      <w:pPr>
        <w:pStyle w:val="naisf"/>
        <w:spacing w:before="0" w:beforeAutospacing="0" w:after="0" w:afterAutospacing="0"/>
        <w:ind w:firstLine="720"/>
        <w:jc w:val="both"/>
        <w:rPr>
          <w:bCs/>
          <w:sz w:val="28"/>
          <w:szCs w:val="28"/>
        </w:rPr>
      </w:pPr>
      <w:r w:rsidRPr="00EF571E">
        <w:rPr>
          <w:bCs/>
          <w:sz w:val="28"/>
          <w:szCs w:val="28"/>
        </w:rPr>
        <w:t xml:space="preserve">1) </w:t>
      </w:r>
      <w:r w:rsidR="006452B6">
        <w:rPr>
          <w:bCs/>
          <w:sz w:val="28"/>
          <w:szCs w:val="28"/>
        </w:rPr>
        <w:t>ierosināt</w:t>
      </w:r>
      <w:r w:rsidR="005F5CEF" w:rsidRPr="00EF571E">
        <w:rPr>
          <w:bCs/>
          <w:sz w:val="28"/>
          <w:szCs w:val="28"/>
        </w:rPr>
        <w:t xml:space="preserve"> lietvedību par administratīvo pārkāpumu;</w:t>
      </w:r>
    </w:p>
    <w:p w:rsidR="00A219AB" w:rsidRPr="00EF571E" w:rsidRDefault="00A219AB" w:rsidP="00A219AB">
      <w:pPr>
        <w:pStyle w:val="naisf"/>
        <w:spacing w:before="0" w:beforeAutospacing="0" w:after="0" w:afterAutospacing="0"/>
        <w:ind w:firstLine="720"/>
        <w:jc w:val="both"/>
        <w:rPr>
          <w:bCs/>
          <w:sz w:val="28"/>
          <w:szCs w:val="28"/>
        </w:rPr>
      </w:pPr>
      <w:r w:rsidRPr="00EF571E">
        <w:rPr>
          <w:bCs/>
          <w:sz w:val="28"/>
          <w:szCs w:val="28"/>
        </w:rPr>
        <w:t xml:space="preserve">2) </w:t>
      </w:r>
      <w:r w:rsidR="005F5CEF" w:rsidRPr="00EF571E">
        <w:rPr>
          <w:bCs/>
          <w:sz w:val="28"/>
          <w:szCs w:val="28"/>
        </w:rPr>
        <w:t>iepazīties ar lietas materiāliem;</w:t>
      </w:r>
    </w:p>
    <w:p w:rsidR="00A219AB" w:rsidRPr="00EF571E" w:rsidRDefault="00A219AB" w:rsidP="00A219AB">
      <w:pPr>
        <w:pStyle w:val="naisf"/>
        <w:spacing w:before="0" w:beforeAutospacing="0" w:after="0" w:afterAutospacing="0"/>
        <w:ind w:firstLine="720"/>
        <w:jc w:val="both"/>
        <w:rPr>
          <w:bCs/>
          <w:sz w:val="28"/>
          <w:szCs w:val="28"/>
        </w:rPr>
      </w:pPr>
      <w:r w:rsidRPr="00EF571E">
        <w:rPr>
          <w:bCs/>
          <w:sz w:val="28"/>
          <w:szCs w:val="28"/>
        </w:rPr>
        <w:t xml:space="preserve">3) </w:t>
      </w:r>
      <w:r w:rsidR="005F5CEF" w:rsidRPr="00EF571E">
        <w:rPr>
          <w:bCs/>
          <w:sz w:val="28"/>
          <w:szCs w:val="28"/>
        </w:rPr>
        <w:t>piedalīties lietas izskatīšanā;</w:t>
      </w:r>
    </w:p>
    <w:p w:rsidR="00A219AB" w:rsidRPr="00EF571E" w:rsidRDefault="00A219AB" w:rsidP="00A219AB">
      <w:pPr>
        <w:pStyle w:val="naisf"/>
        <w:spacing w:before="0" w:beforeAutospacing="0" w:after="0" w:afterAutospacing="0"/>
        <w:ind w:firstLine="720"/>
        <w:jc w:val="both"/>
        <w:rPr>
          <w:bCs/>
          <w:sz w:val="28"/>
          <w:szCs w:val="28"/>
        </w:rPr>
      </w:pPr>
      <w:r w:rsidRPr="00EF571E">
        <w:rPr>
          <w:bCs/>
          <w:sz w:val="28"/>
          <w:szCs w:val="28"/>
        </w:rPr>
        <w:t xml:space="preserve">4) </w:t>
      </w:r>
      <w:r w:rsidR="005F5CEF" w:rsidRPr="00EF571E">
        <w:rPr>
          <w:bCs/>
          <w:sz w:val="28"/>
          <w:szCs w:val="28"/>
        </w:rPr>
        <w:t>iesniegt protestu par lēmumu lietā un lēmumu, kurš pieņemts par sūdzību administratīvo pārkāpumu lietā;</w:t>
      </w:r>
    </w:p>
    <w:p w:rsidR="005F5CEF" w:rsidRPr="00EF571E" w:rsidRDefault="00A219AB" w:rsidP="00A219AB">
      <w:pPr>
        <w:pStyle w:val="naisf"/>
        <w:spacing w:before="0" w:beforeAutospacing="0" w:after="0" w:afterAutospacing="0"/>
        <w:ind w:firstLine="720"/>
        <w:jc w:val="both"/>
        <w:rPr>
          <w:bCs/>
          <w:sz w:val="28"/>
          <w:szCs w:val="28"/>
        </w:rPr>
      </w:pPr>
      <w:r w:rsidRPr="00EF571E">
        <w:rPr>
          <w:bCs/>
          <w:sz w:val="28"/>
          <w:szCs w:val="28"/>
        </w:rPr>
        <w:t xml:space="preserve">5) </w:t>
      </w:r>
      <w:r w:rsidR="005F5CEF" w:rsidRPr="00EF571E">
        <w:rPr>
          <w:bCs/>
          <w:sz w:val="28"/>
          <w:szCs w:val="28"/>
        </w:rPr>
        <w:t xml:space="preserve">veikt citas </w:t>
      </w:r>
      <w:r w:rsidR="00C40EA6" w:rsidRPr="00EF571E">
        <w:rPr>
          <w:bCs/>
          <w:sz w:val="28"/>
          <w:szCs w:val="28"/>
        </w:rPr>
        <w:t xml:space="preserve">Prokuratūras </w:t>
      </w:r>
      <w:r w:rsidR="005F5CEF" w:rsidRPr="00EF571E">
        <w:rPr>
          <w:bCs/>
          <w:sz w:val="28"/>
          <w:szCs w:val="28"/>
        </w:rPr>
        <w:t>likumā paredzētās darbības.</w:t>
      </w:r>
      <w:r w:rsidR="00A4597B" w:rsidRPr="00EF571E">
        <w:rPr>
          <w:bCs/>
          <w:sz w:val="28"/>
          <w:szCs w:val="28"/>
        </w:rPr>
        <w:t>”</w:t>
      </w:r>
    </w:p>
    <w:p w:rsidR="00A219AB" w:rsidRPr="00EF571E" w:rsidRDefault="00A219AB" w:rsidP="00A219AB">
      <w:pPr>
        <w:pStyle w:val="naisf"/>
        <w:spacing w:before="0" w:beforeAutospacing="0" w:after="0" w:afterAutospacing="0"/>
        <w:ind w:firstLine="720"/>
        <w:jc w:val="both"/>
        <w:rPr>
          <w:bCs/>
          <w:sz w:val="28"/>
          <w:szCs w:val="28"/>
        </w:rPr>
      </w:pPr>
    </w:p>
    <w:p w:rsidR="00692639" w:rsidRPr="00B461E2" w:rsidRDefault="004173F7" w:rsidP="00B461E2">
      <w:pPr>
        <w:pStyle w:val="naisf"/>
        <w:spacing w:before="0" w:beforeAutospacing="0" w:after="0" w:afterAutospacing="0"/>
        <w:ind w:firstLine="720"/>
        <w:jc w:val="both"/>
        <w:rPr>
          <w:bCs/>
          <w:sz w:val="28"/>
          <w:szCs w:val="28"/>
        </w:rPr>
      </w:pPr>
      <w:r>
        <w:rPr>
          <w:bCs/>
          <w:sz w:val="28"/>
          <w:szCs w:val="28"/>
        </w:rPr>
        <w:t>12</w:t>
      </w:r>
      <w:r w:rsidR="00A219AB" w:rsidRPr="00B461E2">
        <w:rPr>
          <w:bCs/>
          <w:sz w:val="28"/>
          <w:szCs w:val="28"/>
        </w:rPr>
        <w:t xml:space="preserve">. </w:t>
      </w:r>
      <w:r w:rsidR="002910E0" w:rsidRPr="00B461E2">
        <w:rPr>
          <w:bCs/>
          <w:sz w:val="28"/>
          <w:szCs w:val="28"/>
        </w:rPr>
        <w:t>Izteikt 243.pantu šādā redakcijā:</w:t>
      </w:r>
    </w:p>
    <w:p w:rsidR="00692639" w:rsidRPr="00D97D6E" w:rsidRDefault="002910E0" w:rsidP="00B461E2">
      <w:pPr>
        <w:pStyle w:val="naisf"/>
        <w:spacing w:before="0" w:beforeAutospacing="0" w:after="0" w:afterAutospacing="0"/>
        <w:ind w:firstLine="720"/>
        <w:jc w:val="both"/>
        <w:rPr>
          <w:b/>
          <w:bCs/>
          <w:sz w:val="28"/>
          <w:szCs w:val="28"/>
        </w:rPr>
      </w:pPr>
      <w:r w:rsidRPr="00D97D6E">
        <w:rPr>
          <w:b/>
          <w:bCs/>
          <w:sz w:val="28"/>
          <w:szCs w:val="28"/>
        </w:rPr>
        <w:t>„</w:t>
      </w:r>
      <w:r w:rsidR="00692639" w:rsidRPr="00D97D6E">
        <w:rPr>
          <w:b/>
          <w:bCs/>
          <w:sz w:val="28"/>
          <w:szCs w:val="28"/>
        </w:rPr>
        <w:t>243.pants. Pierādījumi un pierādīšana</w:t>
      </w:r>
    </w:p>
    <w:p w:rsidR="0082312F"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Pierādījumi administratīvā pārkāpumā lietā ir jebkuras šajā kodeksā paredzētajā kārtībā iegūtas un noteiktā procesuālajā formā nostiprinātas ziņas pa</w:t>
      </w:r>
      <w:r w:rsidR="00EE522B" w:rsidRPr="008A4139">
        <w:rPr>
          <w:rFonts w:ascii="Times New Roman" w:hAnsi="Times New Roman" w:cs="Times New Roman"/>
          <w:sz w:val="28"/>
          <w:szCs w:val="28"/>
        </w:rPr>
        <w:t>r faktiem, kurus administratīv</w:t>
      </w:r>
      <w:r w:rsidRPr="008A4139">
        <w:rPr>
          <w:rFonts w:ascii="Times New Roman" w:hAnsi="Times New Roman" w:cs="Times New Roman"/>
          <w:sz w:val="28"/>
          <w:szCs w:val="28"/>
        </w:rPr>
        <w:t xml:space="preserve">ā </w:t>
      </w:r>
      <w:r w:rsidR="00EE522B" w:rsidRPr="008A4139">
        <w:rPr>
          <w:rFonts w:ascii="Times New Roman" w:hAnsi="Times New Roman" w:cs="Times New Roman"/>
          <w:sz w:val="28"/>
          <w:szCs w:val="28"/>
        </w:rPr>
        <w:t>pārkāpuma l</w:t>
      </w:r>
      <w:r w:rsidRPr="008A4139">
        <w:rPr>
          <w:rFonts w:ascii="Times New Roman" w:hAnsi="Times New Roman" w:cs="Times New Roman"/>
          <w:sz w:val="28"/>
          <w:szCs w:val="28"/>
        </w:rPr>
        <w:t xml:space="preserve">ietvedībā iesaistītās personas </w:t>
      </w:r>
      <w:r w:rsidRPr="008A4139">
        <w:rPr>
          <w:rFonts w:ascii="Times New Roman" w:hAnsi="Times New Roman" w:cs="Times New Roman"/>
          <w:sz w:val="28"/>
          <w:szCs w:val="28"/>
        </w:rPr>
        <w:lastRenderedPageBreak/>
        <w:t xml:space="preserve">savas kompetences ietvaros izmanto, lai pierādītu administratīvā pārkāpuma esamību vai neesamību un noskaidrotu citus apstākļus, kam ir nozīme lietas pareizā izlemšanā. </w:t>
      </w:r>
    </w:p>
    <w:p w:rsidR="005A57EA" w:rsidRPr="008A4139" w:rsidRDefault="005A57EA" w:rsidP="00B461E2">
      <w:pPr>
        <w:spacing w:after="0" w:line="240" w:lineRule="auto"/>
        <w:ind w:firstLine="720"/>
        <w:jc w:val="both"/>
        <w:rPr>
          <w:rFonts w:ascii="Times New Roman" w:hAnsi="Times New Roman" w:cs="Times New Roman"/>
          <w:sz w:val="28"/>
          <w:szCs w:val="28"/>
        </w:rPr>
      </w:pPr>
    </w:p>
    <w:p w:rsidR="0082312F"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Pierād</w:t>
      </w:r>
      <w:r w:rsidR="00F87B39" w:rsidRPr="008A4139">
        <w:rPr>
          <w:rFonts w:ascii="Times New Roman" w:hAnsi="Times New Roman" w:cs="Times New Roman"/>
          <w:sz w:val="28"/>
          <w:szCs w:val="28"/>
        </w:rPr>
        <w:t>īšanas pienākums administratīv</w:t>
      </w:r>
      <w:r w:rsidRPr="008A4139">
        <w:rPr>
          <w:rFonts w:ascii="Times New Roman" w:hAnsi="Times New Roman" w:cs="Times New Roman"/>
          <w:sz w:val="28"/>
          <w:szCs w:val="28"/>
        </w:rPr>
        <w:t xml:space="preserve">ā </w:t>
      </w:r>
      <w:r w:rsidR="00F87B39" w:rsidRPr="008A4139">
        <w:rPr>
          <w:rFonts w:ascii="Times New Roman" w:hAnsi="Times New Roman" w:cs="Times New Roman"/>
          <w:sz w:val="28"/>
          <w:szCs w:val="28"/>
        </w:rPr>
        <w:t xml:space="preserve">pārkāpuma </w:t>
      </w:r>
      <w:r w:rsidRPr="008A4139">
        <w:rPr>
          <w:rFonts w:ascii="Times New Roman" w:hAnsi="Times New Roman" w:cs="Times New Roman"/>
          <w:sz w:val="28"/>
          <w:szCs w:val="28"/>
        </w:rPr>
        <w:t xml:space="preserve">lietvedībā iestādē ir institūcijai (amatpersonai), kura sauc personu pie administratīvās atbildības, bet tiesā — iestādei. </w:t>
      </w:r>
    </w:p>
    <w:p w:rsidR="005A57EA" w:rsidRPr="008A4139" w:rsidRDefault="005A57EA" w:rsidP="00B461E2">
      <w:pPr>
        <w:spacing w:after="0" w:line="240" w:lineRule="auto"/>
        <w:ind w:firstLine="720"/>
        <w:jc w:val="both"/>
        <w:rPr>
          <w:rFonts w:ascii="Times New Roman" w:hAnsi="Times New Roman" w:cs="Times New Roman"/>
          <w:sz w:val="28"/>
          <w:szCs w:val="28"/>
        </w:rPr>
      </w:pPr>
    </w:p>
    <w:p w:rsidR="0082312F"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 xml:space="preserve">Bez papildu procesuālo darbību veikšanas par pierādītiem uzskatāmi šādi apstākļi, ja vien </w:t>
      </w:r>
      <w:r w:rsidR="00040187" w:rsidRPr="008A4139">
        <w:rPr>
          <w:rFonts w:ascii="Times New Roman" w:hAnsi="Times New Roman" w:cs="Times New Roman"/>
          <w:sz w:val="28"/>
          <w:szCs w:val="28"/>
        </w:rPr>
        <w:t>administratīv</w:t>
      </w:r>
      <w:r w:rsidRPr="008A4139">
        <w:rPr>
          <w:rFonts w:ascii="Times New Roman" w:hAnsi="Times New Roman" w:cs="Times New Roman"/>
          <w:sz w:val="28"/>
          <w:szCs w:val="28"/>
        </w:rPr>
        <w:t xml:space="preserve">ā </w:t>
      </w:r>
      <w:r w:rsidR="00040187" w:rsidRPr="008A4139">
        <w:rPr>
          <w:rFonts w:ascii="Times New Roman" w:hAnsi="Times New Roman" w:cs="Times New Roman"/>
          <w:sz w:val="28"/>
          <w:szCs w:val="28"/>
        </w:rPr>
        <w:t xml:space="preserve">pārkāpuma </w:t>
      </w:r>
      <w:r w:rsidRPr="008A4139">
        <w:rPr>
          <w:rFonts w:ascii="Times New Roman" w:hAnsi="Times New Roman" w:cs="Times New Roman"/>
          <w:sz w:val="28"/>
          <w:szCs w:val="28"/>
        </w:rPr>
        <w:t>lietvedībā netiek pierādīts pretējais:</w:t>
      </w:r>
    </w:p>
    <w:p w:rsidR="00692639"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 xml:space="preserve">1) vispārzināmi fakti; </w:t>
      </w:r>
    </w:p>
    <w:p w:rsidR="00692639"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 xml:space="preserve">2) ar spēkā stājušos tiesas spriedumu vai prokurora priekšrakstu par sodu kriminālprocesā konstatēti fakti; </w:t>
      </w:r>
    </w:p>
    <w:p w:rsidR="00692639"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3) ar spēkā stājušos nolēmumu par personas saukšanu pie administratīvās atbildības konstatēti fakti.</w:t>
      </w:r>
    </w:p>
    <w:p w:rsidR="00692639"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 xml:space="preserve">4) fakts, ka persona zina vai tai vajadzēja zināt savus normatīvajos aktos paredzētos pienākumus; </w:t>
      </w:r>
    </w:p>
    <w:p w:rsidR="00692639"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 xml:space="preserve">5) fakts, ka persona zina vai tai vajadzēja zināt savus profesionālos un amata pienākumus; </w:t>
      </w: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6) mūsdienu zinātnē, tehnikā, mākslā vai amatniecībā vispārpieņemtu izpētes metožu pareizība.</w:t>
      </w:r>
    </w:p>
    <w:p w:rsidR="00C739A7" w:rsidRPr="008A4139" w:rsidRDefault="00C739A7" w:rsidP="00B461E2">
      <w:pPr>
        <w:spacing w:after="0" w:line="240" w:lineRule="auto"/>
        <w:ind w:firstLine="720"/>
        <w:jc w:val="both"/>
        <w:rPr>
          <w:rFonts w:ascii="Times New Roman" w:hAnsi="Times New Roman" w:cs="Times New Roman"/>
          <w:sz w:val="28"/>
          <w:szCs w:val="28"/>
        </w:rPr>
      </w:pP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Bez papildu procesuālo darbību veikšanas par pierādījumu uzskatāmas ziņas par faktiem, kuras administratīvā pārkāpuma konstatēšanas brīdī administratīvā pārkāpuma protokolā fiksējusi amatperso</w:t>
      </w:r>
      <w:r w:rsidR="0039728E" w:rsidRPr="008A4139">
        <w:rPr>
          <w:rFonts w:ascii="Times New Roman" w:hAnsi="Times New Roman" w:cs="Times New Roman"/>
          <w:sz w:val="28"/>
          <w:szCs w:val="28"/>
        </w:rPr>
        <w:t>na, ja vien administratīv</w:t>
      </w:r>
      <w:r w:rsidRPr="008A4139">
        <w:rPr>
          <w:rFonts w:ascii="Times New Roman" w:hAnsi="Times New Roman" w:cs="Times New Roman"/>
          <w:sz w:val="28"/>
          <w:szCs w:val="28"/>
        </w:rPr>
        <w:t xml:space="preserve">ā </w:t>
      </w:r>
      <w:r w:rsidR="0039728E" w:rsidRPr="008A4139">
        <w:rPr>
          <w:rFonts w:ascii="Times New Roman" w:hAnsi="Times New Roman" w:cs="Times New Roman"/>
          <w:sz w:val="28"/>
          <w:szCs w:val="28"/>
        </w:rPr>
        <w:t xml:space="preserve">pārkāpuma </w:t>
      </w:r>
      <w:r w:rsidRPr="008A4139">
        <w:rPr>
          <w:rFonts w:ascii="Times New Roman" w:hAnsi="Times New Roman" w:cs="Times New Roman"/>
          <w:sz w:val="28"/>
          <w:szCs w:val="28"/>
        </w:rPr>
        <w:t>lietvedībā netiek pierādīts pretējais.</w:t>
      </w:r>
    </w:p>
    <w:p w:rsidR="00C739A7" w:rsidRPr="008A4139" w:rsidRDefault="00C739A7" w:rsidP="00B461E2">
      <w:pPr>
        <w:spacing w:after="0" w:line="240" w:lineRule="auto"/>
        <w:ind w:firstLine="720"/>
        <w:jc w:val="both"/>
        <w:rPr>
          <w:rFonts w:ascii="Times New Roman" w:hAnsi="Times New Roman" w:cs="Times New Roman"/>
          <w:sz w:val="28"/>
          <w:szCs w:val="28"/>
        </w:rPr>
      </w:pPr>
    </w:p>
    <w:p w:rsidR="00C739A7" w:rsidRPr="008A4139" w:rsidRDefault="00334152"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Administratīv</w:t>
      </w:r>
      <w:r w:rsidR="00692639" w:rsidRPr="008A4139">
        <w:rPr>
          <w:rFonts w:ascii="Times New Roman" w:hAnsi="Times New Roman" w:cs="Times New Roman"/>
          <w:sz w:val="28"/>
          <w:szCs w:val="28"/>
        </w:rPr>
        <w:t xml:space="preserve">ā </w:t>
      </w:r>
      <w:r w:rsidRPr="008A4139">
        <w:rPr>
          <w:rFonts w:ascii="Times New Roman" w:hAnsi="Times New Roman" w:cs="Times New Roman"/>
          <w:sz w:val="28"/>
          <w:szCs w:val="28"/>
        </w:rPr>
        <w:t xml:space="preserve">pārkāpuma </w:t>
      </w:r>
      <w:r w:rsidR="00692639" w:rsidRPr="008A4139">
        <w:rPr>
          <w:rFonts w:ascii="Times New Roman" w:hAnsi="Times New Roman" w:cs="Times New Roman"/>
          <w:sz w:val="28"/>
          <w:szCs w:val="28"/>
        </w:rPr>
        <w:t xml:space="preserve">lietvedībā iesaistītās personas kā pierādījumus var izmantot tikai ticamas, attiecināmas un pieļaujamas ziņas par faktiem. Faktus, kurus saskaņā ar likumu var pierādīt tikai ar noteiktiem pierādīšanas līdzekļiem, nevar nodibināt ne ar kādiem citiem pierādīšanas līdzekļiem. </w:t>
      </w:r>
    </w:p>
    <w:p w:rsidR="00C739A7" w:rsidRPr="008A4139" w:rsidRDefault="00C739A7" w:rsidP="00B461E2">
      <w:pPr>
        <w:spacing w:after="0" w:line="240" w:lineRule="auto"/>
        <w:ind w:firstLine="720"/>
        <w:jc w:val="both"/>
        <w:rPr>
          <w:rFonts w:ascii="Times New Roman" w:hAnsi="Times New Roman" w:cs="Times New Roman"/>
          <w:sz w:val="28"/>
          <w:szCs w:val="28"/>
        </w:rPr>
      </w:pP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Maznozīmīga miesas bojājuma nodarīšanas gadījumā miesas bojājuma smaguma un rakstura noteikšanai tiesu medicīnas eksperta atzinums ir obligāts.</w:t>
      </w:r>
    </w:p>
    <w:p w:rsidR="00C739A7" w:rsidRPr="008A4139" w:rsidRDefault="00C739A7" w:rsidP="00B461E2">
      <w:pPr>
        <w:spacing w:after="0" w:line="240" w:lineRule="auto"/>
        <w:ind w:firstLine="720"/>
        <w:jc w:val="both"/>
        <w:rPr>
          <w:rFonts w:ascii="Times New Roman" w:hAnsi="Times New Roman" w:cs="Times New Roman"/>
          <w:sz w:val="28"/>
          <w:szCs w:val="28"/>
        </w:rPr>
      </w:pPr>
    </w:p>
    <w:p w:rsidR="00C739A7"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Pierādījuma ticamība ir kādas ziņas patiesuma konstatēšanas pakāpe. To, cik ticamas ir pierādīšanā izmantojamās ziņas par faktiem, izvērtē,</w:t>
      </w:r>
      <w:r w:rsidR="003F580E" w:rsidRPr="008A4139">
        <w:rPr>
          <w:rFonts w:ascii="Times New Roman" w:hAnsi="Times New Roman" w:cs="Times New Roman"/>
          <w:sz w:val="28"/>
          <w:szCs w:val="28"/>
        </w:rPr>
        <w:t xml:space="preserve"> aplūkojot visus administratīvā</w:t>
      </w:r>
      <w:r w:rsidRPr="008A4139">
        <w:rPr>
          <w:rFonts w:ascii="Times New Roman" w:hAnsi="Times New Roman" w:cs="Times New Roman"/>
          <w:sz w:val="28"/>
          <w:szCs w:val="28"/>
        </w:rPr>
        <w:t xml:space="preserve"> </w:t>
      </w:r>
      <w:r w:rsidR="003F580E" w:rsidRPr="008A4139">
        <w:rPr>
          <w:rFonts w:ascii="Times New Roman" w:hAnsi="Times New Roman" w:cs="Times New Roman"/>
          <w:sz w:val="28"/>
          <w:szCs w:val="28"/>
        </w:rPr>
        <w:t xml:space="preserve">pārkāpuma </w:t>
      </w:r>
      <w:r w:rsidRPr="008A4139">
        <w:rPr>
          <w:rFonts w:ascii="Times New Roman" w:hAnsi="Times New Roman" w:cs="Times New Roman"/>
          <w:sz w:val="28"/>
          <w:szCs w:val="28"/>
        </w:rPr>
        <w:t>lietvedības laikā iegūtos faktus vai ziņas par faktiem kopumā un savstarpējā sakarībā. Nevienam no pierādījumiem nav iepriekš noteikta augstāka ticamības pakāpe attiecībā pret pārējiem pierādījumiem.</w:t>
      </w:r>
    </w:p>
    <w:p w:rsidR="00674C8B" w:rsidRDefault="00674C8B" w:rsidP="00B461E2">
      <w:pPr>
        <w:spacing w:after="0" w:line="240" w:lineRule="auto"/>
        <w:ind w:firstLine="720"/>
        <w:jc w:val="both"/>
        <w:rPr>
          <w:rFonts w:ascii="Times New Roman" w:hAnsi="Times New Roman" w:cs="Times New Roman"/>
          <w:sz w:val="28"/>
          <w:szCs w:val="28"/>
        </w:rPr>
      </w:pP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Pierādījumi ir attiecināmi uz konkrēto administratīvā pārkāpuma lietu, ja ziņas par faktiem tieši vai ne</w:t>
      </w:r>
      <w:r w:rsidR="00C962F9" w:rsidRPr="008A4139">
        <w:rPr>
          <w:rFonts w:ascii="Times New Roman" w:hAnsi="Times New Roman" w:cs="Times New Roman"/>
          <w:sz w:val="28"/>
          <w:szCs w:val="28"/>
        </w:rPr>
        <w:t>tieši apstiprina administratīv</w:t>
      </w:r>
      <w:r w:rsidRPr="008A4139">
        <w:rPr>
          <w:rFonts w:ascii="Times New Roman" w:hAnsi="Times New Roman" w:cs="Times New Roman"/>
          <w:sz w:val="28"/>
          <w:szCs w:val="28"/>
        </w:rPr>
        <w:t xml:space="preserve">ā </w:t>
      </w:r>
      <w:r w:rsidR="00C962F9" w:rsidRPr="008A4139">
        <w:rPr>
          <w:rFonts w:ascii="Times New Roman" w:hAnsi="Times New Roman" w:cs="Times New Roman"/>
          <w:sz w:val="28"/>
          <w:szCs w:val="28"/>
        </w:rPr>
        <w:t xml:space="preserve">pārkāpuma </w:t>
      </w:r>
      <w:r w:rsidRPr="008A4139">
        <w:rPr>
          <w:rFonts w:ascii="Times New Roman" w:hAnsi="Times New Roman" w:cs="Times New Roman"/>
          <w:sz w:val="28"/>
          <w:szCs w:val="28"/>
        </w:rPr>
        <w:t xml:space="preserve">lietvedībā </w:t>
      </w:r>
      <w:r w:rsidRPr="008A4139">
        <w:rPr>
          <w:rFonts w:ascii="Times New Roman" w:hAnsi="Times New Roman" w:cs="Times New Roman"/>
          <w:sz w:val="28"/>
          <w:szCs w:val="28"/>
        </w:rPr>
        <w:lastRenderedPageBreak/>
        <w:t xml:space="preserve">pierādāmo apstākļu esamību vai neesamību, kā arī citu pierādījumu ticamību vai neticamību, izmantošanas iespējamību vai neiespējamību. Ziņas par personas privāto dzīvi, </w:t>
      </w:r>
      <w:proofErr w:type="spellStart"/>
      <w:r w:rsidRPr="008A4139">
        <w:rPr>
          <w:rFonts w:ascii="Times New Roman" w:hAnsi="Times New Roman" w:cs="Times New Roman"/>
          <w:sz w:val="28"/>
          <w:szCs w:val="28"/>
        </w:rPr>
        <w:t>sensitīvajiem</w:t>
      </w:r>
      <w:proofErr w:type="spellEnd"/>
      <w:r w:rsidRPr="008A4139">
        <w:rPr>
          <w:rFonts w:ascii="Times New Roman" w:hAnsi="Times New Roman" w:cs="Times New Roman"/>
          <w:sz w:val="28"/>
          <w:szCs w:val="28"/>
        </w:rPr>
        <w:t xml:space="preserve"> datiem, komercdarbību un mantisko stāvokli, pieļaujamas iegūt tikai tajā gadījumā, ja tas nepieciešams, lai pierādītu administratīvā pārkāpuma esamību vai neesamību un noskaidrotu citus apstākļus, kam ir nozīme lietas pareizā izlemšanā. </w:t>
      </w:r>
    </w:p>
    <w:p w:rsidR="00C739A7" w:rsidRPr="008A4139" w:rsidRDefault="00C739A7" w:rsidP="00B461E2">
      <w:pPr>
        <w:spacing w:after="0" w:line="240" w:lineRule="auto"/>
        <w:ind w:firstLine="720"/>
        <w:jc w:val="both"/>
        <w:rPr>
          <w:rFonts w:ascii="Times New Roman" w:hAnsi="Times New Roman" w:cs="Times New Roman"/>
          <w:sz w:val="28"/>
          <w:szCs w:val="28"/>
        </w:rPr>
      </w:pPr>
    </w:p>
    <w:p w:rsidR="00C739A7" w:rsidRDefault="00D34437"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Administratīv</w:t>
      </w:r>
      <w:r w:rsidR="00692639" w:rsidRPr="008A4139">
        <w:rPr>
          <w:rFonts w:ascii="Times New Roman" w:hAnsi="Times New Roman" w:cs="Times New Roman"/>
          <w:sz w:val="28"/>
          <w:szCs w:val="28"/>
        </w:rPr>
        <w:t xml:space="preserve">ā </w:t>
      </w:r>
      <w:r w:rsidRPr="008A4139">
        <w:rPr>
          <w:rFonts w:ascii="Times New Roman" w:hAnsi="Times New Roman" w:cs="Times New Roman"/>
          <w:sz w:val="28"/>
          <w:szCs w:val="28"/>
        </w:rPr>
        <w:t xml:space="preserve">pārkāpuma </w:t>
      </w:r>
      <w:r w:rsidR="00692639" w:rsidRPr="008A4139">
        <w:rPr>
          <w:rFonts w:ascii="Times New Roman" w:hAnsi="Times New Roman" w:cs="Times New Roman"/>
          <w:sz w:val="28"/>
          <w:szCs w:val="28"/>
        </w:rPr>
        <w:t>lietvedībā iegūtās ziņas par faktiem, kā arī ziņas, kas fiksētas ar tehnisku līdzekļu palīdzību ir pieļaujams izmantot kā pierādījumus, ja tās iegūtas un procesuāli nostiprinātas šajā kodeksā noteiktajā kārtībā.</w:t>
      </w:r>
    </w:p>
    <w:p w:rsidR="0046784D" w:rsidRDefault="0046784D" w:rsidP="00B461E2">
      <w:pPr>
        <w:spacing w:after="0" w:line="240" w:lineRule="auto"/>
        <w:ind w:firstLine="720"/>
        <w:jc w:val="both"/>
        <w:rPr>
          <w:rFonts w:ascii="Times New Roman" w:hAnsi="Times New Roman" w:cs="Times New Roman"/>
          <w:sz w:val="28"/>
          <w:szCs w:val="28"/>
        </w:rPr>
      </w:pPr>
    </w:p>
    <w:p w:rsidR="00C739A7" w:rsidRPr="00BB2E11" w:rsidRDefault="00D834CA" w:rsidP="00B461E2">
      <w:pPr>
        <w:spacing w:after="0" w:line="240" w:lineRule="auto"/>
        <w:ind w:firstLine="720"/>
        <w:jc w:val="both"/>
        <w:rPr>
          <w:rFonts w:ascii="Times New Roman" w:hAnsi="Times New Roman" w:cs="Times New Roman"/>
          <w:sz w:val="28"/>
          <w:szCs w:val="28"/>
        </w:rPr>
      </w:pPr>
      <w:r w:rsidRPr="00BB2E11">
        <w:rPr>
          <w:rFonts w:ascii="Times New Roman" w:hAnsi="Times New Roman" w:cs="Times New Roman"/>
          <w:sz w:val="28"/>
          <w:szCs w:val="28"/>
        </w:rPr>
        <w:t>Ziņas vai faktus, k</w:t>
      </w:r>
      <w:r w:rsidR="002C04F8" w:rsidRPr="00BB2E11">
        <w:rPr>
          <w:rFonts w:ascii="Times New Roman" w:hAnsi="Times New Roman" w:cs="Times New Roman"/>
          <w:sz w:val="28"/>
          <w:szCs w:val="28"/>
        </w:rPr>
        <w:t>uras</w:t>
      </w:r>
      <w:r w:rsidRPr="00BB2E11">
        <w:rPr>
          <w:rFonts w:ascii="Times New Roman" w:hAnsi="Times New Roman" w:cs="Times New Roman"/>
          <w:sz w:val="28"/>
          <w:szCs w:val="28"/>
        </w:rPr>
        <w:t xml:space="preserve"> kompetentās iestādes </w:t>
      </w:r>
      <w:r w:rsidR="002C04F8" w:rsidRPr="00BB2E11">
        <w:rPr>
          <w:rFonts w:ascii="Times New Roman" w:hAnsi="Times New Roman" w:cs="Times New Roman"/>
          <w:sz w:val="28"/>
          <w:szCs w:val="28"/>
        </w:rPr>
        <w:t xml:space="preserve">amatpersonas </w:t>
      </w:r>
      <w:r w:rsidRPr="00BB2E11">
        <w:rPr>
          <w:rFonts w:ascii="Times New Roman" w:hAnsi="Times New Roman" w:cs="Times New Roman"/>
          <w:sz w:val="28"/>
          <w:szCs w:val="28"/>
        </w:rPr>
        <w:t>ieguvušas</w:t>
      </w:r>
      <w:r w:rsidR="00EB20BC" w:rsidRPr="00BB2E11">
        <w:rPr>
          <w:rFonts w:ascii="Times New Roman" w:hAnsi="Times New Roman" w:cs="Times New Roman"/>
          <w:sz w:val="28"/>
          <w:szCs w:val="28"/>
        </w:rPr>
        <w:t>,</w:t>
      </w:r>
      <w:r w:rsidRPr="00BB2E11">
        <w:rPr>
          <w:rFonts w:ascii="Times New Roman" w:hAnsi="Times New Roman" w:cs="Times New Roman"/>
          <w:sz w:val="28"/>
          <w:szCs w:val="28"/>
        </w:rPr>
        <w:t xml:space="preserve"> īstenojot </w:t>
      </w:r>
      <w:r w:rsidR="002C04F8" w:rsidRPr="00BB2E11">
        <w:rPr>
          <w:rFonts w:ascii="Times New Roman" w:hAnsi="Times New Roman" w:cs="Times New Roman"/>
          <w:sz w:val="28"/>
          <w:szCs w:val="28"/>
        </w:rPr>
        <w:t>šīs iestādes darbību regulējošajā likumā noteiktās pilnvaras</w:t>
      </w:r>
      <w:r w:rsidR="00BE1FFD" w:rsidRPr="00BB2E11">
        <w:rPr>
          <w:rFonts w:ascii="Times New Roman" w:hAnsi="Times New Roman" w:cs="Times New Roman"/>
          <w:sz w:val="28"/>
          <w:szCs w:val="28"/>
        </w:rPr>
        <w:t>,</w:t>
      </w:r>
      <w:r w:rsidR="002C04F8" w:rsidRPr="00BB2E11">
        <w:rPr>
          <w:rFonts w:ascii="Times New Roman" w:hAnsi="Times New Roman" w:cs="Times New Roman"/>
          <w:sz w:val="28"/>
          <w:szCs w:val="28"/>
        </w:rPr>
        <w:t xml:space="preserve"> </w:t>
      </w:r>
      <w:r w:rsidRPr="00BB2E11">
        <w:rPr>
          <w:rFonts w:ascii="Times New Roman" w:hAnsi="Times New Roman" w:cs="Times New Roman"/>
          <w:sz w:val="28"/>
          <w:szCs w:val="28"/>
        </w:rPr>
        <w:t xml:space="preserve">ir pieļaujamas kā pierādījumi administratīvā pārkāpuma lietvedībā, ja šīs ziņas vai faktus iespējams </w:t>
      </w:r>
      <w:r w:rsidR="002C04F8" w:rsidRPr="00BB2E11">
        <w:rPr>
          <w:rFonts w:ascii="Times New Roman" w:hAnsi="Times New Roman" w:cs="Times New Roman"/>
          <w:sz w:val="28"/>
          <w:szCs w:val="28"/>
        </w:rPr>
        <w:t xml:space="preserve">pārbaudīt administratīvā pārkāpuma lietvedības ietvaros. </w:t>
      </w:r>
    </w:p>
    <w:p w:rsidR="002C04F8" w:rsidRPr="008A4139" w:rsidRDefault="002C04F8" w:rsidP="00B461E2">
      <w:pPr>
        <w:spacing w:after="0" w:line="240" w:lineRule="auto"/>
        <w:ind w:firstLine="720"/>
        <w:jc w:val="both"/>
        <w:rPr>
          <w:rFonts w:ascii="Times New Roman" w:hAnsi="Times New Roman" w:cs="Times New Roman"/>
          <w:sz w:val="28"/>
          <w:szCs w:val="28"/>
        </w:rPr>
      </w:pP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Par nepieļaujamām un pierādīšanā neizmantojamām atzīstamas tādas ziņas par faktiem, kuras iegūtas:</w:t>
      </w: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1) izmantojot vardarbību, draudus, šantāžu, viltu vai spaidus;</w:t>
      </w: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2) procesuālajā darbībā, ko veikusi persona, kurai saskaņā ar šo kodeksu vai citu speciālo nozares likumu nebija tiesību to veikt;</w:t>
      </w:r>
    </w:p>
    <w:p w:rsidR="00C739A7" w:rsidRPr="008A4139" w:rsidRDefault="00C739A7" w:rsidP="00B461E2">
      <w:pPr>
        <w:spacing w:after="0" w:line="240" w:lineRule="auto"/>
        <w:ind w:firstLine="720"/>
        <w:jc w:val="both"/>
        <w:rPr>
          <w:rFonts w:ascii="Times New Roman" w:hAnsi="Times New Roman" w:cs="Times New Roman"/>
          <w:sz w:val="28"/>
          <w:szCs w:val="28"/>
        </w:rPr>
      </w:pP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Ziņas par faktiem, kuras iegūtas, pieļaujot citus procesuālos pārkāpumus, uzskatāmas par ierobežoti pieļaujamām un var tikt izmantotas pierādīšanā tikai tādā gadījumā, ja pieļautie procesuālie pārkāpumi ir nebūtiski vai var tikt novērsti, tie nevarēja ietekmēt iegūto ziņu patiesumu, vai ja to ticamību apstiprina pārējās adminis</w:t>
      </w:r>
      <w:r w:rsidR="00F121FA" w:rsidRPr="008A4139">
        <w:rPr>
          <w:rFonts w:ascii="Times New Roman" w:hAnsi="Times New Roman" w:cs="Times New Roman"/>
          <w:sz w:val="28"/>
          <w:szCs w:val="28"/>
        </w:rPr>
        <w:t>tratīv</w:t>
      </w:r>
      <w:r w:rsidRPr="008A4139">
        <w:rPr>
          <w:rFonts w:ascii="Times New Roman" w:hAnsi="Times New Roman" w:cs="Times New Roman"/>
          <w:sz w:val="28"/>
          <w:szCs w:val="28"/>
        </w:rPr>
        <w:t xml:space="preserve">ā </w:t>
      </w:r>
      <w:r w:rsidR="00F121FA" w:rsidRPr="008A4139">
        <w:rPr>
          <w:rFonts w:ascii="Times New Roman" w:hAnsi="Times New Roman" w:cs="Times New Roman"/>
          <w:sz w:val="28"/>
          <w:szCs w:val="28"/>
        </w:rPr>
        <w:t xml:space="preserve">pārkāpuma </w:t>
      </w:r>
      <w:r w:rsidRPr="008A4139">
        <w:rPr>
          <w:rFonts w:ascii="Times New Roman" w:hAnsi="Times New Roman" w:cs="Times New Roman"/>
          <w:sz w:val="28"/>
          <w:szCs w:val="28"/>
        </w:rPr>
        <w:t>lietvedībā iegūtās ziņas.</w:t>
      </w:r>
    </w:p>
    <w:p w:rsidR="00C739A7" w:rsidRPr="008A4139" w:rsidRDefault="00C739A7" w:rsidP="00B461E2">
      <w:pPr>
        <w:spacing w:after="0" w:line="240" w:lineRule="auto"/>
        <w:ind w:firstLine="720"/>
        <w:jc w:val="both"/>
        <w:rPr>
          <w:rFonts w:ascii="Times New Roman" w:hAnsi="Times New Roman" w:cs="Times New Roman"/>
          <w:sz w:val="28"/>
          <w:szCs w:val="28"/>
        </w:rPr>
      </w:pP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Interešu konflikta situācijā iegūtie pierādījumi ir pieļaujami tikai tad, ja institūcija (amatpersona) spēj pierādīt, ka interešu konflikts nav ietekmējis administratīvā pārkāpuma lietvedības objektīvu norisi.</w:t>
      </w:r>
    </w:p>
    <w:p w:rsidR="00C739A7" w:rsidRPr="008A4139" w:rsidRDefault="00C739A7" w:rsidP="00B461E2">
      <w:pPr>
        <w:spacing w:after="0" w:line="240" w:lineRule="auto"/>
        <w:ind w:firstLine="720"/>
        <w:jc w:val="both"/>
        <w:rPr>
          <w:rFonts w:ascii="Times New Roman" w:hAnsi="Times New Roman" w:cs="Times New Roman"/>
          <w:sz w:val="28"/>
          <w:szCs w:val="28"/>
        </w:rPr>
      </w:pPr>
    </w:p>
    <w:p w:rsidR="00C739A7" w:rsidRPr="008A4139" w:rsidRDefault="00692639" w:rsidP="00B461E2">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Administratīvā pārkāpuma lietā iegūtos pierādījumus fiksē administratīvā pārkāpuma protokolā.</w:t>
      </w:r>
    </w:p>
    <w:p w:rsidR="00C739A7" w:rsidRPr="008A4139" w:rsidRDefault="00C739A7" w:rsidP="00B461E2">
      <w:pPr>
        <w:spacing w:after="0" w:line="240" w:lineRule="auto"/>
        <w:ind w:firstLine="720"/>
        <w:jc w:val="both"/>
        <w:rPr>
          <w:rFonts w:ascii="Times New Roman" w:hAnsi="Times New Roman" w:cs="Times New Roman"/>
          <w:sz w:val="28"/>
          <w:szCs w:val="28"/>
        </w:rPr>
      </w:pPr>
    </w:p>
    <w:p w:rsidR="00AD5AF3" w:rsidRPr="008A4139" w:rsidRDefault="00692639" w:rsidP="00AD5AF3">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Šajā kodeksā un citos speciālo nozaru likumos noteiktajos gadījumos administratīvā pārkāpuma lietā institūcija (amatpersona), kura nesastāda administratīvā pārkāpuma protokolu, iegūtās ziņas par faktiem fiksē atzinumos, apskates protokolos un citos dokume</w:t>
      </w:r>
      <w:r w:rsidR="00A93DEC" w:rsidRPr="008A4139">
        <w:rPr>
          <w:rFonts w:ascii="Times New Roman" w:hAnsi="Times New Roman" w:cs="Times New Roman"/>
          <w:sz w:val="28"/>
          <w:szCs w:val="28"/>
        </w:rPr>
        <w:t>ntos, kas iegūti administratīvā</w:t>
      </w:r>
      <w:r w:rsidRPr="008A4139">
        <w:rPr>
          <w:rFonts w:ascii="Times New Roman" w:hAnsi="Times New Roman" w:cs="Times New Roman"/>
          <w:sz w:val="28"/>
          <w:szCs w:val="28"/>
        </w:rPr>
        <w:t xml:space="preserve"> </w:t>
      </w:r>
      <w:r w:rsidR="00A93DEC" w:rsidRPr="008A4139">
        <w:rPr>
          <w:rFonts w:ascii="Times New Roman" w:hAnsi="Times New Roman" w:cs="Times New Roman"/>
          <w:sz w:val="28"/>
          <w:szCs w:val="28"/>
        </w:rPr>
        <w:t xml:space="preserve">pārkāpuma </w:t>
      </w:r>
      <w:r w:rsidRPr="008A4139">
        <w:rPr>
          <w:rFonts w:ascii="Times New Roman" w:hAnsi="Times New Roman" w:cs="Times New Roman"/>
          <w:sz w:val="28"/>
          <w:szCs w:val="28"/>
        </w:rPr>
        <w:t>lietvedības gaitā.”</w:t>
      </w:r>
      <w:bookmarkStart w:id="0" w:name="bkm211"/>
    </w:p>
    <w:p w:rsidR="00AD5AF3" w:rsidRPr="008A4139" w:rsidRDefault="00AD5AF3" w:rsidP="00AD5AF3">
      <w:pPr>
        <w:spacing w:after="0" w:line="240" w:lineRule="auto"/>
        <w:ind w:firstLine="720"/>
        <w:jc w:val="both"/>
        <w:rPr>
          <w:rFonts w:ascii="Times New Roman" w:hAnsi="Times New Roman" w:cs="Times New Roman"/>
          <w:sz w:val="28"/>
          <w:szCs w:val="28"/>
        </w:rPr>
      </w:pPr>
    </w:p>
    <w:p w:rsidR="00AD5AF3" w:rsidRPr="008A4139" w:rsidRDefault="000F7E02" w:rsidP="00AD5A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AD5AF3" w:rsidRPr="008A4139">
        <w:rPr>
          <w:rFonts w:ascii="Times New Roman" w:hAnsi="Times New Roman" w:cs="Times New Roman"/>
          <w:sz w:val="28"/>
          <w:szCs w:val="28"/>
        </w:rPr>
        <w:t>. Papildināt kodeksu ar 243.</w:t>
      </w:r>
      <w:r w:rsidR="00AD5AF3" w:rsidRPr="008A4139">
        <w:rPr>
          <w:rFonts w:ascii="Times New Roman" w:hAnsi="Times New Roman" w:cs="Times New Roman"/>
          <w:sz w:val="28"/>
          <w:szCs w:val="28"/>
          <w:vertAlign w:val="superscript"/>
        </w:rPr>
        <w:t>1</w:t>
      </w:r>
      <w:r w:rsidR="00AD5AF3" w:rsidRPr="008A4139">
        <w:rPr>
          <w:rFonts w:ascii="Times New Roman" w:hAnsi="Times New Roman" w:cs="Times New Roman"/>
          <w:sz w:val="28"/>
          <w:szCs w:val="28"/>
        </w:rPr>
        <w:t xml:space="preserve"> pantu šādā redakcijā: </w:t>
      </w:r>
    </w:p>
    <w:p w:rsidR="009D2709" w:rsidRDefault="00AD5AF3" w:rsidP="009D2709">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„243.</w:t>
      </w:r>
      <w:r w:rsidRPr="008A4139">
        <w:rPr>
          <w:rFonts w:ascii="Times New Roman" w:hAnsi="Times New Roman" w:cs="Times New Roman"/>
          <w:sz w:val="28"/>
          <w:szCs w:val="28"/>
          <w:vertAlign w:val="superscript"/>
        </w:rPr>
        <w:t>1</w:t>
      </w:r>
      <w:r w:rsidRPr="008A4139">
        <w:rPr>
          <w:rFonts w:ascii="Times New Roman" w:hAnsi="Times New Roman" w:cs="Times New Roman"/>
          <w:sz w:val="28"/>
          <w:szCs w:val="28"/>
        </w:rPr>
        <w:t xml:space="preserve"> pants. Pierādīšanas līdzekļi</w:t>
      </w:r>
    </w:p>
    <w:p w:rsidR="00AD5AF3" w:rsidRPr="008A4139" w:rsidRDefault="00AD5AF3" w:rsidP="009D2709">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lastRenderedPageBreak/>
        <w:t>Ir šādi pierādīšanas līdzekļi:</w:t>
      </w:r>
    </w:p>
    <w:p w:rsidR="00AD5AF3" w:rsidRPr="008A4139" w:rsidRDefault="00AD5AF3" w:rsidP="001E74FF">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1) personas, kuru sauc pie administratīvās atbildības, paskaidrojumi;</w:t>
      </w:r>
    </w:p>
    <w:p w:rsidR="00AD5AF3" w:rsidRPr="008A4139" w:rsidRDefault="00AD5AF3" w:rsidP="001E74FF">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2) personu liecības;</w:t>
      </w:r>
    </w:p>
    <w:p w:rsidR="00AD5AF3" w:rsidRPr="008A4139" w:rsidRDefault="00AD5AF3" w:rsidP="001E74FF">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3) eksperta atzinums;</w:t>
      </w:r>
    </w:p>
    <w:p w:rsidR="00AD5AF3" w:rsidRPr="008A4139" w:rsidRDefault="00AD5AF3" w:rsidP="001E74FF">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4) kompetentās institūcijas atzinums;</w:t>
      </w:r>
    </w:p>
    <w:p w:rsidR="00AD5AF3" w:rsidRPr="008A4139" w:rsidRDefault="00AD5AF3" w:rsidP="001E74FF">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5) dokuments, kas satur ziņas par faktiem rakstveida vai citā formā;</w:t>
      </w:r>
    </w:p>
    <w:p w:rsidR="00AD5AF3" w:rsidRPr="008A4139" w:rsidRDefault="00AD5AF3" w:rsidP="001E74FF">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6) elektroniskie pierādījumi;</w:t>
      </w:r>
    </w:p>
    <w:p w:rsidR="00AD5AF3" w:rsidRPr="008A4139" w:rsidRDefault="00AD5AF3" w:rsidP="001E74FF">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7) procesuālajās darbībās rakstveidā vai citā veidā nostiprinātās ziņas par faktiem;</w:t>
      </w:r>
    </w:p>
    <w:p w:rsidR="00EB7F7E" w:rsidRPr="008A4139" w:rsidRDefault="00AD5AF3" w:rsidP="004A31B3">
      <w:pPr>
        <w:spacing w:after="0" w:line="240" w:lineRule="auto"/>
        <w:ind w:firstLine="720"/>
        <w:jc w:val="both"/>
        <w:rPr>
          <w:rFonts w:ascii="Times New Roman" w:hAnsi="Times New Roman" w:cs="Times New Roman"/>
          <w:sz w:val="28"/>
          <w:szCs w:val="28"/>
        </w:rPr>
      </w:pPr>
      <w:r w:rsidRPr="008A4139">
        <w:rPr>
          <w:rFonts w:ascii="Times New Roman" w:hAnsi="Times New Roman" w:cs="Times New Roman"/>
          <w:sz w:val="28"/>
          <w:szCs w:val="28"/>
        </w:rPr>
        <w:t>5) lietiskie pierādījumi.</w:t>
      </w:r>
    </w:p>
    <w:p w:rsidR="004A31B3" w:rsidRPr="004A31B3" w:rsidRDefault="004A31B3" w:rsidP="004A31B3">
      <w:pPr>
        <w:spacing w:after="0" w:line="240" w:lineRule="auto"/>
        <w:ind w:firstLine="720"/>
        <w:jc w:val="both"/>
        <w:rPr>
          <w:rFonts w:ascii="Times New Roman" w:hAnsi="Times New Roman" w:cs="Times New Roman"/>
          <w:sz w:val="28"/>
          <w:szCs w:val="28"/>
        </w:rPr>
      </w:pPr>
    </w:p>
    <w:p w:rsidR="00EB7F7E" w:rsidRPr="00EF571E" w:rsidRDefault="00341ED0" w:rsidP="00A219AB">
      <w:pPr>
        <w:pStyle w:val="naisf"/>
        <w:spacing w:before="0" w:beforeAutospacing="0" w:after="0" w:afterAutospacing="0"/>
        <w:ind w:firstLine="720"/>
        <w:jc w:val="both"/>
        <w:rPr>
          <w:sz w:val="28"/>
          <w:szCs w:val="28"/>
        </w:rPr>
      </w:pPr>
      <w:r>
        <w:rPr>
          <w:sz w:val="28"/>
          <w:szCs w:val="28"/>
        </w:rPr>
        <w:t>14</w:t>
      </w:r>
      <w:r w:rsidR="00A219AB" w:rsidRPr="00EF571E">
        <w:rPr>
          <w:sz w:val="28"/>
          <w:szCs w:val="28"/>
        </w:rPr>
        <w:t xml:space="preserve">. </w:t>
      </w:r>
      <w:r w:rsidR="004C1246" w:rsidRPr="00EF571E">
        <w:rPr>
          <w:sz w:val="28"/>
          <w:szCs w:val="28"/>
        </w:rPr>
        <w:t>Izslēgt 245.panta nosaukumā un pantā vārdu „pirmstiesas”.</w:t>
      </w:r>
    </w:p>
    <w:p w:rsidR="004C1246" w:rsidRPr="00EF571E" w:rsidRDefault="004C1246" w:rsidP="00A219AB">
      <w:pPr>
        <w:pStyle w:val="naisf"/>
        <w:spacing w:before="0" w:beforeAutospacing="0" w:after="0" w:afterAutospacing="0"/>
        <w:jc w:val="both"/>
        <w:rPr>
          <w:sz w:val="28"/>
          <w:szCs w:val="28"/>
        </w:rPr>
      </w:pPr>
    </w:p>
    <w:p w:rsidR="004C1246" w:rsidRPr="00EF571E" w:rsidRDefault="00B62B91" w:rsidP="00A219AB">
      <w:pPr>
        <w:pStyle w:val="naisf"/>
        <w:spacing w:before="0" w:beforeAutospacing="0" w:after="0" w:afterAutospacing="0"/>
        <w:ind w:firstLine="720"/>
        <w:jc w:val="both"/>
        <w:rPr>
          <w:sz w:val="28"/>
          <w:szCs w:val="28"/>
        </w:rPr>
      </w:pPr>
      <w:r>
        <w:rPr>
          <w:sz w:val="28"/>
          <w:szCs w:val="28"/>
        </w:rPr>
        <w:t>15</w:t>
      </w:r>
      <w:r w:rsidR="00A219AB" w:rsidRPr="00EF571E">
        <w:rPr>
          <w:sz w:val="28"/>
          <w:szCs w:val="28"/>
        </w:rPr>
        <w:t xml:space="preserve">. </w:t>
      </w:r>
      <w:r w:rsidR="00A900B3" w:rsidRPr="00EF571E">
        <w:rPr>
          <w:sz w:val="28"/>
          <w:szCs w:val="28"/>
        </w:rPr>
        <w:t>Papildināt kodeksu ar 245.</w:t>
      </w:r>
      <w:r w:rsidR="00A900B3" w:rsidRPr="00EF571E">
        <w:rPr>
          <w:sz w:val="28"/>
          <w:szCs w:val="28"/>
          <w:vertAlign w:val="superscript"/>
        </w:rPr>
        <w:t>1</w:t>
      </w:r>
      <w:r w:rsidR="00A900B3" w:rsidRPr="00EF571E">
        <w:rPr>
          <w:sz w:val="28"/>
          <w:szCs w:val="28"/>
        </w:rPr>
        <w:t xml:space="preserve"> </w:t>
      </w:r>
      <w:r w:rsidR="00E10891" w:rsidRPr="00EF571E">
        <w:rPr>
          <w:sz w:val="28"/>
          <w:szCs w:val="28"/>
        </w:rPr>
        <w:t>un 245.</w:t>
      </w:r>
      <w:r w:rsidR="00E10891" w:rsidRPr="00EF571E">
        <w:rPr>
          <w:sz w:val="28"/>
          <w:szCs w:val="28"/>
          <w:vertAlign w:val="superscript"/>
        </w:rPr>
        <w:t>2</w:t>
      </w:r>
      <w:r w:rsidR="00E10891" w:rsidRPr="00EF571E">
        <w:rPr>
          <w:sz w:val="28"/>
          <w:szCs w:val="28"/>
        </w:rPr>
        <w:t xml:space="preserve"> </w:t>
      </w:r>
      <w:r w:rsidR="00A900B3" w:rsidRPr="00EF571E">
        <w:rPr>
          <w:sz w:val="28"/>
          <w:szCs w:val="28"/>
        </w:rPr>
        <w:t>pantu šādā redakcijā:</w:t>
      </w:r>
    </w:p>
    <w:p w:rsidR="00E10891" w:rsidRPr="00EF571E" w:rsidRDefault="00E10891" w:rsidP="00A219AB">
      <w:pPr>
        <w:pStyle w:val="naispant"/>
        <w:spacing w:before="0" w:beforeAutospacing="0" w:after="0" w:afterAutospacing="0"/>
        <w:ind w:firstLine="720"/>
        <w:jc w:val="both"/>
        <w:rPr>
          <w:sz w:val="28"/>
          <w:szCs w:val="28"/>
        </w:rPr>
      </w:pPr>
      <w:r w:rsidRPr="00EF571E">
        <w:rPr>
          <w:sz w:val="28"/>
          <w:szCs w:val="28"/>
        </w:rPr>
        <w:t>„</w:t>
      </w:r>
      <w:r w:rsidRPr="00EF571E">
        <w:rPr>
          <w:b/>
          <w:sz w:val="28"/>
          <w:szCs w:val="28"/>
        </w:rPr>
        <w:t>245.</w:t>
      </w:r>
      <w:r w:rsidRPr="00EF571E">
        <w:rPr>
          <w:b/>
          <w:sz w:val="28"/>
          <w:szCs w:val="28"/>
          <w:vertAlign w:val="superscript"/>
        </w:rPr>
        <w:t xml:space="preserve">1 </w:t>
      </w:r>
      <w:r w:rsidRPr="00EF571E">
        <w:rPr>
          <w:b/>
          <w:sz w:val="28"/>
          <w:szCs w:val="28"/>
        </w:rPr>
        <w:t>pants.</w:t>
      </w:r>
      <w:r w:rsidRPr="00EF571E">
        <w:rPr>
          <w:b/>
          <w:bCs/>
          <w:sz w:val="28"/>
          <w:szCs w:val="28"/>
        </w:rPr>
        <w:t xml:space="preserve"> Procesuālā termiņa noteikšana administratīvā pārkāpuma lietā</w:t>
      </w:r>
      <w:r w:rsidRPr="00EF571E">
        <w:rPr>
          <w:sz w:val="28"/>
          <w:szCs w:val="28"/>
        </w:rPr>
        <w:t xml:space="preserve"> </w:t>
      </w:r>
    </w:p>
    <w:p w:rsidR="00E10891" w:rsidRPr="00EF571E" w:rsidRDefault="00E10891" w:rsidP="00A219AB">
      <w:pPr>
        <w:pStyle w:val="naisf"/>
        <w:spacing w:before="0" w:beforeAutospacing="0" w:after="0" w:afterAutospacing="0"/>
        <w:ind w:firstLine="720"/>
        <w:jc w:val="both"/>
        <w:rPr>
          <w:sz w:val="28"/>
          <w:szCs w:val="28"/>
        </w:rPr>
      </w:pPr>
      <w:r w:rsidRPr="00EF571E">
        <w:rPr>
          <w:sz w:val="28"/>
          <w:szCs w:val="28"/>
        </w:rPr>
        <w:t>Procesuālās darbības izpilda šajā kodeksā noteiktajos termiņos. Ja procesuālais termiņš šajā kodeksā nav noteikts, to nosaka iestāde, tiesa vai tiesnesis. Iestādes, tiesas vai tiesneša noteiktā termiņa ilgumam jābūt tādam, lai procesuālo darbību varētu izpildīt.</w:t>
      </w:r>
    </w:p>
    <w:p w:rsidR="00EE17AD" w:rsidRPr="00EF571E" w:rsidRDefault="00EE17AD" w:rsidP="00A219AB">
      <w:pPr>
        <w:pStyle w:val="naisf"/>
        <w:spacing w:before="0" w:beforeAutospacing="0" w:after="0" w:afterAutospacing="0"/>
        <w:ind w:firstLine="720"/>
        <w:jc w:val="both"/>
        <w:rPr>
          <w:sz w:val="28"/>
          <w:szCs w:val="28"/>
        </w:rPr>
      </w:pPr>
    </w:p>
    <w:p w:rsidR="00E10891" w:rsidRPr="00EF571E" w:rsidRDefault="00E10891" w:rsidP="00A219AB">
      <w:pPr>
        <w:pStyle w:val="naisf"/>
        <w:spacing w:before="0" w:beforeAutospacing="0" w:after="0" w:afterAutospacing="0"/>
        <w:ind w:firstLine="720"/>
        <w:jc w:val="both"/>
        <w:rPr>
          <w:sz w:val="28"/>
          <w:szCs w:val="28"/>
        </w:rPr>
      </w:pPr>
      <w:r w:rsidRPr="00EF571E">
        <w:rPr>
          <w:sz w:val="28"/>
          <w:szCs w:val="28"/>
        </w:rPr>
        <w:t>Procesuālais termiņš, kas aprēķināms gados, mēnešos vai dienās, sākas nākamajā dienā pēc datuma vai notikuma, kurš nosaka tā sākumu.</w:t>
      </w:r>
    </w:p>
    <w:p w:rsidR="00EE17AD" w:rsidRPr="00EF571E" w:rsidRDefault="00EE17AD" w:rsidP="00A219AB">
      <w:pPr>
        <w:pStyle w:val="naisf"/>
        <w:spacing w:before="0" w:beforeAutospacing="0" w:after="0" w:afterAutospacing="0"/>
        <w:ind w:firstLine="720"/>
        <w:jc w:val="both"/>
        <w:rPr>
          <w:sz w:val="28"/>
          <w:szCs w:val="28"/>
        </w:rPr>
      </w:pPr>
    </w:p>
    <w:p w:rsidR="00E10891" w:rsidRPr="00EF571E" w:rsidRDefault="00E10891" w:rsidP="00EE17AD">
      <w:pPr>
        <w:pStyle w:val="naisf"/>
        <w:spacing w:before="0" w:beforeAutospacing="0" w:after="0" w:afterAutospacing="0"/>
        <w:ind w:firstLine="720"/>
        <w:jc w:val="both"/>
        <w:rPr>
          <w:sz w:val="28"/>
          <w:szCs w:val="28"/>
        </w:rPr>
      </w:pPr>
      <w:r w:rsidRPr="00EF571E">
        <w:rPr>
          <w:sz w:val="28"/>
          <w:szCs w:val="28"/>
        </w:rPr>
        <w:t>Procesuālais termiņš, kas aprēķināms stundās, sākas nākamajā stundā pēc notikuma, kurš nosaka tā sākumu.</w:t>
      </w:r>
      <w:r w:rsidR="00A219AB" w:rsidRPr="00EF571E">
        <w:rPr>
          <w:sz w:val="28"/>
          <w:szCs w:val="28"/>
        </w:rPr>
        <w:t xml:space="preserve"> Administratīvās aizturēšanas laiku skaita no faktiskās aizturēšanas brīža.</w:t>
      </w:r>
    </w:p>
    <w:p w:rsidR="00EE17AD" w:rsidRPr="00EF571E" w:rsidRDefault="00EE17AD" w:rsidP="00A219AB">
      <w:pPr>
        <w:pStyle w:val="naisf"/>
        <w:spacing w:before="0" w:beforeAutospacing="0" w:after="0" w:afterAutospacing="0"/>
        <w:jc w:val="both"/>
        <w:rPr>
          <w:sz w:val="28"/>
          <w:szCs w:val="28"/>
        </w:rPr>
      </w:pPr>
    </w:p>
    <w:p w:rsidR="00E10891" w:rsidRPr="00EF571E" w:rsidRDefault="00E10891" w:rsidP="00A219AB">
      <w:pPr>
        <w:pStyle w:val="naisf"/>
        <w:spacing w:before="0" w:beforeAutospacing="0" w:after="0" w:afterAutospacing="0"/>
        <w:ind w:firstLine="720"/>
        <w:jc w:val="both"/>
        <w:rPr>
          <w:sz w:val="28"/>
          <w:szCs w:val="28"/>
        </w:rPr>
      </w:pPr>
      <w:r w:rsidRPr="00EF571E">
        <w:rPr>
          <w:sz w:val="28"/>
          <w:szCs w:val="28"/>
        </w:rPr>
        <w:t>Termiņam, kuru skaita mēnešos, pēdējā diena ir termiņa pēdējā mēneša attiecīgais datums. Ja termiņa pēdējā mēnesī nav attiecīgā datuma, termiņa pēdējā diena ir šā mēneša pēdējā diena.</w:t>
      </w:r>
    </w:p>
    <w:p w:rsidR="00EE17AD" w:rsidRPr="00EF571E" w:rsidRDefault="00EE17AD" w:rsidP="00A219AB">
      <w:pPr>
        <w:pStyle w:val="naisf"/>
        <w:spacing w:before="0" w:beforeAutospacing="0" w:after="0" w:afterAutospacing="0"/>
        <w:ind w:firstLine="720"/>
        <w:jc w:val="both"/>
        <w:rPr>
          <w:sz w:val="28"/>
          <w:szCs w:val="28"/>
        </w:rPr>
      </w:pPr>
    </w:p>
    <w:p w:rsidR="00E10891" w:rsidRPr="00EF571E" w:rsidRDefault="00E10891" w:rsidP="00A219AB">
      <w:pPr>
        <w:pStyle w:val="naisf"/>
        <w:spacing w:before="0" w:beforeAutospacing="0" w:after="0" w:afterAutospacing="0"/>
        <w:ind w:firstLine="720"/>
        <w:jc w:val="both"/>
        <w:rPr>
          <w:sz w:val="28"/>
          <w:szCs w:val="28"/>
        </w:rPr>
      </w:pPr>
      <w:r w:rsidRPr="00EF571E">
        <w:rPr>
          <w:sz w:val="28"/>
          <w:szCs w:val="28"/>
        </w:rPr>
        <w:t xml:space="preserve">Ja termiņa pēdējā diena ir sestdiena, svētdiena vai likumā noteikta svētku diena, termiņa pēdējā diena ir nākamā darba diena. </w:t>
      </w:r>
    </w:p>
    <w:p w:rsidR="00EE17AD" w:rsidRPr="00EF571E" w:rsidRDefault="00EE17AD" w:rsidP="00A219AB">
      <w:pPr>
        <w:pStyle w:val="naisf"/>
        <w:spacing w:before="0" w:beforeAutospacing="0" w:after="0" w:afterAutospacing="0"/>
        <w:ind w:firstLine="720"/>
        <w:jc w:val="both"/>
        <w:rPr>
          <w:sz w:val="28"/>
          <w:szCs w:val="28"/>
        </w:rPr>
      </w:pPr>
    </w:p>
    <w:p w:rsidR="00E10891" w:rsidRDefault="00E10891" w:rsidP="00A219AB">
      <w:pPr>
        <w:pStyle w:val="naisf"/>
        <w:spacing w:before="0" w:beforeAutospacing="0" w:after="0" w:afterAutospacing="0"/>
        <w:ind w:firstLine="720"/>
        <w:jc w:val="both"/>
        <w:rPr>
          <w:sz w:val="28"/>
          <w:szCs w:val="28"/>
        </w:rPr>
      </w:pPr>
      <w:r w:rsidRPr="00EF571E">
        <w:rPr>
          <w:sz w:val="28"/>
          <w:szCs w:val="28"/>
        </w:rPr>
        <w:t>Termiņš, kas noteikts līdz konkrētam datumam, beidzas šajā datumā.</w:t>
      </w:r>
    </w:p>
    <w:p w:rsidR="00C115A7" w:rsidRDefault="00C115A7" w:rsidP="00A219AB">
      <w:pPr>
        <w:pStyle w:val="naisf"/>
        <w:spacing w:before="0" w:beforeAutospacing="0" w:after="0" w:afterAutospacing="0"/>
        <w:ind w:firstLine="720"/>
        <w:jc w:val="both"/>
      </w:pPr>
    </w:p>
    <w:p w:rsidR="00C115A7" w:rsidRPr="00981D43" w:rsidRDefault="00C115A7" w:rsidP="00A219AB">
      <w:pPr>
        <w:pStyle w:val="naisf"/>
        <w:spacing w:before="0" w:beforeAutospacing="0" w:after="0" w:afterAutospacing="0"/>
        <w:ind w:firstLine="720"/>
        <w:jc w:val="both"/>
        <w:rPr>
          <w:sz w:val="28"/>
          <w:szCs w:val="28"/>
        </w:rPr>
      </w:pPr>
      <w:r w:rsidRPr="00981D43">
        <w:rPr>
          <w:sz w:val="28"/>
          <w:szCs w:val="28"/>
        </w:rPr>
        <w:t>Ja termiņš attiecas uz personas tiesību atņemšanu vai ierobežošanu, par tā sākumu uzskatāms faktiskais tiesību atņemšanas vai ierobežošanas brīdis, bet par termiņa beigām — šajā kodeksā vai lēmumā noteiktā termiņa faktiskais izbeigšanās brīdis (stunda vai diena).</w:t>
      </w:r>
    </w:p>
    <w:p w:rsidR="00EE17AD" w:rsidRPr="00EF571E" w:rsidRDefault="00EE17AD" w:rsidP="00A219AB">
      <w:pPr>
        <w:pStyle w:val="naisf"/>
        <w:spacing w:before="0" w:beforeAutospacing="0" w:after="0" w:afterAutospacing="0"/>
        <w:ind w:firstLine="720"/>
        <w:jc w:val="both"/>
        <w:rPr>
          <w:sz w:val="28"/>
          <w:szCs w:val="28"/>
        </w:rPr>
      </w:pPr>
    </w:p>
    <w:p w:rsidR="00E10891" w:rsidRPr="00EF571E" w:rsidRDefault="00E10891" w:rsidP="00A219AB">
      <w:pPr>
        <w:pStyle w:val="naisf"/>
        <w:spacing w:before="0" w:beforeAutospacing="0" w:after="0" w:afterAutospacing="0"/>
        <w:ind w:firstLine="720"/>
        <w:jc w:val="both"/>
        <w:rPr>
          <w:sz w:val="28"/>
          <w:szCs w:val="28"/>
        </w:rPr>
      </w:pPr>
      <w:r w:rsidRPr="00EF571E">
        <w:rPr>
          <w:sz w:val="28"/>
          <w:szCs w:val="28"/>
        </w:rPr>
        <w:t xml:space="preserve">Procesuālo darbību, kurai beidzas termiņš, var izpildīt termiņa pēdējā dienā līdz pulksten 24. Ja dokuments nodots sakaru institūcijai (pastam) termiņa </w:t>
      </w:r>
      <w:r w:rsidRPr="00EF571E">
        <w:rPr>
          <w:sz w:val="28"/>
          <w:szCs w:val="28"/>
        </w:rPr>
        <w:lastRenderedPageBreak/>
        <w:t>pēdējā dienā līdz pulksten 24, tas uzskatāms par nodotu termiņā. Ja šī darbība jāizpilda iestādē vai tiesā, termiņu uzskata par beigušos tai stundā, kad attiecīgā iestāde vai tiesa beidz darbu.</w:t>
      </w:r>
    </w:p>
    <w:p w:rsidR="00A219AB" w:rsidRPr="00EF571E" w:rsidRDefault="00A219AB" w:rsidP="00A219AB">
      <w:pPr>
        <w:pStyle w:val="naisf"/>
        <w:spacing w:before="0" w:beforeAutospacing="0" w:after="0" w:afterAutospacing="0"/>
        <w:ind w:firstLine="720"/>
        <w:jc w:val="both"/>
        <w:rPr>
          <w:sz w:val="28"/>
          <w:szCs w:val="28"/>
        </w:rPr>
      </w:pPr>
    </w:p>
    <w:p w:rsidR="00E10891" w:rsidRPr="00EF571E" w:rsidRDefault="00E10891" w:rsidP="00A219AB">
      <w:pPr>
        <w:pStyle w:val="naispant"/>
        <w:spacing w:before="0" w:beforeAutospacing="0" w:after="0" w:afterAutospacing="0"/>
        <w:ind w:firstLine="720"/>
        <w:jc w:val="both"/>
        <w:rPr>
          <w:sz w:val="28"/>
          <w:szCs w:val="28"/>
        </w:rPr>
      </w:pPr>
      <w:r w:rsidRPr="00EF571E">
        <w:rPr>
          <w:b/>
          <w:bCs/>
          <w:sz w:val="28"/>
          <w:szCs w:val="28"/>
        </w:rPr>
        <w:t>245.</w:t>
      </w:r>
      <w:r w:rsidRPr="00EF571E">
        <w:rPr>
          <w:b/>
          <w:bCs/>
          <w:sz w:val="28"/>
          <w:szCs w:val="28"/>
          <w:vertAlign w:val="superscript"/>
        </w:rPr>
        <w:t>2</w:t>
      </w:r>
      <w:r w:rsidRPr="00EF571E">
        <w:rPr>
          <w:b/>
          <w:bCs/>
          <w:sz w:val="28"/>
          <w:szCs w:val="28"/>
        </w:rPr>
        <w:t> pants. Procesuālā termiņa nokavējuma sekas, atjaunošana un pagarināšana</w:t>
      </w:r>
      <w:r w:rsidRPr="00EF571E">
        <w:rPr>
          <w:sz w:val="28"/>
          <w:szCs w:val="28"/>
        </w:rPr>
        <w:t xml:space="preserve"> </w:t>
      </w:r>
    </w:p>
    <w:p w:rsidR="00083806" w:rsidRDefault="00E10891" w:rsidP="00083806">
      <w:pPr>
        <w:pStyle w:val="naisf"/>
        <w:spacing w:before="0" w:beforeAutospacing="0" w:after="0" w:afterAutospacing="0"/>
        <w:ind w:firstLine="720"/>
        <w:jc w:val="both"/>
        <w:rPr>
          <w:sz w:val="28"/>
          <w:szCs w:val="28"/>
        </w:rPr>
      </w:pPr>
      <w:r w:rsidRPr="00EF571E">
        <w:rPr>
          <w:sz w:val="28"/>
          <w:szCs w:val="28"/>
        </w:rPr>
        <w:t>Tiesības izpildīt procesuālās darbības zūd līdz ar šā kodeksa, iestādes, tiesas vai tiesneša noteiktā termiņa izbeigšanos. Dokumentus, kas iesniegti pēc procesuālā termiņa izbeigšanās, neizskata.</w:t>
      </w:r>
    </w:p>
    <w:p w:rsidR="00083806" w:rsidRDefault="00083806" w:rsidP="00083806">
      <w:pPr>
        <w:pStyle w:val="naisf"/>
        <w:spacing w:before="0" w:beforeAutospacing="0" w:after="0" w:afterAutospacing="0"/>
        <w:ind w:firstLine="720"/>
        <w:jc w:val="both"/>
        <w:rPr>
          <w:sz w:val="28"/>
          <w:szCs w:val="28"/>
        </w:rPr>
      </w:pPr>
    </w:p>
    <w:p w:rsidR="00F87A4D" w:rsidRPr="00F87A4D" w:rsidRDefault="00083806" w:rsidP="003F398F">
      <w:pPr>
        <w:pStyle w:val="naisf"/>
        <w:spacing w:before="0" w:beforeAutospacing="0" w:after="0" w:afterAutospacing="0"/>
        <w:ind w:firstLine="720"/>
        <w:jc w:val="both"/>
        <w:rPr>
          <w:sz w:val="28"/>
          <w:szCs w:val="28"/>
        </w:rPr>
      </w:pPr>
      <w:r w:rsidRPr="003F398F">
        <w:rPr>
          <w:sz w:val="28"/>
          <w:szCs w:val="28"/>
        </w:rPr>
        <w:t>Nokavēto procesuālo termiņu var atjaunot iestāde, tiesa vai tiesnesis pēc administratīvā pārkāpuma lietas dalībnieka lūguma, ja atzīst nokavējuma iemeslu par attaisnojošu. Atjaunojot nokavēto termiņu, iestāde, tiesa vai tiesnesis vienlaikus atļauj izpildīt nokavēto procesuālo darbību. Lēmumu par nokavētā procesuālā termiņa atjaunošanu iestāde, tiesa vai tiesn</w:t>
      </w:r>
      <w:r w:rsidR="003F398F">
        <w:rPr>
          <w:sz w:val="28"/>
          <w:szCs w:val="28"/>
        </w:rPr>
        <w:t>esis pieņem septiņu dienu laikā</w:t>
      </w:r>
      <w:r w:rsidR="00F87A4D" w:rsidRPr="00F87A4D">
        <w:rPr>
          <w:sz w:val="28"/>
          <w:szCs w:val="28"/>
        </w:rPr>
        <w:t>.”</w:t>
      </w:r>
    </w:p>
    <w:p w:rsidR="00A219AB" w:rsidRPr="00EF571E" w:rsidRDefault="00A219AB" w:rsidP="00A219AB">
      <w:pPr>
        <w:pStyle w:val="naisf"/>
        <w:spacing w:before="0" w:beforeAutospacing="0" w:after="0" w:afterAutospacing="0"/>
        <w:ind w:firstLine="720"/>
        <w:jc w:val="both"/>
        <w:rPr>
          <w:sz w:val="28"/>
          <w:szCs w:val="28"/>
        </w:rPr>
      </w:pPr>
    </w:p>
    <w:p w:rsidR="00DD5BEA" w:rsidRPr="00EF571E" w:rsidRDefault="00B73B25" w:rsidP="00A219AB">
      <w:pPr>
        <w:pStyle w:val="naispant"/>
        <w:spacing w:before="0" w:beforeAutospacing="0" w:after="0" w:afterAutospacing="0"/>
        <w:ind w:firstLine="720"/>
        <w:jc w:val="both"/>
        <w:rPr>
          <w:sz w:val="28"/>
          <w:szCs w:val="28"/>
        </w:rPr>
      </w:pPr>
      <w:r>
        <w:rPr>
          <w:sz w:val="28"/>
          <w:szCs w:val="28"/>
        </w:rPr>
        <w:t>16</w:t>
      </w:r>
      <w:r w:rsidR="00A219AB" w:rsidRPr="00EF571E">
        <w:rPr>
          <w:sz w:val="28"/>
          <w:szCs w:val="28"/>
        </w:rPr>
        <w:t xml:space="preserve">. </w:t>
      </w:r>
      <w:r w:rsidR="00DD5BEA" w:rsidRPr="00EF571E">
        <w:rPr>
          <w:sz w:val="28"/>
          <w:szCs w:val="28"/>
        </w:rPr>
        <w:t>Izteikt 247.</w:t>
      </w:r>
      <w:r w:rsidR="00A219AB" w:rsidRPr="00EF571E">
        <w:rPr>
          <w:sz w:val="28"/>
          <w:szCs w:val="28"/>
        </w:rPr>
        <w:t> </w:t>
      </w:r>
      <w:r w:rsidR="00DD5BEA" w:rsidRPr="00EF571E">
        <w:rPr>
          <w:sz w:val="28"/>
          <w:szCs w:val="28"/>
        </w:rPr>
        <w:t>pantu šādā redakcijā:</w:t>
      </w:r>
    </w:p>
    <w:p w:rsidR="00DD5BEA" w:rsidRPr="00EF571E" w:rsidRDefault="00DD5BEA" w:rsidP="00A219AB">
      <w:pPr>
        <w:pStyle w:val="naispant"/>
        <w:spacing w:before="0" w:beforeAutospacing="0" w:after="0" w:afterAutospacing="0"/>
        <w:ind w:firstLine="720"/>
        <w:jc w:val="both"/>
        <w:rPr>
          <w:sz w:val="28"/>
          <w:szCs w:val="28"/>
        </w:rPr>
      </w:pPr>
      <w:r w:rsidRPr="00EF571E">
        <w:rPr>
          <w:b/>
          <w:bCs/>
          <w:sz w:val="28"/>
          <w:szCs w:val="28"/>
        </w:rPr>
        <w:t>„247.</w:t>
      </w:r>
      <w:r w:rsidR="00A219AB" w:rsidRPr="00EF571E">
        <w:rPr>
          <w:b/>
          <w:bCs/>
          <w:sz w:val="28"/>
          <w:szCs w:val="28"/>
        </w:rPr>
        <w:t> </w:t>
      </w:r>
      <w:r w:rsidRPr="00EF571E">
        <w:rPr>
          <w:b/>
          <w:bCs/>
          <w:sz w:val="28"/>
          <w:szCs w:val="28"/>
        </w:rPr>
        <w:t>pants. Personas, kuras ir tiesīgas sastādīt administratīvā pārkāpuma protokolu</w:t>
      </w:r>
    </w:p>
    <w:p w:rsidR="00DD5BEA" w:rsidRPr="00EF571E" w:rsidRDefault="00DD5BEA" w:rsidP="00A219AB">
      <w:pPr>
        <w:pStyle w:val="naisf"/>
        <w:spacing w:before="0" w:beforeAutospacing="0" w:after="0" w:afterAutospacing="0"/>
        <w:ind w:firstLine="720"/>
        <w:jc w:val="both"/>
        <w:rPr>
          <w:sz w:val="28"/>
          <w:szCs w:val="28"/>
        </w:rPr>
      </w:pPr>
      <w:r w:rsidRPr="00EF571E">
        <w:rPr>
          <w:sz w:val="28"/>
          <w:szCs w:val="28"/>
        </w:rPr>
        <w:t xml:space="preserve">Personas, kurām ir tiesības sastādīt administratīvā pārkāpuma protokolu, nosaka šis kodekss vai citi speciālie nozaru likumi. </w:t>
      </w:r>
    </w:p>
    <w:p w:rsidR="00EE17AD" w:rsidRPr="00EF571E" w:rsidRDefault="00EE17AD" w:rsidP="00A219AB">
      <w:pPr>
        <w:pStyle w:val="naisf"/>
        <w:spacing w:before="0" w:beforeAutospacing="0" w:after="0" w:afterAutospacing="0"/>
        <w:ind w:firstLine="720"/>
        <w:jc w:val="both"/>
        <w:rPr>
          <w:sz w:val="28"/>
          <w:szCs w:val="28"/>
        </w:rPr>
      </w:pPr>
    </w:p>
    <w:p w:rsidR="00DD5BEA" w:rsidRPr="00584B96" w:rsidRDefault="00DD5BEA" w:rsidP="00A219AB">
      <w:pPr>
        <w:pStyle w:val="naisf"/>
        <w:spacing w:before="0" w:beforeAutospacing="0" w:after="0" w:afterAutospacing="0"/>
        <w:ind w:firstLine="720"/>
        <w:jc w:val="both"/>
        <w:rPr>
          <w:sz w:val="28"/>
          <w:szCs w:val="28"/>
        </w:rPr>
      </w:pPr>
      <w:r w:rsidRPr="00EF571E">
        <w:rPr>
          <w:sz w:val="28"/>
          <w:szCs w:val="28"/>
        </w:rPr>
        <w:t xml:space="preserve">Ja šis kodekss vai citi </w:t>
      </w:r>
      <w:r w:rsidRPr="00EF571E">
        <w:rPr>
          <w:bCs/>
          <w:sz w:val="28"/>
          <w:szCs w:val="28"/>
        </w:rPr>
        <w:t>speciāl</w:t>
      </w:r>
      <w:r w:rsidR="00BF681F" w:rsidRPr="00EF571E">
        <w:rPr>
          <w:bCs/>
          <w:sz w:val="28"/>
          <w:szCs w:val="28"/>
        </w:rPr>
        <w:t>ie</w:t>
      </w:r>
      <w:r w:rsidRPr="00EF571E">
        <w:rPr>
          <w:bCs/>
          <w:sz w:val="28"/>
          <w:szCs w:val="28"/>
        </w:rPr>
        <w:t xml:space="preserve"> nozaru likumi</w:t>
      </w:r>
      <w:r w:rsidRPr="00EF571E">
        <w:rPr>
          <w:sz w:val="28"/>
          <w:szCs w:val="28"/>
        </w:rPr>
        <w:t xml:space="preserve"> nenosaka personu, kura ir tiesīga sastādīt administratīvā pārkāpu</w:t>
      </w:r>
      <w:r w:rsidR="00094FE9" w:rsidRPr="00EF571E">
        <w:rPr>
          <w:sz w:val="28"/>
          <w:szCs w:val="28"/>
        </w:rPr>
        <w:t>ma pr</w:t>
      </w:r>
      <w:r w:rsidR="00856C3A" w:rsidRPr="00EF571E">
        <w:rPr>
          <w:sz w:val="28"/>
          <w:szCs w:val="28"/>
        </w:rPr>
        <w:t>otokolu, to sastāda amatpersona</w:t>
      </w:r>
      <w:r w:rsidRPr="00EF571E">
        <w:rPr>
          <w:sz w:val="28"/>
          <w:szCs w:val="28"/>
        </w:rPr>
        <w:t xml:space="preserve">, kura saskaņā ar šo kodeksu vai citu </w:t>
      </w:r>
      <w:r w:rsidRPr="00EF571E">
        <w:rPr>
          <w:bCs/>
          <w:sz w:val="28"/>
          <w:szCs w:val="28"/>
        </w:rPr>
        <w:t>speciālo nozaru likumu</w:t>
      </w:r>
      <w:r w:rsidRPr="00EF571E">
        <w:rPr>
          <w:sz w:val="28"/>
          <w:szCs w:val="28"/>
        </w:rPr>
        <w:t xml:space="preserve"> ir pilnvarota izskatīt admini</w:t>
      </w:r>
      <w:r w:rsidR="00495E7F">
        <w:rPr>
          <w:sz w:val="28"/>
          <w:szCs w:val="28"/>
        </w:rPr>
        <w:t xml:space="preserve">stratīvo pārkāpumu lietas, </w:t>
      </w:r>
      <w:r w:rsidR="00495E7F" w:rsidRPr="00584B96">
        <w:rPr>
          <w:sz w:val="28"/>
          <w:szCs w:val="28"/>
        </w:rPr>
        <w:t>vai V</w:t>
      </w:r>
      <w:r w:rsidRPr="00584B96">
        <w:rPr>
          <w:sz w:val="28"/>
          <w:szCs w:val="28"/>
        </w:rPr>
        <w:t xml:space="preserve">alsts policijas </w:t>
      </w:r>
      <w:r w:rsidR="0061433D" w:rsidRPr="00584B96">
        <w:rPr>
          <w:sz w:val="28"/>
          <w:szCs w:val="28"/>
        </w:rPr>
        <w:t xml:space="preserve">amatpersona </w:t>
      </w:r>
      <w:r w:rsidRPr="00584B96">
        <w:rPr>
          <w:sz w:val="28"/>
          <w:szCs w:val="28"/>
        </w:rPr>
        <w:t>atbilstoši pārkāpuma izdarīšanas vietai.</w:t>
      </w:r>
      <w:r w:rsidR="00EC7805" w:rsidRPr="00584B96">
        <w:rPr>
          <w:sz w:val="28"/>
          <w:szCs w:val="28"/>
        </w:rPr>
        <w:t>”</w:t>
      </w:r>
    </w:p>
    <w:p w:rsidR="00A219AB" w:rsidRPr="00EF571E" w:rsidRDefault="00A219AB" w:rsidP="00A219AB">
      <w:pPr>
        <w:pStyle w:val="naisf"/>
        <w:spacing w:before="0" w:beforeAutospacing="0" w:after="0" w:afterAutospacing="0"/>
        <w:ind w:firstLine="720"/>
        <w:jc w:val="both"/>
        <w:rPr>
          <w:sz w:val="28"/>
          <w:szCs w:val="28"/>
        </w:rPr>
      </w:pPr>
    </w:p>
    <w:p w:rsidR="009D4746" w:rsidRPr="00EF571E" w:rsidRDefault="0073054A" w:rsidP="00A219AB">
      <w:pPr>
        <w:pStyle w:val="naisf"/>
        <w:spacing w:before="0" w:beforeAutospacing="0" w:after="0" w:afterAutospacing="0"/>
        <w:ind w:firstLine="720"/>
        <w:jc w:val="both"/>
        <w:rPr>
          <w:sz w:val="28"/>
          <w:szCs w:val="28"/>
        </w:rPr>
      </w:pPr>
      <w:r>
        <w:rPr>
          <w:sz w:val="28"/>
          <w:szCs w:val="28"/>
        </w:rPr>
        <w:t>17</w:t>
      </w:r>
      <w:r w:rsidR="00A219AB" w:rsidRPr="00EF571E">
        <w:rPr>
          <w:sz w:val="28"/>
          <w:szCs w:val="28"/>
        </w:rPr>
        <w:t xml:space="preserve">. </w:t>
      </w:r>
      <w:r w:rsidR="009D4746" w:rsidRPr="00EF571E">
        <w:rPr>
          <w:sz w:val="28"/>
          <w:szCs w:val="28"/>
        </w:rPr>
        <w:t>Papildināt 248.panta pirmo daļu ar teikumu šādā redakcijā:</w:t>
      </w:r>
    </w:p>
    <w:p w:rsidR="00496DE8" w:rsidRDefault="009D4746" w:rsidP="00496DE8">
      <w:pPr>
        <w:pStyle w:val="naisf"/>
        <w:spacing w:before="0" w:beforeAutospacing="0" w:after="0" w:afterAutospacing="0"/>
        <w:ind w:firstLine="720"/>
        <w:jc w:val="both"/>
        <w:rPr>
          <w:sz w:val="28"/>
          <w:szCs w:val="28"/>
        </w:rPr>
      </w:pPr>
      <w:r w:rsidRPr="00EF571E">
        <w:rPr>
          <w:sz w:val="28"/>
          <w:szCs w:val="28"/>
        </w:rPr>
        <w:t>„Ja, sastādot administratīvā pārkāpuma protokolu, iestādei ir zināma lietas izskatīšanas vieta un laiks, paziņojumu vai pavēsti par lietas izskatīšanas vietu un laiku nesūta un informāciju par lietas izskatīšanas vietu un laiku norāda administratīvā pārkāpuma protokolā.”</w:t>
      </w:r>
    </w:p>
    <w:p w:rsidR="00496DE8" w:rsidRDefault="00496DE8" w:rsidP="00496DE8">
      <w:pPr>
        <w:pStyle w:val="naisf"/>
        <w:spacing w:before="0" w:beforeAutospacing="0" w:after="0" w:afterAutospacing="0"/>
        <w:ind w:firstLine="720"/>
        <w:jc w:val="both"/>
        <w:rPr>
          <w:sz w:val="28"/>
          <w:szCs w:val="28"/>
        </w:rPr>
      </w:pPr>
    </w:p>
    <w:p w:rsidR="00404910" w:rsidRPr="0096745B" w:rsidRDefault="0073054A" w:rsidP="00404910">
      <w:pPr>
        <w:pStyle w:val="naisf"/>
        <w:spacing w:before="0" w:beforeAutospacing="0" w:after="0" w:afterAutospacing="0"/>
        <w:ind w:firstLine="720"/>
        <w:jc w:val="both"/>
        <w:rPr>
          <w:sz w:val="28"/>
          <w:szCs w:val="28"/>
        </w:rPr>
      </w:pPr>
      <w:r>
        <w:rPr>
          <w:sz w:val="28"/>
          <w:szCs w:val="28"/>
        </w:rPr>
        <w:t>18</w:t>
      </w:r>
      <w:r w:rsidR="00A219AB" w:rsidRPr="00EF571E">
        <w:rPr>
          <w:sz w:val="28"/>
          <w:szCs w:val="28"/>
        </w:rPr>
        <w:t xml:space="preserve">. </w:t>
      </w:r>
      <w:r w:rsidR="00496DE8" w:rsidRPr="0096745B">
        <w:rPr>
          <w:sz w:val="28"/>
          <w:szCs w:val="28"/>
        </w:rPr>
        <w:t>248.</w:t>
      </w:r>
      <w:r w:rsidR="00496DE8" w:rsidRPr="0096745B">
        <w:rPr>
          <w:sz w:val="28"/>
          <w:szCs w:val="28"/>
          <w:vertAlign w:val="superscript"/>
        </w:rPr>
        <w:t>1</w:t>
      </w:r>
      <w:r w:rsidR="00496DE8" w:rsidRPr="0096745B">
        <w:rPr>
          <w:sz w:val="28"/>
          <w:szCs w:val="28"/>
        </w:rPr>
        <w:t xml:space="preserve"> pantā vārdus iekavās „(vai norādīto)” aizstāt ar vārdiem iekavās „(vai norādīto, ja persona</w:t>
      </w:r>
      <w:r w:rsidR="000963D2" w:rsidRPr="0096745B">
        <w:rPr>
          <w:sz w:val="28"/>
          <w:szCs w:val="28"/>
        </w:rPr>
        <w:t>i</w:t>
      </w:r>
      <w:r w:rsidR="00496DE8" w:rsidRPr="0096745B">
        <w:rPr>
          <w:sz w:val="28"/>
          <w:szCs w:val="28"/>
        </w:rPr>
        <w:t>, kuru sauc pie administratīvās atbildības nav deklarētās dzīvesvietas)”.</w:t>
      </w:r>
    </w:p>
    <w:p w:rsidR="00404910" w:rsidRDefault="00404910" w:rsidP="00404910">
      <w:pPr>
        <w:pStyle w:val="naisf"/>
        <w:spacing w:before="0" w:beforeAutospacing="0" w:after="0" w:afterAutospacing="0"/>
        <w:ind w:firstLine="720"/>
        <w:jc w:val="both"/>
        <w:rPr>
          <w:sz w:val="28"/>
          <w:szCs w:val="28"/>
        </w:rPr>
      </w:pPr>
    </w:p>
    <w:p w:rsidR="00404910" w:rsidRPr="00404910" w:rsidRDefault="0073054A" w:rsidP="00404910">
      <w:pPr>
        <w:pStyle w:val="naisf"/>
        <w:spacing w:before="0" w:beforeAutospacing="0" w:after="0" w:afterAutospacing="0"/>
        <w:ind w:firstLine="720"/>
        <w:jc w:val="both"/>
        <w:rPr>
          <w:sz w:val="28"/>
          <w:szCs w:val="28"/>
        </w:rPr>
      </w:pPr>
      <w:r>
        <w:rPr>
          <w:sz w:val="28"/>
          <w:szCs w:val="28"/>
        </w:rPr>
        <w:t>19</w:t>
      </w:r>
      <w:r w:rsidR="00A219AB" w:rsidRPr="00404910">
        <w:rPr>
          <w:sz w:val="28"/>
          <w:szCs w:val="28"/>
        </w:rPr>
        <w:t>.</w:t>
      </w:r>
      <w:r w:rsidR="00A219AB" w:rsidRPr="00404910">
        <w:rPr>
          <w:b/>
          <w:sz w:val="28"/>
          <w:szCs w:val="28"/>
        </w:rPr>
        <w:t xml:space="preserve"> </w:t>
      </w:r>
      <w:r w:rsidR="00404910" w:rsidRPr="00404910">
        <w:rPr>
          <w:sz w:val="28"/>
          <w:szCs w:val="28"/>
        </w:rPr>
        <w:t>Izteikt 249.pantu šādā redakcijā:</w:t>
      </w:r>
    </w:p>
    <w:p w:rsidR="00404910" w:rsidRPr="00404910" w:rsidRDefault="00404910" w:rsidP="00404910">
      <w:pPr>
        <w:pStyle w:val="naisf"/>
        <w:spacing w:before="0" w:beforeAutospacing="0" w:after="0" w:afterAutospacing="0"/>
        <w:ind w:firstLine="720"/>
        <w:jc w:val="both"/>
        <w:rPr>
          <w:b/>
          <w:sz w:val="28"/>
          <w:szCs w:val="28"/>
        </w:rPr>
      </w:pPr>
      <w:r w:rsidRPr="00404910">
        <w:rPr>
          <w:b/>
          <w:sz w:val="28"/>
          <w:szCs w:val="28"/>
        </w:rPr>
        <w:t xml:space="preserve">„249.pants. Protokola nosūtīšana </w:t>
      </w:r>
    </w:p>
    <w:p w:rsidR="00404910" w:rsidRDefault="00404910" w:rsidP="00404910">
      <w:pPr>
        <w:pStyle w:val="naisf"/>
        <w:spacing w:before="0" w:beforeAutospacing="0" w:after="0" w:afterAutospacing="0"/>
        <w:ind w:firstLine="720"/>
        <w:jc w:val="both"/>
        <w:rPr>
          <w:sz w:val="28"/>
          <w:szCs w:val="28"/>
        </w:rPr>
      </w:pPr>
      <w:r w:rsidRPr="00404910">
        <w:rPr>
          <w:sz w:val="28"/>
          <w:szCs w:val="28"/>
        </w:rPr>
        <w:t>Protokolu nosūta iestādei, kas pilnvarota izskatīt administratīvā pārkāpuma lietu</w:t>
      </w:r>
      <w:r w:rsidR="008A1D61">
        <w:rPr>
          <w:sz w:val="28"/>
          <w:szCs w:val="28"/>
        </w:rPr>
        <w:t xml:space="preserve">. </w:t>
      </w:r>
      <w:r w:rsidRPr="00404910">
        <w:rPr>
          <w:sz w:val="28"/>
          <w:szCs w:val="28"/>
        </w:rPr>
        <w:t xml:space="preserve">Protokola kopiju izsniedz vai nosūta personai, kuru sauc pie administratīvās atbildības. Ja persona, kuru sauc pie administratīvās atbildības ir </w:t>
      </w:r>
      <w:r w:rsidRPr="00404910">
        <w:rPr>
          <w:sz w:val="28"/>
          <w:szCs w:val="28"/>
        </w:rPr>
        <w:lastRenderedPageBreak/>
        <w:t>nepilngadīga, protokola kopiju nosūta arī uz tās likumiskā pārstāvja deklarēto</w:t>
      </w:r>
      <w:r w:rsidR="004C3D17">
        <w:rPr>
          <w:sz w:val="28"/>
          <w:szCs w:val="28"/>
        </w:rPr>
        <w:t xml:space="preserve"> </w:t>
      </w:r>
      <w:r w:rsidR="002F4F83">
        <w:rPr>
          <w:sz w:val="28"/>
          <w:szCs w:val="28"/>
        </w:rPr>
        <w:t xml:space="preserve">dzīvesvietu </w:t>
      </w:r>
      <w:r w:rsidR="004C3D17" w:rsidRPr="008A1D61">
        <w:rPr>
          <w:sz w:val="28"/>
          <w:szCs w:val="28"/>
        </w:rPr>
        <w:t>vai norādīto</w:t>
      </w:r>
      <w:r w:rsidRPr="00404910">
        <w:rPr>
          <w:sz w:val="28"/>
          <w:szCs w:val="28"/>
        </w:rPr>
        <w:t xml:space="preserve"> </w:t>
      </w:r>
      <w:r w:rsidR="002F4F83">
        <w:rPr>
          <w:sz w:val="28"/>
          <w:szCs w:val="28"/>
        </w:rPr>
        <w:t>adresi.</w:t>
      </w:r>
    </w:p>
    <w:p w:rsidR="00404910" w:rsidRPr="00404910" w:rsidRDefault="00404910" w:rsidP="00404910">
      <w:pPr>
        <w:pStyle w:val="naisf"/>
        <w:spacing w:before="0" w:beforeAutospacing="0" w:after="0" w:afterAutospacing="0"/>
        <w:ind w:firstLine="720"/>
        <w:jc w:val="both"/>
        <w:rPr>
          <w:sz w:val="28"/>
          <w:szCs w:val="28"/>
        </w:rPr>
      </w:pPr>
    </w:p>
    <w:p w:rsidR="00A219AB" w:rsidRPr="008B4E2B" w:rsidRDefault="00404910" w:rsidP="00404910">
      <w:pPr>
        <w:pStyle w:val="naisf"/>
        <w:spacing w:before="0" w:beforeAutospacing="0" w:after="0" w:afterAutospacing="0"/>
        <w:ind w:firstLine="720"/>
        <w:jc w:val="both"/>
        <w:rPr>
          <w:sz w:val="28"/>
          <w:szCs w:val="28"/>
        </w:rPr>
      </w:pPr>
      <w:r w:rsidRPr="00404910">
        <w:rPr>
          <w:sz w:val="28"/>
          <w:szCs w:val="28"/>
        </w:rPr>
        <w:t>Protokols jānosūta ne vēlāk kā trīs darba</w:t>
      </w:r>
      <w:r w:rsidR="0090387C">
        <w:rPr>
          <w:sz w:val="28"/>
          <w:szCs w:val="28"/>
        </w:rPr>
        <w:t xml:space="preserve"> </w:t>
      </w:r>
      <w:r w:rsidRPr="00404910">
        <w:rPr>
          <w:sz w:val="28"/>
          <w:szCs w:val="28"/>
        </w:rPr>
        <w:t xml:space="preserve">dienu laikā no tā sastādīšanas </w:t>
      </w:r>
      <w:r w:rsidRPr="008B4E2B">
        <w:rPr>
          <w:sz w:val="28"/>
          <w:szCs w:val="28"/>
        </w:rPr>
        <w:t>dienas. Ja</w:t>
      </w:r>
      <w:r w:rsidRPr="00404910">
        <w:rPr>
          <w:sz w:val="28"/>
          <w:szCs w:val="28"/>
        </w:rPr>
        <w:t xml:space="preserve"> protokols sastādīts uz Latvijas kuģa ārpus iekšējiem ūdeņiem, tas jānosūta ne vēlāk kā septiņu darba dienu laikā no tā sastādīšanas </w:t>
      </w:r>
      <w:r w:rsidRPr="008B4E2B">
        <w:rPr>
          <w:sz w:val="28"/>
          <w:szCs w:val="28"/>
        </w:rPr>
        <w:t xml:space="preserve">dienas.” </w:t>
      </w:r>
    </w:p>
    <w:p w:rsidR="00404910" w:rsidRPr="00EF571E" w:rsidRDefault="00404910" w:rsidP="00404910">
      <w:pPr>
        <w:pStyle w:val="naisf"/>
        <w:spacing w:before="0" w:beforeAutospacing="0" w:after="0" w:afterAutospacing="0"/>
        <w:ind w:firstLine="720"/>
        <w:jc w:val="both"/>
        <w:rPr>
          <w:sz w:val="28"/>
          <w:szCs w:val="28"/>
        </w:rPr>
      </w:pPr>
    </w:p>
    <w:p w:rsidR="00790687" w:rsidRPr="00EF571E" w:rsidRDefault="002E1F3C" w:rsidP="00A219AB">
      <w:pPr>
        <w:pStyle w:val="naisf"/>
        <w:spacing w:before="0" w:beforeAutospacing="0" w:after="0" w:afterAutospacing="0"/>
        <w:ind w:firstLine="720"/>
        <w:jc w:val="both"/>
        <w:rPr>
          <w:sz w:val="28"/>
          <w:szCs w:val="28"/>
        </w:rPr>
      </w:pPr>
      <w:r>
        <w:rPr>
          <w:sz w:val="28"/>
          <w:szCs w:val="28"/>
        </w:rPr>
        <w:t>20</w:t>
      </w:r>
      <w:r w:rsidR="00A219AB" w:rsidRPr="00EF571E">
        <w:rPr>
          <w:sz w:val="28"/>
          <w:szCs w:val="28"/>
        </w:rPr>
        <w:t xml:space="preserve">. </w:t>
      </w:r>
      <w:r w:rsidR="00790687" w:rsidRPr="00EF571E">
        <w:rPr>
          <w:sz w:val="28"/>
          <w:szCs w:val="28"/>
        </w:rPr>
        <w:t>Izteikt 250.pantu šādā redakcijā:</w:t>
      </w:r>
    </w:p>
    <w:p w:rsidR="00031BCE" w:rsidRDefault="00790687" w:rsidP="00031BCE">
      <w:pPr>
        <w:pStyle w:val="naisf"/>
        <w:spacing w:before="0" w:beforeAutospacing="0" w:after="0" w:afterAutospacing="0"/>
        <w:ind w:firstLine="720"/>
        <w:jc w:val="both"/>
        <w:rPr>
          <w:b/>
          <w:sz w:val="28"/>
          <w:szCs w:val="28"/>
        </w:rPr>
      </w:pPr>
      <w:r w:rsidRPr="00EF571E">
        <w:rPr>
          <w:sz w:val="28"/>
          <w:szCs w:val="28"/>
        </w:rPr>
        <w:t>„</w:t>
      </w:r>
      <w:r w:rsidRPr="00EF571E">
        <w:rPr>
          <w:b/>
          <w:sz w:val="28"/>
          <w:szCs w:val="28"/>
        </w:rPr>
        <w:t>250.pants. Gadījumi, kad protokolu par administratīvo pārkāpumu nesastāda</w:t>
      </w:r>
    </w:p>
    <w:p w:rsidR="004D2C45" w:rsidRPr="00D7637B" w:rsidRDefault="00031BCE" w:rsidP="00031BCE">
      <w:pPr>
        <w:pStyle w:val="naisf"/>
        <w:spacing w:before="0" w:beforeAutospacing="0" w:after="0" w:afterAutospacing="0"/>
        <w:ind w:firstLine="720"/>
        <w:jc w:val="both"/>
        <w:rPr>
          <w:bCs/>
          <w:sz w:val="28"/>
          <w:szCs w:val="28"/>
        </w:rPr>
      </w:pPr>
      <w:r w:rsidRPr="00465D24">
        <w:rPr>
          <w:sz w:val="28"/>
          <w:szCs w:val="28"/>
        </w:rPr>
        <w:t xml:space="preserve">Protokolu par administratīvo pārkāpumu nesastāda, ja </w:t>
      </w:r>
      <w:r w:rsidRPr="00465D24">
        <w:rPr>
          <w:bCs/>
          <w:sz w:val="28"/>
          <w:szCs w:val="28"/>
        </w:rPr>
        <w:t>šā kodeksa 247.pantā minētās personas pi</w:t>
      </w:r>
      <w:r w:rsidR="00743621" w:rsidRPr="00465D24">
        <w:rPr>
          <w:bCs/>
          <w:sz w:val="28"/>
          <w:szCs w:val="28"/>
        </w:rPr>
        <w:t xml:space="preserve">eņem lēmumu par administratīvā pārkāpuma </w:t>
      </w:r>
      <w:r w:rsidRPr="00465D24">
        <w:rPr>
          <w:bCs/>
          <w:sz w:val="28"/>
          <w:szCs w:val="28"/>
        </w:rPr>
        <w:t>lietvedības uzsākšanu</w:t>
      </w:r>
      <w:r w:rsidRPr="00465D24">
        <w:rPr>
          <w:sz w:val="28"/>
          <w:szCs w:val="28"/>
        </w:rPr>
        <w:t xml:space="preserve"> un tajā ir ietvertas šā kodeksa 248.panta pirmajā un otrajā daļā norādītās ziņas.</w:t>
      </w:r>
      <w:r w:rsidR="005D7E78">
        <w:t xml:space="preserve"> </w:t>
      </w:r>
      <w:r w:rsidR="00896DE3" w:rsidRPr="00D7637B">
        <w:rPr>
          <w:bCs/>
          <w:sz w:val="28"/>
          <w:szCs w:val="28"/>
        </w:rPr>
        <w:t xml:space="preserve">Ja lēmumu par administratīvā pārkāpuma lietvedības </w:t>
      </w:r>
      <w:r w:rsidR="00414FAA">
        <w:rPr>
          <w:bCs/>
          <w:sz w:val="28"/>
          <w:szCs w:val="28"/>
        </w:rPr>
        <w:t>uzsākšanu</w:t>
      </w:r>
      <w:r w:rsidR="00896DE3" w:rsidRPr="00D7637B">
        <w:rPr>
          <w:bCs/>
          <w:sz w:val="28"/>
          <w:szCs w:val="28"/>
        </w:rPr>
        <w:t xml:space="preserve"> pieņem attiecībā uz nepilngadīgu personu, lēmuma par administratīvās lietvedības </w:t>
      </w:r>
      <w:r w:rsidR="00414FAA">
        <w:rPr>
          <w:bCs/>
          <w:sz w:val="28"/>
          <w:szCs w:val="28"/>
        </w:rPr>
        <w:t>uzsākšanu</w:t>
      </w:r>
      <w:r w:rsidR="004D2C45" w:rsidRPr="00D7637B">
        <w:rPr>
          <w:bCs/>
          <w:sz w:val="28"/>
          <w:szCs w:val="28"/>
        </w:rPr>
        <w:t xml:space="preserve"> </w:t>
      </w:r>
      <w:r w:rsidR="00896DE3" w:rsidRPr="00D7637B">
        <w:rPr>
          <w:bCs/>
          <w:sz w:val="28"/>
          <w:szCs w:val="28"/>
        </w:rPr>
        <w:t xml:space="preserve">kopiju nosūta tās likumiskajam pārstāvim uz deklarēto </w:t>
      </w:r>
      <w:r w:rsidR="001C1BAF" w:rsidRPr="00D7637B">
        <w:rPr>
          <w:bCs/>
          <w:sz w:val="28"/>
          <w:szCs w:val="28"/>
        </w:rPr>
        <w:t xml:space="preserve">dzīvesvietu </w:t>
      </w:r>
      <w:r w:rsidR="004D2C45" w:rsidRPr="00D7637B">
        <w:rPr>
          <w:bCs/>
          <w:sz w:val="28"/>
          <w:szCs w:val="28"/>
        </w:rPr>
        <w:t>vai norādīto</w:t>
      </w:r>
      <w:r w:rsidR="001C1BAF" w:rsidRPr="00D7637B">
        <w:rPr>
          <w:bCs/>
          <w:sz w:val="28"/>
          <w:szCs w:val="28"/>
        </w:rPr>
        <w:t xml:space="preserve"> adresi</w:t>
      </w:r>
      <w:r w:rsidR="00896DE3" w:rsidRPr="00D7637B">
        <w:rPr>
          <w:bCs/>
          <w:sz w:val="28"/>
          <w:szCs w:val="28"/>
        </w:rPr>
        <w:t>.”</w:t>
      </w:r>
    </w:p>
    <w:p w:rsidR="005D7E78" w:rsidRPr="00896DE3" w:rsidRDefault="004D2C45" w:rsidP="00031BCE">
      <w:pPr>
        <w:pStyle w:val="naisf"/>
        <w:spacing w:before="0" w:beforeAutospacing="0" w:after="0" w:afterAutospacing="0"/>
        <w:ind w:firstLine="720"/>
        <w:jc w:val="both"/>
        <w:rPr>
          <w:bCs/>
          <w:color w:val="FF0000"/>
          <w:sz w:val="28"/>
          <w:szCs w:val="28"/>
        </w:rPr>
      </w:pPr>
      <w:r w:rsidRPr="00896DE3">
        <w:rPr>
          <w:bCs/>
          <w:color w:val="FF0000"/>
          <w:sz w:val="28"/>
          <w:szCs w:val="28"/>
        </w:rPr>
        <w:t xml:space="preserve"> </w:t>
      </w:r>
    </w:p>
    <w:p w:rsidR="00031BCE" w:rsidRPr="00031BCE" w:rsidRDefault="00031BCE" w:rsidP="00031BCE">
      <w:pPr>
        <w:pStyle w:val="naisf"/>
        <w:spacing w:before="0" w:beforeAutospacing="0" w:after="0" w:afterAutospacing="0"/>
        <w:ind w:firstLine="720"/>
        <w:jc w:val="both"/>
        <w:rPr>
          <w:sz w:val="28"/>
          <w:szCs w:val="28"/>
        </w:rPr>
      </w:pPr>
      <w:r w:rsidRPr="00031BCE">
        <w:rPr>
          <w:sz w:val="28"/>
          <w:szCs w:val="28"/>
        </w:rPr>
        <w:t>Ja administratīvā pārkāpuma lietu ierosinājis prokurors, administratīvā pārkāpuma protokolu nesastāda. Prokurors lēmumā par administratīvā pārkāpuma lietas ierosināšanu norāda šā kodeksa 248.panta pirmajā un otrajā daļā norādītās ziņas.”</w:t>
      </w:r>
    </w:p>
    <w:p w:rsidR="00A219AB" w:rsidRPr="00EF571E" w:rsidRDefault="00A219AB" w:rsidP="00031BCE">
      <w:pPr>
        <w:pStyle w:val="naisf"/>
        <w:spacing w:before="0" w:beforeAutospacing="0" w:after="0" w:afterAutospacing="0"/>
        <w:jc w:val="both"/>
        <w:rPr>
          <w:sz w:val="28"/>
          <w:szCs w:val="28"/>
        </w:rPr>
      </w:pPr>
    </w:p>
    <w:p w:rsidR="001D2ADE" w:rsidRPr="00EF571E" w:rsidRDefault="002E1F3C" w:rsidP="00A219AB">
      <w:pPr>
        <w:pStyle w:val="naisf"/>
        <w:spacing w:before="0" w:beforeAutospacing="0" w:after="0" w:afterAutospacing="0"/>
        <w:ind w:firstLine="720"/>
        <w:jc w:val="both"/>
        <w:rPr>
          <w:sz w:val="28"/>
          <w:szCs w:val="28"/>
        </w:rPr>
      </w:pPr>
      <w:r>
        <w:rPr>
          <w:sz w:val="28"/>
          <w:szCs w:val="28"/>
        </w:rPr>
        <w:t>21</w:t>
      </w:r>
      <w:r w:rsidR="00A219AB" w:rsidRPr="00EF571E">
        <w:rPr>
          <w:sz w:val="28"/>
          <w:szCs w:val="28"/>
        </w:rPr>
        <w:t xml:space="preserve">. </w:t>
      </w:r>
      <w:r w:rsidR="00D64B68" w:rsidRPr="00EF571E">
        <w:rPr>
          <w:sz w:val="28"/>
          <w:szCs w:val="28"/>
        </w:rPr>
        <w:t>Izslēgt 251.pantu.</w:t>
      </w:r>
    </w:p>
    <w:p w:rsidR="00A219AB" w:rsidRPr="00EF571E" w:rsidRDefault="00A219AB" w:rsidP="00A219AB">
      <w:pPr>
        <w:pStyle w:val="naisf"/>
        <w:spacing w:before="0" w:beforeAutospacing="0" w:after="0" w:afterAutospacing="0"/>
        <w:ind w:firstLine="720"/>
        <w:jc w:val="both"/>
        <w:rPr>
          <w:sz w:val="28"/>
          <w:szCs w:val="28"/>
        </w:rPr>
      </w:pPr>
    </w:p>
    <w:p w:rsidR="00B11579" w:rsidRPr="00EF571E" w:rsidRDefault="002E1F3C" w:rsidP="00A219AB">
      <w:pPr>
        <w:pStyle w:val="naisf"/>
        <w:spacing w:before="0" w:beforeAutospacing="0" w:after="0" w:afterAutospacing="0"/>
        <w:ind w:firstLine="720"/>
        <w:jc w:val="both"/>
        <w:rPr>
          <w:sz w:val="28"/>
          <w:szCs w:val="28"/>
        </w:rPr>
      </w:pPr>
      <w:r>
        <w:rPr>
          <w:sz w:val="28"/>
          <w:szCs w:val="28"/>
        </w:rPr>
        <w:t>22</w:t>
      </w:r>
      <w:r w:rsidR="00A219AB" w:rsidRPr="00EF571E">
        <w:rPr>
          <w:sz w:val="28"/>
          <w:szCs w:val="28"/>
        </w:rPr>
        <w:t xml:space="preserve">. </w:t>
      </w:r>
      <w:r w:rsidR="00B11579" w:rsidRPr="00EF571E">
        <w:rPr>
          <w:sz w:val="28"/>
          <w:szCs w:val="28"/>
        </w:rPr>
        <w:t>252. pantā:</w:t>
      </w:r>
    </w:p>
    <w:p w:rsidR="00547918" w:rsidRPr="0021088A" w:rsidRDefault="00D366ED" w:rsidP="00A219AB">
      <w:pPr>
        <w:pStyle w:val="naisf"/>
        <w:spacing w:before="0" w:beforeAutospacing="0" w:after="0" w:afterAutospacing="0"/>
        <w:ind w:firstLine="720"/>
        <w:jc w:val="both"/>
        <w:rPr>
          <w:sz w:val="28"/>
          <w:szCs w:val="28"/>
        </w:rPr>
      </w:pPr>
      <w:r w:rsidRPr="00EF571E">
        <w:rPr>
          <w:sz w:val="28"/>
          <w:szCs w:val="28"/>
        </w:rPr>
        <w:t>a</w:t>
      </w:r>
      <w:r w:rsidR="00547918" w:rsidRPr="00EF571E">
        <w:rPr>
          <w:sz w:val="28"/>
          <w:szCs w:val="28"/>
        </w:rPr>
        <w:t>izstāt pirmajā daļā vārdus „Likumdošanas aktos” ar vārdiem „Šajā kodeksā”</w:t>
      </w:r>
      <w:r w:rsidR="00240382">
        <w:rPr>
          <w:sz w:val="28"/>
          <w:szCs w:val="28"/>
        </w:rPr>
        <w:t xml:space="preserve"> un </w:t>
      </w:r>
      <w:r w:rsidR="0061628E">
        <w:rPr>
          <w:sz w:val="28"/>
          <w:szCs w:val="28"/>
        </w:rPr>
        <w:t xml:space="preserve">vārdus „personas un mantu apskate” ar vārdiem „personas aplūkošana un mantu apskate”, un </w:t>
      </w:r>
      <w:r w:rsidR="00240382" w:rsidRPr="0021088A">
        <w:rPr>
          <w:sz w:val="28"/>
          <w:szCs w:val="28"/>
        </w:rPr>
        <w:t>izslēgt vārdus „lai nodrošinātu lietu savlaicīgu un pareizu izskatīšanu</w:t>
      </w:r>
      <w:r w:rsidR="00A6546B">
        <w:rPr>
          <w:sz w:val="28"/>
          <w:szCs w:val="28"/>
        </w:rPr>
        <w:t>.</w:t>
      </w:r>
      <w:r w:rsidR="00240382" w:rsidRPr="0021088A">
        <w:rPr>
          <w:sz w:val="28"/>
          <w:szCs w:val="28"/>
        </w:rPr>
        <w:t>”</w:t>
      </w:r>
    </w:p>
    <w:p w:rsidR="00EE17AD" w:rsidRPr="00EF571E" w:rsidRDefault="00EE17AD" w:rsidP="00A219AB">
      <w:pPr>
        <w:pStyle w:val="naisf"/>
        <w:spacing w:before="0" w:beforeAutospacing="0" w:after="0" w:afterAutospacing="0"/>
        <w:ind w:firstLine="720"/>
        <w:jc w:val="both"/>
        <w:rPr>
          <w:sz w:val="28"/>
          <w:szCs w:val="28"/>
        </w:rPr>
      </w:pPr>
    </w:p>
    <w:p w:rsidR="00547918" w:rsidRPr="00EF571E" w:rsidRDefault="0061628E" w:rsidP="00A219AB">
      <w:pPr>
        <w:pStyle w:val="naisf"/>
        <w:spacing w:before="0" w:beforeAutospacing="0" w:after="0" w:afterAutospacing="0"/>
        <w:ind w:firstLine="720"/>
        <w:jc w:val="both"/>
        <w:rPr>
          <w:sz w:val="28"/>
          <w:szCs w:val="28"/>
        </w:rPr>
      </w:pPr>
      <w:r>
        <w:rPr>
          <w:sz w:val="28"/>
          <w:szCs w:val="28"/>
        </w:rPr>
        <w:t xml:space="preserve">papildināt otro daļu aiz vārda „personas” ar vārdu „aplūkošana” un </w:t>
      </w:r>
      <w:r w:rsidR="00D366ED" w:rsidRPr="00EF571E">
        <w:rPr>
          <w:sz w:val="28"/>
          <w:szCs w:val="28"/>
        </w:rPr>
        <w:t>i</w:t>
      </w:r>
      <w:r w:rsidR="007B148A" w:rsidRPr="00EF571E">
        <w:rPr>
          <w:sz w:val="28"/>
          <w:szCs w:val="28"/>
        </w:rPr>
        <w:t>zslēgt vārdus „un citi likumi”.</w:t>
      </w:r>
      <w:r w:rsidR="00A6546B">
        <w:rPr>
          <w:sz w:val="28"/>
          <w:szCs w:val="28"/>
        </w:rPr>
        <w:t>”</w:t>
      </w:r>
    </w:p>
    <w:p w:rsidR="00A219AB" w:rsidRPr="00EF571E" w:rsidRDefault="00A219AB" w:rsidP="00A219AB">
      <w:pPr>
        <w:pStyle w:val="naisf"/>
        <w:spacing w:before="0" w:beforeAutospacing="0" w:after="0" w:afterAutospacing="0"/>
        <w:ind w:firstLine="720"/>
        <w:jc w:val="both"/>
        <w:rPr>
          <w:sz w:val="28"/>
          <w:szCs w:val="28"/>
        </w:rPr>
      </w:pPr>
    </w:p>
    <w:p w:rsidR="007B148A" w:rsidRPr="00EF571E" w:rsidRDefault="00912901" w:rsidP="00A219AB">
      <w:pPr>
        <w:pStyle w:val="naisf"/>
        <w:spacing w:before="0" w:beforeAutospacing="0" w:after="0" w:afterAutospacing="0"/>
        <w:ind w:firstLine="720"/>
        <w:jc w:val="both"/>
        <w:rPr>
          <w:sz w:val="28"/>
          <w:szCs w:val="28"/>
        </w:rPr>
      </w:pPr>
      <w:r>
        <w:rPr>
          <w:sz w:val="28"/>
          <w:szCs w:val="28"/>
        </w:rPr>
        <w:t>23</w:t>
      </w:r>
      <w:r w:rsidR="00A219AB" w:rsidRPr="00EF571E">
        <w:rPr>
          <w:sz w:val="28"/>
          <w:szCs w:val="28"/>
        </w:rPr>
        <w:t xml:space="preserve">. </w:t>
      </w:r>
      <w:r w:rsidR="005A08FE" w:rsidRPr="00EF571E">
        <w:rPr>
          <w:sz w:val="28"/>
          <w:szCs w:val="28"/>
        </w:rPr>
        <w:t xml:space="preserve">Izslēgt 254.panta </w:t>
      </w:r>
      <w:r w:rsidR="00BE1818" w:rsidRPr="00EF571E">
        <w:rPr>
          <w:sz w:val="28"/>
          <w:szCs w:val="28"/>
        </w:rPr>
        <w:t>4.punktā vārdus „kā arī pašvaldību attiecīgi pilnvarotas personas” un 5.punktu.</w:t>
      </w:r>
    </w:p>
    <w:p w:rsidR="00A219AB" w:rsidRPr="00EF571E" w:rsidRDefault="00A219AB" w:rsidP="00A219AB">
      <w:pPr>
        <w:pStyle w:val="naisf"/>
        <w:spacing w:before="0" w:beforeAutospacing="0" w:after="0" w:afterAutospacing="0"/>
        <w:ind w:firstLine="720"/>
        <w:jc w:val="both"/>
        <w:rPr>
          <w:sz w:val="28"/>
          <w:szCs w:val="28"/>
        </w:rPr>
      </w:pPr>
    </w:p>
    <w:p w:rsidR="00BE1818" w:rsidRPr="00EF571E" w:rsidRDefault="00912901" w:rsidP="00A219AB">
      <w:pPr>
        <w:pStyle w:val="naisf"/>
        <w:spacing w:before="0" w:beforeAutospacing="0" w:after="0" w:afterAutospacing="0"/>
        <w:ind w:firstLine="720"/>
        <w:jc w:val="both"/>
        <w:rPr>
          <w:sz w:val="28"/>
          <w:szCs w:val="28"/>
        </w:rPr>
      </w:pPr>
      <w:r>
        <w:rPr>
          <w:sz w:val="28"/>
          <w:szCs w:val="28"/>
        </w:rPr>
        <w:t>24</w:t>
      </w:r>
      <w:r w:rsidR="00A219AB" w:rsidRPr="00EF571E">
        <w:rPr>
          <w:sz w:val="28"/>
          <w:szCs w:val="28"/>
        </w:rPr>
        <w:t xml:space="preserve">. </w:t>
      </w:r>
      <w:r w:rsidR="009D6234" w:rsidRPr="00EF571E">
        <w:rPr>
          <w:sz w:val="28"/>
          <w:szCs w:val="28"/>
        </w:rPr>
        <w:t>Izteikt 255.pantu šādā redakcijā:</w:t>
      </w:r>
    </w:p>
    <w:p w:rsidR="00A51858" w:rsidRPr="00EF571E" w:rsidRDefault="009D6234" w:rsidP="00A219AB">
      <w:pPr>
        <w:pStyle w:val="naispant"/>
        <w:spacing w:before="0" w:beforeAutospacing="0" w:after="0" w:afterAutospacing="0"/>
        <w:ind w:firstLine="720"/>
        <w:jc w:val="both"/>
        <w:rPr>
          <w:b/>
          <w:bCs/>
          <w:sz w:val="28"/>
          <w:szCs w:val="28"/>
        </w:rPr>
      </w:pPr>
      <w:r w:rsidRPr="00EF571E">
        <w:rPr>
          <w:sz w:val="28"/>
          <w:szCs w:val="28"/>
        </w:rPr>
        <w:t>„</w:t>
      </w:r>
      <w:r w:rsidR="00A871DF">
        <w:rPr>
          <w:b/>
          <w:bCs/>
          <w:sz w:val="28"/>
          <w:szCs w:val="28"/>
        </w:rPr>
        <w:t>255.pants. Administratīvā</w:t>
      </w:r>
      <w:r w:rsidR="00EF7553">
        <w:rPr>
          <w:b/>
          <w:bCs/>
          <w:sz w:val="28"/>
          <w:szCs w:val="28"/>
        </w:rPr>
        <w:t>s</w:t>
      </w:r>
      <w:r w:rsidR="003875C1">
        <w:rPr>
          <w:b/>
          <w:bCs/>
          <w:sz w:val="28"/>
          <w:szCs w:val="28"/>
        </w:rPr>
        <w:t xml:space="preserve"> aizturēšana</w:t>
      </w:r>
      <w:r w:rsidR="00EF7553">
        <w:rPr>
          <w:b/>
          <w:bCs/>
          <w:sz w:val="28"/>
          <w:szCs w:val="28"/>
        </w:rPr>
        <w:t>s termiņi</w:t>
      </w:r>
    </w:p>
    <w:p w:rsidR="00E74838" w:rsidRDefault="00A51858" w:rsidP="00A219AB">
      <w:pPr>
        <w:pStyle w:val="naispie"/>
        <w:spacing w:before="0" w:beforeAutospacing="0" w:after="0" w:afterAutospacing="0"/>
        <w:ind w:firstLine="720"/>
        <w:jc w:val="both"/>
        <w:rPr>
          <w:sz w:val="28"/>
          <w:szCs w:val="28"/>
        </w:rPr>
      </w:pPr>
      <w:r w:rsidRPr="00EF571E">
        <w:rPr>
          <w:sz w:val="28"/>
          <w:szCs w:val="28"/>
        </w:rPr>
        <w:t xml:space="preserve">Administratīvā kārtā aizturēt personu, kura </w:t>
      </w:r>
      <w:r w:rsidR="00A219AB" w:rsidRPr="00EF571E">
        <w:rPr>
          <w:sz w:val="28"/>
          <w:szCs w:val="28"/>
        </w:rPr>
        <w:t>tiek turēta aizdomās par administratīvā pārkāpuma izdarīšanu</w:t>
      </w:r>
      <w:r w:rsidRPr="00EF571E">
        <w:rPr>
          <w:sz w:val="28"/>
          <w:szCs w:val="28"/>
        </w:rPr>
        <w:t>, var ne ilgāk kā uz četrām</w:t>
      </w:r>
      <w:r w:rsidR="00643398" w:rsidRPr="00EF571E">
        <w:rPr>
          <w:sz w:val="28"/>
          <w:szCs w:val="28"/>
        </w:rPr>
        <w:t xml:space="preserve"> stundām. Nodrošinot šā</w:t>
      </w:r>
      <w:r w:rsidRPr="00EF571E">
        <w:rPr>
          <w:sz w:val="28"/>
          <w:szCs w:val="28"/>
        </w:rPr>
        <w:t xml:space="preserve"> kodeksa 252.pantā noteiktos mērķus, nepieciešamās procesuālās darbības ar aizturēto personu veic nekavējoties.</w:t>
      </w:r>
      <w:r w:rsidR="00520E2B">
        <w:rPr>
          <w:sz w:val="28"/>
          <w:szCs w:val="28"/>
        </w:rPr>
        <w:t xml:space="preserve"> </w:t>
      </w:r>
    </w:p>
    <w:p w:rsidR="0025707F" w:rsidRDefault="0025707F" w:rsidP="00A219AB">
      <w:pPr>
        <w:pStyle w:val="naispie"/>
        <w:spacing w:before="0" w:beforeAutospacing="0" w:after="0" w:afterAutospacing="0"/>
        <w:ind w:firstLine="720"/>
        <w:jc w:val="both"/>
        <w:rPr>
          <w:sz w:val="28"/>
          <w:szCs w:val="28"/>
        </w:rPr>
      </w:pPr>
    </w:p>
    <w:p w:rsidR="00A219AB" w:rsidRPr="00EF571E" w:rsidRDefault="0025707F" w:rsidP="00D00969">
      <w:pPr>
        <w:pStyle w:val="naispie"/>
        <w:spacing w:before="0" w:beforeAutospacing="0" w:after="0" w:afterAutospacing="0"/>
        <w:ind w:firstLine="720"/>
        <w:jc w:val="both"/>
        <w:rPr>
          <w:sz w:val="28"/>
          <w:szCs w:val="28"/>
        </w:rPr>
      </w:pPr>
      <w:r w:rsidRPr="009A0C33">
        <w:rPr>
          <w:sz w:val="28"/>
          <w:szCs w:val="28"/>
        </w:rPr>
        <w:lastRenderedPageBreak/>
        <w:t>Personai, kas bijusi alkoholisko dzērienu, narkotisko vai citu apreibinošo vielu iespaidā administratīvās aizturēšanas laiku skaita no personas atskurbšanas brīža.</w:t>
      </w:r>
      <w:r w:rsidR="00D00969">
        <w:rPr>
          <w:sz w:val="28"/>
          <w:szCs w:val="28"/>
        </w:rPr>
        <w:t>”</w:t>
      </w:r>
    </w:p>
    <w:p w:rsidR="000D4455" w:rsidRPr="00EF571E" w:rsidRDefault="00650AA7" w:rsidP="00A219AB">
      <w:pPr>
        <w:pStyle w:val="naispie"/>
        <w:spacing w:before="0" w:beforeAutospacing="0" w:after="0" w:afterAutospacing="0"/>
        <w:ind w:firstLine="720"/>
        <w:jc w:val="both"/>
        <w:rPr>
          <w:sz w:val="28"/>
          <w:szCs w:val="28"/>
        </w:rPr>
      </w:pPr>
      <w:r>
        <w:rPr>
          <w:sz w:val="28"/>
          <w:szCs w:val="28"/>
        </w:rPr>
        <w:t>25</w:t>
      </w:r>
      <w:r w:rsidR="00A219AB" w:rsidRPr="00EF571E">
        <w:rPr>
          <w:sz w:val="28"/>
          <w:szCs w:val="28"/>
        </w:rPr>
        <w:t xml:space="preserve">. </w:t>
      </w:r>
      <w:r w:rsidR="000D4455" w:rsidRPr="00EF571E">
        <w:rPr>
          <w:sz w:val="28"/>
          <w:szCs w:val="28"/>
        </w:rPr>
        <w:t>Izteikt 256.pantu šādā redakcijā:</w:t>
      </w:r>
    </w:p>
    <w:p w:rsidR="00B35352" w:rsidRPr="009A0C33" w:rsidRDefault="000D4455" w:rsidP="00A219AB">
      <w:pPr>
        <w:pStyle w:val="naispant"/>
        <w:spacing w:before="0" w:beforeAutospacing="0" w:after="0" w:afterAutospacing="0"/>
        <w:ind w:firstLine="720"/>
        <w:jc w:val="both"/>
        <w:rPr>
          <w:sz w:val="28"/>
          <w:szCs w:val="28"/>
        </w:rPr>
      </w:pPr>
      <w:r w:rsidRPr="00EF571E">
        <w:rPr>
          <w:sz w:val="28"/>
          <w:szCs w:val="28"/>
        </w:rPr>
        <w:t>„</w:t>
      </w:r>
      <w:r w:rsidR="00B35352" w:rsidRPr="009A0C33">
        <w:rPr>
          <w:sz w:val="28"/>
          <w:szCs w:val="28"/>
        </w:rPr>
        <w:t xml:space="preserve">256.pants. Personas </w:t>
      </w:r>
      <w:r w:rsidR="00B11579" w:rsidRPr="009A0C33">
        <w:rPr>
          <w:sz w:val="28"/>
          <w:szCs w:val="28"/>
        </w:rPr>
        <w:t xml:space="preserve">aplūkošana </w:t>
      </w:r>
      <w:r w:rsidR="00B35352" w:rsidRPr="009A0C33">
        <w:rPr>
          <w:sz w:val="28"/>
          <w:szCs w:val="28"/>
        </w:rPr>
        <w:t>un mantu apskate</w:t>
      </w:r>
    </w:p>
    <w:p w:rsidR="0067689B" w:rsidRPr="009A0C33" w:rsidRDefault="008D0BAD" w:rsidP="00513040">
      <w:pPr>
        <w:pStyle w:val="naisf"/>
        <w:spacing w:before="0" w:beforeAutospacing="0" w:after="0" w:afterAutospacing="0"/>
        <w:ind w:firstLine="720"/>
        <w:jc w:val="both"/>
        <w:rPr>
          <w:sz w:val="28"/>
          <w:szCs w:val="28"/>
        </w:rPr>
      </w:pPr>
      <w:r w:rsidRPr="009A0C33">
        <w:rPr>
          <w:sz w:val="28"/>
          <w:szCs w:val="28"/>
        </w:rPr>
        <w:t xml:space="preserve">Personas </w:t>
      </w:r>
      <w:r w:rsidR="00B11579" w:rsidRPr="009A0C33">
        <w:rPr>
          <w:sz w:val="28"/>
          <w:szCs w:val="28"/>
        </w:rPr>
        <w:t xml:space="preserve">aplūkošanu </w:t>
      </w:r>
      <w:r w:rsidR="00B35352" w:rsidRPr="009A0C33">
        <w:rPr>
          <w:sz w:val="28"/>
          <w:szCs w:val="28"/>
        </w:rPr>
        <w:t>un mantas apskati var izdarīt</w:t>
      </w:r>
      <w:r w:rsidR="00513040" w:rsidRPr="009A0C33">
        <w:rPr>
          <w:sz w:val="28"/>
          <w:szCs w:val="28"/>
        </w:rPr>
        <w:t xml:space="preserve"> tam pilnvarotas </w:t>
      </w:r>
      <w:r w:rsidR="001226F3" w:rsidRPr="009A0C33">
        <w:rPr>
          <w:sz w:val="28"/>
          <w:szCs w:val="28"/>
        </w:rPr>
        <w:t xml:space="preserve">Valsts </w:t>
      </w:r>
      <w:r w:rsidR="00E22CD0">
        <w:rPr>
          <w:sz w:val="28"/>
          <w:szCs w:val="28"/>
        </w:rPr>
        <w:t xml:space="preserve">un pašvaldības </w:t>
      </w:r>
      <w:r w:rsidR="0081101F" w:rsidRPr="009A0C33">
        <w:rPr>
          <w:sz w:val="28"/>
          <w:szCs w:val="28"/>
        </w:rPr>
        <w:t xml:space="preserve">policijas </w:t>
      </w:r>
      <w:r w:rsidR="00B35352" w:rsidRPr="009A0C33">
        <w:rPr>
          <w:sz w:val="28"/>
          <w:szCs w:val="28"/>
        </w:rPr>
        <w:t>amatpersona</w:t>
      </w:r>
      <w:r w:rsidR="001226F3" w:rsidRPr="009A0C33">
        <w:rPr>
          <w:sz w:val="28"/>
          <w:szCs w:val="28"/>
        </w:rPr>
        <w:t>s</w:t>
      </w:r>
      <w:r w:rsidR="00B35352" w:rsidRPr="009A0C33">
        <w:rPr>
          <w:sz w:val="28"/>
          <w:szCs w:val="28"/>
        </w:rPr>
        <w:t>,</w:t>
      </w:r>
      <w:r w:rsidR="00513040" w:rsidRPr="009A0C33">
        <w:rPr>
          <w:sz w:val="28"/>
          <w:szCs w:val="28"/>
        </w:rPr>
        <w:t xml:space="preserve"> </w:t>
      </w:r>
      <w:r w:rsidR="0061767D" w:rsidRPr="009A0C33">
        <w:rPr>
          <w:sz w:val="28"/>
          <w:szCs w:val="28"/>
        </w:rPr>
        <w:t>Valsts robežsardzes amatpersonas</w:t>
      </w:r>
      <w:r w:rsidR="00D76149" w:rsidRPr="009A0C33">
        <w:rPr>
          <w:sz w:val="28"/>
          <w:szCs w:val="28"/>
        </w:rPr>
        <w:t xml:space="preserve">, </w:t>
      </w:r>
      <w:r w:rsidR="0061767D" w:rsidRPr="009A0C33">
        <w:rPr>
          <w:sz w:val="28"/>
          <w:szCs w:val="28"/>
        </w:rPr>
        <w:t>Valsts ieņēmumu dienesta amatpersonas</w:t>
      </w:r>
      <w:r w:rsidR="009C465E" w:rsidRPr="009A0C33">
        <w:rPr>
          <w:sz w:val="28"/>
          <w:szCs w:val="28"/>
        </w:rPr>
        <w:t>, V</w:t>
      </w:r>
      <w:r w:rsidR="00D76149" w:rsidRPr="009A0C33">
        <w:rPr>
          <w:sz w:val="28"/>
          <w:szCs w:val="28"/>
        </w:rPr>
        <w:t xml:space="preserve">alsts Vides dienesta </w:t>
      </w:r>
      <w:r w:rsidR="009C465E" w:rsidRPr="009A0C33">
        <w:rPr>
          <w:sz w:val="28"/>
          <w:szCs w:val="28"/>
        </w:rPr>
        <w:t>un Dabas aizsardzības pārvaldes amatpersonas</w:t>
      </w:r>
      <w:r w:rsidR="00513040" w:rsidRPr="009A0C33">
        <w:rPr>
          <w:sz w:val="28"/>
          <w:szCs w:val="28"/>
        </w:rPr>
        <w:t>.</w:t>
      </w:r>
    </w:p>
    <w:p w:rsidR="001226F3" w:rsidRPr="00EF571E" w:rsidRDefault="001226F3" w:rsidP="00A219AB">
      <w:pPr>
        <w:pStyle w:val="naisf"/>
        <w:spacing w:before="0" w:beforeAutospacing="0" w:after="0" w:afterAutospacing="0"/>
        <w:ind w:firstLine="720"/>
        <w:jc w:val="both"/>
        <w:rPr>
          <w:sz w:val="28"/>
          <w:szCs w:val="28"/>
        </w:rPr>
      </w:pPr>
    </w:p>
    <w:p w:rsidR="00B35352" w:rsidRPr="00EF571E" w:rsidRDefault="00B35352" w:rsidP="00A219AB">
      <w:pPr>
        <w:pStyle w:val="naisf"/>
        <w:spacing w:before="0" w:beforeAutospacing="0" w:after="0" w:afterAutospacing="0"/>
        <w:ind w:firstLine="720"/>
        <w:jc w:val="both"/>
        <w:rPr>
          <w:sz w:val="28"/>
          <w:szCs w:val="28"/>
        </w:rPr>
      </w:pPr>
      <w:r w:rsidRPr="00EF571E">
        <w:rPr>
          <w:sz w:val="28"/>
          <w:szCs w:val="28"/>
        </w:rPr>
        <w:t xml:space="preserve">Personas </w:t>
      </w:r>
      <w:r w:rsidR="00B11579" w:rsidRPr="00EF571E">
        <w:rPr>
          <w:sz w:val="28"/>
          <w:szCs w:val="28"/>
        </w:rPr>
        <w:t xml:space="preserve">aplūkošanu </w:t>
      </w:r>
      <w:r w:rsidRPr="00EF571E">
        <w:rPr>
          <w:sz w:val="28"/>
          <w:szCs w:val="28"/>
        </w:rPr>
        <w:t>var izdarīt ar aplūkojamo personu viena dzimuma amatpersona.</w:t>
      </w:r>
    </w:p>
    <w:p w:rsidR="00EE17AD" w:rsidRPr="00EF571E" w:rsidRDefault="00EE17AD" w:rsidP="00A219AB">
      <w:pPr>
        <w:pStyle w:val="naisf"/>
        <w:spacing w:before="0" w:beforeAutospacing="0" w:after="0" w:afterAutospacing="0"/>
        <w:ind w:firstLine="720"/>
        <w:jc w:val="both"/>
        <w:rPr>
          <w:sz w:val="28"/>
          <w:szCs w:val="28"/>
        </w:rPr>
      </w:pPr>
    </w:p>
    <w:p w:rsidR="00B35352" w:rsidRPr="00EF571E" w:rsidRDefault="00B35352" w:rsidP="00A219AB">
      <w:pPr>
        <w:pStyle w:val="naisf"/>
        <w:spacing w:before="0" w:beforeAutospacing="0" w:after="0" w:afterAutospacing="0"/>
        <w:ind w:firstLine="720"/>
        <w:jc w:val="both"/>
        <w:rPr>
          <w:sz w:val="28"/>
          <w:szCs w:val="28"/>
        </w:rPr>
      </w:pPr>
      <w:r w:rsidRPr="00EF571E">
        <w:rPr>
          <w:sz w:val="28"/>
          <w:szCs w:val="28"/>
        </w:rPr>
        <w:t>Mantas apskate notiek tās personas klātbūtnē, kuras īpašumā vai valdījumā šīs mantas atrodas. Neatliekamos gadījumos šīs mantas un priekšmetus var apskatīt bez īpašnieka (valdītāja) klātbūtnes.</w:t>
      </w:r>
    </w:p>
    <w:p w:rsidR="00EE17AD" w:rsidRPr="00EF571E" w:rsidRDefault="00EE17AD" w:rsidP="00A219AB">
      <w:pPr>
        <w:pStyle w:val="naisf"/>
        <w:spacing w:before="0" w:beforeAutospacing="0" w:after="0" w:afterAutospacing="0"/>
        <w:ind w:firstLine="720"/>
        <w:jc w:val="both"/>
        <w:rPr>
          <w:sz w:val="28"/>
          <w:szCs w:val="28"/>
        </w:rPr>
      </w:pPr>
    </w:p>
    <w:p w:rsidR="000D4455" w:rsidRPr="006917DA" w:rsidRDefault="00B35352" w:rsidP="00A219AB">
      <w:pPr>
        <w:pStyle w:val="naispie"/>
        <w:spacing w:before="0" w:beforeAutospacing="0" w:after="0" w:afterAutospacing="0"/>
        <w:ind w:firstLine="720"/>
        <w:jc w:val="both"/>
        <w:rPr>
          <w:sz w:val="28"/>
          <w:szCs w:val="28"/>
        </w:rPr>
      </w:pPr>
      <w:r w:rsidRPr="006917DA">
        <w:rPr>
          <w:sz w:val="28"/>
          <w:szCs w:val="28"/>
        </w:rPr>
        <w:t xml:space="preserve">Par personas </w:t>
      </w:r>
      <w:r w:rsidR="00B11579" w:rsidRPr="006917DA">
        <w:rPr>
          <w:sz w:val="28"/>
          <w:szCs w:val="28"/>
        </w:rPr>
        <w:t xml:space="preserve">aplūkošanu </w:t>
      </w:r>
      <w:r w:rsidRPr="006917DA">
        <w:rPr>
          <w:sz w:val="28"/>
          <w:szCs w:val="28"/>
        </w:rPr>
        <w:t>un mantu apskati sastāda atsevišķu protokolu</w:t>
      </w:r>
      <w:r w:rsidR="0039723C" w:rsidRPr="006917DA">
        <w:rPr>
          <w:sz w:val="28"/>
          <w:szCs w:val="28"/>
        </w:rPr>
        <w:t xml:space="preserve"> vai izdara ierakstu protokolā par administratīvo aizturēšanu</w:t>
      </w:r>
      <w:r w:rsidRPr="006917DA">
        <w:rPr>
          <w:sz w:val="28"/>
          <w:szCs w:val="28"/>
        </w:rPr>
        <w:t>.”</w:t>
      </w:r>
    </w:p>
    <w:p w:rsidR="00A219AB" w:rsidRPr="00EF571E" w:rsidRDefault="00A219AB" w:rsidP="00A219AB">
      <w:pPr>
        <w:pStyle w:val="naispie"/>
        <w:spacing w:before="0" w:beforeAutospacing="0" w:after="0" w:afterAutospacing="0"/>
        <w:ind w:firstLine="720"/>
        <w:jc w:val="both"/>
        <w:rPr>
          <w:sz w:val="28"/>
          <w:szCs w:val="28"/>
        </w:rPr>
      </w:pPr>
    </w:p>
    <w:p w:rsidR="0082310A" w:rsidRPr="00DE0E69" w:rsidRDefault="00051B5B" w:rsidP="00A219AB">
      <w:pPr>
        <w:pStyle w:val="naispie"/>
        <w:spacing w:before="0" w:beforeAutospacing="0" w:after="0" w:afterAutospacing="0"/>
        <w:ind w:firstLine="720"/>
        <w:jc w:val="both"/>
        <w:rPr>
          <w:sz w:val="28"/>
          <w:szCs w:val="28"/>
        </w:rPr>
      </w:pPr>
      <w:r>
        <w:rPr>
          <w:sz w:val="28"/>
          <w:szCs w:val="28"/>
        </w:rPr>
        <w:t>26</w:t>
      </w:r>
      <w:r w:rsidR="00A219AB" w:rsidRPr="00DE0E69">
        <w:rPr>
          <w:sz w:val="28"/>
          <w:szCs w:val="28"/>
        </w:rPr>
        <w:t xml:space="preserve">. </w:t>
      </w:r>
      <w:r w:rsidR="0082310A" w:rsidRPr="00DE0E69">
        <w:rPr>
          <w:sz w:val="28"/>
          <w:szCs w:val="28"/>
        </w:rPr>
        <w:t>256.</w:t>
      </w:r>
      <w:r w:rsidR="0082310A" w:rsidRPr="00DE0E69">
        <w:rPr>
          <w:sz w:val="28"/>
          <w:szCs w:val="28"/>
          <w:vertAlign w:val="superscript"/>
        </w:rPr>
        <w:t>1</w:t>
      </w:r>
      <w:r w:rsidR="0082310A" w:rsidRPr="00DE0E69">
        <w:rPr>
          <w:sz w:val="28"/>
          <w:szCs w:val="28"/>
        </w:rPr>
        <w:t xml:space="preserve"> pantā:</w:t>
      </w:r>
    </w:p>
    <w:p w:rsidR="0082310A" w:rsidRPr="00DE0E69" w:rsidRDefault="0082310A" w:rsidP="00A219AB">
      <w:pPr>
        <w:pStyle w:val="naispie"/>
        <w:spacing w:before="0" w:beforeAutospacing="0" w:after="0" w:afterAutospacing="0"/>
        <w:ind w:firstLine="720"/>
        <w:jc w:val="both"/>
        <w:rPr>
          <w:sz w:val="28"/>
          <w:szCs w:val="28"/>
        </w:rPr>
      </w:pPr>
    </w:p>
    <w:p w:rsidR="00452DB4" w:rsidRPr="00DE0E69" w:rsidRDefault="004C12B2" w:rsidP="00A219AB">
      <w:pPr>
        <w:pStyle w:val="naispie"/>
        <w:spacing w:before="0" w:beforeAutospacing="0" w:after="0" w:afterAutospacing="0"/>
        <w:ind w:firstLine="720"/>
        <w:jc w:val="both"/>
        <w:rPr>
          <w:sz w:val="28"/>
          <w:szCs w:val="28"/>
        </w:rPr>
      </w:pPr>
      <w:r w:rsidRPr="00DE0E69">
        <w:rPr>
          <w:sz w:val="28"/>
          <w:szCs w:val="28"/>
        </w:rPr>
        <w:t>i</w:t>
      </w:r>
      <w:r w:rsidR="002A1CE6" w:rsidRPr="00DE0E69">
        <w:rPr>
          <w:sz w:val="28"/>
          <w:szCs w:val="28"/>
        </w:rPr>
        <w:t>zslēgt</w:t>
      </w:r>
      <w:r w:rsidR="0082310A" w:rsidRPr="00DE0E69">
        <w:rPr>
          <w:sz w:val="28"/>
          <w:szCs w:val="28"/>
        </w:rPr>
        <w:t xml:space="preserve"> </w:t>
      </w:r>
      <w:r w:rsidR="002A1CE6" w:rsidRPr="00DE0E69">
        <w:rPr>
          <w:sz w:val="28"/>
          <w:szCs w:val="28"/>
        </w:rPr>
        <w:t>trešajā daļā vārdus „vai izdara ierakstu protoko</w:t>
      </w:r>
      <w:r w:rsidR="0082310A" w:rsidRPr="00DE0E69">
        <w:rPr>
          <w:sz w:val="28"/>
          <w:szCs w:val="28"/>
        </w:rPr>
        <w:t>lā par administratīvo pārkāpumu</w:t>
      </w:r>
      <w:r w:rsidR="00452DB4" w:rsidRPr="00DE0E69">
        <w:rPr>
          <w:sz w:val="28"/>
          <w:szCs w:val="28"/>
        </w:rPr>
        <w:t>.</w:t>
      </w:r>
      <w:r w:rsidR="00533F26" w:rsidRPr="00DE0E69">
        <w:rPr>
          <w:sz w:val="28"/>
          <w:szCs w:val="28"/>
        </w:rPr>
        <w:t xml:space="preserve"> </w:t>
      </w:r>
    </w:p>
    <w:p w:rsidR="00B95DB6" w:rsidRPr="00DE0E69" w:rsidRDefault="00B95DB6" w:rsidP="00A219AB">
      <w:pPr>
        <w:pStyle w:val="naispie"/>
        <w:spacing w:before="0" w:beforeAutospacing="0" w:after="0" w:afterAutospacing="0"/>
        <w:ind w:firstLine="720"/>
        <w:jc w:val="both"/>
        <w:rPr>
          <w:sz w:val="28"/>
          <w:szCs w:val="28"/>
        </w:rPr>
      </w:pPr>
    </w:p>
    <w:p w:rsidR="00B95DB6" w:rsidRPr="00DE0E69" w:rsidRDefault="004C12B2" w:rsidP="00A219AB">
      <w:pPr>
        <w:pStyle w:val="naispie"/>
        <w:spacing w:before="0" w:beforeAutospacing="0" w:after="0" w:afterAutospacing="0"/>
        <w:ind w:firstLine="720"/>
        <w:jc w:val="both"/>
        <w:rPr>
          <w:sz w:val="28"/>
          <w:szCs w:val="28"/>
        </w:rPr>
      </w:pPr>
      <w:r w:rsidRPr="00DE0E69">
        <w:rPr>
          <w:sz w:val="28"/>
          <w:szCs w:val="28"/>
        </w:rPr>
        <w:t>i</w:t>
      </w:r>
      <w:r w:rsidR="00B95DB6" w:rsidRPr="00DE0E69">
        <w:rPr>
          <w:sz w:val="28"/>
          <w:szCs w:val="28"/>
        </w:rPr>
        <w:t>zslēgt ceturto daļu.</w:t>
      </w:r>
    </w:p>
    <w:p w:rsidR="00A219AB" w:rsidRPr="00DE0E69" w:rsidRDefault="00A219AB" w:rsidP="00A219AB">
      <w:pPr>
        <w:pStyle w:val="naispie"/>
        <w:spacing w:before="0" w:beforeAutospacing="0" w:after="0" w:afterAutospacing="0"/>
        <w:ind w:firstLine="720"/>
        <w:jc w:val="both"/>
        <w:rPr>
          <w:sz w:val="28"/>
          <w:szCs w:val="28"/>
        </w:rPr>
      </w:pPr>
    </w:p>
    <w:p w:rsidR="00AA38CB" w:rsidRPr="00DE0E69" w:rsidRDefault="004C12B2" w:rsidP="00A219AB">
      <w:pPr>
        <w:pStyle w:val="naispie"/>
        <w:spacing w:before="0" w:beforeAutospacing="0" w:after="0" w:afterAutospacing="0"/>
        <w:ind w:firstLine="720"/>
        <w:jc w:val="both"/>
        <w:rPr>
          <w:sz w:val="28"/>
          <w:szCs w:val="28"/>
        </w:rPr>
      </w:pPr>
      <w:r w:rsidRPr="00DE0E69">
        <w:rPr>
          <w:sz w:val="28"/>
          <w:szCs w:val="28"/>
        </w:rPr>
        <w:t>p</w:t>
      </w:r>
      <w:r w:rsidR="00935A7C" w:rsidRPr="00DE0E69">
        <w:rPr>
          <w:sz w:val="28"/>
          <w:szCs w:val="28"/>
        </w:rPr>
        <w:t xml:space="preserve">iekto daļu </w:t>
      </w:r>
      <w:r w:rsidR="00B95DB6" w:rsidRPr="00DE0E69">
        <w:rPr>
          <w:sz w:val="28"/>
          <w:szCs w:val="28"/>
        </w:rPr>
        <w:t xml:space="preserve">izteikt šādā </w:t>
      </w:r>
      <w:r w:rsidR="00935A7C" w:rsidRPr="00DE0E69">
        <w:rPr>
          <w:sz w:val="28"/>
          <w:szCs w:val="28"/>
        </w:rPr>
        <w:t>redakcijā:</w:t>
      </w:r>
    </w:p>
    <w:p w:rsidR="00BA6629" w:rsidRPr="00DE0E69" w:rsidRDefault="00452DB4" w:rsidP="00B95DB6">
      <w:pPr>
        <w:pStyle w:val="naisf"/>
        <w:spacing w:before="0" w:beforeAutospacing="0" w:after="0" w:afterAutospacing="0"/>
        <w:ind w:firstLine="720"/>
        <w:jc w:val="both"/>
        <w:rPr>
          <w:sz w:val="28"/>
          <w:szCs w:val="28"/>
        </w:rPr>
      </w:pPr>
      <w:r w:rsidRPr="00DE0E69">
        <w:rPr>
          <w:sz w:val="28"/>
          <w:szCs w:val="28"/>
        </w:rPr>
        <w:t>„</w:t>
      </w:r>
      <w:r w:rsidR="007B1179" w:rsidRPr="00083624">
        <w:rPr>
          <w:sz w:val="28"/>
          <w:szCs w:val="28"/>
        </w:rPr>
        <w:t>Amatpersona, kurai ir tiesības par attiecīgo administratīvo pārkāpumu sastādīt protokolu, publiski nepieejamas teritorijas vai telpas un tajās esošo mantu, kā arī transportlīdzekļu apskati var izdarīt ar īpašnieka (valdītāja, turētāja) piekrišanu vai rajona (pilsētas) tiesas tiesneša lēmumu, kas pieņemts, pamatojoties uz amatpersonas pieteikumu un tam pievienotajiem materiāliem.</w:t>
      </w:r>
      <w:r w:rsidR="007B1179">
        <w:rPr>
          <w:sz w:val="28"/>
          <w:szCs w:val="28"/>
        </w:rPr>
        <w:t>”</w:t>
      </w:r>
    </w:p>
    <w:p w:rsidR="007B1179" w:rsidRDefault="007B1179" w:rsidP="007B1179">
      <w:pPr>
        <w:pStyle w:val="naispant"/>
        <w:spacing w:before="0" w:beforeAutospacing="0" w:after="0" w:afterAutospacing="0"/>
        <w:jc w:val="both"/>
        <w:rPr>
          <w:sz w:val="28"/>
          <w:szCs w:val="28"/>
        </w:rPr>
      </w:pPr>
    </w:p>
    <w:p w:rsidR="00C00DC1" w:rsidRPr="00DE0E69" w:rsidRDefault="00BF4997" w:rsidP="007B1179">
      <w:pPr>
        <w:pStyle w:val="naispant"/>
        <w:spacing w:before="0" w:beforeAutospacing="0" w:after="0" w:afterAutospacing="0"/>
        <w:ind w:firstLine="720"/>
        <w:jc w:val="both"/>
        <w:rPr>
          <w:sz w:val="28"/>
          <w:szCs w:val="28"/>
        </w:rPr>
      </w:pPr>
      <w:r>
        <w:rPr>
          <w:sz w:val="28"/>
          <w:szCs w:val="28"/>
        </w:rPr>
        <w:t>27</w:t>
      </w:r>
      <w:r w:rsidR="00A219AB" w:rsidRPr="00DE0E69">
        <w:rPr>
          <w:sz w:val="28"/>
          <w:szCs w:val="28"/>
        </w:rPr>
        <w:t xml:space="preserve">. </w:t>
      </w:r>
      <w:r w:rsidR="00C00DC1" w:rsidRPr="00DE0E69">
        <w:rPr>
          <w:sz w:val="28"/>
          <w:szCs w:val="28"/>
        </w:rPr>
        <w:t>Izteikt 260.pantu šādā redakcijā:</w:t>
      </w:r>
    </w:p>
    <w:p w:rsidR="00C00DC1" w:rsidRPr="00EF571E" w:rsidRDefault="00D72012" w:rsidP="00A219AB">
      <w:pPr>
        <w:pStyle w:val="naispant"/>
        <w:spacing w:before="0" w:beforeAutospacing="0" w:after="0" w:afterAutospacing="0"/>
        <w:ind w:firstLine="720"/>
        <w:jc w:val="both"/>
        <w:rPr>
          <w:sz w:val="28"/>
          <w:szCs w:val="28"/>
        </w:rPr>
      </w:pPr>
      <w:r w:rsidRPr="00EF571E">
        <w:rPr>
          <w:b/>
          <w:bCs/>
          <w:sz w:val="28"/>
          <w:szCs w:val="28"/>
        </w:rPr>
        <w:t>„</w:t>
      </w:r>
      <w:r w:rsidR="00C00DC1" w:rsidRPr="00EF571E">
        <w:rPr>
          <w:b/>
          <w:bCs/>
          <w:sz w:val="28"/>
          <w:szCs w:val="28"/>
        </w:rPr>
        <w:t>260.pants. Pie administratīvās atbildības sauktās personas tiesības un pienākumi</w:t>
      </w:r>
    </w:p>
    <w:p w:rsidR="00C00DC1" w:rsidRPr="00EF571E" w:rsidRDefault="00A219AB" w:rsidP="00A219AB">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 xml:space="preserve">Personai, kuru sauc pie administratīvās atbildības, </w:t>
      </w:r>
      <w:r w:rsidR="00C00DC1" w:rsidRPr="00EF571E">
        <w:rPr>
          <w:rFonts w:ascii="Times New Roman" w:hAnsi="Times New Roman" w:cs="Times New Roman"/>
          <w:sz w:val="28"/>
          <w:szCs w:val="28"/>
        </w:rPr>
        <w:t>ir šādi pienākumi:</w:t>
      </w:r>
    </w:p>
    <w:p w:rsidR="00C00DC1" w:rsidRPr="00EF571E" w:rsidRDefault="00C00DC1" w:rsidP="00A219AB">
      <w:pPr>
        <w:pStyle w:val="naisf"/>
        <w:spacing w:before="0" w:beforeAutospacing="0" w:after="0" w:afterAutospacing="0"/>
        <w:ind w:firstLine="720"/>
        <w:jc w:val="both"/>
        <w:rPr>
          <w:sz w:val="28"/>
          <w:szCs w:val="28"/>
        </w:rPr>
      </w:pPr>
      <w:bookmarkStart w:id="1" w:name="bkm84"/>
      <w:r w:rsidRPr="00EF571E">
        <w:rPr>
          <w:sz w:val="28"/>
          <w:szCs w:val="28"/>
        </w:rPr>
        <w:t>1) noteiktajā laikā ierasties procesa veikšanai pilnvarotas amatpersonas norādītajā vietā;</w:t>
      </w:r>
    </w:p>
    <w:p w:rsidR="00C00DC1" w:rsidRPr="00EF571E" w:rsidRDefault="00C00DC1" w:rsidP="00A219AB">
      <w:pPr>
        <w:pStyle w:val="naisf"/>
        <w:spacing w:before="0" w:beforeAutospacing="0" w:after="0" w:afterAutospacing="0"/>
        <w:ind w:firstLine="720"/>
        <w:jc w:val="both"/>
        <w:rPr>
          <w:sz w:val="28"/>
          <w:szCs w:val="28"/>
        </w:rPr>
      </w:pPr>
      <w:r w:rsidRPr="00EF571E">
        <w:rPr>
          <w:sz w:val="28"/>
          <w:szCs w:val="28"/>
        </w:rPr>
        <w:t>2) nekavēt un netraucēt administratīvā pārkāpuma lietas norisi</w:t>
      </w:r>
      <w:r w:rsidR="002D4564" w:rsidRPr="00EF571E">
        <w:rPr>
          <w:sz w:val="28"/>
          <w:szCs w:val="28"/>
        </w:rPr>
        <w:t>;</w:t>
      </w:r>
      <w:r w:rsidRPr="00EF571E">
        <w:rPr>
          <w:sz w:val="28"/>
          <w:szCs w:val="28"/>
        </w:rPr>
        <w:t xml:space="preserve"> </w:t>
      </w:r>
    </w:p>
    <w:p w:rsidR="00A219AB" w:rsidRPr="00EF571E" w:rsidRDefault="00C00DC1" w:rsidP="00A219AB">
      <w:pPr>
        <w:pStyle w:val="naisf"/>
        <w:spacing w:before="0" w:beforeAutospacing="0" w:after="0" w:afterAutospacing="0"/>
        <w:ind w:firstLine="720"/>
        <w:jc w:val="both"/>
        <w:rPr>
          <w:sz w:val="28"/>
          <w:szCs w:val="28"/>
        </w:rPr>
      </w:pPr>
      <w:r w:rsidRPr="00EF571E">
        <w:rPr>
          <w:sz w:val="28"/>
          <w:szCs w:val="28"/>
        </w:rPr>
        <w:t>3) ievērot noteikto kārtību pro</w:t>
      </w:r>
      <w:r w:rsidR="00600682" w:rsidRPr="00EF571E">
        <w:rPr>
          <w:sz w:val="28"/>
          <w:szCs w:val="28"/>
        </w:rPr>
        <w:t>cesuālo darbību veikšanas laikā</w:t>
      </w:r>
      <w:r w:rsidR="002B7E46" w:rsidRPr="00EF571E">
        <w:rPr>
          <w:sz w:val="28"/>
          <w:szCs w:val="28"/>
        </w:rPr>
        <w:t>.</w:t>
      </w:r>
    </w:p>
    <w:p w:rsidR="00EE17AD" w:rsidRPr="00EF571E" w:rsidRDefault="00EE17AD" w:rsidP="00A219AB">
      <w:pPr>
        <w:pStyle w:val="naisf"/>
        <w:spacing w:before="0" w:beforeAutospacing="0" w:after="0" w:afterAutospacing="0"/>
        <w:ind w:firstLine="720"/>
        <w:jc w:val="both"/>
        <w:rPr>
          <w:sz w:val="28"/>
          <w:szCs w:val="28"/>
        </w:rPr>
      </w:pPr>
    </w:p>
    <w:p w:rsidR="00A219AB" w:rsidRDefault="00A219AB" w:rsidP="00A219AB">
      <w:pPr>
        <w:pStyle w:val="naisf"/>
        <w:spacing w:before="0" w:beforeAutospacing="0" w:after="0" w:afterAutospacing="0"/>
        <w:ind w:firstLine="720"/>
        <w:jc w:val="both"/>
        <w:rPr>
          <w:sz w:val="28"/>
          <w:szCs w:val="28"/>
        </w:rPr>
      </w:pPr>
      <w:r w:rsidRPr="00EF571E">
        <w:rPr>
          <w:sz w:val="28"/>
          <w:szCs w:val="28"/>
        </w:rPr>
        <w:lastRenderedPageBreak/>
        <w:t>Personai, kuru sauc pie administratīvās atbildības, ir tiesības kā personiski, tā ar aizstāvja palīdzību (juridiskā persona – ar pārstāvja starpniecību) iepazīties ar visiem lietas materiāliem, piedalīties lietas izskatīšanā, sniegt paskaidrojumus, izteikt lūgumus, kā arī pārsūdzēt pieņemto lēmumu lietā.</w:t>
      </w:r>
    </w:p>
    <w:p w:rsidR="00A66EE3" w:rsidRDefault="00A66EE3" w:rsidP="00A219AB">
      <w:pPr>
        <w:pStyle w:val="naisf"/>
        <w:spacing w:before="0" w:beforeAutospacing="0" w:after="0" w:afterAutospacing="0"/>
        <w:ind w:firstLine="720"/>
        <w:jc w:val="both"/>
        <w:rPr>
          <w:sz w:val="28"/>
          <w:szCs w:val="28"/>
        </w:rPr>
      </w:pPr>
    </w:p>
    <w:p w:rsidR="00EC3434" w:rsidRPr="0094310C" w:rsidRDefault="00A66EE3" w:rsidP="00EC3434">
      <w:pPr>
        <w:pStyle w:val="naisf"/>
        <w:spacing w:before="0" w:beforeAutospacing="0" w:after="0" w:afterAutospacing="0"/>
        <w:ind w:firstLine="720"/>
        <w:jc w:val="both"/>
        <w:rPr>
          <w:sz w:val="28"/>
          <w:szCs w:val="28"/>
        </w:rPr>
      </w:pPr>
      <w:r w:rsidRPr="0094310C">
        <w:rPr>
          <w:sz w:val="28"/>
          <w:szCs w:val="28"/>
        </w:rPr>
        <w:t>Ja persona, kuru sauc pie administratīvās atbildības ir nepilngadīga</w:t>
      </w:r>
      <w:r w:rsidR="00C15069" w:rsidRPr="0094310C">
        <w:rPr>
          <w:sz w:val="28"/>
          <w:szCs w:val="28"/>
        </w:rPr>
        <w:t>, institūcija (amatpersona) administratīvā pārkāpuma lietu var izskatīt tikai tajā gadījumā, ja par lietas vietu un izskatīšanas laiku paziņots nepilngadīgā likumiskajam pārstāvim</w:t>
      </w:r>
      <w:r w:rsidR="003C2D0D" w:rsidRPr="0094310C">
        <w:rPr>
          <w:sz w:val="28"/>
          <w:szCs w:val="28"/>
        </w:rPr>
        <w:t xml:space="preserve"> šā kodeksa 268.</w:t>
      </w:r>
      <w:r w:rsidR="003C2D0D" w:rsidRPr="00E67DC5">
        <w:rPr>
          <w:sz w:val="28"/>
          <w:szCs w:val="28"/>
          <w:vertAlign w:val="superscript"/>
        </w:rPr>
        <w:t>1</w:t>
      </w:r>
      <w:r w:rsidR="003C2D0D" w:rsidRPr="0094310C">
        <w:rPr>
          <w:sz w:val="28"/>
          <w:szCs w:val="28"/>
        </w:rPr>
        <w:t xml:space="preserve"> panta trešajā daļā noteiktajā kārtībā.</w:t>
      </w:r>
    </w:p>
    <w:p w:rsidR="00EC3434" w:rsidRPr="0094310C" w:rsidRDefault="00EC3434" w:rsidP="00EC3434">
      <w:pPr>
        <w:pStyle w:val="naisf"/>
        <w:spacing w:before="0" w:beforeAutospacing="0" w:after="0" w:afterAutospacing="0"/>
        <w:ind w:firstLine="720"/>
        <w:jc w:val="both"/>
        <w:rPr>
          <w:sz w:val="28"/>
          <w:szCs w:val="28"/>
        </w:rPr>
      </w:pPr>
    </w:p>
    <w:p w:rsidR="00C00DC1" w:rsidRPr="00EC3434" w:rsidRDefault="00A219AB" w:rsidP="00EC3434">
      <w:pPr>
        <w:pStyle w:val="naisf"/>
        <w:spacing w:before="0" w:beforeAutospacing="0" w:after="0" w:afterAutospacing="0"/>
        <w:ind w:firstLine="720"/>
        <w:jc w:val="both"/>
        <w:rPr>
          <w:color w:val="FF0000"/>
          <w:sz w:val="28"/>
          <w:szCs w:val="28"/>
        </w:rPr>
      </w:pPr>
      <w:r w:rsidRPr="00EF571E">
        <w:rPr>
          <w:sz w:val="28"/>
          <w:szCs w:val="28"/>
        </w:rPr>
        <w:t>Personai, kuru sauc pie administratīvās atbildības vai par kuras pārkāpumu lieta tiek izskatīta, ja tā neprot valodu, kurā notiek lietvedība, tiek nodrošinātas tiesības lietot tai saprotamu valodu, kā arī izmantot tulka pakalpojumus šajā kodeksā noteiktajā kārtībā.</w:t>
      </w:r>
      <w:r w:rsidR="0027560E" w:rsidRPr="00EF571E">
        <w:rPr>
          <w:sz w:val="28"/>
          <w:szCs w:val="28"/>
        </w:rPr>
        <w:t>”</w:t>
      </w:r>
    </w:p>
    <w:p w:rsidR="00A219AB" w:rsidRPr="00EF571E" w:rsidRDefault="00A219AB" w:rsidP="00A219AB">
      <w:pPr>
        <w:pStyle w:val="naisf"/>
        <w:spacing w:before="0" w:beforeAutospacing="0" w:after="0" w:afterAutospacing="0"/>
        <w:ind w:firstLine="720"/>
        <w:jc w:val="both"/>
        <w:rPr>
          <w:sz w:val="28"/>
          <w:szCs w:val="28"/>
        </w:rPr>
      </w:pPr>
    </w:p>
    <w:p w:rsidR="00A50152" w:rsidRPr="00152730" w:rsidRDefault="00B65417" w:rsidP="00A50152">
      <w:pPr>
        <w:pStyle w:val="naisf"/>
        <w:spacing w:before="0" w:beforeAutospacing="0" w:after="0" w:afterAutospacing="0"/>
        <w:ind w:firstLine="720"/>
        <w:rPr>
          <w:sz w:val="28"/>
          <w:szCs w:val="28"/>
        </w:rPr>
      </w:pPr>
      <w:r>
        <w:rPr>
          <w:sz w:val="28"/>
          <w:szCs w:val="28"/>
        </w:rPr>
        <w:t>28</w:t>
      </w:r>
      <w:r w:rsidR="00A219AB" w:rsidRPr="00152730">
        <w:rPr>
          <w:sz w:val="28"/>
          <w:szCs w:val="28"/>
        </w:rPr>
        <w:t xml:space="preserve">. </w:t>
      </w:r>
      <w:r w:rsidR="00C13A77" w:rsidRPr="00152730">
        <w:rPr>
          <w:sz w:val="28"/>
          <w:szCs w:val="28"/>
        </w:rPr>
        <w:t xml:space="preserve">Izteikt </w:t>
      </w:r>
      <w:r w:rsidR="003B0733" w:rsidRPr="00152730">
        <w:rPr>
          <w:sz w:val="28"/>
          <w:szCs w:val="28"/>
        </w:rPr>
        <w:t>261. pantu šādā redakcijā:</w:t>
      </w:r>
    </w:p>
    <w:p w:rsidR="003B0733" w:rsidRPr="00E05DC0" w:rsidRDefault="003B0733" w:rsidP="00A50152">
      <w:pPr>
        <w:pStyle w:val="naisf"/>
        <w:spacing w:before="0" w:beforeAutospacing="0" w:after="0" w:afterAutospacing="0"/>
        <w:ind w:firstLine="720"/>
        <w:rPr>
          <w:b/>
          <w:sz w:val="28"/>
          <w:szCs w:val="28"/>
        </w:rPr>
      </w:pPr>
      <w:r w:rsidRPr="00E05DC0">
        <w:rPr>
          <w:b/>
          <w:sz w:val="28"/>
          <w:szCs w:val="28"/>
        </w:rPr>
        <w:t>„261.pants. Cietušais</w:t>
      </w:r>
    </w:p>
    <w:p w:rsidR="003B0733" w:rsidRPr="00152730" w:rsidRDefault="003B0733" w:rsidP="00E71BE3">
      <w:pPr>
        <w:pStyle w:val="naisf"/>
        <w:spacing w:before="0" w:beforeAutospacing="0" w:after="0" w:afterAutospacing="0"/>
        <w:ind w:firstLine="720"/>
        <w:jc w:val="both"/>
        <w:rPr>
          <w:sz w:val="28"/>
          <w:szCs w:val="28"/>
        </w:rPr>
      </w:pPr>
      <w:r w:rsidRPr="00152730">
        <w:rPr>
          <w:sz w:val="28"/>
          <w:szCs w:val="28"/>
        </w:rPr>
        <w:t>Cietušais administratīvā pārkāpuma lietā var būt fiziskā vai juridiskā persona, kurai ar administratīvo pārkāpumu radīts kaitējums, proti, morāls aizskārums, fiziskas ciešanas vai mantisks zaudējums. Par cietušo administratīvā pārkāpuma lietā nevar būt persona, kurai morāls aizskārums nodarīts kā noteiktas sabiedrības grupas vai daļas pārstāvim.</w:t>
      </w:r>
    </w:p>
    <w:p w:rsidR="003B0733" w:rsidRPr="00152730" w:rsidRDefault="003B0733" w:rsidP="00E71BE3">
      <w:pPr>
        <w:pStyle w:val="naisf"/>
        <w:spacing w:before="0" w:beforeAutospacing="0" w:after="0" w:afterAutospacing="0"/>
        <w:jc w:val="both"/>
        <w:rPr>
          <w:sz w:val="28"/>
          <w:szCs w:val="28"/>
        </w:rPr>
      </w:pPr>
    </w:p>
    <w:p w:rsidR="003B0733" w:rsidRPr="00152730" w:rsidRDefault="003B0733" w:rsidP="00E71BE3">
      <w:pPr>
        <w:pStyle w:val="naisf"/>
        <w:spacing w:before="0" w:beforeAutospacing="0" w:after="0" w:afterAutospacing="0"/>
        <w:ind w:firstLine="720"/>
        <w:jc w:val="both"/>
        <w:rPr>
          <w:sz w:val="28"/>
          <w:szCs w:val="28"/>
        </w:rPr>
      </w:pPr>
      <w:r w:rsidRPr="00152730">
        <w:rPr>
          <w:sz w:val="28"/>
          <w:szCs w:val="28"/>
        </w:rPr>
        <w:t>Pēc personas izteikta lūguma personu par cietušo atzīst institūcija (amatpersona), kura ir tiesīga izskatīt administratīvā pārkāpuma lietu. Lēmumu par personas atzīšanu par cietušo var noformēt arī rezolūcijas veidā.</w:t>
      </w:r>
    </w:p>
    <w:p w:rsidR="003B0733" w:rsidRPr="00152730" w:rsidRDefault="003B0733" w:rsidP="00E71BE3">
      <w:pPr>
        <w:pStyle w:val="naisf"/>
        <w:spacing w:before="0" w:beforeAutospacing="0" w:after="0" w:afterAutospacing="0"/>
        <w:ind w:firstLine="720"/>
        <w:jc w:val="both"/>
        <w:rPr>
          <w:sz w:val="28"/>
          <w:szCs w:val="28"/>
        </w:rPr>
      </w:pPr>
    </w:p>
    <w:p w:rsidR="00E71BE3" w:rsidRPr="00152730" w:rsidRDefault="003B0733" w:rsidP="00E71BE3">
      <w:pPr>
        <w:pStyle w:val="naisf"/>
        <w:spacing w:before="0" w:beforeAutospacing="0" w:after="0" w:afterAutospacing="0"/>
        <w:ind w:firstLine="720"/>
        <w:jc w:val="both"/>
        <w:rPr>
          <w:sz w:val="28"/>
          <w:szCs w:val="28"/>
        </w:rPr>
      </w:pPr>
      <w:r w:rsidRPr="00152730">
        <w:rPr>
          <w:sz w:val="28"/>
          <w:szCs w:val="28"/>
        </w:rPr>
        <w:t>Lēmumu par atteikumu atzīt personu par cietušo administratīvā pārkāpuma lietā institūcija (amatpersona) pieņem rakstveidā 10 darb</w:t>
      </w:r>
      <w:r w:rsidR="006A1A43" w:rsidRPr="00152730">
        <w:rPr>
          <w:sz w:val="28"/>
          <w:szCs w:val="28"/>
        </w:rPr>
        <w:t xml:space="preserve">a </w:t>
      </w:r>
      <w:r w:rsidRPr="00152730">
        <w:rPr>
          <w:sz w:val="28"/>
          <w:szCs w:val="28"/>
        </w:rPr>
        <w:t xml:space="preserve">dienu laikā, par to paziņojot personai. </w:t>
      </w:r>
    </w:p>
    <w:p w:rsidR="00E71BE3" w:rsidRPr="00152730" w:rsidRDefault="00E71BE3" w:rsidP="00E71BE3">
      <w:pPr>
        <w:pStyle w:val="naisf"/>
        <w:spacing w:before="0" w:beforeAutospacing="0" w:after="0" w:afterAutospacing="0"/>
        <w:ind w:firstLine="720"/>
        <w:jc w:val="both"/>
        <w:rPr>
          <w:sz w:val="28"/>
          <w:szCs w:val="28"/>
        </w:rPr>
      </w:pPr>
    </w:p>
    <w:p w:rsidR="003B0733" w:rsidRPr="00152730" w:rsidRDefault="003B0733" w:rsidP="00E71BE3">
      <w:pPr>
        <w:pStyle w:val="naisf"/>
        <w:spacing w:before="0" w:beforeAutospacing="0" w:after="0" w:afterAutospacing="0"/>
        <w:ind w:firstLine="720"/>
        <w:jc w:val="both"/>
        <w:rPr>
          <w:sz w:val="28"/>
          <w:szCs w:val="28"/>
        </w:rPr>
      </w:pPr>
      <w:r w:rsidRPr="00152730">
        <w:rPr>
          <w:sz w:val="28"/>
          <w:szCs w:val="28"/>
        </w:rPr>
        <w:t>Lēmumu par atteikumu atzīt personu par cietušo administratīvā pārkāpuma lietā persona 10 darb</w:t>
      </w:r>
      <w:r w:rsidR="006A1A43" w:rsidRPr="00152730">
        <w:rPr>
          <w:sz w:val="28"/>
          <w:szCs w:val="28"/>
        </w:rPr>
        <w:t xml:space="preserve">a </w:t>
      </w:r>
      <w:r w:rsidRPr="00152730">
        <w:rPr>
          <w:sz w:val="28"/>
          <w:szCs w:val="28"/>
        </w:rPr>
        <w:t>dienu laikā var pārsūdzēt padotības kārtībā augstākā iestādē no lēmuma paziņošanas dienas. Ja padotības kārtībā augstākas iestādes nav, lēmumu par atteikumu atzīt personu par cietušo administratīvā pārkāpuma lietā var pārsūdzēt rajona (pilsētas) tiesā pēc personas deklarētās dzīvesvietas</w:t>
      </w:r>
      <w:r w:rsidR="00EB49F2">
        <w:rPr>
          <w:sz w:val="28"/>
          <w:szCs w:val="28"/>
        </w:rPr>
        <w:t xml:space="preserve"> vai juridiskās adreses. Ja personai nav deklarētās dzīvesvietas,</w:t>
      </w:r>
      <w:r w:rsidR="00EB49F2" w:rsidRPr="00EB49F2">
        <w:rPr>
          <w:sz w:val="28"/>
          <w:szCs w:val="28"/>
        </w:rPr>
        <w:t xml:space="preserve"> </w:t>
      </w:r>
      <w:r w:rsidR="00EB49F2" w:rsidRPr="00152730">
        <w:rPr>
          <w:sz w:val="28"/>
          <w:szCs w:val="28"/>
        </w:rPr>
        <w:t>lēmumu par atteikumu atzīt personu par cietušo administratīvā pārkāpuma lietā var pārsūdzēt rajona (pilsētas) tiesā pēc personas</w:t>
      </w:r>
      <w:r w:rsidR="00EB49F2">
        <w:rPr>
          <w:sz w:val="28"/>
          <w:szCs w:val="28"/>
        </w:rPr>
        <w:t xml:space="preserve"> </w:t>
      </w:r>
      <w:r w:rsidRPr="00152730">
        <w:rPr>
          <w:sz w:val="28"/>
          <w:szCs w:val="28"/>
        </w:rPr>
        <w:t>norādītās</w:t>
      </w:r>
      <w:r w:rsidR="00EA41C4">
        <w:rPr>
          <w:sz w:val="28"/>
          <w:szCs w:val="28"/>
        </w:rPr>
        <w:t xml:space="preserve"> adreses</w:t>
      </w:r>
      <w:r w:rsidRPr="00152730">
        <w:rPr>
          <w:sz w:val="28"/>
          <w:szCs w:val="28"/>
        </w:rPr>
        <w:t>.</w:t>
      </w:r>
    </w:p>
    <w:p w:rsidR="003B0733" w:rsidRPr="00152730" w:rsidRDefault="003B0733" w:rsidP="00E71BE3">
      <w:pPr>
        <w:pStyle w:val="naisf"/>
        <w:spacing w:before="0" w:beforeAutospacing="0" w:after="0" w:afterAutospacing="0"/>
        <w:jc w:val="both"/>
        <w:rPr>
          <w:sz w:val="28"/>
          <w:szCs w:val="28"/>
        </w:rPr>
      </w:pPr>
    </w:p>
    <w:p w:rsidR="003B0733" w:rsidRPr="00152730" w:rsidRDefault="003B0733" w:rsidP="00E71BE3">
      <w:pPr>
        <w:pStyle w:val="naisf"/>
        <w:spacing w:before="0" w:beforeAutospacing="0" w:after="0" w:afterAutospacing="0"/>
        <w:ind w:firstLine="720"/>
        <w:jc w:val="both"/>
        <w:rPr>
          <w:sz w:val="28"/>
          <w:szCs w:val="28"/>
        </w:rPr>
      </w:pPr>
      <w:r w:rsidRPr="00152730">
        <w:rPr>
          <w:sz w:val="28"/>
          <w:szCs w:val="28"/>
        </w:rPr>
        <w:t>Padotības kārtībā augstāka iestāde lēmumu pieņem rakstveida procesā 10 darb</w:t>
      </w:r>
      <w:r w:rsidR="0091160F" w:rsidRPr="00152730">
        <w:rPr>
          <w:sz w:val="28"/>
          <w:szCs w:val="28"/>
        </w:rPr>
        <w:t xml:space="preserve">a </w:t>
      </w:r>
      <w:r w:rsidRPr="00152730">
        <w:rPr>
          <w:sz w:val="28"/>
          <w:szCs w:val="28"/>
        </w:rPr>
        <w:t>dienu laikā. Padotības kārtībā augstākas iestādes lēmumu par atteikumu atzīt personu par cietušo administratīvā pārkāpuma lietā 10 darb</w:t>
      </w:r>
      <w:r w:rsidR="00B77F23" w:rsidRPr="00152730">
        <w:rPr>
          <w:sz w:val="28"/>
          <w:szCs w:val="28"/>
        </w:rPr>
        <w:t xml:space="preserve">a </w:t>
      </w:r>
      <w:r w:rsidRPr="00152730">
        <w:rPr>
          <w:sz w:val="28"/>
          <w:szCs w:val="28"/>
        </w:rPr>
        <w:t xml:space="preserve">dienu laikā no </w:t>
      </w:r>
      <w:r w:rsidRPr="00152730">
        <w:rPr>
          <w:sz w:val="28"/>
          <w:szCs w:val="28"/>
        </w:rPr>
        <w:lastRenderedPageBreak/>
        <w:t>lēmuma paziņošanas dienas persona var pārsūdzēt rajona (pilsētas) tiesā pēc personas deklarētās dzīvesvietas</w:t>
      </w:r>
      <w:r w:rsidR="00FE0A23" w:rsidRPr="00FE0A23">
        <w:rPr>
          <w:sz w:val="28"/>
          <w:szCs w:val="28"/>
        </w:rPr>
        <w:t xml:space="preserve"> </w:t>
      </w:r>
      <w:r w:rsidR="00FE0A23">
        <w:rPr>
          <w:sz w:val="28"/>
          <w:szCs w:val="28"/>
        </w:rPr>
        <w:t>vai juridiskās adreses. Ja personai nav deklarētās dzīvesvietas,</w:t>
      </w:r>
      <w:r w:rsidR="00FE0A23" w:rsidRPr="00EB49F2">
        <w:rPr>
          <w:sz w:val="28"/>
          <w:szCs w:val="28"/>
        </w:rPr>
        <w:t xml:space="preserve"> </w:t>
      </w:r>
      <w:r w:rsidR="00FE0A23" w:rsidRPr="00152730">
        <w:rPr>
          <w:sz w:val="28"/>
          <w:szCs w:val="28"/>
        </w:rPr>
        <w:t>lēmumu par atteikumu atzīt personu par cietušo administratīvā pārkāpuma lietā var pārsūdzēt rajona (pilsētas) tiesā pēc personas</w:t>
      </w:r>
      <w:r w:rsidR="00FE0A23">
        <w:rPr>
          <w:sz w:val="28"/>
          <w:szCs w:val="28"/>
        </w:rPr>
        <w:t xml:space="preserve"> </w:t>
      </w:r>
      <w:r w:rsidR="00FE0A23" w:rsidRPr="00152730">
        <w:rPr>
          <w:sz w:val="28"/>
          <w:szCs w:val="28"/>
        </w:rPr>
        <w:t>norādītās</w:t>
      </w:r>
      <w:r w:rsidR="00FE0A23">
        <w:rPr>
          <w:sz w:val="28"/>
          <w:szCs w:val="28"/>
        </w:rPr>
        <w:t xml:space="preserve"> adreses</w:t>
      </w:r>
      <w:r w:rsidR="00FE0A23" w:rsidRPr="00152730">
        <w:rPr>
          <w:sz w:val="28"/>
          <w:szCs w:val="28"/>
        </w:rPr>
        <w:t>.</w:t>
      </w:r>
      <w:r w:rsidR="00FE0A23">
        <w:rPr>
          <w:sz w:val="28"/>
          <w:szCs w:val="28"/>
        </w:rPr>
        <w:t xml:space="preserve"> </w:t>
      </w:r>
      <w:r w:rsidRPr="00152730">
        <w:rPr>
          <w:sz w:val="28"/>
          <w:szCs w:val="28"/>
        </w:rPr>
        <w:t>Rajona (pilsētas) tiesa lēmumu pieņem rakstveida procesā 10 darb</w:t>
      </w:r>
      <w:r w:rsidR="000D13A1" w:rsidRPr="00152730">
        <w:rPr>
          <w:sz w:val="28"/>
          <w:szCs w:val="28"/>
        </w:rPr>
        <w:t xml:space="preserve">a </w:t>
      </w:r>
      <w:r w:rsidRPr="00152730">
        <w:rPr>
          <w:sz w:val="28"/>
          <w:szCs w:val="28"/>
        </w:rPr>
        <w:t>dienu laikā no sūdzības saņemšanas dienas. Lēmums nav pārsūdzams.</w:t>
      </w:r>
    </w:p>
    <w:p w:rsidR="003B0733" w:rsidRPr="00152730" w:rsidRDefault="003B0733" w:rsidP="00E71BE3">
      <w:pPr>
        <w:pStyle w:val="naisf"/>
        <w:spacing w:before="0" w:beforeAutospacing="0" w:after="0" w:afterAutospacing="0"/>
        <w:ind w:firstLine="720"/>
        <w:jc w:val="both"/>
        <w:rPr>
          <w:sz w:val="28"/>
          <w:szCs w:val="28"/>
        </w:rPr>
      </w:pPr>
    </w:p>
    <w:p w:rsidR="003B0733" w:rsidRPr="00152730" w:rsidRDefault="003B0733" w:rsidP="00E71BE3">
      <w:pPr>
        <w:pStyle w:val="naisf"/>
        <w:spacing w:before="0" w:beforeAutospacing="0" w:after="0" w:afterAutospacing="0"/>
        <w:ind w:firstLine="720"/>
        <w:jc w:val="both"/>
        <w:rPr>
          <w:sz w:val="28"/>
          <w:szCs w:val="28"/>
        </w:rPr>
      </w:pPr>
      <w:r w:rsidRPr="00152730">
        <w:rPr>
          <w:sz w:val="28"/>
          <w:szCs w:val="28"/>
        </w:rPr>
        <w:t>Cietušajam ir tiesības iepazīties ar visiem lietas materiāliem, iesniegt lūgumus un pieteikumus, pieteikt kaitējuma vai mantiskā zaudējuma apmēru un izmantot savas procesuālās tiesības morālas un materiālas kompensācijas gūšanai, piedalīties lietas izskatīšanā un pārsūdzēt lēmumu administratīvā pārkāpuma lietā.</w:t>
      </w:r>
    </w:p>
    <w:p w:rsidR="003B0733" w:rsidRPr="00152730" w:rsidRDefault="003B0733" w:rsidP="00E71BE3">
      <w:pPr>
        <w:pStyle w:val="naisf"/>
        <w:spacing w:before="0" w:beforeAutospacing="0" w:after="0" w:afterAutospacing="0"/>
        <w:ind w:firstLine="720"/>
        <w:jc w:val="both"/>
        <w:rPr>
          <w:sz w:val="28"/>
          <w:szCs w:val="28"/>
        </w:rPr>
      </w:pPr>
    </w:p>
    <w:p w:rsidR="0041382F" w:rsidRPr="00152730" w:rsidRDefault="003B0733" w:rsidP="00E71BE3">
      <w:pPr>
        <w:pStyle w:val="naisf"/>
        <w:spacing w:before="0" w:beforeAutospacing="0" w:after="0" w:afterAutospacing="0"/>
        <w:ind w:firstLine="720"/>
        <w:jc w:val="both"/>
        <w:rPr>
          <w:sz w:val="28"/>
          <w:szCs w:val="28"/>
        </w:rPr>
      </w:pPr>
      <w:r w:rsidRPr="00152730">
        <w:rPr>
          <w:sz w:val="28"/>
          <w:szCs w:val="28"/>
        </w:rPr>
        <w:t>Cietušajam ir tiesības liecināt, kā arī uzdot personām jautājumus sev saprotamā valodā. Cietušajam ir tiesības neliecināt pret sevi un radiniekiem taisnā un sānu līniju pirmajā vai otrajā pakāpē, laulāto un pirmās pakāpes svaini.</w:t>
      </w:r>
    </w:p>
    <w:p w:rsidR="0041382F" w:rsidRPr="00152730" w:rsidRDefault="0041382F" w:rsidP="00E71BE3">
      <w:pPr>
        <w:pStyle w:val="naisf"/>
        <w:spacing w:before="0" w:beforeAutospacing="0" w:after="0" w:afterAutospacing="0"/>
        <w:ind w:firstLine="720"/>
        <w:jc w:val="both"/>
        <w:rPr>
          <w:sz w:val="28"/>
          <w:szCs w:val="28"/>
        </w:rPr>
      </w:pPr>
    </w:p>
    <w:p w:rsidR="003B0733" w:rsidRPr="00152730" w:rsidRDefault="003B0733" w:rsidP="00506F00">
      <w:pPr>
        <w:pStyle w:val="naisf"/>
        <w:spacing w:before="0" w:beforeAutospacing="0" w:after="0" w:afterAutospacing="0"/>
        <w:ind w:firstLine="720"/>
        <w:jc w:val="both"/>
        <w:rPr>
          <w:sz w:val="28"/>
          <w:szCs w:val="28"/>
        </w:rPr>
      </w:pPr>
      <w:r w:rsidRPr="00152730">
        <w:rPr>
          <w:sz w:val="28"/>
          <w:szCs w:val="28"/>
        </w:rPr>
        <w:t>Cietušais savas tiesības īsteno brīvprātīgi un paša izraudzītajā apjomā. Tiesību neiz</w:t>
      </w:r>
      <w:r w:rsidR="00CD12F2" w:rsidRPr="00152730">
        <w:rPr>
          <w:sz w:val="28"/>
          <w:szCs w:val="28"/>
        </w:rPr>
        <w:t xml:space="preserve">mantošana nekavē administratīvā pārkāpuma </w:t>
      </w:r>
      <w:r w:rsidR="00506F00">
        <w:rPr>
          <w:sz w:val="28"/>
          <w:szCs w:val="28"/>
        </w:rPr>
        <w:t>lietvedības norisi</w:t>
      </w:r>
      <w:r w:rsidRPr="00152730">
        <w:rPr>
          <w:sz w:val="28"/>
          <w:szCs w:val="28"/>
        </w:rPr>
        <w:t>.”</w:t>
      </w:r>
    </w:p>
    <w:p w:rsidR="00A219AB" w:rsidRPr="00EF571E" w:rsidRDefault="00A219AB" w:rsidP="00561E76">
      <w:pPr>
        <w:pStyle w:val="naisf"/>
        <w:spacing w:before="0" w:beforeAutospacing="0" w:after="0" w:afterAutospacing="0"/>
        <w:jc w:val="both"/>
        <w:rPr>
          <w:sz w:val="28"/>
          <w:szCs w:val="28"/>
        </w:rPr>
      </w:pPr>
    </w:p>
    <w:p w:rsidR="00CB7041" w:rsidRPr="00EF571E" w:rsidRDefault="00B65417" w:rsidP="00A219AB">
      <w:pPr>
        <w:pStyle w:val="naisf"/>
        <w:spacing w:before="0" w:beforeAutospacing="0" w:after="0" w:afterAutospacing="0"/>
        <w:ind w:firstLine="720"/>
        <w:jc w:val="both"/>
        <w:rPr>
          <w:sz w:val="28"/>
          <w:szCs w:val="28"/>
        </w:rPr>
      </w:pPr>
      <w:r>
        <w:rPr>
          <w:sz w:val="28"/>
          <w:szCs w:val="28"/>
        </w:rPr>
        <w:t>29</w:t>
      </w:r>
      <w:r w:rsidR="00A219AB" w:rsidRPr="00EF571E">
        <w:rPr>
          <w:sz w:val="28"/>
          <w:szCs w:val="28"/>
        </w:rPr>
        <w:t xml:space="preserve">. </w:t>
      </w:r>
      <w:r w:rsidR="00CB7041" w:rsidRPr="00EF571E">
        <w:rPr>
          <w:sz w:val="28"/>
          <w:szCs w:val="28"/>
        </w:rPr>
        <w:t>Aizstāt 261.panta ceturtajā daļā vārdus „dzimtajā valodā” ar vārdiem „sev saprotamā valodā”.</w:t>
      </w:r>
    </w:p>
    <w:p w:rsidR="00A219AB" w:rsidRPr="00EF571E" w:rsidRDefault="00A219AB" w:rsidP="00A219AB">
      <w:pPr>
        <w:pStyle w:val="naisf"/>
        <w:spacing w:before="0" w:beforeAutospacing="0" w:after="0" w:afterAutospacing="0"/>
        <w:ind w:firstLine="720"/>
        <w:jc w:val="both"/>
        <w:rPr>
          <w:sz w:val="28"/>
          <w:szCs w:val="28"/>
        </w:rPr>
      </w:pPr>
    </w:p>
    <w:p w:rsidR="00F81357" w:rsidRPr="00EF571E" w:rsidRDefault="00B65417" w:rsidP="00A219AB">
      <w:pPr>
        <w:pStyle w:val="naisf"/>
        <w:spacing w:before="0" w:beforeAutospacing="0" w:after="0" w:afterAutospacing="0"/>
        <w:ind w:firstLine="720"/>
        <w:jc w:val="both"/>
        <w:rPr>
          <w:sz w:val="28"/>
          <w:szCs w:val="28"/>
        </w:rPr>
      </w:pPr>
      <w:r>
        <w:rPr>
          <w:sz w:val="28"/>
          <w:szCs w:val="28"/>
        </w:rPr>
        <w:t>30</w:t>
      </w:r>
      <w:r w:rsidR="00A219AB" w:rsidRPr="00EF571E">
        <w:rPr>
          <w:sz w:val="28"/>
          <w:szCs w:val="28"/>
        </w:rPr>
        <w:t xml:space="preserve">. </w:t>
      </w:r>
      <w:r w:rsidR="00B00233" w:rsidRPr="00EF571E">
        <w:rPr>
          <w:sz w:val="28"/>
          <w:szCs w:val="28"/>
        </w:rPr>
        <w:t>Izteikt 262.pantu šādā redakcijā:</w:t>
      </w:r>
    </w:p>
    <w:p w:rsidR="006B11BB" w:rsidRPr="00EF571E" w:rsidRDefault="006B11BB" w:rsidP="00A219AB">
      <w:pPr>
        <w:pStyle w:val="naisf"/>
        <w:spacing w:before="0" w:beforeAutospacing="0" w:after="0" w:afterAutospacing="0"/>
        <w:ind w:firstLine="720"/>
        <w:jc w:val="both"/>
        <w:rPr>
          <w:sz w:val="28"/>
          <w:szCs w:val="28"/>
        </w:rPr>
      </w:pPr>
      <w:r w:rsidRPr="00EF571E">
        <w:rPr>
          <w:sz w:val="28"/>
          <w:szCs w:val="28"/>
        </w:rPr>
        <w:t>„</w:t>
      </w:r>
      <w:r w:rsidRPr="00EF571E">
        <w:rPr>
          <w:b/>
          <w:bCs/>
          <w:sz w:val="28"/>
          <w:szCs w:val="28"/>
        </w:rPr>
        <w:t xml:space="preserve">262.pants. </w:t>
      </w:r>
      <w:r w:rsidR="00496E2D" w:rsidRPr="00EF571E">
        <w:rPr>
          <w:b/>
          <w:bCs/>
          <w:sz w:val="28"/>
          <w:szCs w:val="28"/>
        </w:rPr>
        <w:t xml:space="preserve">Aizstāvis </w:t>
      </w:r>
    </w:p>
    <w:p w:rsidR="00C71535" w:rsidRPr="00EF571E" w:rsidRDefault="002A432D" w:rsidP="00A219AB">
      <w:pPr>
        <w:pStyle w:val="naisf"/>
        <w:spacing w:before="0" w:beforeAutospacing="0" w:after="0" w:afterAutospacing="0"/>
        <w:ind w:firstLine="720"/>
        <w:jc w:val="both"/>
        <w:rPr>
          <w:sz w:val="28"/>
          <w:szCs w:val="28"/>
        </w:rPr>
      </w:pPr>
      <w:r w:rsidRPr="00EF571E">
        <w:rPr>
          <w:sz w:val="28"/>
          <w:szCs w:val="28"/>
        </w:rPr>
        <w:t>Fiziska</w:t>
      </w:r>
      <w:r w:rsidR="00BF681F" w:rsidRPr="00EF571E">
        <w:rPr>
          <w:sz w:val="28"/>
          <w:szCs w:val="28"/>
        </w:rPr>
        <w:t>ja</w:t>
      </w:r>
      <w:r w:rsidRPr="00EF571E">
        <w:rPr>
          <w:sz w:val="28"/>
          <w:szCs w:val="28"/>
        </w:rPr>
        <w:t>i p</w:t>
      </w:r>
      <w:r w:rsidR="00D409DF" w:rsidRPr="00EF571E">
        <w:rPr>
          <w:sz w:val="28"/>
          <w:szCs w:val="28"/>
        </w:rPr>
        <w:t xml:space="preserve">ersonai, kuru </w:t>
      </w:r>
      <w:r w:rsidR="006B11BB" w:rsidRPr="00EF571E">
        <w:rPr>
          <w:sz w:val="28"/>
          <w:szCs w:val="28"/>
        </w:rPr>
        <w:t>sauc pie administratīvās atbildības ir tiesības uz aizstāvību.</w:t>
      </w:r>
      <w:r w:rsidR="00D409DF" w:rsidRPr="00EF571E">
        <w:rPr>
          <w:sz w:val="28"/>
          <w:szCs w:val="28"/>
        </w:rPr>
        <w:t xml:space="preserve"> Tiesības uz aizstāvību persona var īstenot pati vai uzaicinot par aizstāvi pēc sava</w:t>
      </w:r>
      <w:r w:rsidRPr="00EF571E">
        <w:rPr>
          <w:sz w:val="28"/>
          <w:szCs w:val="28"/>
        </w:rPr>
        <w:t xml:space="preserve">s izvēles citu </w:t>
      </w:r>
      <w:r w:rsidR="006365DE" w:rsidRPr="00EF571E">
        <w:rPr>
          <w:sz w:val="28"/>
          <w:szCs w:val="28"/>
        </w:rPr>
        <w:t xml:space="preserve">pilngadīgu un rīcībspējīgu </w:t>
      </w:r>
      <w:r w:rsidRPr="00EF571E">
        <w:rPr>
          <w:sz w:val="28"/>
          <w:szCs w:val="28"/>
        </w:rPr>
        <w:t xml:space="preserve">personu. </w:t>
      </w:r>
      <w:r w:rsidR="00EB2D33" w:rsidRPr="00EF571E">
        <w:rPr>
          <w:sz w:val="28"/>
          <w:szCs w:val="28"/>
        </w:rPr>
        <w:t xml:space="preserve">Fiziskās personas aizstāvja pilnvarojumu noformē ar notariāli apliecinātu pilnvaru. </w:t>
      </w:r>
      <w:r w:rsidR="00C71535" w:rsidRPr="00EF571E">
        <w:rPr>
          <w:sz w:val="28"/>
          <w:szCs w:val="28"/>
        </w:rPr>
        <w:t>Ja fizisk</w:t>
      </w:r>
      <w:r w:rsidR="00BF681F" w:rsidRPr="00EF571E">
        <w:rPr>
          <w:sz w:val="28"/>
          <w:szCs w:val="28"/>
        </w:rPr>
        <w:t>ā</w:t>
      </w:r>
      <w:r w:rsidR="00C71535" w:rsidRPr="00EF571E">
        <w:rPr>
          <w:sz w:val="28"/>
          <w:szCs w:val="28"/>
        </w:rPr>
        <w:t xml:space="preserve">s personas aizstāvis ir zvērināts advokāts, šo pilnvarojumu apliecina ar rakstveida pilnvaru bez notariāla apliecinājuma. Fiziskā persona var pilnvarot savu aizstāvi arī mutvārdos </w:t>
      </w:r>
      <w:r w:rsidR="00CF0C36" w:rsidRPr="00EF571E">
        <w:rPr>
          <w:sz w:val="28"/>
          <w:szCs w:val="28"/>
        </w:rPr>
        <w:t xml:space="preserve">iestādē vai </w:t>
      </w:r>
      <w:r w:rsidR="00C71535" w:rsidRPr="00EF571E">
        <w:rPr>
          <w:sz w:val="28"/>
          <w:szCs w:val="28"/>
        </w:rPr>
        <w:t>tiesā uz vietas. Tiesas sēdē dotais mutvārdu pilnvarojums ierakstāms tiesas sēdes protokolā.</w:t>
      </w:r>
      <w:r w:rsidR="002B429A" w:rsidRPr="00EF571E">
        <w:rPr>
          <w:sz w:val="28"/>
          <w:szCs w:val="28"/>
        </w:rPr>
        <w:t>”</w:t>
      </w:r>
    </w:p>
    <w:p w:rsidR="006F4CB5" w:rsidRPr="00EF571E" w:rsidRDefault="006F4CB5" w:rsidP="00A219AB">
      <w:pPr>
        <w:pStyle w:val="naisf"/>
        <w:spacing w:before="0" w:beforeAutospacing="0" w:after="0" w:afterAutospacing="0"/>
        <w:jc w:val="both"/>
        <w:rPr>
          <w:sz w:val="28"/>
          <w:szCs w:val="28"/>
        </w:rPr>
      </w:pPr>
    </w:p>
    <w:p w:rsidR="00A219AB" w:rsidRPr="00EF571E" w:rsidRDefault="00B65417" w:rsidP="00A219AB">
      <w:pPr>
        <w:pStyle w:val="naisf"/>
        <w:spacing w:before="0" w:beforeAutospacing="0" w:after="0" w:afterAutospacing="0"/>
        <w:jc w:val="both"/>
        <w:rPr>
          <w:sz w:val="28"/>
          <w:szCs w:val="28"/>
        </w:rPr>
      </w:pPr>
      <w:r>
        <w:rPr>
          <w:sz w:val="28"/>
          <w:szCs w:val="28"/>
        </w:rPr>
        <w:tab/>
        <w:t>31</w:t>
      </w:r>
      <w:r w:rsidR="00A219AB" w:rsidRPr="00EF571E">
        <w:rPr>
          <w:sz w:val="28"/>
          <w:szCs w:val="28"/>
        </w:rPr>
        <w:t>. Papildināt kodeksu ar 262.</w:t>
      </w:r>
      <w:r w:rsidR="00A219AB" w:rsidRPr="00EF571E">
        <w:rPr>
          <w:sz w:val="28"/>
          <w:szCs w:val="28"/>
          <w:vertAlign w:val="superscript"/>
        </w:rPr>
        <w:t>1</w:t>
      </w:r>
      <w:r w:rsidR="00A219AB" w:rsidRPr="00EF571E">
        <w:rPr>
          <w:sz w:val="28"/>
          <w:szCs w:val="28"/>
        </w:rPr>
        <w:t> pantu šādā redakcijā:</w:t>
      </w:r>
    </w:p>
    <w:p w:rsidR="00C71535" w:rsidRPr="00EF571E" w:rsidRDefault="002B429A" w:rsidP="00A219AB">
      <w:pPr>
        <w:pStyle w:val="naisf"/>
        <w:spacing w:before="0" w:beforeAutospacing="0" w:after="0" w:afterAutospacing="0"/>
        <w:ind w:firstLine="720"/>
        <w:jc w:val="both"/>
        <w:rPr>
          <w:sz w:val="28"/>
          <w:szCs w:val="28"/>
        </w:rPr>
      </w:pPr>
      <w:r w:rsidRPr="00EF571E">
        <w:rPr>
          <w:sz w:val="28"/>
          <w:szCs w:val="28"/>
        </w:rPr>
        <w:t>„</w:t>
      </w:r>
      <w:r w:rsidRPr="00EF571E">
        <w:rPr>
          <w:b/>
          <w:sz w:val="28"/>
          <w:szCs w:val="28"/>
        </w:rPr>
        <w:t>262.</w:t>
      </w:r>
      <w:r w:rsidRPr="00EF571E">
        <w:rPr>
          <w:b/>
          <w:sz w:val="28"/>
          <w:szCs w:val="28"/>
          <w:vertAlign w:val="superscript"/>
        </w:rPr>
        <w:t xml:space="preserve">1 </w:t>
      </w:r>
      <w:r w:rsidRPr="00EF571E">
        <w:rPr>
          <w:b/>
          <w:sz w:val="28"/>
          <w:szCs w:val="28"/>
        </w:rPr>
        <w:t>pants. Pārstāvis</w:t>
      </w:r>
    </w:p>
    <w:p w:rsidR="002A432D" w:rsidRPr="00EF571E" w:rsidRDefault="002A432D" w:rsidP="00A219AB">
      <w:pPr>
        <w:pStyle w:val="naisf"/>
        <w:spacing w:before="0" w:beforeAutospacing="0" w:after="0" w:afterAutospacing="0"/>
        <w:ind w:firstLine="720"/>
        <w:jc w:val="both"/>
        <w:rPr>
          <w:sz w:val="28"/>
          <w:szCs w:val="28"/>
        </w:rPr>
      </w:pPr>
      <w:r w:rsidRPr="00EF571E">
        <w:rPr>
          <w:sz w:val="28"/>
          <w:szCs w:val="28"/>
        </w:rPr>
        <w:t>Juridis</w:t>
      </w:r>
      <w:r w:rsidR="002B429A" w:rsidRPr="00EF571E">
        <w:rPr>
          <w:sz w:val="28"/>
          <w:szCs w:val="28"/>
        </w:rPr>
        <w:t>ko personu, kuru sauc pie administratīvās atbildības</w:t>
      </w:r>
      <w:r w:rsidR="00334F41" w:rsidRPr="00EF571E">
        <w:rPr>
          <w:sz w:val="28"/>
          <w:szCs w:val="28"/>
        </w:rPr>
        <w:t>, kā arī cietušo – juridisko personu</w:t>
      </w:r>
      <w:r w:rsidRPr="00EF571E">
        <w:rPr>
          <w:sz w:val="28"/>
          <w:szCs w:val="28"/>
        </w:rPr>
        <w:t xml:space="preserve"> </w:t>
      </w:r>
      <w:r w:rsidR="002B429A" w:rsidRPr="00EF571E">
        <w:rPr>
          <w:sz w:val="28"/>
          <w:szCs w:val="28"/>
        </w:rPr>
        <w:t>pārstāv tās</w:t>
      </w:r>
      <w:r w:rsidRPr="00EF571E">
        <w:rPr>
          <w:sz w:val="28"/>
          <w:szCs w:val="28"/>
        </w:rPr>
        <w:t xml:space="preserve"> pilnvaroti pārstāvji.</w:t>
      </w:r>
      <w:r w:rsidR="00EB2D33" w:rsidRPr="00EF571E">
        <w:rPr>
          <w:sz w:val="28"/>
          <w:szCs w:val="28"/>
        </w:rPr>
        <w:t xml:space="preserve"> Juridiskās personas pārstāvību noformē ar rakstveida pilnvaru vai apliecina ar dokumentiem, no kuriem izriet amatpersonas tiesības bez īpaša pilnvarojuma pārstāvēt juridisko personu. </w:t>
      </w:r>
    </w:p>
    <w:p w:rsidR="00EE17AD" w:rsidRPr="00EF571E" w:rsidRDefault="00EE17AD" w:rsidP="00A219AB">
      <w:pPr>
        <w:pStyle w:val="naisf"/>
        <w:spacing w:before="0" w:beforeAutospacing="0" w:after="0" w:afterAutospacing="0"/>
        <w:ind w:firstLine="720"/>
        <w:jc w:val="both"/>
        <w:rPr>
          <w:sz w:val="28"/>
          <w:szCs w:val="28"/>
        </w:rPr>
      </w:pPr>
    </w:p>
    <w:p w:rsidR="00393A6B" w:rsidRPr="00311901" w:rsidRDefault="00393A6B" w:rsidP="00A219AB">
      <w:pPr>
        <w:pStyle w:val="naisf"/>
        <w:spacing w:before="0" w:beforeAutospacing="0" w:after="0" w:afterAutospacing="0"/>
        <w:ind w:firstLine="720"/>
        <w:jc w:val="both"/>
        <w:rPr>
          <w:sz w:val="28"/>
          <w:szCs w:val="28"/>
        </w:rPr>
      </w:pPr>
      <w:r w:rsidRPr="00311901">
        <w:rPr>
          <w:sz w:val="28"/>
          <w:szCs w:val="28"/>
        </w:rPr>
        <w:t xml:space="preserve">Cietušo — pilngadīgu fizisko personu </w:t>
      </w:r>
      <w:r w:rsidR="00311901">
        <w:rPr>
          <w:sz w:val="28"/>
          <w:szCs w:val="28"/>
        </w:rPr>
        <w:t xml:space="preserve">var pārstāvēt </w:t>
      </w:r>
      <w:r w:rsidRPr="00311901">
        <w:rPr>
          <w:sz w:val="28"/>
          <w:szCs w:val="28"/>
        </w:rPr>
        <w:t xml:space="preserve">jebkura pilngadīga un rīcībspējīga fiziskā persona, pamatojoties uz cietušā pilnvarojumu, ko noformē </w:t>
      </w:r>
      <w:r w:rsidRPr="00311901">
        <w:rPr>
          <w:sz w:val="28"/>
          <w:szCs w:val="28"/>
        </w:rPr>
        <w:lastRenderedPageBreak/>
        <w:t xml:space="preserve">kā notariāli apliecinātu </w:t>
      </w:r>
      <w:r w:rsidR="00311901">
        <w:rPr>
          <w:sz w:val="28"/>
          <w:szCs w:val="28"/>
        </w:rPr>
        <w:t>pilnvaru, vai tās likumiskais pārstāvis bez īpaša pilnvarojuma.</w:t>
      </w:r>
      <w:r w:rsidRPr="00311901">
        <w:rPr>
          <w:sz w:val="28"/>
          <w:szCs w:val="28"/>
        </w:rPr>
        <w:t xml:space="preserve"> Cietušais var pilnvarot savu pārstāvi arī mutvārdos iestādē vai tiesā uz vietas. Tiesas sēdē mutvārdos doto pilnvarojumu ieraksta tiesas sēdes protokolā. Cietušo – nepilngadīgu fizisko personu pārstāv tās likumiskais pārstāvis bez īpaša pilnvarojuma. Ja nepilngadīgas fiziskās personas likumisko pārstāvi sauc pie administratīvās atbildības, nepilngadīgas fiziskās personas pārstāvību īsteno bāriņtiesa.</w:t>
      </w:r>
    </w:p>
    <w:p w:rsidR="00BF681F" w:rsidRPr="00393A6B" w:rsidRDefault="00BF681F" w:rsidP="00A219AB">
      <w:pPr>
        <w:pStyle w:val="naisf"/>
        <w:spacing w:before="0" w:beforeAutospacing="0" w:after="0" w:afterAutospacing="0"/>
        <w:ind w:firstLine="720"/>
        <w:jc w:val="both"/>
        <w:rPr>
          <w:b/>
          <w:sz w:val="28"/>
          <w:szCs w:val="28"/>
        </w:rPr>
      </w:pPr>
    </w:p>
    <w:p w:rsidR="002B429A" w:rsidRPr="00EF571E" w:rsidRDefault="00BF681F" w:rsidP="00A219AB">
      <w:pPr>
        <w:pStyle w:val="naisf"/>
        <w:spacing w:before="0" w:beforeAutospacing="0" w:after="0" w:afterAutospacing="0"/>
        <w:ind w:firstLine="720"/>
        <w:jc w:val="both"/>
        <w:rPr>
          <w:sz w:val="28"/>
          <w:szCs w:val="28"/>
        </w:rPr>
      </w:pPr>
      <w:r w:rsidRPr="00EF571E">
        <w:rPr>
          <w:sz w:val="28"/>
          <w:szCs w:val="28"/>
        </w:rPr>
        <w:t>Pilnvarojums vest lietu dod pārstāvim tiesības pārstāvamā vārdā izpildīt visas darbības, kas ir atrunātas pilnvarā.</w:t>
      </w:r>
      <w:r w:rsidR="002B429A" w:rsidRPr="00EF571E">
        <w:rPr>
          <w:sz w:val="28"/>
          <w:szCs w:val="28"/>
        </w:rPr>
        <w:t>”</w:t>
      </w:r>
    </w:p>
    <w:p w:rsidR="00A219AB" w:rsidRPr="00EF571E" w:rsidRDefault="00A219AB" w:rsidP="00A219AB">
      <w:pPr>
        <w:pStyle w:val="naisf"/>
        <w:spacing w:before="0" w:beforeAutospacing="0" w:after="0" w:afterAutospacing="0"/>
        <w:ind w:firstLine="720"/>
        <w:jc w:val="both"/>
        <w:rPr>
          <w:sz w:val="28"/>
          <w:szCs w:val="28"/>
        </w:rPr>
      </w:pPr>
    </w:p>
    <w:p w:rsidR="009A55F8" w:rsidRPr="00EF571E" w:rsidRDefault="00B65417" w:rsidP="00A219AB">
      <w:pPr>
        <w:pStyle w:val="naisf"/>
        <w:spacing w:before="0" w:beforeAutospacing="0" w:after="0" w:afterAutospacing="0"/>
        <w:ind w:firstLine="720"/>
        <w:jc w:val="both"/>
        <w:rPr>
          <w:sz w:val="28"/>
          <w:szCs w:val="28"/>
        </w:rPr>
      </w:pPr>
      <w:r>
        <w:rPr>
          <w:sz w:val="28"/>
          <w:szCs w:val="28"/>
        </w:rPr>
        <w:t>32</w:t>
      </w:r>
      <w:r w:rsidR="00A219AB" w:rsidRPr="00EF571E">
        <w:rPr>
          <w:sz w:val="28"/>
          <w:szCs w:val="28"/>
        </w:rPr>
        <w:t xml:space="preserve">. </w:t>
      </w:r>
      <w:r w:rsidR="009A55F8" w:rsidRPr="00EF571E">
        <w:rPr>
          <w:sz w:val="28"/>
          <w:szCs w:val="28"/>
        </w:rPr>
        <w:t>Izteikt 264.pantu šādā redakcijā:</w:t>
      </w:r>
    </w:p>
    <w:p w:rsidR="009A55F8" w:rsidRPr="00EF571E" w:rsidRDefault="009A55F8" w:rsidP="00A219AB">
      <w:pPr>
        <w:pStyle w:val="naispant"/>
        <w:spacing w:before="0" w:beforeAutospacing="0" w:after="0" w:afterAutospacing="0"/>
        <w:ind w:firstLine="720"/>
        <w:jc w:val="both"/>
        <w:rPr>
          <w:b/>
          <w:bCs/>
          <w:sz w:val="28"/>
          <w:szCs w:val="28"/>
        </w:rPr>
      </w:pPr>
      <w:r w:rsidRPr="00EF571E">
        <w:rPr>
          <w:sz w:val="28"/>
          <w:szCs w:val="28"/>
        </w:rPr>
        <w:t>„</w:t>
      </w:r>
      <w:r w:rsidRPr="00EF571E">
        <w:rPr>
          <w:b/>
          <w:bCs/>
          <w:sz w:val="28"/>
          <w:szCs w:val="28"/>
        </w:rPr>
        <w:t>264.pants. Liecinieks</w:t>
      </w:r>
    </w:p>
    <w:p w:rsidR="009A55F8" w:rsidRPr="00EF571E" w:rsidRDefault="009A55F8" w:rsidP="00A219AB">
      <w:pPr>
        <w:pStyle w:val="naisf"/>
        <w:spacing w:before="0" w:beforeAutospacing="0" w:after="0" w:afterAutospacing="0"/>
        <w:ind w:firstLine="720"/>
        <w:jc w:val="both"/>
        <w:rPr>
          <w:sz w:val="28"/>
          <w:szCs w:val="28"/>
        </w:rPr>
      </w:pPr>
      <w:r w:rsidRPr="00EF571E">
        <w:rPr>
          <w:sz w:val="28"/>
          <w:szCs w:val="28"/>
        </w:rPr>
        <w:t>Liecinieks ir persona, kura likumā noteiktajā kārtībā uzaicināta sniegt ziņas (liecināt) par faktiem</w:t>
      </w:r>
      <w:r w:rsidR="00897184">
        <w:rPr>
          <w:sz w:val="28"/>
          <w:szCs w:val="28"/>
        </w:rPr>
        <w:t>, kas jānoskaidro administratīvā pārkāpuma</w:t>
      </w:r>
      <w:r w:rsidRPr="00EF571E">
        <w:rPr>
          <w:sz w:val="28"/>
          <w:szCs w:val="28"/>
        </w:rPr>
        <w:t xml:space="preserve"> lietā.</w:t>
      </w:r>
    </w:p>
    <w:p w:rsidR="00BF681F" w:rsidRPr="00EF571E" w:rsidRDefault="00BF681F" w:rsidP="00A219AB">
      <w:pPr>
        <w:pStyle w:val="naisf"/>
        <w:spacing w:before="0" w:beforeAutospacing="0" w:after="0" w:afterAutospacing="0"/>
        <w:ind w:firstLine="720"/>
        <w:jc w:val="both"/>
        <w:rPr>
          <w:sz w:val="28"/>
          <w:szCs w:val="28"/>
        </w:rPr>
      </w:pPr>
    </w:p>
    <w:p w:rsidR="009A55F8" w:rsidRPr="00EF571E" w:rsidRDefault="009A55F8" w:rsidP="00BF681F">
      <w:pPr>
        <w:pStyle w:val="naisf"/>
        <w:spacing w:before="0" w:beforeAutospacing="0" w:after="0" w:afterAutospacing="0"/>
        <w:ind w:firstLine="720"/>
        <w:jc w:val="both"/>
        <w:rPr>
          <w:sz w:val="28"/>
          <w:szCs w:val="28"/>
        </w:rPr>
      </w:pPr>
      <w:r w:rsidRPr="00EF571E">
        <w:rPr>
          <w:sz w:val="28"/>
          <w:szCs w:val="28"/>
        </w:rPr>
        <w:t>Pēc tās institūcijas (amatpersonas) uzaicinājuma, kuras lietvedībā ir lieta, lieciniekam ir pienākums ierasties norādītajā laikā un dot patiesas liecības: paziņot visu viņam lietā zināmo un atbildēt uz jautājumiem.</w:t>
      </w:r>
    </w:p>
    <w:p w:rsidR="00EE17AD" w:rsidRPr="00EF571E" w:rsidRDefault="00EE17AD" w:rsidP="00A219AB">
      <w:pPr>
        <w:pStyle w:val="naisf"/>
        <w:spacing w:before="0" w:beforeAutospacing="0" w:after="0" w:afterAutospacing="0"/>
        <w:jc w:val="both"/>
        <w:rPr>
          <w:sz w:val="28"/>
          <w:szCs w:val="28"/>
        </w:rPr>
      </w:pPr>
    </w:p>
    <w:p w:rsidR="004259D2" w:rsidRPr="00EF571E" w:rsidRDefault="009A55F8" w:rsidP="00A219AB">
      <w:pPr>
        <w:pStyle w:val="naisf"/>
        <w:spacing w:before="0" w:beforeAutospacing="0" w:after="0" w:afterAutospacing="0"/>
        <w:ind w:firstLine="720"/>
        <w:jc w:val="both"/>
        <w:rPr>
          <w:sz w:val="28"/>
          <w:szCs w:val="28"/>
        </w:rPr>
      </w:pPr>
      <w:r w:rsidRPr="00EF571E">
        <w:rPr>
          <w:sz w:val="28"/>
          <w:szCs w:val="28"/>
        </w:rPr>
        <w:t xml:space="preserve">Lieciniekam ir tiesības neliecināt, ja viņš ir </w:t>
      </w:r>
      <w:r w:rsidR="007E7D7F" w:rsidRPr="00EF571E">
        <w:rPr>
          <w:sz w:val="28"/>
          <w:szCs w:val="28"/>
        </w:rPr>
        <w:t xml:space="preserve">administratīvā </w:t>
      </w:r>
      <w:r w:rsidR="00FF6499" w:rsidRPr="00EF571E">
        <w:rPr>
          <w:sz w:val="28"/>
          <w:szCs w:val="28"/>
        </w:rPr>
        <w:t>pārkāpuma lietas</w:t>
      </w:r>
      <w:r w:rsidRPr="00EF571E">
        <w:rPr>
          <w:sz w:val="28"/>
          <w:szCs w:val="28"/>
        </w:rPr>
        <w:t xml:space="preserve"> dalībnieka radinieks taisnā līnijā un sānu līniju pirmajā vai otrajā pakāpē, laulātais un pirmās pakāpes svainis.</w:t>
      </w:r>
      <w:r w:rsidR="00A219AB" w:rsidRPr="00EF571E">
        <w:rPr>
          <w:sz w:val="28"/>
          <w:szCs w:val="28"/>
        </w:rPr>
        <w:t>”</w:t>
      </w:r>
    </w:p>
    <w:p w:rsidR="00A219AB" w:rsidRPr="00EF571E" w:rsidRDefault="00A219AB" w:rsidP="00A219AB">
      <w:pPr>
        <w:pStyle w:val="naisf"/>
        <w:spacing w:before="0" w:beforeAutospacing="0" w:after="0" w:afterAutospacing="0"/>
        <w:ind w:firstLine="720"/>
        <w:jc w:val="both"/>
        <w:rPr>
          <w:sz w:val="28"/>
          <w:szCs w:val="28"/>
        </w:rPr>
      </w:pPr>
    </w:p>
    <w:p w:rsidR="004259D2" w:rsidRPr="00EF571E" w:rsidRDefault="00B65417" w:rsidP="00A219AB">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33</w:t>
      </w:r>
      <w:r w:rsidR="00A219AB" w:rsidRPr="00EF571E">
        <w:rPr>
          <w:rFonts w:ascii="Times New Roman" w:hAnsi="Times New Roman"/>
          <w:sz w:val="28"/>
          <w:szCs w:val="28"/>
        </w:rPr>
        <w:t>. I</w:t>
      </w:r>
      <w:r w:rsidR="004259D2" w:rsidRPr="00EF571E">
        <w:rPr>
          <w:rFonts w:ascii="Times New Roman" w:hAnsi="Times New Roman"/>
          <w:sz w:val="28"/>
          <w:szCs w:val="28"/>
        </w:rPr>
        <w:t>zteikt 268. pantu šādā redakcijā:</w:t>
      </w:r>
    </w:p>
    <w:p w:rsidR="004259D2" w:rsidRPr="00EF571E" w:rsidRDefault="004259D2" w:rsidP="00A219AB">
      <w:pPr>
        <w:pStyle w:val="NormalWeb"/>
        <w:spacing w:before="0" w:beforeAutospacing="0" w:after="0" w:afterAutospacing="0"/>
        <w:ind w:firstLine="720"/>
        <w:jc w:val="both"/>
        <w:rPr>
          <w:rFonts w:ascii="Times New Roman" w:hAnsi="Times New Roman"/>
          <w:sz w:val="28"/>
          <w:szCs w:val="28"/>
        </w:rPr>
      </w:pPr>
      <w:r w:rsidRPr="00EF571E">
        <w:rPr>
          <w:rFonts w:ascii="Times New Roman" w:hAnsi="Times New Roman"/>
          <w:sz w:val="28"/>
          <w:szCs w:val="28"/>
        </w:rPr>
        <w:t>„</w:t>
      </w:r>
      <w:r w:rsidRPr="00EF571E">
        <w:rPr>
          <w:rFonts w:ascii="Times New Roman" w:hAnsi="Times New Roman"/>
          <w:b/>
          <w:sz w:val="28"/>
          <w:szCs w:val="28"/>
        </w:rPr>
        <w:t>268. pants. Administratīvā pārkāpuma lietas sagatavošana izskatīšanai</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Institūcija (amatpersona), sagatavojot administratīvā pārkāpuma lietu izskatīšanai, pārbauda:</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1) vai šīs lietas izskatīšana ir viņa kompetencē. Ja šīs lietas izskatīšana nav viņa kompetencē, pārsūta lietu pēc piekritības;</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2) vai personām, kuras piedalās lietas izskatīšanā, ir paziņots par lietas izskatīšanas laiku un vietu. Ja personām, kuras piedalās lietas izskatīšanā, nav paziņots par lietas izskatīšanas laiku un vietu, paziņo šā kodeksa 268.</w:t>
      </w:r>
      <w:r w:rsidRPr="00EF571E">
        <w:rPr>
          <w:sz w:val="28"/>
          <w:szCs w:val="28"/>
          <w:vertAlign w:val="superscript"/>
        </w:rPr>
        <w:t xml:space="preserve">1 </w:t>
      </w:r>
      <w:r w:rsidR="00A219AB" w:rsidRPr="00EF571E">
        <w:rPr>
          <w:sz w:val="28"/>
          <w:szCs w:val="28"/>
        </w:rPr>
        <w:t>pantā noteiktajā kārtībā;</w:t>
      </w:r>
    </w:p>
    <w:p w:rsidR="00D011E4" w:rsidRDefault="004259D2" w:rsidP="00D011E4">
      <w:pPr>
        <w:pStyle w:val="naisf"/>
        <w:spacing w:before="0" w:beforeAutospacing="0" w:after="0" w:afterAutospacing="0"/>
        <w:ind w:firstLine="720"/>
        <w:jc w:val="both"/>
        <w:rPr>
          <w:sz w:val="28"/>
          <w:szCs w:val="28"/>
        </w:rPr>
      </w:pPr>
      <w:r w:rsidRPr="00EF571E">
        <w:rPr>
          <w:sz w:val="28"/>
          <w:szCs w:val="28"/>
        </w:rPr>
        <w:t>3) vai ir pieprasīti nepieciešamie papildmateriāli. Ja nepieciešamie papildmateriāli nav pieprasīti</w:t>
      </w:r>
      <w:r w:rsidR="00EE17AD" w:rsidRPr="00EF571E">
        <w:rPr>
          <w:sz w:val="28"/>
          <w:szCs w:val="28"/>
        </w:rPr>
        <w:t>, pieprasa šos papildmateriālus;</w:t>
      </w:r>
    </w:p>
    <w:p w:rsidR="00D011E4" w:rsidRPr="00FF6C17" w:rsidRDefault="004259D2" w:rsidP="005A3C94">
      <w:pPr>
        <w:pStyle w:val="naisf"/>
        <w:spacing w:before="0" w:beforeAutospacing="0" w:after="0" w:afterAutospacing="0"/>
        <w:ind w:firstLine="720"/>
        <w:jc w:val="both"/>
        <w:rPr>
          <w:sz w:val="28"/>
          <w:szCs w:val="28"/>
        </w:rPr>
      </w:pPr>
      <w:r w:rsidRPr="00EF571E">
        <w:rPr>
          <w:sz w:val="28"/>
          <w:szCs w:val="28"/>
        </w:rPr>
        <w:t xml:space="preserve">4) </w:t>
      </w:r>
      <w:r w:rsidR="00D011E4" w:rsidRPr="00D011E4">
        <w:rPr>
          <w:sz w:val="28"/>
          <w:szCs w:val="28"/>
        </w:rPr>
        <w:t>pie administratīvās atbildības sauktās personas, cietušā, pārstāvja un aizstāvja lūgumus un izlemj to tālāku virzību.</w:t>
      </w:r>
      <w:r w:rsidR="00D011E4" w:rsidRPr="00FF6C17">
        <w:rPr>
          <w:sz w:val="28"/>
          <w:szCs w:val="28"/>
        </w:rPr>
        <w:t>”</w:t>
      </w:r>
    </w:p>
    <w:p w:rsidR="009D2709" w:rsidRDefault="009D2709" w:rsidP="00A219AB">
      <w:pPr>
        <w:pStyle w:val="NormalWeb"/>
        <w:spacing w:before="0" w:beforeAutospacing="0" w:after="0" w:afterAutospacing="0"/>
        <w:ind w:firstLine="720"/>
        <w:jc w:val="both"/>
        <w:rPr>
          <w:rFonts w:ascii="Times New Roman" w:hAnsi="Times New Roman"/>
          <w:sz w:val="28"/>
          <w:szCs w:val="28"/>
        </w:rPr>
      </w:pPr>
    </w:p>
    <w:p w:rsidR="004259D2" w:rsidRPr="00EF571E" w:rsidRDefault="00EE73B1" w:rsidP="00A219AB">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34</w:t>
      </w:r>
      <w:r w:rsidR="00A219AB" w:rsidRPr="00EF571E">
        <w:rPr>
          <w:rFonts w:ascii="Times New Roman" w:hAnsi="Times New Roman"/>
          <w:sz w:val="28"/>
          <w:szCs w:val="28"/>
        </w:rPr>
        <w:t>. I</w:t>
      </w:r>
      <w:r w:rsidR="004259D2" w:rsidRPr="00EF571E">
        <w:rPr>
          <w:rFonts w:ascii="Times New Roman" w:hAnsi="Times New Roman"/>
          <w:sz w:val="28"/>
          <w:szCs w:val="28"/>
        </w:rPr>
        <w:t>zteikt 268.</w:t>
      </w:r>
      <w:r w:rsidR="004259D2" w:rsidRPr="00EF571E">
        <w:rPr>
          <w:rFonts w:ascii="Times New Roman" w:hAnsi="Times New Roman"/>
          <w:sz w:val="28"/>
          <w:szCs w:val="28"/>
          <w:vertAlign w:val="superscript"/>
        </w:rPr>
        <w:t>1</w:t>
      </w:r>
      <w:r w:rsidR="004259D2" w:rsidRPr="00EF571E">
        <w:rPr>
          <w:rFonts w:ascii="Times New Roman" w:hAnsi="Times New Roman"/>
          <w:sz w:val="28"/>
          <w:szCs w:val="28"/>
        </w:rPr>
        <w:t xml:space="preserve"> pantu šādā redakcijā:</w:t>
      </w:r>
    </w:p>
    <w:p w:rsidR="004259D2" w:rsidRPr="00EF571E" w:rsidRDefault="004259D2" w:rsidP="00A219AB">
      <w:pPr>
        <w:pStyle w:val="naispant"/>
        <w:spacing w:before="0" w:beforeAutospacing="0" w:after="0" w:afterAutospacing="0"/>
        <w:ind w:firstLine="720"/>
        <w:jc w:val="both"/>
        <w:rPr>
          <w:b/>
          <w:bCs/>
          <w:sz w:val="28"/>
          <w:szCs w:val="28"/>
        </w:rPr>
      </w:pPr>
      <w:r w:rsidRPr="00EF571E">
        <w:rPr>
          <w:sz w:val="28"/>
          <w:szCs w:val="28"/>
        </w:rPr>
        <w:t>„</w:t>
      </w:r>
      <w:r w:rsidRPr="00EF571E">
        <w:rPr>
          <w:b/>
          <w:bCs/>
          <w:sz w:val="28"/>
          <w:szCs w:val="28"/>
        </w:rPr>
        <w:t>268.</w:t>
      </w:r>
      <w:r w:rsidRPr="00EF571E">
        <w:rPr>
          <w:b/>
          <w:bCs/>
          <w:sz w:val="28"/>
          <w:szCs w:val="28"/>
          <w:vertAlign w:val="superscript"/>
        </w:rPr>
        <w:t>1</w:t>
      </w:r>
      <w:r w:rsidRPr="00EF571E">
        <w:rPr>
          <w:b/>
          <w:bCs/>
          <w:sz w:val="28"/>
          <w:szCs w:val="28"/>
        </w:rPr>
        <w:t xml:space="preserve"> pants. Paziņojums par administratīvā pārkāpuma lietas izskatīšanu</w:t>
      </w:r>
    </w:p>
    <w:p w:rsidR="004259D2" w:rsidRPr="00EF571E" w:rsidRDefault="00205681" w:rsidP="00A219AB">
      <w:pPr>
        <w:pStyle w:val="naisf"/>
        <w:spacing w:before="0" w:beforeAutospacing="0" w:after="0" w:afterAutospacing="0"/>
        <w:ind w:firstLine="720"/>
        <w:jc w:val="both"/>
        <w:rPr>
          <w:sz w:val="28"/>
          <w:szCs w:val="28"/>
        </w:rPr>
      </w:pPr>
      <w:r>
        <w:rPr>
          <w:sz w:val="28"/>
          <w:szCs w:val="28"/>
        </w:rPr>
        <w:lastRenderedPageBreak/>
        <w:t>P</w:t>
      </w:r>
      <w:r w:rsidR="004259D2" w:rsidRPr="00EF571E">
        <w:rPr>
          <w:sz w:val="28"/>
          <w:szCs w:val="28"/>
        </w:rPr>
        <w:t xml:space="preserve">ar </w:t>
      </w:r>
      <w:r>
        <w:rPr>
          <w:sz w:val="28"/>
          <w:szCs w:val="28"/>
        </w:rPr>
        <w:t xml:space="preserve">administratīvā pārkāpuma lietas </w:t>
      </w:r>
      <w:r w:rsidR="004259D2" w:rsidRPr="00EF571E">
        <w:rPr>
          <w:sz w:val="28"/>
          <w:szCs w:val="28"/>
        </w:rPr>
        <w:t xml:space="preserve">izskatīšanas vietu un laiku </w:t>
      </w:r>
      <w:r w:rsidR="00C01600">
        <w:rPr>
          <w:sz w:val="28"/>
          <w:szCs w:val="28"/>
        </w:rPr>
        <w:t xml:space="preserve">lietas dalībniekiem paziņo </w:t>
      </w:r>
      <w:r w:rsidR="004259D2" w:rsidRPr="00EF571E">
        <w:rPr>
          <w:sz w:val="28"/>
          <w:szCs w:val="28"/>
        </w:rPr>
        <w:t>Paziņošanas likumā noteiktajā kārtībā.</w:t>
      </w:r>
    </w:p>
    <w:p w:rsidR="00BF681F" w:rsidRPr="00EF571E" w:rsidRDefault="00BF681F" w:rsidP="00A219AB">
      <w:pPr>
        <w:pStyle w:val="naisf"/>
        <w:spacing w:before="0" w:beforeAutospacing="0" w:after="0" w:afterAutospacing="0"/>
        <w:ind w:firstLine="720"/>
        <w:jc w:val="both"/>
        <w:rPr>
          <w:sz w:val="28"/>
          <w:szCs w:val="28"/>
        </w:rPr>
      </w:pPr>
    </w:p>
    <w:p w:rsidR="004573A2" w:rsidRPr="002C2913" w:rsidRDefault="00205681" w:rsidP="004573A2">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 xml:space="preserve">Personai, kuru sauc pie administratīvās atbildības </w:t>
      </w:r>
      <w:r w:rsidR="00562783">
        <w:rPr>
          <w:rFonts w:ascii="Times New Roman" w:hAnsi="Times New Roman"/>
          <w:sz w:val="28"/>
          <w:szCs w:val="28"/>
        </w:rPr>
        <w:t xml:space="preserve">un cietušajam </w:t>
      </w:r>
      <w:r>
        <w:rPr>
          <w:rFonts w:ascii="Times New Roman" w:hAnsi="Times New Roman"/>
          <w:sz w:val="28"/>
          <w:szCs w:val="28"/>
        </w:rPr>
        <w:t>r</w:t>
      </w:r>
      <w:r w:rsidR="004259D2" w:rsidRPr="00EF571E">
        <w:rPr>
          <w:rFonts w:ascii="Times New Roman" w:hAnsi="Times New Roman"/>
          <w:sz w:val="28"/>
          <w:szCs w:val="28"/>
        </w:rPr>
        <w:t xml:space="preserve">akstveida paziņojumu vai pavēsti ne vēlāk kā </w:t>
      </w:r>
      <w:r w:rsidR="002C2913">
        <w:rPr>
          <w:rFonts w:ascii="Times New Roman" w:hAnsi="Times New Roman"/>
          <w:sz w:val="28"/>
          <w:szCs w:val="28"/>
        </w:rPr>
        <w:t xml:space="preserve">10 </w:t>
      </w:r>
      <w:r w:rsidR="004259D2" w:rsidRPr="00EF571E">
        <w:rPr>
          <w:rFonts w:ascii="Times New Roman" w:hAnsi="Times New Roman"/>
          <w:sz w:val="28"/>
          <w:szCs w:val="28"/>
        </w:rPr>
        <w:t xml:space="preserve">dienas pirms lietas izskatīšanas nosūta ierakstītā sūtījumā pa pastu uz deklarēto </w:t>
      </w:r>
      <w:r w:rsidR="009D2468">
        <w:rPr>
          <w:rFonts w:ascii="Times New Roman" w:hAnsi="Times New Roman"/>
          <w:sz w:val="28"/>
          <w:szCs w:val="28"/>
        </w:rPr>
        <w:t xml:space="preserve">dzīvesvietu </w:t>
      </w:r>
      <w:r w:rsidR="004259D2" w:rsidRPr="00EF571E">
        <w:rPr>
          <w:rFonts w:ascii="Times New Roman" w:hAnsi="Times New Roman"/>
          <w:sz w:val="28"/>
          <w:szCs w:val="28"/>
        </w:rPr>
        <w:t>vai juridisko adresi</w:t>
      </w:r>
      <w:r w:rsidR="004573A2">
        <w:rPr>
          <w:rFonts w:ascii="Times New Roman" w:hAnsi="Times New Roman"/>
          <w:sz w:val="28"/>
          <w:szCs w:val="28"/>
        </w:rPr>
        <w:t>.</w:t>
      </w:r>
      <w:r w:rsidR="007900AE" w:rsidRPr="004573A2">
        <w:rPr>
          <w:rFonts w:ascii="Times New Roman" w:hAnsi="Times New Roman"/>
          <w:color w:val="FF0000"/>
          <w:sz w:val="28"/>
          <w:szCs w:val="28"/>
        </w:rPr>
        <w:t xml:space="preserve"> </w:t>
      </w:r>
      <w:r w:rsidR="004573A2" w:rsidRPr="002C2913">
        <w:rPr>
          <w:rFonts w:ascii="Times New Roman" w:hAnsi="Times New Roman"/>
          <w:sz w:val="28"/>
          <w:szCs w:val="28"/>
        </w:rPr>
        <w:t>Ja personai nav deklarētās dzīvesvietas, rakstveida paziņojumu vai pavēsti nosūta uz personas norādīto adresi.</w:t>
      </w:r>
    </w:p>
    <w:p w:rsidR="004573A2" w:rsidRDefault="004573A2" w:rsidP="00BE2914">
      <w:pPr>
        <w:pStyle w:val="NormalWeb"/>
        <w:spacing w:before="0" w:beforeAutospacing="0" w:after="0" w:afterAutospacing="0"/>
        <w:jc w:val="both"/>
        <w:rPr>
          <w:rFonts w:ascii="Times New Roman" w:hAnsi="Times New Roman"/>
          <w:color w:val="FF0000"/>
          <w:sz w:val="28"/>
          <w:szCs w:val="28"/>
        </w:rPr>
      </w:pPr>
    </w:p>
    <w:p w:rsidR="00BE2914" w:rsidRPr="002F3D0E" w:rsidRDefault="004573A2" w:rsidP="00BE2914">
      <w:pPr>
        <w:pStyle w:val="NormalWeb"/>
        <w:spacing w:before="0" w:beforeAutospacing="0" w:after="0" w:afterAutospacing="0"/>
        <w:ind w:firstLine="720"/>
        <w:jc w:val="both"/>
        <w:rPr>
          <w:rFonts w:ascii="Times New Roman" w:hAnsi="Times New Roman"/>
          <w:sz w:val="28"/>
          <w:szCs w:val="28"/>
        </w:rPr>
      </w:pPr>
      <w:r w:rsidRPr="002F3D0E">
        <w:rPr>
          <w:rFonts w:ascii="Times New Roman" w:hAnsi="Times New Roman"/>
          <w:sz w:val="28"/>
          <w:szCs w:val="28"/>
        </w:rPr>
        <w:t>Ja persona, kuru sauc pie administratīvās atbildības ir nepilngadīga, rakstveida paziņojumu vai pavēsti nosūta ierakstītā sūtījumā pa pastu arī tās likumiskajam pārstāvim uz deklarēto dzīvesvietu</w:t>
      </w:r>
      <w:r w:rsidR="00EF6CD9" w:rsidRPr="002F3D0E">
        <w:rPr>
          <w:rFonts w:ascii="Times New Roman" w:hAnsi="Times New Roman"/>
          <w:sz w:val="28"/>
          <w:szCs w:val="28"/>
        </w:rPr>
        <w:t xml:space="preserve"> vai norādīto adresi</w:t>
      </w:r>
      <w:r w:rsidRPr="002F3D0E">
        <w:rPr>
          <w:rFonts w:ascii="Times New Roman" w:hAnsi="Times New Roman"/>
          <w:sz w:val="28"/>
          <w:szCs w:val="28"/>
        </w:rPr>
        <w:t xml:space="preserve">. </w:t>
      </w:r>
    </w:p>
    <w:p w:rsidR="00EF6CD9" w:rsidRPr="00BE2914" w:rsidRDefault="00EF6CD9" w:rsidP="00BE2914">
      <w:pPr>
        <w:pStyle w:val="NormalWeb"/>
        <w:spacing w:before="0" w:beforeAutospacing="0" w:after="0" w:afterAutospacing="0"/>
        <w:ind w:firstLine="720"/>
        <w:jc w:val="both"/>
        <w:rPr>
          <w:rFonts w:ascii="Times New Roman" w:hAnsi="Times New Roman"/>
          <w:color w:val="FF0000"/>
          <w:sz w:val="28"/>
          <w:szCs w:val="28"/>
        </w:rPr>
      </w:pPr>
    </w:p>
    <w:p w:rsidR="004259D2" w:rsidRPr="00EF571E" w:rsidRDefault="0080647C" w:rsidP="00A219AB">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35</w:t>
      </w:r>
      <w:r w:rsidR="00A219AB" w:rsidRPr="00EF571E">
        <w:rPr>
          <w:rFonts w:ascii="Times New Roman" w:hAnsi="Times New Roman"/>
          <w:sz w:val="28"/>
          <w:szCs w:val="28"/>
        </w:rPr>
        <w:t>. I</w:t>
      </w:r>
      <w:r w:rsidR="004259D2" w:rsidRPr="00EF571E">
        <w:rPr>
          <w:rFonts w:ascii="Times New Roman" w:hAnsi="Times New Roman"/>
          <w:sz w:val="28"/>
          <w:szCs w:val="28"/>
        </w:rPr>
        <w:t>zteikt 269. pantu šādā redakcijā:</w:t>
      </w:r>
    </w:p>
    <w:p w:rsidR="004259D2" w:rsidRPr="00EF571E" w:rsidRDefault="004259D2" w:rsidP="00A219AB">
      <w:pPr>
        <w:pStyle w:val="naispant"/>
        <w:spacing w:before="0" w:beforeAutospacing="0" w:after="0" w:afterAutospacing="0"/>
        <w:ind w:firstLine="720"/>
        <w:jc w:val="both"/>
        <w:rPr>
          <w:b/>
          <w:bCs/>
          <w:sz w:val="28"/>
          <w:szCs w:val="28"/>
        </w:rPr>
      </w:pPr>
      <w:r w:rsidRPr="00EF571E">
        <w:rPr>
          <w:sz w:val="28"/>
          <w:szCs w:val="28"/>
        </w:rPr>
        <w:t>„</w:t>
      </w:r>
      <w:r w:rsidRPr="00EF571E">
        <w:rPr>
          <w:b/>
          <w:bCs/>
          <w:sz w:val="28"/>
          <w:szCs w:val="28"/>
        </w:rPr>
        <w:t>269.pants. Administratīvā pārkāpuma lietas izskatīšanas vieta</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Administratīvā pārkāpuma lietu izskata pēc pārkāpuma izdarīšanas vietas.</w:t>
      </w:r>
    </w:p>
    <w:p w:rsidR="00BF681F" w:rsidRPr="00EF571E" w:rsidRDefault="00BF681F" w:rsidP="00A219AB">
      <w:pPr>
        <w:pStyle w:val="naisf"/>
        <w:spacing w:before="0" w:beforeAutospacing="0" w:after="0" w:afterAutospacing="0"/>
        <w:ind w:firstLine="720"/>
        <w:jc w:val="both"/>
        <w:rPr>
          <w:sz w:val="28"/>
          <w:szCs w:val="28"/>
        </w:rPr>
      </w:pPr>
    </w:p>
    <w:p w:rsidR="004259D2" w:rsidRPr="00EF571E" w:rsidRDefault="004259D2" w:rsidP="00BF681F">
      <w:pPr>
        <w:pStyle w:val="naisf"/>
        <w:spacing w:before="0" w:beforeAutospacing="0" w:after="0" w:afterAutospacing="0"/>
        <w:ind w:firstLine="720"/>
        <w:jc w:val="both"/>
        <w:rPr>
          <w:sz w:val="28"/>
          <w:szCs w:val="28"/>
        </w:rPr>
      </w:pPr>
      <w:r w:rsidRPr="00EF571E">
        <w:rPr>
          <w:sz w:val="28"/>
          <w:szCs w:val="28"/>
        </w:rPr>
        <w:t>Ja objektīvu apstākļu dē</w:t>
      </w:r>
      <w:r w:rsidR="006B5C30">
        <w:rPr>
          <w:sz w:val="28"/>
          <w:szCs w:val="28"/>
        </w:rPr>
        <w:t>ļ lietu nevar izskatīt pārkāpuma</w:t>
      </w:r>
      <w:r w:rsidRPr="00EF571E">
        <w:rPr>
          <w:sz w:val="28"/>
          <w:szCs w:val="28"/>
        </w:rPr>
        <w:t xml:space="preserve"> izdarīšanas vietā, persona, kuru sauc pie administratīvās atbildības</w:t>
      </w:r>
      <w:r w:rsidR="00BF681F" w:rsidRPr="00EF571E">
        <w:rPr>
          <w:sz w:val="28"/>
          <w:szCs w:val="28"/>
        </w:rPr>
        <w:t>,</w:t>
      </w:r>
      <w:r w:rsidRPr="00EF571E">
        <w:rPr>
          <w:sz w:val="28"/>
          <w:szCs w:val="28"/>
        </w:rPr>
        <w:t xml:space="preserve"> var lūgt institūcijai (amatpersonai), kas kompetenta izskatīt lietu, </w:t>
      </w:r>
      <w:r w:rsidR="00B852ED">
        <w:rPr>
          <w:sz w:val="28"/>
          <w:szCs w:val="28"/>
        </w:rPr>
        <w:t xml:space="preserve">to </w:t>
      </w:r>
      <w:r w:rsidRPr="00EF571E">
        <w:rPr>
          <w:sz w:val="28"/>
          <w:szCs w:val="28"/>
        </w:rPr>
        <w:t xml:space="preserve">izskatīt pēc pārkāpēja deklarētās </w:t>
      </w:r>
      <w:r w:rsidR="00A31D89">
        <w:rPr>
          <w:sz w:val="28"/>
          <w:szCs w:val="28"/>
        </w:rPr>
        <w:t xml:space="preserve">dzīves vietas </w:t>
      </w:r>
      <w:r w:rsidRPr="00EF571E">
        <w:rPr>
          <w:sz w:val="28"/>
          <w:szCs w:val="28"/>
        </w:rPr>
        <w:t>vai juridiskās adreses</w:t>
      </w:r>
      <w:r w:rsidR="00885ADB">
        <w:rPr>
          <w:sz w:val="28"/>
          <w:szCs w:val="28"/>
        </w:rPr>
        <w:t xml:space="preserve">, </w:t>
      </w:r>
      <w:r w:rsidR="00885ADB" w:rsidRPr="00EA0746">
        <w:rPr>
          <w:sz w:val="28"/>
          <w:szCs w:val="28"/>
        </w:rPr>
        <w:t>vai pēc administratīvā pārkāpuma atklāšanas vietas</w:t>
      </w:r>
      <w:r w:rsidRPr="00EF571E">
        <w:rPr>
          <w:sz w:val="28"/>
          <w:szCs w:val="28"/>
        </w:rPr>
        <w:t>. Lēmums nav pārsūdzams.</w:t>
      </w:r>
      <w:r w:rsidR="0024339E">
        <w:rPr>
          <w:sz w:val="28"/>
          <w:szCs w:val="28"/>
        </w:rPr>
        <w:t>”</w:t>
      </w:r>
    </w:p>
    <w:p w:rsidR="00A219AB" w:rsidRPr="00EF571E" w:rsidRDefault="00A219AB" w:rsidP="00426E4D">
      <w:pPr>
        <w:pStyle w:val="naisf"/>
        <w:spacing w:before="0" w:beforeAutospacing="0" w:after="0" w:afterAutospacing="0"/>
        <w:jc w:val="both"/>
        <w:rPr>
          <w:sz w:val="28"/>
          <w:szCs w:val="28"/>
        </w:rPr>
      </w:pPr>
    </w:p>
    <w:p w:rsidR="004259D2" w:rsidRPr="00EF571E" w:rsidRDefault="00244239" w:rsidP="00A219AB">
      <w:pPr>
        <w:pStyle w:val="naisf"/>
        <w:spacing w:before="0" w:beforeAutospacing="0" w:after="0" w:afterAutospacing="0"/>
        <w:ind w:firstLine="720"/>
        <w:jc w:val="both"/>
        <w:rPr>
          <w:sz w:val="28"/>
          <w:szCs w:val="28"/>
        </w:rPr>
      </w:pPr>
      <w:r>
        <w:rPr>
          <w:sz w:val="28"/>
          <w:szCs w:val="28"/>
        </w:rPr>
        <w:t>36</w:t>
      </w:r>
      <w:r w:rsidR="00A219AB" w:rsidRPr="00EF571E">
        <w:rPr>
          <w:sz w:val="28"/>
          <w:szCs w:val="28"/>
        </w:rPr>
        <w:t xml:space="preserve">. </w:t>
      </w:r>
      <w:r w:rsidR="004259D2" w:rsidRPr="00EF571E">
        <w:rPr>
          <w:sz w:val="28"/>
          <w:szCs w:val="28"/>
        </w:rPr>
        <w:t>270. pantā:</w:t>
      </w:r>
    </w:p>
    <w:p w:rsidR="004259D2" w:rsidRPr="00EF571E" w:rsidRDefault="00BF681F" w:rsidP="00A219AB">
      <w:pPr>
        <w:pStyle w:val="naisf"/>
        <w:spacing w:before="0" w:beforeAutospacing="0" w:after="0" w:afterAutospacing="0"/>
        <w:ind w:firstLine="720"/>
        <w:jc w:val="both"/>
        <w:rPr>
          <w:sz w:val="28"/>
          <w:szCs w:val="28"/>
        </w:rPr>
      </w:pPr>
      <w:r w:rsidRPr="00EF571E">
        <w:rPr>
          <w:sz w:val="28"/>
          <w:szCs w:val="28"/>
        </w:rPr>
        <w:t>i</w:t>
      </w:r>
      <w:r w:rsidR="004259D2" w:rsidRPr="00EF571E">
        <w:rPr>
          <w:sz w:val="28"/>
          <w:szCs w:val="28"/>
        </w:rPr>
        <w:t>zteikt otro daļu šādā redakcijā:</w:t>
      </w:r>
    </w:p>
    <w:p w:rsidR="009A37D3" w:rsidRDefault="004259D2" w:rsidP="00CF3947">
      <w:pPr>
        <w:pStyle w:val="naisf"/>
        <w:spacing w:before="0" w:beforeAutospacing="0" w:after="0" w:afterAutospacing="0"/>
        <w:ind w:firstLine="720"/>
        <w:jc w:val="both"/>
        <w:rPr>
          <w:sz w:val="28"/>
          <w:szCs w:val="28"/>
        </w:rPr>
      </w:pPr>
      <w:r w:rsidRPr="00EF571E">
        <w:rPr>
          <w:sz w:val="28"/>
          <w:szCs w:val="28"/>
        </w:rPr>
        <w:t>„Ja objektīvu iemeslu dēļ šā panta pirmajā daļā noteikto termiņu nav iespējams ievērot, iestāde, kas kompetenta izskatīt administratīvā pārkāpuma lietu, var pagarināt šo termiņu, bet ne ilgāk par 30 dienām, par to paziņojot lietas dalībniekiem.</w:t>
      </w:r>
      <w:r w:rsidR="00CF3947" w:rsidRPr="00EF571E">
        <w:rPr>
          <w:sz w:val="28"/>
          <w:szCs w:val="28"/>
        </w:rPr>
        <w:t xml:space="preserve"> </w:t>
      </w:r>
      <w:r w:rsidR="00B144DF">
        <w:rPr>
          <w:sz w:val="28"/>
          <w:szCs w:val="28"/>
        </w:rPr>
        <w:t xml:space="preserve">Lietas izskatīšanas </w:t>
      </w:r>
      <w:r w:rsidR="00C805EB" w:rsidRPr="00683EB1">
        <w:rPr>
          <w:sz w:val="28"/>
          <w:szCs w:val="28"/>
        </w:rPr>
        <w:t xml:space="preserve">termiņā </w:t>
      </w:r>
      <w:r w:rsidR="00E35792" w:rsidRPr="00683EB1">
        <w:rPr>
          <w:sz w:val="28"/>
          <w:szCs w:val="28"/>
        </w:rPr>
        <w:t xml:space="preserve">neieskaita laiku, </w:t>
      </w:r>
      <w:r w:rsidR="00C805EB" w:rsidRPr="00683EB1">
        <w:rPr>
          <w:sz w:val="28"/>
          <w:szCs w:val="28"/>
        </w:rPr>
        <w:t xml:space="preserve">uz kādu lietas izskatīšana atlikta, pamatojoties uz </w:t>
      </w:r>
      <w:r w:rsidR="00AA579A" w:rsidRPr="00683EB1">
        <w:rPr>
          <w:sz w:val="28"/>
          <w:szCs w:val="28"/>
        </w:rPr>
        <w:t xml:space="preserve">lūgumu, ko izteikusi </w:t>
      </w:r>
      <w:r w:rsidR="00E35792" w:rsidRPr="00683EB1">
        <w:rPr>
          <w:sz w:val="28"/>
          <w:szCs w:val="28"/>
        </w:rPr>
        <w:t>pie ad</w:t>
      </w:r>
      <w:r w:rsidR="00AA579A" w:rsidRPr="00683EB1">
        <w:rPr>
          <w:sz w:val="28"/>
          <w:szCs w:val="28"/>
        </w:rPr>
        <w:t>ministratīvās atbildības sauktā persona</w:t>
      </w:r>
      <w:r w:rsidR="00683EB1">
        <w:rPr>
          <w:sz w:val="28"/>
          <w:szCs w:val="28"/>
        </w:rPr>
        <w:t xml:space="preserve"> vai cietušais</w:t>
      </w:r>
      <w:r w:rsidR="00C805EB" w:rsidRPr="00683EB1">
        <w:rPr>
          <w:sz w:val="28"/>
          <w:szCs w:val="28"/>
        </w:rPr>
        <w:t>.</w:t>
      </w:r>
      <w:r w:rsidR="00C805EB">
        <w:rPr>
          <w:color w:val="FF0000"/>
          <w:sz w:val="28"/>
          <w:szCs w:val="28"/>
        </w:rPr>
        <w:t xml:space="preserve"> </w:t>
      </w:r>
      <w:r w:rsidRPr="00EF571E">
        <w:rPr>
          <w:sz w:val="28"/>
          <w:szCs w:val="28"/>
        </w:rPr>
        <w:t>Ja lietā ir nozīmēt</w:t>
      </w:r>
      <w:r w:rsidR="00BF681F" w:rsidRPr="00EF571E">
        <w:rPr>
          <w:sz w:val="28"/>
          <w:szCs w:val="28"/>
        </w:rPr>
        <w:t>a</w:t>
      </w:r>
      <w:r w:rsidR="000C044A">
        <w:rPr>
          <w:sz w:val="28"/>
          <w:szCs w:val="28"/>
        </w:rPr>
        <w:t xml:space="preserve"> ekspertīze, administratīvā</w:t>
      </w:r>
      <w:r w:rsidRPr="00EF571E">
        <w:rPr>
          <w:sz w:val="28"/>
          <w:szCs w:val="28"/>
        </w:rPr>
        <w:t xml:space="preserve"> pārkāpuma lietas izskatīšanas termiņš tiek apturēts līdz eksperta atzinuma saņemšanas brīdim.</w:t>
      </w:r>
    </w:p>
    <w:p w:rsidR="009A37D3" w:rsidRDefault="009A37D3" w:rsidP="00CF3947">
      <w:pPr>
        <w:pStyle w:val="naisf"/>
        <w:spacing w:before="0" w:beforeAutospacing="0" w:after="0" w:afterAutospacing="0"/>
        <w:ind w:firstLine="720"/>
        <w:jc w:val="both"/>
        <w:rPr>
          <w:sz w:val="28"/>
          <w:szCs w:val="28"/>
        </w:rPr>
      </w:pPr>
    </w:p>
    <w:p w:rsidR="004259D2" w:rsidRPr="00EF571E" w:rsidRDefault="009A37D3" w:rsidP="00CF3947">
      <w:pPr>
        <w:pStyle w:val="naisf"/>
        <w:spacing w:before="0" w:beforeAutospacing="0" w:after="0" w:afterAutospacing="0"/>
        <w:ind w:firstLine="720"/>
        <w:jc w:val="both"/>
        <w:rPr>
          <w:sz w:val="28"/>
          <w:szCs w:val="28"/>
        </w:rPr>
      </w:pPr>
      <w:r>
        <w:rPr>
          <w:sz w:val="28"/>
          <w:szCs w:val="28"/>
        </w:rPr>
        <w:t>trešajā daļā vārdu „astoņdesmit” aizstāt ar vārdu „simt”.</w:t>
      </w:r>
      <w:r w:rsidR="004259D2" w:rsidRPr="00EF571E">
        <w:rPr>
          <w:sz w:val="28"/>
          <w:szCs w:val="28"/>
        </w:rPr>
        <w:t>”</w:t>
      </w:r>
    </w:p>
    <w:p w:rsidR="00A219AB" w:rsidRPr="00EF571E" w:rsidRDefault="00A219AB" w:rsidP="00A219AB">
      <w:pPr>
        <w:pStyle w:val="naisf"/>
        <w:spacing w:before="0" w:beforeAutospacing="0" w:after="0" w:afterAutospacing="0"/>
        <w:ind w:firstLine="720"/>
        <w:jc w:val="both"/>
        <w:rPr>
          <w:sz w:val="28"/>
          <w:szCs w:val="28"/>
        </w:rPr>
      </w:pPr>
    </w:p>
    <w:p w:rsidR="004259D2" w:rsidRPr="00EF571E" w:rsidRDefault="00FF2F5F" w:rsidP="00A219AB">
      <w:pPr>
        <w:pStyle w:val="naisf"/>
        <w:spacing w:before="0" w:beforeAutospacing="0" w:after="0" w:afterAutospacing="0"/>
        <w:ind w:firstLine="720"/>
        <w:jc w:val="both"/>
        <w:rPr>
          <w:sz w:val="28"/>
          <w:szCs w:val="28"/>
        </w:rPr>
      </w:pPr>
      <w:r>
        <w:rPr>
          <w:sz w:val="28"/>
          <w:szCs w:val="28"/>
        </w:rPr>
        <w:t>37</w:t>
      </w:r>
      <w:r w:rsidR="00A219AB" w:rsidRPr="00EF571E">
        <w:rPr>
          <w:sz w:val="28"/>
          <w:szCs w:val="28"/>
        </w:rPr>
        <w:t xml:space="preserve">. </w:t>
      </w:r>
      <w:r w:rsidR="004259D2" w:rsidRPr="00EF571E">
        <w:rPr>
          <w:sz w:val="28"/>
          <w:szCs w:val="28"/>
        </w:rPr>
        <w:t>Izslēgt 270.</w:t>
      </w:r>
      <w:r w:rsidR="004259D2" w:rsidRPr="00EF571E">
        <w:rPr>
          <w:sz w:val="28"/>
          <w:szCs w:val="28"/>
          <w:vertAlign w:val="superscript"/>
        </w:rPr>
        <w:t>1</w:t>
      </w:r>
      <w:r w:rsidR="004259D2" w:rsidRPr="00EF571E">
        <w:rPr>
          <w:sz w:val="28"/>
          <w:szCs w:val="28"/>
        </w:rPr>
        <w:t>, 270.</w:t>
      </w:r>
      <w:r w:rsidR="004259D2" w:rsidRPr="00EF571E">
        <w:rPr>
          <w:sz w:val="28"/>
          <w:szCs w:val="28"/>
          <w:vertAlign w:val="superscript"/>
        </w:rPr>
        <w:t>2</w:t>
      </w:r>
      <w:r w:rsidR="00BF681F" w:rsidRPr="00EF571E">
        <w:rPr>
          <w:sz w:val="28"/>
          <w:szCs w:val="28"/>
        </w:rPr>
        <w:t xml:space="preserve"> un </w:t>
      </w:r>
      <w:r w:rsidR="004259D2" w:rsidRPr="00EF571E">
        <w:rPr>
          <w:sz w:val="28"/>
          <w:szCs w:val="28"/>
        </w:rPr>
        <w:t>270.</w:t>
      </w:r>
      <w:r w:rsidR="004259D2" w:rsidRPr="00EF571E">
        <w:rPr>
          <w:sz w:val="28"/>
          <w:szCs w:val="28"/>
          <w:vertAlign w:val="superscript"/>
        </w:rPr>
        <w:t>3</w:t>
      </w:r>
      <w:r w:rsidR="004259D2" w:rsidRPr="00EF571E">
        <w:rPr>
          <w:sz w:val="28"/>
          <w:szCs w:val="28"/>
        </w:rPr>
        <w:t xml:space="preserve"> pantu.</w:t>
      </w:r>
    </w:p>
    <w:p w:rsidR="00A219AB" w:rsidRPr="00EF571E" w:rsidRDefault="00A219AB" w:rsidP="00A219AB">
      <w:pPr>
        <w:pStyle w:val="naisf"/>
        <w:spacing w:before="0" w:beforeAutospacing="0" w:after="0" w:afterAutospacing="0"/>
        <w:ind w:firstLine="720"/>
        <w:jc w:val="both"/>
        <w:rPr>
          <w:sz w:val="28"/>
          <w:szCs w:val="28"/>
        </w:rPr>
      </w:pPr>
    </w:p>
    <w:p w:rsidR="004259D2" w:rsidRPr="00EF571E" w:rsidRDefault="00FF2F5F" w:rsidP="00A219AB">
      <w:pPr>
        <w:pStyle w:val="naisf"/>
        <w:spacing w:before="0" w:beforeAutospacing="0" w:after="0" w:afterAutospacing="0"/>
        <w:ind w:firstLine="720"/>
        <w:jc w:val="both"/>
        <w:rPr>
          <w:sz w:val="28"/>
          <w:szCs w:val="28"/>
        </w:rPr>
      </w:pPr>
      <w:r>
        <w:rPr>
          <w:sz w:val="28"/>
          <w:szCs w:val="28"/>
        </w:rPr>
        <w:t>38</w:t>
      </w:r>
      <w:r w:rsidR="00A219AB" w:rsidRPr="00EF571E">
        <w:rPr>
          <w:sz w:val="28"/>
          <w:szCs w:val="28"/>
        </w:rPr>
        <w:t xml:space="preserve">. </w:t>
      </w:r>
      <w:r w:rsidR="004259D2" w:rsidRPr="00EF571E">
        <w:rPr>
          <w:sz w:val="28"/>
          <w:szCs w:val="28"/>
        </w:rPr>
        <w:t>Izteikt 271. pantu šādā redakcijā:</w:t>
      </w:r>
    </w:p>
    <w:p w:rsidR="004259D2" w:rsidRPr="00EF571E" w:rsidRDefault="004259D2" w:rsidP="00A219AB">
      <w:pPr>
        <w:pStyle w:val="naispant"/>
        <w:spacing w:before="0" w:beforeAutospacing="0" w:after="0" w:afterAutospacing="0"/>
        <w:ind w:firstLine="720"/>
        <w:jc w:val="both"/>
        <w:rPr>
          <w:b/>
          <w:bCs/>
          <w:sz w:val="28"/>
          <w:szCs w:val="28"/>
        </w:rPr>
      </w:pPr>
      <w:r w:rsidRPr="00EF571E">
        <w:rPr>
          <w:sz w:val="28"/>
          <w:szCs w:val="28"/>
        </w:rPr>
        <w:t>„</w:t>
      </w:r>
      <w:r w:rsidRPr="00EF571E">
        <w:rPr>
          <w:b/>
          <w:bCs/>
          <w:sz w:val="28"/>
          <w:szCs w:val="28"/>
        </w:rPr>
        <w:t>271.pants. Administratīvā pārkāpuma lietas izskatīšanas kārtība iestādē</w:t>
      </w:r>
    </w:p>
    <w:p w:rsidR="004259D2" w:rsidRPr="00EF571E" w:rsidRDefault="004259D2" w:rsidP="00A219AB">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 xml:space="preserve">Administratīvā pārkāpuma lietas izskatīšanu sāk, paziņojot koleģiālās institūcijas sastāvu vai nosaucot amatpersonas, kas izskata lietu, vārdu, uzvārdu un amatu, paziņojot, kāda lieta tiks izskatīta un nosaucot personu, kas tiek </w:t>
      </w:r>
      <w:r w:rsidRPr="00EF571E">
        <w:rPr>
          <w:rFonts w:ascii="Times New Roman" w:hAnsi="Times New Roman" w:cs="Times New Roman"/>
          <w:sz w:val="28"/>
          <w:szCs w:val="28"/>
        </w:rPr>
        <w:lastRenderedPageBreak/>
        <w:t xml:space="preserve">saukta pie administratīvās atbildības, kā arī pārbaudot šīs </w:t>
      </w:r>
      <w:r w:rsidR="00EA3843" w:rsidRPr="00EF571E">
        <w:rPr>
          <w:rFonts w:ascii="Times New Roman" w:hAnsi="Times New Roman" w:cs="Times New Roman"/>
          <w:sz w:val="28"/>
          <w:szCs w:val="28"/>
        </w:rPr>
        <w:t>personas identitāti un pārstāvja, aizstāvja</w:t>
      </w:r>
      <w:r w:rsidRPr="00EF571E">
        <w:rPr>
          <w:rFonts w:ascii="Times New Roman" w:hAnsi="Times New Roman" w:cs="Times New Roman"/>
          <w:sz w:val="28"/>
          <w:szCs w:val="28"/>
        </w:rPr>
        <w:t xml:space="preserve"> pilnvaras.</w:t>
      </w:r>
    </w:p>
    <w:p w:rsidR="00EE17AD" w:rsidRPr="00EF571E" w:rsidRDefault="00EE17AD" w:rsidP="00A219AB">
      <w:pPr>
        <w:spacing w:after="0" w:line="240" w:lineRule="auto"/>
        <w:ind w:firstLine="720"/>
        <w:jc w:val="both"/>
        <w:rPr>
          <w:rFonts w:ascii="Times New Roman" w:hAnsi="Times New Roman" w:cs="Times New Roman"/>
          <w:sz w:val="28"/>
          <w:szCs w:val="28"/>
        </w:rPr>
      </w:pP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Koleģiālās institūcijas sēdes priekšsēdētājs vai amatpersona, kas izskata lietu, izskaidro personām, kuras piedalās lietas izskatīšanā, to procesuālās tiesības un pienākumus, paziņo administratīvā pārkāpuma protokola saturu, izskata tās personas lūgumus un papildinājumus, kuru sauc pie administratīvās atbildības, vai minētās personas pārstāvja</w:t>
      </w:r>
      <w:r w:rsidR="00BF681F" w:rsidRPr="00EF571E">
        <w:rPr>
          <w:sz w:val="28"/>
          <w:szCs w:val="28"/>
        </w:rPr>
        <w:t xml:space="preserve"> vai</w:t>
      </w:r>
      <w:r w:rsidR="00EA3843" w:rsidRPr="00EF571E">
        <w:rPr>
          <w:sz w:val="28"/>
          <w:szCs w:val="28"/>
        </w:rPr>
        <w:t xml:space="preserve"> aizstāvja</w:t>
      </w:r>
      <w:r w:rsidRPr="00EF571E">
        <w:rPr>
          <w:sz w:val="28"/>
          <w:szCs w:val="28"/>
        </w:rPr>
        <w:t xml:space="preserve"> lūgumus</w:t>
      </w:r>
      <w:r w:rsidR="00EB65FC">
        <w:rPr>
          <w:sz w:val="28"/>
          <w:szCs w:val="28"/>
        </w:rPr>
        <w:t xml:space="preserve">, </w:t>
      </w:r>
      <w:r w:rsidR="00EB65FC" w:rsidRPr="000724BA">
        <w:rPr>
          <w:sz w:val="28"/>
          <w:szCs w:val="28"/>
        </w:rPr>
        <w:t>cietušā vai tā pārstāvja lūgumus</w:t>
      </w:r>
      <w:r w:rsidRPr="000724BA">
        <w:rPr>
          <w:sz w:val="28"/>
          <w:szCs w:val="28"/>
        </w:rPr>
        <w:t xml:space="preserve"> un pieņem lēmumus par tiem, kā</w:t>
      </w:r>
      <w:r w:rsidRPr="00EF571E">
        <w:rPr>
          <w:sz w:val="28"/>
          <w:szCs w:val="28"/>
        </w:rPr>
        <w:t xml:space="preserve"> arī uzklausa paskaidrojumus. Pēc tam pārbauda pārējos lietā esošos pierādījumus, uzklausa cietušos, lieciniekus un uzklausa eksperta atzinumu. Ja lietā piedalās prokurors, tad noklausās viņa atzinumu.</w:t>
      </w:r>
    </w:p>
    <w:p w:rsidR="00EE17AD" w:rsidRPr="00EF571E" w:rsidRDefault="00EE17AD" w:rsidP="00A219AB">
      <w:pPr>
        <w:pStyle w:val="naisf"/>
        <w:spacing w:before="0" w:beforeAutospacing="0" w:after="0" w:afterAutospacing="0"/>
        <w:ind w:firstLine="720"/>
        <w:jc w:val="both"/>
        <w:rPr>
          <w:sz w:val="28"/>
          <w:szCs w:val="28"/>
        </w:rPr>
      </w:pP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Koleģiālās institūcijas lēmumu pieņem ar koleģiālās institūcijas locekļu, kas piedalās sēdē, vienkāršu balsu vairākumu.</w:t>
      </w:r>
    </w:p>
    <w:p w:rsidR="00EE17AD" w:rsidRPr="00EF571E" w:rsidRDefault="00EE17AD" w:rsidP="00A219AB">
      <w:pPr>
        <w:pStyle w:val="naisf"/>
        <w:spacing w:before="0" w:beforeAutospacing="0" w:after="0" w:afterAutospacing="0"/>
        <w:ind w:firstLine="720"/>
        <w:jc w:val="both"/>
        <w:rPr>
          <w:sz w:val="28"/>
          <w:szCs w:val="28"/>
        </w:rPr>
      </w:pPr>
    </w:p>
    <w:p w:rsidR="004259D2" w:rsidRDefault="004259D2" w:rsidP="00A219AB">
      <w:pPr>
        <w:pStyle w:val="naisf"/>
        <w:spacing w:before="0" w:beforeAutospacing="0" w:after="0" w:afterAutospacing="0"/>
        <w:ind w:firstLine="720"/>
        <w:jc w:val="both"/>
        <w:rPr>
          <w:sz w:val="28"/>
          <w:szCs w:val="28"/>
        </w:rPr>
      </w:pPr>
      <w:r w:rsidRPr="00EF571E">
        <w:rPr>
          <w:sz w:val="28"/>
          <w:szCs w:val="28"/>
        </w:rPr>
        <w:t>Lietu bez lietas dalībnieku klātbūtnes var izskatīt tikai tad, ja ir zināms, ka tiem savlaicīgi paziņots par lietas izskatīšanas vietu un laiku. Ja ir saņemts lūgums par lietas izskatīšanas atlikšanu, institūcija (amatpersona), kas izskata lietu, var atzīt lūgumu par pamatotu un atlikt lietas izskatīšanu. Bez tās personas klātbūtnes, kuru sauc pie administratīvās atbildības, lietu var izskatīt arī gadījumos, kad iestājas atbildība par šā kodeksa 57.</w:t>
      </w:r>
      <w:r w:rsidRPr="00EF571E">
        <w:rPr>
          <w:sz w:val="28"/>
          <w:szCs w:val="28"/>
          <w:vertAlign w:val="superscript"/>
        </w:rPr>
        <w:t>3</w:t>
      </w:r>
      <w:r w:rsidRPr="00EF571E">
        <w:rPr>
          <w:sz w:val="28"/>
          <w:szCs w:val="28"/>
        </w:rPr>
        <w:t>, 149.</w:t>
      </w:r>
      <w:r w:rsidRPr="00EF571E">
        <w:rPr>
          <w:sz w:val="28"/>
          <w:szCs w:val="28"/>
          <w:vertAlign w:val="superscript"/>
        </w:rPr>
        <w:t>10 </w:t>
      </w:r>
      <w:r w:rsidRPr="00EF571E">
        <w:rPr>
          <w:sz w:val="28"/>
          <w:szCs w:val="28"/>
        </w:rPr>
        <w:t>pantā, 149.</w:t>
      </w:r>
      <w:r w:rsidRPr="00EF571E">
        <w:rPr>
          <w:sz w:val="28"/>
          <w:szCs w:val="28"/>
          <w:vertAlign w:val="superscript"/>
        </w:rPr>
        <w:t xml:space="preserve">31 </w:t>
      </w:r>
      <w:r w:rsidRPr="00EF571E">
        <w:rPr>
          <w:sz w:val="28"/>
          <w:szCs w:val="28"/>
        </w:rPr>
        <w:t>panta astotajā daļā paredzēto apstāšanās vai stāvēšanas noteikumu pārkāpšanu un gadījumos, ja pārkāpums ceļu satiksmē fiksēts ar tehniskiem līdzekļiem (</w:t>
      </w:r>
      <w:proofErr w:type="spellStart"/>
      <w:r w:rsidRPr="00EF571E">
        <w:rPr>
          <w:sz w:val="28"/>
          <w:szCs w:val="28"/>
        </w:rPr>
        <w:t>fotoiekārtas</w:t>
      </w:r>
      <w:proofErr w:type="spellEnd"/>
      <w:r w:rsidRPr="00EF571E">
        <w:rPr>
          <w:sz w:val="28"/>
          <w:szCs w:val="28"/>
        </w:rPr>
        <w:t xml:space="preserve"> vai videoiekārtas), neapturot transportlīdzekli. Gadījumos, kad pie administratīvās atbildības sauc ārvalsts kuģa īpašnieku, </w:t>
      </w:r>
      <w:proofErr w:type="spellStart"/>
      <w:r w:rsidRPr="00EF571E">
        <w:rPr>
          <w:sz w:val="28"/>
          <w:szCs w:val="28"/>
        </w:rPr>
        <w:t>berbouta</w:t>
      </w:r>
      <w:proofErr w:type="spellEnd"/>
      <w:r w:rsidRPr="00EF571E">
        <w:rPr>
          <w:sz w:val="28"/>
          <w:szCs w:val="28"/>
        </w:rPr>
        <w:t xml:space="preserve"> fraktētāju vai operatoru, lietu var izskatīt bez viņu klātbūtnes, pārstāvja s</w:t>
      </w:r>
      <w:r w:rsidR="00030587">
        <w:rPr>
          <w:sz w:val="28"/>
          <w:szCs w:val="28"/>
        </w:rPr>
        <w:t>tatusā uzaicinot kuģa kapteini.</w:t>
      </w:r>
    </w:p>
    <w:p w:rsidR="00030587" w:rsidRDefault="00030587" w:rsidP="0074432E">
      <w:pPr>
        <w:pStyle w:val="naisf"/>
        <w:spacing w:before="0" w:beforeAutospacing="0" w:after="0" w:afterAutospacing="0"/>
        <w:ind w:firstLine="720"/>
        <w:jc w:val="both"/>
        <w:rPr>
          <w:color w:val="FF0000"/>
          <w:sz w:val="28"/>
          <w:szCs w:val="28"/>
        </w:rPr>
      </w:pPr>
    </w:p>
    <w:p w:rsidR="0074432E" w:rsidRPr="008F0234" w:rsidRDefault="00030587" w:rsidP="0074432E">
      <w:pPr>
        <w:pStyle w:val="naisf"/>
        <w:spacing w:before="0" w:beforeAutospacing="0" w:after="0" w:afterAutospacing="0"/>
        <w:ind w:firstLine="720"/>
        <w:jc w:val="both"/>
        <w:rPr>
          <w:sz w:val="28"/>
          <w:szCs w:val="28"/>
        </w:rPr>
      </w:pPr>
      <w:r w:rsidRPr="008F0234">
        <w:rPr>
          <w:sz w:val="28"/>
          <w:szCs w:val="28"/>
        </w:rPr>
        <w:t>J</w:t>
      </w:r>
      <w:r w:rsidR="0074432E" w:rsidRPr="008F0234">
        <w:rPr>
          <w:sz w:val="28"/>
          <w:szCs w:val="28"/>
        </w:rPr>
        <w:t>a pie administratīvās atbildības tiek saukta nepilngadīga persona</w:t>
      </w:r>
      <w:r w:rsidR="00F7210F" w:rsidRPr="008F0234">
        <w:rPr>
          <w:sz w:val="28"/>
          <w:szCs w:val="28"/>
        </w:rPr>
        <w:t xml:space="preserve"> vai cietušais ir nepilngadīga persona,</w:t>
      </w:r>
      <w:r w:rsidRPr="008F0234">
        <w:rPr>
          <w:sz w:val="28"/>
          <w:szCs w:val="28"/>
        </w:rPr>
        <w:t xml:space="preserve"> administratīvā pārkāpuma lietu izskata slēgtā sēdē.</w:t>
      </w:r>
      <w:r w:rsidR="0074432E" w:rsidRPr="008F0234">
        <w:rPr>
          <w:sz w:val="28"/>
          <w:szCs w:val="28"/>
        </w:rPr>
        <w:t>”</w:t>
      </w:r>
    </w:p>
    <w:p w:rsidR="00A219AB" w:rsidRPr="00EF571E" w:rsidRDefault="00A219AB" w:rsidP="00180E24">
      <w:pPr>
        <w:pStyle w:val="naisf"/>
        <w:spacing w:before="0" w:beforeAutospacing="0" w:after="0" w:afterAutospacing="0"/>
        <w:jc w:val="both"/>
        <w:rPr>
          <w:sz w:val="28"/>
          <w:szCs w:val="28"/>
        </w:rPr>
      </w:pPr>
    </w:p>
    <w:p w:rsidR="004259D2" w:rsidRPr="00EF571E" w:rsidRDefault="004978C6" w:rsidP="00A219AB">
      <w:pPr>
        <w:pStyle w:val="naisf"/>
        <w:spacing w:before="0" w:beforeAutospacing="0" w:after="0" w:afterAutospacing="0"/>
        <w:ind w:firstLine="720"/>
        <w:jc w:val="both"/>
        <w:rPr>
          <w:sz w:val="28"/>
          <w:szCs w:val="28"/>
        </w:rPr>
      </w:pPr>
      <w:r>
        <w:rPr>
          <w:sz w:val="28"/>
          <w:szCs w:val="28"/>
        </w:rPr>
        <w:t>39</w:t>
      </w:r>
      <w:r w:rsidR="00A219AB" w:rsidRPr="00EF571E">
        <w:rPr>
          <w:sz w:val="28"/>
          <w:szCs w:val="28"/>
        </w:rPr>
        <w:t xml:space="preserve">. </w:t>
      </w:r>
      <w:r w:rsidR="004259D2" w:rsidRPr="00EF571E">
        <w:rPr>
          <w:sz w:val="28"/>
          <w:szCs w:val="28"/>
        </w:rPr>
        <w:t>Izslēgt 271.</w:t>
      </w:r>
      <w:r w:rsidR="004259D2" w:rsidRPr="00EF571E">
        <w:rPr>
          <w:sz w:val="28"/>
          <w:szCs w:val="28"/>
          <w:vertAlign w:val="superscript"/>
        </w:rPr>
        <w:t>1</w:t>
      </w:r>
      <w:r w:rsidR="004259D2" w:rsidRPr="00EF571E">
        <w:rPr>
          <w:sz w:val="28"/>
          <w:szCs w:val="28"/>
        </w:rPr>
        <w:t xml:space="preserve"> pantu.</w:t>
      </w:r>
    </w:p>
    <w:p w:rsidR="00A219AB" w:rsidRPr="00EF571E" w:rsidRDefault="00A219AB" w:rsidP="00A219AB">
      <w:pPr>
        <w:pStyle w:val="naisf"/>
        <w:spacing w:before="0" w:beforeAutospacing="0" w:after="0" w:afterAutospacing="0"/>
        <w:ind w:firstLine="720"/>
        <w:jc w:val="both"/>
        <w:rPr>
          <w:sz w:val="28"/>
          <w:szCs w:val="28"/>
        </w:rPr>
      </w:pPr>
    </w:p>
    <w:p w:rsidR="004259D2" w:rsidRPr="00EF571E" w:rsidRDefault="004978C6" w:rsidP="00A219AB">
      <w:pPr>
        <w:pStyle w:val="naisf"/>
        <w:spacing w:before="0" w:beforeAutospacing="0" w:after="0" w:afterAutospacing="0"/>
        <w:ind w:firstLine="720"/>
        <w:jc w:val="both"/>
        <w:rPr>
          <w:sz w:val="28"/>
          <w:szCs w:val="28"/>
        </w:rPr>
      </w:pPr>
      <w:r>
        <w:rPr>
          <w:sz w:val="28"/>
          <w:szCs w:val="28"/>
        </w:rPr>
        <w:t>40</w:t>
      </w:r>
      <w:r w:rsidR="00A219AB" w:rsidRPr="00EF571E">
        <w:rPr>
          <w:sz w:val="28"/>
          <w:szCs w:val="28"/>
        </w:rPr>
        <w:t xml:space="preserve">. </w:t>
      </w:r>
      <w:r w:rsidR="004259D2" w:rsidRPr="00EF571E">
        <w:rPr>
          <w:sz w:val="28"/>
          <w:szCs w:val="28"/>
        </w:rPr>
        <w:t>Izslēgt 271.</w:t>
      </w:r>
      <w:r w:rsidR="004259D2" w:rsidRPr="00EF571E">
        <w:rPr>
          <w:sz w:val="28"/>
          <w:szCs w:val="28"/>
          <w:vertAlign w:val="superscript"/>
        </w:rPr>
        <w:t>2</w:t>
      </w:r>
      <w:r w:rsidR="004259D2" w:rsidRPr="00EF571E">
        <w:rPr>
          <w:sz w:val="28"/>
          <w:szCs w:val="28"/>
        </w:rPr>
        <w:t xml:space="preserve"> pantu.</w:t>
      </w:r>
    </w:p>
    <w:p w:rsidR="00A219AB" w:rsidRPr="00EF571E" w:rsidRDefault="00A219AB" w:rsidP="00013818">
      <w:pPr>
        <w:pStyle w:val="naisf"/>
        <w:spacing w:before="0" w:beforeAutospacing="0" w:after="0" w:afterAutospacing="0"/>
        <w:jc w:val="both"/>
        <w:rPr>
          <w:sz w:val="28"/>
          <w:szCs w:val="28"/>
        </w:rPr>
      </w:pPr>
    </w:p>
    <w:p w:rsidR="004259D2" w:rsidRPr="00EF571E" w:rsidRDefault="004978C6" w:rsidP="00A219AB">
      <w:pPr>
        <w:pStyle w:val="naisf"/>
        <w:spacing w:before="0" w:beforeAutospacing="0" w:after="0" w:afterAutospacing="0"/>
        <w:ind w:firstLine="720"/>
        <w:jc w:val="both"/>
        <w:rPr>
          <w:sz w:val="28"/>
          <w:szCs w:val="28"/>
        </w:rPr>
      </w:pPr>
      <w:r>
        <w:rPr>
          <w:sz w:val="28"/>
          <w:szCs w:val="28"/>
        </w:rPr>
        <w:t>41</w:t>
      </w:r>
      <w:r w:rsidR="00A219AB" w:rsidRPr="00EF571E">
        <w:rPr>
          <w:sz w:val="28"/>
          <w:szCs w:val="28"/>
        </w:rPr>
        <w:t xml:space="preserve">. </w:t>
      </w:r>
      <w:r w:rsidR="004259D2" w:rsidRPr="00EF571E">
        <w:rPr>
          <w:sz w:val="28"/>
          <w:szCs w:val="28"/>
        </w:rPr>
        <w:t>Izslēgt 273. pantu.</w:t>
      </w:r>
    </w:p>
    <w:p w:rsidR="00A219AB" w:rsidRPr="00EF571E" w:rsidRDefault="00A219AB" w:rsidP="00A219AB">
      <w:pPr>
        <w:pStyle w:val="naisf"/>
        <w:spacing w:before="0" w:beforeAutospacing="0" w:after="0" w:afterAutospacing="0"/>
        <w:ind w:firstLine="720"/>
        <w:jc w:val="both"/>
        <w:rPr>
          <w:sz w:val="28"/>
          <w:szCs w:val="28"/>
        </w:rPr>
      </w:pPr>
    </w:p>
    <w:p w:rsidR="004259D2" w:rsidRPr="00EF571E" w:rsidRDefault="004978C6" w:rsidP="00A219AB">
      <w:pPr>
        <w:pStyle w:val="naisf"/>
        <w:spacing w:before="0" w:beforeAutospacing="0" w:after="0" w:afterAutospacing="0"/>
        <w:ind w:firstLine="720"/>
        <w:jc w:val="both"/>
        <w:rPr>
          <w:sz w:val="28"/>
          <w:szCs w:val="28"/>
        </w:rPr>
      </w:pPr>
      <w:r>
        <w:rPr>
          <w:sz w:val="28"/>
          <w:szCs w:val="28"/>
        </w:rPr>
        <w:t>42</w:t>
      </w:r>
      <w:r w:rsidR="00A219AB" w:rsidRPr="00EF571E">
        <w:rPr>
          <w:sz w:val="28"/>
          <w:szCs w:val="28"/>
        </w:rPr>
        <w:t xml:space="preserve">. </w:t>
      </w:r>
      <w:r w:rsidR="004259D2" w:rsidRPr="00EF571E">
        <w:rPr>
          <w:sz w:val="28"/>
          <w:szCs w:val="28"/>
        </w:rPr>
        <w:t>Izteikt 274. pantu šādā redakcijā:</w:t>
      </w:r>
    </w:p>
    <w:p w:rsidR="00A219AB" w:rsidRPr="00EF571E" w:rsidRDefault="004259D2" w:rsidP="00A219AB">
      <w:pPr>
        <w:pStyle w:val="naisf"/>
        <w:spacing w:before="0" w:beforeAutospacing="0" w:after="0" w:afterAutospacing="0"/>
        <w:ind w:firstLine="720"/>
        <w:jc w:val="both"/>
        <w:rPr>
          <w:sz w:val="28"/>
          <w:szCs w:val="28"/>
        </w:rPr>
      </w:pPr>
      <w:r w:rsidRPr="00EF571E">
        <w:rPr>
          <w:sz w:val="28"/>
          <w:szCs w:val="28"/>
        </w:rPr>
        <w:t>„</w:t>
      </w:r>
      <w:r w:rsidR="00A219AB" w:rsidRPr="00EF571E">
        <w:rPr>
          <w:b/>
          <w:bCs/>
          <w:sz w:val="28"/>
          <w:szCs w:val="28"/>
        </w:rPr>
        <w:t>274.pants. Lēmums administratīvā pārkāpuma lietā</w:t>
      </w:r>
    </w:p>
    <w:p w:rsidR="004259D2" w:rsidRPr="00EF571E" w:rsidRDefault="00794312" w:rsidP="00A219AB">
      <w:pPr>
        <w:pStyle w:val="naisf"/>
        <w:spacing w:before="0" w:beforeAutospacing="0" w:after="0" w:afterAutospacing="0"/>
        <w:ind w:firstLine="720"/>
        <w:jc w:val="both"/>
        <w:rPr>
          <w:sz w:val="28"/>
          <w:szCs w:val="28"/>
        </w:rPr>
      </w:pPr>
      <w:hyperlink r:id="rId8" w:tgtFrame="_top" w:tooltip="Noteikumi par rīcību ar administratīvo pārkāpumu lietās izņemto mantu un dokumentiem" w:history="1">
        <w:r w:rsidR="004259D2" w:rsidRPr="00EF571E">
          <w:rPr>
            <w:rStyle w:val="Hyperlink"/>
            <w:color w:val="auto"/>
            <w:sz w:val="28"/>
            <w:szCs w:val="28"/>
            <w:u w:val="none"/>
          </w:rPr>
          <w:t>Izskatījusi administratīvā pārkāpuma lietu, institūcija (amatpersona) pieņem lēmumu</w:t>
        </w:r>
      </w:hyperlink>
      <w:r w:rsidR="004259D2" w:rsidRPr="00EF571E">
        <w:rPr>
          <w:sz w:val="28"/>
          <w:szCs w:val="28"/>
        </w:rPr>
        <w:t xml:space="preserve"> šajā lietā.</w:t>
      </w:r>
    </w:p>
    <w:p w:rsidR="00EE17AD" w:rsidRPr="00EF571E" w:rsidRDefault="00EE17AD" w:rsidP="00A219AB">
      <w:pPr>
        <w:pStyle w:val="naisf"/>
        <w:spacing w:before="0" w:beforeAutospacing="0" w:after="0" w:afterAutospacing="0"/>
        <w:ind w:firstLine="720"/>
        <w:jc w:val="both"/>
        <w:rPr>
          <w:sz w:val="28"/>
          <w:szCs w:val="28"/>
        </w:rPr>
      </w:pP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lastRenderedPageBreak/>
        <w:t>Lēmumā norāda:</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1) tās institūcijas nosauku</w:t>
      </w:r>
      <w:r w:rsidR="00BF681F" w:rsidRPr="00EF571E">
        <w:rPr>
          <w:sz w:val="28"/>
          <w:szCs w:val="28"/>
        </w:rPr>
        <w:t>mu (amatpersonas vārdu, uzvārdu</w:t>
      </w:r>
      <w:r w:rsidRPr="00EF571E">
        <w:rPr>
          <w:sz w:val="28"/>
          <w:szCs w:val="28"/>
        </w:rPr>
        <w:t>), kura pieņēmusi lēmumu;</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2) koleģiālās institūcijas sastāvs, ja lietu izskatījusi koleģiāla institūcija;</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3) lēmuma numuru;</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4) lietas izskatīšanas datumu;</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5) ziņas par personu, uz kuru attiecas izskatāmā lieta, un šīs personas pārstāvi</w:t>
      </w:r>
      <w:r w:rsidR="00BF681F" w:rsidRPr="00EF571E">
        <w:rPr>
          <w:sz w:val="28"/>
          <w:szCs w:val="28"/>
        </w:rPr>
        <w:t xml:space="preserve"> vai</w:t>
      </w:r>
      <w:r w:rsidR="00EA3843" w:rsidRPr="00EF571E">
        <w:rPr>
          <w:sz w:val="28"/>
          <w:szCs w:val="28"/>
        </w:rPr>
        <w:t xml:space="preserve"> aizstāvi</w:t>
      </w:r>
      <w:r w:rsidRPr="00EF571E">
        <w:rPr>
          <w:sz w:val="28"/>
          <w:szCs w:val="28"/>
        </w:rPr>
        <w:t>;</w:t>
      </w:r>
    </w:p>
    <w:p w:rsidR="004259D2" w:rsidRPr="00EF571E" w:rsidRDefault="009B46FD" w:rsidP="00A219AB">
      <w:pPr>
        <w:pStyle w:val="naisf"/>
        <w:spacing w:before="0" w:beforeAutospacing="0" w:after="0" w:afterAutospacing="0"/>
        <w:ind w:firstLine="720"/>
        <w:jc w:val="both"/>
        <w:rPr>
          <w:sz w:val="28"/>
          <w:szCs w:val="28"/>
        </w:rPr>
      </w:pPr>
      <w:r w:rsidRPr="00EF571E">
        <w:rPr>
          <w:sz w:val="28"/>
          <w:szCs w:val="28"/>
        </w:rPr>
        <w:t>6) f</w:t>
      </w:r>
      <w:r w:rsidR="004259D2" w:rsidRPr="00EF571E">
        <w:rPr>
          <w:sz w:val="28"/>
          <w:szCs w:val="28"/>
        </w:rPr>
        <w:t>aktisko un tiesisko apstākļu konstatējum</w:t>
      </w:r>
      <w:r w:rsidR="00BF681F" w:rsidRPr="00EF571E">
        <w:rPr>
          <w:sz w:val="28"/>
          <w:szCs w:val="28"/>
        </w:rPr>
        <w:t>u</w:t>
      </w:r>
      <w:r w:rsidR="004259D2" w:rsidRPr="00EF571E">
        <w:rPr>
          <w:sz w:val="28"/>
          <w:szCs w:val="28"/>
        </w:rPr>
        <w:t xml:space="preserve"> (norāda pierādījumus, uz kuriem pamatoti secinājumi un argumentus, uz kuru pamata pierādījumi noraidīti);</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7) lietas izskatīšanā konstatētos apstākļus, kuri mīkstina vai pastiprina atbildību par administratīvo pārkāpumu;</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8) protokola par administratīvo pārkāpumu numuru, izņemot gadījumus, kad administratīvā pārkāpuma protokolu nesastāda;</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9) normatīvo aktu, kas paredz atbildību par attiecīgo administratīvo pārkāpumu (norādot arī normatīvā akta pantu, tā daļu, punktu vai apakšpunktu);</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10) lietā pieņemto lēmumu;</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11) norādi, kur un kādā termiņā šo lēmumu var pārsūdzēt;</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12) pamatojoties uz izdevumus apliecinošiem dokumentiem, norāda ar alkohola koncentrācijas, narkotisko vai citu apreibinošo vielu iespaida konstatēšanai veiktajām pārbaudēm saistīto izdevumu apmēru un to atlīdzināšanas pienākumu</w:t>
      </w:r>
      <w:r w:rsidR="00334F41" w:rsidRPr="00EF571E">
        <w:rPr>
          <w:sz w:val="28"/>
          <w:szCs w:val="28"/>
        </w:rPr>
        <w:t>, ja persona ir atzīta par vainīgu pārkāpuma izdarīšanā</w:t>
      </w:r>
      <w:r w:rsidR="00A219AB" w:rsidRPr="00EF571E">
        <w:rPr>
          <w:sz w:val="28"/>
          <w:szCs w:val="28"/>
        </w:rPr>
        <w:t>;</w:t>
      </w:r>
    </w:p>
    <w:p w:rsidR="00C25B31" w:rsidRDefault="004259D2" w:rsidP="00796132">
      <w:pPr>
        <w:pStyle w:val="naisf"/>
        <w:spacing w:before="0" w:beforeAutospacing="0" w:after="0" w:afterAutospacing="0"/>
        <w:ind w:firstLine="720"/>
        <w:jc w:val="both"/>
        <w:rPr>
          <w:sz w:val="28"/>
          <w:szCs w:val="28"/>
        </w:rPr>
      </w:pPr>
      <w:r w:rsidRPr="00EF571E">
        <w:rPr>
          <w:sz w:val="28"/>
          <w:szCs w:val="28"/>
        </w:rPr>
        <w:t>1</w:t>
      </w:r>
      <w:r w:rsidR="00A219AB" w:rsidRPr="00EF571E">
        <w:rPr>
          <w:sz w:val="28"/>
          <w:szCs w:val="28"/>
        </w:rPr>
        <w:t>3</w:t>
      </w:r>
      <w:r w:rsidRPr="00EF571E">
        <w:rPr>
          <w:sz w:val="28"/>
          <w:szCs w:val="28"/>
        </w:rPr>
        <w:t xml:space="preserve">) </w:t>
      </w:r>
      <w:r w:rsidR="00334F41" w:rsidRPr="00EF571E">
        <w:rPr>
          <w:sz w:val="28"/>
          <w:szCs w:val="28"/>
        </w:rPr>
        <w:t>tālāko</w:t>
      </w:r>
      <w:r w:rsidRPr="00EF571E">
        <w:rPr>
          <w:sz w:val="28"/>
          <w:szCs w:val="28"/>
        </w:rPr>
        <w:t xml:space="preserve"> rīcīb</w:t>
      </w:r>
      <w:r w:rsidR="00334F41" w:rsidRPr="00EF571E">
        <w:rPr>
          <w:sz w:val="28"/>
          <w:szCs w:val="28"/>
        </w:rPr>
        <w:t>u</w:t>
      </w:r>
      <w:r w:rsidRPr="00EF571E">
        <w:rPr>
          <w:sz w:val="28"/>
          <w:szCs w:val="28"/>
        </w:rPr>
        <w:t xml:space="preserve"> ar izņemtajām mantām, transportlīdzekļiem</w:t>
      </w:r>
      <w:r w:rsidR="00A219AB" w:rsidRPr="00EF571E">
        <w:rPr>
          <w:sz w:val="28"/>
          <w:szCs w:val="28"/>
        </w:rPr>
        <w:t>,</w:t>
      </w:r>
      <w:r w:rsidRPr="00EF571E">
        <w:rPr>
          <w:sz w:val="28"/>
          <w:szCs w:val="28"/>
        </w:rPr>
        <w:t xml:space="preserve"> dokumentiem</w:t>
      </w:r>
      <w:r w:rsidR="00A219AB" w:rsidRPr="00EF571E">
        <w:rPr>
          <w:sz w:val="28"/>
          <w:szCs w:val="28"/>
        </w:rPr>
        <w:t>, kā arī ar iemaksāto garantijas naudu.</w:t>
      </w:r>
    </w:p>
    <w:p w:rsidR="00CC7785" w:rsidRDefault="00CC7785" w:rsidP="00796132">
      <w:pPr>
        <w:pStyle w:val="naisf"/>
        <w:spacing w:before="0" w:beforeAutospacing="0" w:after="0" w:afterAutospacing="0"/>
        <w:jc w:val="both"/>
        <w:rPr>
          <w:sz w:val="28"/>
          <w:szCs w:val="28"/>
        </w:rPr>
      </w:pPr>
    </w:p>
    <w:p w:rsidR="00CC7785" w:rsidRDefault="000C17AA" w:rsidP="00CC7785">
      <w:pPr>
        <w:pStyle w:val="naisf"/>
        <w:spacing w:before="0" w:beforeAutospacing="0" w:after="0" w:afterAutospacing="0"/>
        <w:ind w:firstLine="720"/>
        <w:jc w:val="both"/>
        <w:rPr>
          <w:sz w:val="28"/>
          <w:szCs w:val="28"/>
        </w:rPr>
      </w:pPr>
      <w:r w:rsidRPr="002A561B">
        <w:rPr>
          <w:sz w:val="28"/>
          <w:szCs w:val="28"/>
        </w:rPr>
        <w:t>Administratīvā pārkāpuma lietā</w:t>
      </w:r>
      <w:r w:rsidR="00CC7785" w:rsidRPr="002A561B">
        <w:rPr>
          <w:sz w:val="28"/>
          <w:szCs w:val="28"/>
        </w:rPr>
        <w:t>s, kuras izskata un lēmumu pieņem uzreiz pēc pārkāpuma konstatēšanas</w:t>
      </w:r>
      <w:r w:rsidR="00E840BD" w:rsidRPr="002A561B">
        <w:rPr>
          <w:sz w:val="28"/>
          <w:szCs w:val="28"/>
        </w:rPr>
        <w:t>,</w:t>
      </w:r>
      <w:r w:rsidR="00CC7785" w:rsidRPr="002A561B">
        <w:rPr>
          <w:sz w:val="28"/>
          <w:szCs w:val="28"/>
        </w:rPr>
        <w:t xml:space="preserve"> šā panta otrajā daļā norādītās ziņas ietver administratīvā pārkāpuma protokolā.</w:t>
      </w:r>
    </w:p>
    <w:p w:rsidR="00796132" w:rsidRDefault="00796132" w:rsidP="00CC7785">
      <w:pPr>
        <w:pStyle w:val="naisf"/>
        <w:spacing w:before="0" w:beforeAutospacing="0" w:after="0" w:afterAutospacing="0"/>
        <w:ind w:firstLine="720"/>
        <w:jc w:val="both"/>
        <w:rPr>
          <w:sz w:val="28"/>
          <w:szCs w:val="28"/>
        </w:rPr>
      </w:pPr>
    </w:p>
    <w:p w:rsidR="00796132" w:rsidRDefault="00796132" w:rsidP="00796132">
      <w:pPr>
        <w:pStyle w:val="naisf"/>
        <w:spacing w:before="0" w:beforeAutospacing="0" w:after="0" w:afterAutospacing="0"/>
        <w:ind w:firstLine="720"/>
        <w:jc w:val="both"/>
        <w:rPr>
          <w:sz w:val="28"/>
          <w:szCs w:val="28"/>
        </w:rPr>
      </w:pPr>
      <w:r>
        <w:rPr>
          <w:sz w:val="28"/>
          <w:szCs w:val="28"/>
        </w:rPr>
        <w:t xml:space="preserve">Ja administratīvo pārkāpumu izdarījis nepilngadīgais, institūcija </w:t>
      </w:r>
      <w:r w:rsidRPr="00C25B31">
        <w:rPr>
          <w:sz w:val="28"/>
          <w:szCs w:val="28"/>
        </w:rPr>
        <w:t>(amatpersona)</w:t>
      </w:r>
      <w:r>
        <w:rPr>
          <w:sz w:val="28"/>
          <w:szCs w:val="28"/>
        </w:rPr>
        <w:t xml:space="preserve"> var lemt par administratīvā pārkāpuma lietas nosūtīšanu </w:t>
      </w:r>
      <w:r w:rsidRPr="00811439">
        <w:rPr>
          <w:sz w:val="28"/>
          <w:szCs w:val="28"/>
        </w:rPr>
        <w:t>pašvaldības administratīvajai komisijai</w:t>
      </w:r>
      <w:r>
        <w:rPr>
          <w:sz w:val="28"/>
          <w:szCs w:val="28"/>
        </w:rPr>
        <w:t xml:space="preserve"> jautājuma par </w:t>
      </w:r>
      <w:r w:rsidRPr="00811439">
        <w:rPr>
          <w:sz w:val="28"/>
          <w:szCs w:val="28"/>
        </w:rPr>
        <w:t>audzinoša rakstura piespiedu līdzekļu piemērošanu nepilngadīgajam</w:t>
      </w:r>
      <w:r>
        <w:rPr>
          <w:sz w:val="28"/>
          <w:szCs w:val="28"/>
        </w:rPr>
        <w:t xml:space="preserve"> izlemšanai. Šādā gadījumā institūcija </w:t>
      </w:r>
      <w:r w:rsidRPr="00C25B31">
        <w:rPr>
          <w:sz w:val="28"/>
          <w:szCs w:val="28"/>
        </w:rPr>
        <w:t>(amatpersona)</w:t>
      </w:r>
      <w:r>
        <w:rPr>
          <w:sz w:val="28"/>
          <w:szCs w:val="28"/>
        </w:rPr>
        <w:t xml:space="preserve"> pieņem lēmumu par personas atzīšanu par vainīgu administratīvā pārkāpuma izdarīšanā, nepiemērojot administratīvo sodu.</w:t>
      </w:r>
    </w:p>
    <w:p w:rsidR="002F107E" w:rsidRDefault="002F107E" w:rsidP="00796132">
      <w:pPr>
        <w:pStyle w:val="naisf"/>
        <w:spacing w:before="0" w:beforeAutospacing="0" w:after="0" w:afterAutospacing="0"/>
        <w:ind w:firstLine="720"/>
        <w:jc w:val="both"/>
        <w:rPr>
          <w:sz w:val="28"/>
          <w:szCs w:val="28"/>
        </w:rPr>
      </w:pPr>
    </w:p>
    <w:p w:rsidR="00796132" w:rsidRPr="00064274" w:rsidRDefault="00796132" w:rsidP="00796132">
      <w:pPr>
        <w:pStyle w:val="naisf"/>
        <w:spacing w:before="0" w:beforeAutospacing="0" w:after="0" w:afterAutospacing="0"/>
        <w:ind w:firstLine="720"/>
        <w:jc w:val="both"/>
        <w:rPr>
          <w:sz w:val="28"/>
          <w:szCs w:val="28"/>
        </w:rPr>
      </w:pPr>
      <w:r w:rsidRPr="00064274">
        <w:rPr>
          <w:sz w:val="28"/>
          <w:szCs w:val="28"/>
        </w:rPr>
        <w:t xml:space="preserve">Lai izlemtu jautājumu par audzinoša rakstura piespiedu līdzekļu piemērošanu nepilngadīgajam, administratīvā pārkāpumu lietu nosūta izskatīšanai pašvaldības administratīvajai komisijai pēc nepilngadīgā deklarētās </w:t>
      </w:r>
      <w:r>
        <w:rPr>
          <w:sz w:val="28"/>
          <w:szCs w:val="28"/>
        </w:rPr>
        <w:t>dzīvesvietas.</w:t>
      </w:r>
    </w:p>
    <w:p w:rsidR="00EE17AD" w:rsidRPr="00EF571E" w:rsidRDefault="00EE17AD" w:rsidP="00A219AB">
      <w:pPr>
        <w:pStyle w:val="naisf"/>
        <w:spacing w:before="0" w:beforeAutospacing="0" w:after="0" w:afterAutospacing="0"/>
        <w:ind w:firstLine="720"/>
        <w:jc w:val="both"/>
        <w:rPr>
          <w:sz w:val="28"/>
          <w:szCs w:val="28"/>
        </w:rPr>
      </w:pP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Lēmumu administratīvā pārkāpuma lietā paraksta amatpersona, kas izskatījusi lietu, bet koleģiālās institūcijas lēmumu – priekšsēdētājs.”</w:t>
      </w:r>
    </w:p>
    <w:p w:rsidR="00A219AB" w:rsidRPr="00EF571E" w:rsidRDefault="00A219AB" w:rsidP="00A219AB">
      <w:pPr>
        <w:pStyle w:val="naisf"/>
        <w:spacing w:before="0" w:beforeAutospacing="0" w:after="0" w:afterAutospacing="0"/>
        <w:ind w:firstLine="720"/>
        <w:jc w:val="both"/>
        <w:rPr>
          <w:sz w:val="28"/>
          <w:szCs w:val="28"/>
        </w:rPr>
      </w:pPr>
    </w:p>
    <w:p w:rsidR="009D2709" w:rsidRDefault="009D2709" w:rsidP="00A219AB">
      <w:pPr>
        <w:pStyle w:val="naisf"/>
        <w:spacing w:before="0" w:beforeAutospacing="0" w:after="0" w:afterAutospacing="0"/>
        <w:ind w:firstLine="720"/>
        <w:jc w:val="both"/>
        <w:rPr>
          <w:sz w:val="28"/>
          <w:szCs w:val="28"/>
        </w:rPr>
      </w:pPr>
    </w:p>
    <w:p w:rsidR="004259D2" w:rsidRPr="00EF571E" w:rsidRDefault="00C53A31" w:rsidP="00A219AB">
      <w:pPr>
        <w:pStyle w:val="naisf"/>
        <w:spacing w:before="0" w:beforeAutospacing="0" w:after="0" w:afterAutospacing="0"/>
        <w:ind w:firstLine="720"/>
        <w:jc w:val="both"/>
        <w:rPr>
          <w:sz w:val="28"/>
          <w:szCs w:val="28"/>
        </w:rPr>
      </w:pPr>
      <w:r>
        <w:rPr>
          <w:sz w:val="28"/>
          <w:szCs w:val="28"/>
        </w:rPr>
        <w:t>43</w:t>
      </w:r>
      <w:r w:rsidR="00A219AB" w:rsidRPr="00EF571E">
        <w:rPr>
          <w:sz w:val="28"/>
          <w:szCs w:val="28"/>
        </w:rPr>
        <w:t xml:space="preserve">. </w:t>
      </w:r>
      <w:r w:rsidR="004259D2" w:rsidRPr="00EF571E">
        <w:rPr>
          <w:sz w:val="28"/>
          <w:szCs w:val="28"/>
        </w:rPr>
        <w:t>Izteikt 275. panta trešo daļu šādā redakcijā:</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„Lēmumu par lietvedības izbeigšanu pieņem:</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1) ja izsaka mutvārdu aizrādījumu atbilstoši šā kodeksa 21. pantā noteiktajam;</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 xml:space="preserve">2) ja konstatētas noziedzīga nodarījuma pazīmes, materiālus nodod izmeklēšanas iestādei, kas ir tiesīga </w:t>
      </w:r>
      <w:r w:rsidR="00334F41" w:rsidRPr="00EF571E">
        <w:rPr>
          <w:sz w:val="28"/>
          <w:szCs w:val="28"/>
        </w:rPr>
        <w:t>uzsākt kriminālprocesu</w:t>
      </w:r>
      <w:r w:rsidRPr="00EF571E">
        <w:rPr>
          <w:sz w:val="28"/>
          <w:szCs w:val="28"/>
        </w:rPr>
        <w:t xml:space="preserve">; </w:t>
      </w:r>
    </w:p>
    <w:p w:rsidR="004259D2" w:rsidRPr="00EF571E" w:rsidRDefault="004259D2" w:rsidP="00A219AB">
      <w:pPr>
        <w:pStyle w:val="naisf"/>
        <w:spacing w:before="0" w:beforeAutospacing="0" w:after="0" w:afterAutospacing="0"/>
        <w:ind w:firstLine="720"/>
        <w:jc w:val="both"/>
        <w:rPr>
          <w:sz w:val="28"/>
          <w:szCs w:val="28"/>
        </w:rPr>
      </w:pPr>
      <w:r w:rsidRPr="00EF571E">
        <w:rPr>
          <w:sz w:val="28"/>
          <w:szCs w:val="28"/>
        </w:rPr>
        <w:t>3) gadījumos, ja ir šā kodeksa 239. pantā paredzētie apstākļi.”</w:t>
      </w:r>
    </w:p>
    <w:p w:rsidR="00A219AB" w:rsidRPr="00EF571E" w:rsidRDefault="00A219AB" w:rsidP="00A219AB">
      <w:pPr>
        <w:pStyle w:val="naisf"/>
        <w:spacing w:before="0" w:beforeAutospacing="0" w:after="0" w:afterAutospacing="0"/>
        <w:ind w:firstLine="720"/>
        <w:jc w:val="both"/>
        <w:rPr>
          <w:sz w:val="28"/>
          <w:szCs w:val="28"/>
        </w:rPr>
      </w:pPr>
    </w:p>
    <w:p w:rsidR="00710CC8" w:rsidRPr="00EF571E" w:rsidRDefault="00387953" w:rsidP="00A219AB">
      <w:pPr>
        <w:pStyle w:val="naisf"/>
        <w:spacing w:before="0" w:beforeAutospacing="0" w:after="0" w:afterAutospacing="0"/>
        <w:ind w:firstLine="720"/>
        <w:jc w:val="both"/>
        <w:rPr>
          <w:sz w:val="28"/>
          <w:szCs w:val="28"/>
        </w:rPr>
      </w:pPr>
      <w:r>
        <w:rPr>
          <w:sz w:val="28"/>
          <w:szCs w:val="28"/>
        </w:rPr>
        <w:t>44</w:t>
      </w:r>
      <w:r w:rsidR="00A219AB" w:rsidRPr="00EF571E">
        <w:rPr>
          <w:sz w:val="28"/>
          <w:szCs w:val="28"/>
        </w:rPr>
        <w:t xml:space="preserve">. </w:t>
      </w:r>
      <w:r w:rsidR="00710CC8" w:rsidRPr="00EF571E">
        <w:rPr>
          <w:sz w:val="28"/>
          <w:szCs w:val="28"/>
        </w:rPr>
        <w:t>Papildināt kodeksu ar 275.</w:t>
      </w:r>
      <w:r w:rsidR="00710CC8" w:rsidRPr="00EF571E">
        <w:rPr>
          <w:sz w:val="28"/>
          <w:szCs w:val="28"/>
          <w:vertAlign w:val="superscript"/>
        </w:rPr>
        <w:t>1</w:t>
      </w:r>
      <w:r w:rsidR="00710CC8" w:rsidRPr="00EF571E">
        <w:rPr>
          <w:sz w:val="28"/>
          <w:szCs w:val="28"/>
        </w:rPr>
        <w:t xml:space="preserve"> pantu šādā redakcijā:</w:t>
      </w:r>
    </w:p>
    <w:p w:rsidR="00710CC8" w:rsidRPr="00EF571E" w:rsidRDefault="00710CC8" w:rsidP="00A219AB">
      <w:pPr>
        <w:spacing w:after="0" w:line="240" w:lineRule="auto"/>
        <w:ind w:firstLine="720"/>
        <w:jc w:val="both"/>
        <w:rPr>
          <w:rFonts w:ascii="Times New Roman" w:hAnsi="Times New Roman" w:cs="Times New Roman"/>
          <w:b/>
          <w:sz w:val="28"/>
          <w:szCs w:val="28"/>
        </w:rPr>
      </w:pPr>
      <w:r w:rsidRPr="00EF571E">
        <w:rPr>
          <w:rFonts w:ascii="Times New Roman" w:hAnsi="Times New Roman" w:cs="Times New Roman"/>
          <w:sz w:val="28"/>
          <w:szCs w:val="28"/>
        </w:rPr>
        <w:t>„</w:t>
      </w:r>
      <w:r w:rsidRPr="00EF571E">
        <w:rPr>
          <w:rFonts w:ascii="Times New Roman" w:hAnsi="Times New Roman" w:cs="Times New Roman"/>
          <w:b/>
          <w:sz w:val="28"/>
          <w:szCs w:val="28"/>
        </w:rPr>
        <w:t>275.</w:t>
      </w:r>
      <w:r w:rsidRPr="00EF571E">
        <w:rPr>
          <w:rFonts w:ascii="Times New Roman" w:hAnsi="Times New Roman" w:cs="Times New Roman"/>
          <w:b/>
          <w:sz w:val="28"/>
          <w:szCs w:val="28"/>
          <w:vertAlign w:val="superscript"/>
        </w:rPr>
        <w:t>1</w:t>
      </w:r>
      <w:r w:rsidRPr="00EF571E">
        <w:rPr>
          <w:rFonts w:ascii="Times New Roman" w:hAnsi="Times New Roman" w:cs="Times New Roman"/>
          <w:b/>
          <w:sz w:val="28"/>
          <w:szCs w:val="28"/>
        </w:rPr>
        <w:t xml:space="preserve"> pants. Prettiesiska lēmuma atcelšana</w:t>
      </w:r>
    </w:p>
    <w:p w:rsidR="00710CC8" w:rsidRPr="00EF571E" w:rsidRDefault="00710CC8" w:rsidP="00A219AB">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Institūcijas (amatpersonas)</w:t>
      </w:r>
      <w:r w:rsidR="00065643">
        <w:rPr>
          <w:rFonts w:ascii="Times New Roman" w:hAnsi="Times New Roman" w:cs="Times New Roman"/>
          <w:sz w:val="28"/>
          <w:szCs w:val="28"/>
        </w:rPr>
        <w:t>, kas izskatījusi administratīvā</w:t>
      </w:r>
      <w:r w:rsidRPr="00EF571E">
        <w:rPr>
          <w:rFonts w:ascii="Times New Roman" w:hAnsi="Times New Roman" w:cs="Times New Roman"/>
          <w:sz w:val="28"/>
          <w:szCs w:val="28"/>
        </w:rPr>
        <w:t xml:space="preserve"> pārkāpumu lietu</w:t>
      </w:r>
      <w:r w:rsidR="00BF681F" w:rsidRPr="00EF571E">
        <w:rPr>
          <w:rFonts w:ascii="Times New Roman" w:hAnsi="Times New Roman" w:cs="Times New Roman"/>
          <w:sz w:val="28"/>
          <w:szCs w:val="28"/>
        </w:rPr>
        <w:t xml:space="preserve"> un pieņēmusi lēmumu, </w:t>
      </w:r>
      <w:r w:rsidRPr="00EF571E">
        <w:rPr>
          <w:rFonts w:ascii="Times New Roman" w:hAnsi="Times New Roman" w:cs="Times New Roman"/>
          <w:sz w:val="28"/>
          <w:szCs w:val="28"/>
        </w:rPr>
        <w:t>augstāka institūcija (amatpersona) jebkurā brīdī pēc savas iniciatīvas</w:t>
      </w:r>
      <w:r w:rsidR="00BF681F" w:rsidRPr="00EF571E">
        <w:rPr>
          <w:rFonts w:ascii="Times New Roman" w:hAnsi="Times New Roman" w:cs="Times New Roman"/>
          <w:sz w:val="28"/>
          <w:szCs w:val="28"/>
        </w:rPr>
        <w:t xml:space="preserve"> šo lēmumu var atcelt</w:t>
      </w:r>
      <w:r w:rsidRPr="00EF571E">
        <w:rPr>
          <w:rFonts w:ascii="Times New Roman" w:hAnsi="Times New Roman" w:cs="Times New Roman"/>
          <w:sz w:val="28"/>
          <w:szCs w:val="28"/>
        </w:rPr>
        <w:t xml:space="preserve">, ja </w:t>
      </w:r>
      <w:r w:rsidR="00BF681F" w:rsidRPr="00EF571E">
        <w:rPr>
          <w:rFonts w:ascii="Times New Roman" w:hAnsi="Times New Roman" w:cs="Times New Roman"/>
          <w:sz w:val="28"/>
          <w:szCs w:val="28"/>
        </w:rPr>
        <w:t>tas</w:t>
      </w:r>
      <w:r w:rsidRPr="00EF571E">
        <w:rPr>
          <w:rFonts w:ascii="Times New Roman" w:hAnsi="Times New Roman" w:cs="Times New Roman"/>
          <w:sz w:val="28"/>
          <w:szCs w:val="28"/>
        </w:rPr>
        <w:t xml:space="preserve"> ir prettiesisks.</w:t>
      </w:r>
    </w:p>
    <w:p w:rsidR="00A219AB" w:rsidRPr="00EF571E" w:rsidRDefault="00A219AB" w:rsidP="003E1E19">
      <w:pPr>
        <w:pStyle w:val="naisf"/>
        <w:spacing w:before="0" w:beforeAutospacing="0" w:after="0" w:afterAutospacing="0"/>
        <w:jc w:val="both"/>
        <w:rPr>
          <w:sz w:val="28"/>
          <w:szCs w:val="28"/>
        </w:rPr>
      </w:pPr>
    </w:p>
    <w:p w:rsidR="004259D2" w:rsidRPr="00EF571E" w:rsidRDefault="00387953" w:rsidP="00A219AB">
      <w:pPr>
        <w:pStyle w:val="naisf"/>
        <w:spacing w:before="0" w:beforeAutospacing="0" w:after="0" w:afterAutospacing="0"/>
        <w:ind w:firstLine="720"/>
        <w:jc w:val="both"/>
        <w:rPr>
          <w:sz w:val="28"/>
          <w:szCs w:val="28"/>
        </w:rPr>
      </w:pPr>
      <w:r>
        <w:rPr>
          <w:sz w:val="28"/>
          <w:szCs w:val="28"/>
        </w:rPr>
        <w:t>45</w:t>
      </w:r>
      <w:r w:rsidR="00A219AB" w:rsidRPr="00EF571E">
        <w:rPr>
          <w:sz w:val="28"/>
          <w:szCs w:val="28"/>
        </w:rPr>
        <w:t xml:space="preserve">. </w:t>
      </w:r>
      <w:r w:rsidR="004259D2" w:rsidRPr="00EF571E">
        <w:rPr>
          <w:sz w:val="28"/>
          <w:szCs w:val="28"/>
        </w:rPr>
        <w:t>Izteikt 276. pantu šādā redakcijā:</w:t>
      </w:r>
    </w:p>
    <w:p w:rsidR="00F74C05" w:rsidRDefault="004259D2" w:rsidP="00F74C05">
      <w:pPr>
        <w:pStyle w:val="naispant"/>
        <w:spacing w:before="0" w:beforeAutospacing="0" w:after="0" w:afterAutospacing="0"/>
        <w:ind w:firstLine="720"/>
        <w:jc w:val="both"/>
        <w:rPr>
          <w:b/>
          <w:bCs/>
          <w:sz w:val="28"/>
          <w:szCs w:val="28"/>
        </w:rPr>
      </w:pPr>
      <w:r w:rsidRPr="00EF571E">
        <w:rPr>
          <w:b/>
          <w:bCs/>
          <w:sz w:val="28"/>
          <w:szCs w:val="28"/>
        </w:rPr>
        <w:t>„276.pants. Lietā pieņemtā lēmuma paziņošana un lēmuma noraksta izsniegšana</w:t>
      </w:r>
    </w:p>
    <w:p w:rsidR="00F74C05" w:rsidRPr="00CE5A9F" w:rsidRDefault="00F74C05" w:rsidP="00F74C05">
      <w:pPr>
        <w:pStyle w:val="naispant"/>
        <w:spacing w:before="0" w:beforeAutospacing="0" w:after="0" w:afterAutospacing="0"/>
        <w:ind w:firstLine="720"/>
        <w:jc w:val="both"/>
        <w:rPr>
          <w:sz w:val="28"/>
          <w:szCs w:val="28"/>
        </w:rPr>
      </w:pPr>
      <w:r w:rsidRPr="00CF70F0">
        <w:rPr>
          <w:sz w:val="28"/>
          <w:szCs w:val="28"/>
        </w:rPr>
        <w:t xml:space="preserve">Lēmumu </w:t>
      </w:r>
      <w:r w:rsidR="00C33312">
        <w:rPr>
          <w:sz w:val="28"/>
          <w:szCs w:val="28"/>
        </w:rPr>
        <w:t xml:space="preserve">var </w:t>
      </w:r>
      <w:r w:rsidRPr="00CF70F0">
        <w:rPr>
          <w:sz w:val="28"/>
          <w:szCs w:val="28"/>
        </w:rPr>
        <w:t>paziņo</w:t>
      </w:r>
      <w:r w:rsidR="00C33312">
        <w:rPr>
          <w:sz w:val="28"/>
          <w:szCs w:val="28"/>
        </w:rPr>
        <w:t>t</w:t>
      </w:r>
      <w:r w:rsidRPr="00CF70F0">
        <w:rPr>
          <w:sz w:val="28"/>
          <w:szCs w:val="28"/>
        </w:rPr>
        <w:t xml:space="preserve"> tūlīt </w:t>
      </w:r>
      <w:r w:rsidR="00FE76C7">
        <w:rPr>
          <w:sz w:val="28"/>
          <w:szCs w:val="28"/>
        </w:rPr>
        <w:t xml:space="preserve">pēc lietas izskatīšanas. Lēmumu vai tā </w:t>
      </w:r>
      <w:r w:rsidRPr="00CF70F0">
        <w:rPr>
          <w:sz w:val="28"/>
          <w:szCs w:val="28"/>
        </w:rPr>
        <w:t xml:space="preserve">norakstu triju darba dienu laikā lietas dalībniekiem izsniedz pret parakstu vai nosūta pa pastu kā ierakstītu pasta sūtījumu uz lietas dalībnieku deklarēto </w:t>
      </w:r>
      <w:r w:rsidR="008C60F0">
        <w:rPr>
          <w:sz w:val="28"/>
          <w:szCs w:val="28"/>
        </w:rPr>
        <w:t xml:space="preserve">dzīvesvietu </w:t>
      </w:r>
      <w:r w:rsidRPr="00CF70F0">
        <w:rPr>
          <w:sz w:val="28"/>
          <w:szCs w:val="28"/>
        </w:rPr>
        <w:t xml:space="preserve">vai juridisko adresi, </w:t>
      </w:r>
      <w:r w:rsidRPr="00CE5A9F">
        <w:rPr>
          <w:sz w:val="28"/>
          <w:szCs w:val="28"/>
        </w:rPr>
        <w:t>vai norād</w:t>
      </w:r>
      <w:r w:rsidR="003B6E9C" w:rsidRPr="00CE5A9F">
        <w:rPr>
          <w:sz w:val="28"/>
          <w:szCs w:val="28"/>
        </w:rPr>
        <w:t>īto adresi, ja lietas dalībniekam</w:t>
      </w:r>
      <w:r w:rsidRPr="00CE5A9F">
        <w:rPr>
          <w:sz w:val="28"/>
          <w:szCs w:val="28"/>
        </w:rPr>
        <w:t xml:space="preserve"> nav deklarētās dzīvesvietas, izdarot par to attiecīgu ierakstu lietā.</w:t>
      </w:r>
      <w:r w:rsidR="00CD49D8" w:rsidRPr="00CE5A9F">
        <w:rPr>
          <w:sz w:val="28"/>
          <w:szCs w:val="28"/>
        </w:rPr>
        <w:t xml:space="preserve"> Ja lēmums pieņemts attiecībā</w:t>
      </w:r>
      <w:r w:rsidR="00FE76C7">
        <w:rPr>
          <w:sz w:val="28"/>
          <w:szCs w:val="28"/>
        </w:rPr>
        <w:t xml:space="preserve"> uz nepilngadīgu personu, lēmumu vai tā</w:t>
      </w:r>
      <w:r w:rsidR="00CD49D8" w:rsidRPr="00CE5A9F">
        <w:rPr>
          <w:sz w:val="28"/>
          <w:szCs w:val="28"/>
        </w:rPr>
        <w:t xml:space="preserve"> norakstu nosūta pa pastu kā ierakstītu pasta sūtījumu arī </w:t>
      </w:r>
      <w:r w:rsidR="001E355E" w:rsidRPr="00CE5A9F">
        <w:rPr>
          <w:sz w:val="28"/>
          <w:szCs w:val="28"/>
        </w:rPr>
        <w:t xml:space="preserve">uz </w:t>
      </w:r>
      <w:r w:rsidR="00CD49D8" w:rsidRPr="00CE5A9F">
        <w:rPr>
          <w:sz w:val="28"/>
          <w:szCs w:val="28"/>
        </w:rPr>
        <w:t xml:space="preserve">nepilngadīgā </w:t>
      </w:r>
      <w:r w:rsidR="001E355E" w:rsidRPr="00CE5A9F">
        <w:rPr>
          <w:sz w:val="28"/>
          <w:szCs w:val="28"/>
        </w:rPr>
        <w:t>likumiskā pārstāvja</w:t>
      </w:r>
      <w:r w:rsidR="00CD49D8" w:rsidRPr="00CE5A9F">
        <w:rPr>
          <w:sz w:val="28"/>
          <w:szCs w:val="28"/>
        </w:rPr>
        <w:t xml:space="preserve"> deklarēto d</w:t>
      </w:r>
      <w:r w:rsidR="003A3DAF">
        <w:rPr>
          <w:sz w:val="28"/>
          <w:szCs w:val="28"/>
        </w:rPr>
        <w:t>zīvesvietu vai norādīto adresi.</w:t>
      </w:r>
    </w:p>
    <w:p w:rsidR="00F74C05" w:rsidRPr="00F74C05" w:rsidRDefault="00F74C05" w:rsidP="00F74C05">
      <w:pPr>
        <w:pStyle w:val="naispant"/>
        <w:spacing w:before="0" w:beforeAutospacing="0" w:after="0" w:afterAutospacing="0"/>
        <w:ind w:firstLine="720"/>
        <w:jc w:val="both"/>
        <w:rPr>
          <w:b/>
          <w:bCs/>
          <w:sz w:val="28"/>
          <w:szCs w:val="28"/>
        </w:rPr>
      </w:pPr>
    </w:p>
    <w:p w:rsidR="00F74C05" w:rsidRPr="00F4675F" w:rsidRDefault="00F74C05" w:rsidP="00F74C05">
      <w:pPr>
        <w:pStyle w:val="naispant"/>
        <w:spacing w:before="0" w:beforeAutospacing="0" w:after="0" w:afterAutospacing="0"/>
        <w:ind w:firstLine="720"/>
        <w:jc w:val="both"/>
        <w:rPr>
          <w:bCs/>
          <w:sz w:val="28"/>
          <w:szCs w:val="28"/>
        </w:rPr>
      </w:pPr>
      <w:r w:rsidRPr="00F4675F">
        <w:rPr>
          <w:sz w:val="28"/>
          <w:szCs w:val="28"/>
        </w:rPr>
        <w:t>Šā kodeksa 275.</w:t>
      </w:r>
      <w:r w:rsidRPr="00F4675F">
        <w:rPr>
          <w:sz w:val="28"/>
          <w:szCs w:val="28"/>
          <w:vertAlign w:val="superscript"/>
        </w:rPr>
        <w:t>1</w:t>
      </w:r>
      <w:r w:rsidRPr="00F4675F">
        <w:rPr>
          <w:sz w:val="28"/>
          <w:szCs w:val="28"/>
        </w:rPr>
        <w:t xml:space="preserve"> pantā pieņemto lēmumu padotības kārtībā augstāka iestāde paziņo lietas dalībniekiem un prokuroram.”</w:t>
      </w:r>
    </w:p>
    <w:p w:rsidR="00A219AB" w:rsidRPr="00EF571E" w:rsidRDefault="00A219AB" w:rsidP="00A219AB">
      <w:pPr>
        <w:pStyle w:val="naisf"/>
        <w:spacing w:before="0" w:beforeAutospacing="0" w:after="0" w:afterAutospacing="0"/>
        <w:ind w:firstLine="720"/>
        <w:jc w:val="both"/>
        <w:rPr>
          <w:sz w:val="28"/>
          <w:szCs w:val="28"/>
        </w:rPr>
      </w:pPr>
    </w:p>
    <w:p w:rsidR="004259D2" w:rsidRPr="00EF571E" w:rsidRDefault="00A219AB" w:rsidP="00A219AB">
      <w:pPr>
        <w:pStyle w:val="naisf"/>
        <w:spacing w:before="0" w:beforeAutospacing="0" w:after="0" w:afterAutospacing="0"/>
        <w:ind w:firstLine="720"/>
        <w:jc w:val="both"/>
        <w:rPr>
          <w:sz w:val="28"/>
          <w:szCs w:val="28"/>
        </w:rPr>
      </w:pPr>
      <w:r w:rsidRPr="00EF571E">
        <w:rPr>
          <w:sz w:val="28"/>
          <w:szCs w:val="28"/>
        </w:rPr>
        <w:t>4</w:t>
      </w:r>
      <w:r w:rsidR="004A2FB4">
        <w:rPr>
          <w:sz w:val="28"/>
          <w:szCs w:val="28"/>
        </w:rPr>
        <w:t>6</w:t>
      </w:r>
      <w:r w:rsidRPr="00EF571E">
        <w:rPr>
          <w:sz w:val="28"/>
          <w:szCs w:val="28"/>
        </w:rPr>
        <w:t xml:space="preserve">. </w:t>
      </w:r>
      <w:r w:rsidR="004259D2" w:rsidRPr="00EF571E">
        <w:rPr>
          <w:sz w:val="28"/>
          <w:szCs w:val="28"/>
        </w:rPr>
        <w:t>Izslēgt 277. un 278. pantu.</w:t>
      </w:r>
    </w:p>
    <w:p w:rsidR="00A219AB" w:rsidRPr="00EF571E" w:rsidRDefault="00A219AB" w:rsidP="00A219AB">
      <w:pPr>
        <w:pStyle w:val="naisf"/>
        <w:spacing w:before="0" w:beforeAutospacing="0" w:after="0" w:afterAutospacing="0"/>
        <w:ind w:firstLine="720"/>
        <w:jc w:val="both"/>
        <w:rPr>
          <w:sz w:val="28"/>
          <w:szCs w:val="28"/>
        </w:rPr>
      </w:pPr>
    </w:p>
    <w:p w:rsidR="004259D2" w:rsidRPr="00EF571E" w:rsidRDefault="004A2FB4" w:rsidP="00A219AB">
      <w:pPr>
        <w:pStyle w:val="naisf"/>
        <w:spacing w:before="0" w:beforeAutospacing="0" w:after="0" w:afterAutospacing="0"/>
        <w:ind w:firstLine="720"/>
        <w:jc w:val="both"/>
        <w:rPr>
          <w:sz w:val="28"/>
          <w:szCs w:val="28"/>
        </w:rPr>
      </w:pPr>
      <w:r>
        <w:rPr>
          <w:sz w:val="28"/>
          <w:szCs w:val="28"/>
        </w:rPr>
        <w:t>47</w:t>
      </w:r>
      <w:r w:rsidR="00A219AB" w:rsidRPr="00EF571E">
        <w:rPr>
          <w:sz w:val="28"/>
          <w:szCs w:val="28"/>
        </w:rPr>
        <w:t xml:space="preserve">. </w:t>
      </w:r>
      <w:r w:rsidR="004259D2" w:rsidRPr="00EF571E">
        <w:rPr>
          <w:sz w:val="28"/>
          <w:szCs w:val="28"/>
        </w:rPr>
        <w:t>Papildināt kodeksu ar 278.</w:t>
      </w:r>
      <w:r w:rsidR="004259D2" w:rsidRPr="00EF571E">
        <w:rPr>
          <w:sz w:val="28"/>
          <w:szCs w:val="28"/>
          <w:vertAlign w:val="superscript"/>
        </w:rPr>
        <w:t>1</w:t>
      </w:r>
      <w:r w:rsidR="004259D2" w:rsidRPr="00EF571E">
        <w:rPr>
          <w:sz w:val="28"/>
          <w:szCs w:val="28"/>
        </w:rPr>
        <w:t xml:space="preserve"> pantu šādā redakcijā:</w:t>
      </w:r>
    </w:p>
    <w:p w:rsidR="004259D2" w:rsidRPr="00EF571E" w:rsidRDefault="004259D2" w:rsidP="00A219AB">
      <w:pPr>
        <w:pStyle w:val="naispant"/>
        <w:spacing w:before="0" w:beforeAutospacing="0" w:after="0" w:afterAutospacing="0"/>
        <w:ind w:firstLine="720"/>
        <w:jc w:val="both"/>
        <w:rPr>
          <w:b/>
          <w:bCs/>
          <w:sz w:val="28"/>
          <w:szCs w:val="28"/>
        </w:rPr>
      </w:pPr>
      <w:r w:rsidRPr="00EF571E">
        <w:rPr>
          <w:sz w:val="28"/>
          <w:szCs w:val="28"/>
        </w:rPr>
        <w:t>„</w:t>
      </w:r>
      <w:r w:rsidRPr="00EF571E">
        <w:rPr>
          <w:b/>
          <w:bCs/>
          <w:sz w:val="28"/>
          <w:szCs w:val="28"/>
        </w:rPr>
        <w:t>278.</w:t>
      </w:r>
      <w:r w:rsidRPr="00EF571E">
        <w:rPr>
          <w:b/>
          <w:bCs/>
          <w:sz w:val="28"/>
          <w:szCs w:val="28"/>
          <w:vertAlign w:val="superscript"/>
        </w:rPr>
        <w:t>1</w:t>
      </w:r>
      <w:r w:rsidRPr="00EF571E">
        <w:rPr>
          <w:b/>
          <w:bCs/>
          <w:sz w:val="28"/>
          <w:szCs w:val="28"/>
        </w:rPr>
        <w:t xml:space="preserve"> pants. </w:t>
      </w:r>
      <w:r w:rsidR="00334F41" w:rsidRPr="00EF571E">
        <w:rPr>
          <w:b/>
          <w:bCs/>
          <w:sz w:val="28"/>
          <w:szCs w:val="28"/>
        </w:rPr>
        <w:t>K</w:t>
      </w:r>
      <w:r w:rsidRPr="00EF571E">
        <w:rPr>
          <w:b/>
          <w:bCs/>
          <w:sz w:val="28"/>
          <w:szCs w:val="28"/>
        </w:rPr>
        <w:t>ļūdu labošana</w:t>
      </w:r>
    </w:p>
    <w:p w:rsidR="004259D2" w:rsidRPr="00EF571E" w:rsidRDefault="004259D2" w:rsidP="00A219AB">
      <w:pPr>
        <w:pStyle w:val="naispant"/>
        <w:spacing w:before="0" w:beforeAutospacing="0" w:after="0" w:afterAutospacing="0"/>
        <w:ind w:firstLine="720"/>
        <w:jc w:val="both"/>
        <w:rPr>
          <w:bCs/>
          <w:sz w:val="28"/>
          <w:szCs w:val="28"/>
        </w:rPr>
      </w:pPr>
      <w:r w:rsidRPr="00EF571E">
        <w:rPr>
          <w:bCs/>
          <w:sz w:val="28"/>
          <w:szCs w:val="28"/>
        </w:rPr>
        <w:t>Institūcija (amatpersona), kura pieņēmusi lēmumu par administratīvā soda uzlikšanu, pēc savas iniciatīvas vai pēc administratīvā pārkāpuma lietas dalībnieka lūguma var izlabot lēmumā kļūdas, ja tas nemaina lēmuma būtību.</w:t>
      </w:r>
    </w:p>
    <w:p w:rsidR="007D1403" w:rsidRDefault="007D1403" w:rsidP="00BF681F">
      <w:pPr>
        <w:pStyle w:val="naispant"/>
        <w:spacing w:before="0" w:beforeAutospacing="0" w:after="0" w:afterAutospacing="0"/>
        <w:ind w:firstLine="720"/>
        <w:jc w:val="both"/>
        <w:rPr>
          <w:b/>
        </w:rPr>
      </w:pPr>
    </w:p>
    <w:p w:rsidR="004259D2" w:rsidRPr="00EF571E" w:rsidRDefault="004259D2" w:rsidP="00BF681F">
      <w:pPr>
        <w:pStyle w:val="naispant"/>
        <w:spacing w:before="0" w:beforeAutospacing="0" w:after="0" w:afterAutospacing="0"/>
        <w:ind w:firstLine="720"/>
        <w:jc w:val="both"/>
        <w:rPr>
          <w:sz w:val="28"/>
          <w:szCs w:val="28"/>
        </w:rPr>
      </w:pPr>
      <w:r w:rsidRPr="00EF571E">
        <w:rPr>
          <w:bCs/>
          <w:sz w:val="28"/>
          <w:szCs w:val="28"/>
        </w:rPr>
        <w:t xml:space="preserve">Jautājumu par kļūdu labošanu institūcija (amatpersona), kura pieņēmusi lēmumu par administratīvā soda uzlikšanu, izlemj </w:t>
      </w:r>
      <w:r w:rsidR="004E3414">
        <w:rPr>
          <w:bCs/>
          <w:sz w:val="28"/>
          <w:szCs w:val="28"/>
        </w:rPr>
        <w:t xml:space="preserve">rakstveida procesā </w:t>
      </w:r>
      <w:r w:rsidRPr="00EF571E">
        <w:rPr>
          <w:bCs/>
          <w:sz w:val="28"/>
          <w:szCs w:val="28"/>
        </w:rPr>
        <w:t>divu nedēļu laikā no lūguma saņemšanas dienas.</w:t>
      </w:r>
      <w:r w:rsidRPr="00EF571E">
        <w:rPr>
          <w:sz w:val="28"/>
          <w:szCs w:val="28"/>
        </w:rPr>
        <w:t>”</w:t>
      </w:r>
    </w:p>
    <w:p w:rsidR="00A219AB" w:rsidRPr="00EF571E" w:rsidRDefault="00A219AB" w:rsidP="00A219AB">
      <w:pPr>
        <w:pStyle w:val="naispant"/>
        <w:spacing w:before="0" w:beforeAutospacing="0" w:after="0" w:afterAutospacing="0"/>
        <w:jc w:val="both"/>
        <w:rPr>
          <w:bCs/>
          <w:sz w:val="28"/>
          <w:szCs w:val="28"/>
        </w:rPr>
      </w:pPr>
    </w:p>
    <w:p w:rsidR="009D2709" w:rsidRDefault="009D2709" w:rsidP="00A219AB">
      <w:pPr>
        <w:pStyle w:val="naisnod"/>
        <w:spacing w:before="0" w:beforeAutospacing="0" w:after="0" w:afterAutospacing="0"/>
        <w:ind w:firstLine="720"/>
        <w:jc w:val="both"/>
        <w:rPr>
          <w:sz w:val="28"/>
          <w:szCs w:val="28"/>
        </w:rPr>
      </w:pPr>
    </w:p>
    <w:p w:rsidR="004D5819" w:rsidRPr="00EF571E" w:rsidRDefault="004A2FB4" w:rsidP="00A219AB">
      <w:pPr>
        <w:pStyle w:val="naisnod"/>
        <w:spacing w:before="0" w:beforeAutospacing="0" w:after="0" w:afterAutospacing="0"/>
        <w:ind w:firstLine="720"/>
        <w:jc w:val="both"/>
        <w:rPr>
          <w:sz w:val="28"/>
          <w:szCs w:val="28"/>
        </w:rPr>
      </w:pPr>
      <w:r>
        <w:rPr>
          <w:sz w:val="28"/>
          <w:szCs w:val="28"/>
        </w:rPr>
        <w:lastRenderedPageBreak/>
        <w:t>48</w:t>
      </w:r>
      <w:r w:rsidR="00A219AB" w:rsidRPr="00EF571E">
        <w:rPr>
          <w:sz w:val="28"/>
          <w:szCs w:val="28"/>
        </w:rPr>
        <w:t xml:space="preserve">. </w:t>
      </w:r>
      <w:r w:rsidR="004D5819" w:rsidRPr="00EF571E">
        <w:rPr>
          <w:sz w:val="28"/>
          <w:szCs w:val="28"/>
        </w:rPr>
        <w:t xml:space="preserve">Izteikt </w:t>
      </w:r>
      <w:bookmarkStart w:id="2" w:name="bkm424"/>
      <w:r w:rsidR="004D5819" w:rsidRPr="00EF571E">
        <w:rPr>
          <w:sz w:val="28"/>
          <w:szCs w:val="28"/>
        </w:rPr>
        <w:t>23. nodaļu šādā redakcijā:</w:t>
      </w:r>
    </w:p>
    <w:p w:rsidR="00D366ED" w:rsidRPr="00EF571E" w:rsidRDefault="004D5819" w:rsidP="00D366ED">
      <w:pPr>
        <w:pStyle w:val="naispant"/>
        <w:spacing w:before="0" w:beforeAutospacing="0" w:after="0" w:afterAutospacing="0"/>
        <w:ind w:firstLine="720"/>
        <w:jc w:val="center"/>
        <w:rPr>
          <w:b/>
          <w:bCs/>
          <w:sz w:val="28"/>
          <w:szCs w:val="28"/>
        </w:rPr>
      </w:pPr>
      <w:r w:rsidRPr="00EF571E">
        <w:rPr>
          <w:sz w:val="28"/>
          <w:szCs w:val="28"/>
        </w:rPr>
        <w:t>„</w:t>
      </w:r>
      <w:r w:rsidR="00C86FE4" w:rsidRPr="00EF571E">
        <w:rPr>
          <w:b/>
          <w:bCs/>
          <w:sz w:val="28"/>
          <w:szCs w:val="28"/>
        </w:rPr>
        <w:t>Divdesmit trešā nodaļa</w:t>
      </w:r>
    </w:p>
    <w:p w:rsidR="00C86FE4" w:rsidRPr="00EF571E" w:rsidRDefault="00C86FE4" w:rsidP="00D366ED">
      <w:pPr>
        <w:pStyle w:val="naispant"/>
        <w:spacing w:before="0" w:beforeAutospacing="0" w:after="0" w:afterAutospacing="0"/>
        <w:ind w:firstLine="720"/>
        <w:jc w:val="center"/>
        <w:rPr>
          <w:b/>
          <w:bCs/>
          <w:sz w:val="28"/>
          <w:szCs w:val="28"/>
        </w:rPr>
      </w:pPr>
      <w:r w:rsidRPr="00EF571E">
        <w:rPr>
          <w:b/>
          <w:bCs/>
          <w:sz w:val="28"/>
          <w:szCs w:val="28"/>
        </w:rPr>
        <w:t>Administratīvā pārkāpuma lietā pieņemtā lēmuma pārsūdzēšana augstākā iestādē</w:t>
      </w:r>
    </w:p>
    <w:p w:rsidR="00A219AB" w:rsidRPr="00EF571E" w:rsidRDefault="00A219AB" w:rsidP="00A219AB">
      <w:pPr>
        <w:pStyle w:val="naispant"/>
        <w:spacing w:before="0" w:beforeAutospacing="0" w:after="0" w:afterAutospacing="0"/>
        <w:ind w:firstLine="720"/>
        <w:jc w:val="both"/>
        <w:rPr>
          <w:b/>
          <w:bCs/>
          <w:sz w:val="28"/>
          <w:szCs w:val="28"/>
        </w:rPr>
      </w:pPr>
    </w:p>
    <w:p w:rsidR="00B71E37" w:rsidRPr="00EF571E" w:rsidRDefault="00B71E37" w:rsidP="00A219AB">
      <w:pPr>
        <w:pStyle w:val="naispant"/>
        <w:spacing w:before="0" w:beforeAutospacing="0" w:after="0" w:afterAutospacing="0"/>
        <w:ind w:firstLine="720"/>
        <w:jc w:val="both"/>
        <w:rPr>
          <w:b/>
          <w:sz w:val="28"/>
          <w:szCs w:val="28"/>
        </w:rPr>
      </w:pPr>
      <w:r w:rsidRPr="00EF571E">
        <w:rPr>
          <w:b/>
          <w:sz w:val="28"/>
          <w:szCs w:val="28"/>
        </w:rPr>
        <w:t xml:space="preserve">279.pants. Tiesības </w:t>
      </w:r>
      <w:r w:rsidRPr="00EF571E">
        <w:rPr>
          <w:b/>
          <w:bCs/>
          <w:sz w:val="28"/>
          <w:szCs w:val="28"/>
        </w:rPr>
        <w:t>pārsūdzēt</w:t>
      </w:r>
      <w:r w:rsidRPr="00EF571E">
        <w:rPr>
          <w:b/>
          <w:sz w:val="28"/>
          <w:szCs w:val="28"/>
        </w:rPr>
        <w:t xml:space="preserve"> administratīvā pārkāpuma lietā pieņemto lēmumu</w:t>
      </w:r>
    </w:p>
    <w:p w:rsidR="00B71E37" w:rsidRPr="00EF571E" w:rsidRDefault="00B71E37" w:rsidP="00A219AB">
      <w:pPr>
        <w:pStyle w:val="naisf"/>
        <w:spacing w:before="0" w:beforeAutospacing="0" w:after="0" w:afterAutospacing="0"/>
        <w:ind w:firstLine="720"/>
        <w:jc w:val="both"/>
        <w:rPr>
          <w:sz w:val="28"/>
          <w:szCs w:val="28"/>
        </w:rPr>
      </w:pPr>
      <w:r w:rsidRPr="00EF571E">
        <w:rPr>
          <w:sz w:val="28"/>
          <w:szCs w:val="28"/>
        </w:rPr>
        <w:t>Lēmumu administratīvā pārkāpuma lietā var pārsūdzēt persona, par kuru tas pieņemts, kā arī cietušais.</w:t>
      </w:r>
    </w:p>
    <w:p w:rsidR="00EE17AD" w:rsidRPr="00EF571E" w:rsidRDefault="00EE17AD" w:rsidP="00A219AB">
      <w:pPr>
        <w:pStyle w:val="naisf"/>
        <w:spacing w:before="0" w:beforeAutospacing="0" w:after="0" w:afterAutospacing="0"/>
        <w:ind w:firstLine="720"/>
        <w:jc w:val="both"/>
        <w:rPr>
          <w:sz w:val="28"/>
          <w:szCs w:val="28"/>
        </w:rPr>
      </w:pPr>
    </w:p>
    <w:p w:rsidR="00666F33" w:rsidRDefault="00B71E37" w:rsidP="00666F33">
      <w:pPr>
        <w:pStyle w:val="naisf"/>
        <w:spacing w:before="0" w:beforeAutospacing="0" w:after="0" w:afterAutospacing="0"/>
        <w:ind w:firstLine="720"/>
        <w:jc w:val="both"/>
        <w:rPr>
          <w:b/>
          <w:bCs/>
          <w:i/>
          <w:sz w:val="28"/>
          <w:szCs w:val="28"/>
        </w:rPr>
      </w:pPr>
      <w:r w:rsidRPr="00EF571E">
        <w:rPr>
          <w:b/>
          <w:bCs/>
          <w:sz w:val="28"/>
          <w:szCs w:val="28"/>
        </w:rPr>
        <w:t xml:space="preserve">280.pants. </w:t>
      </w:r>
      <w:r w:rsidRPr="00EF571E">
        <w:rPr>
          <w:b/>
          <w:sz w:val="28"/>
          <w:szCs w:val="28"/>
        </w:rPr>
        <w:t>Institūcijas (amatpersonas) lēmuma pārsūdzēšana augstākā iestādē</w:t>
      </w:r>
    </w:p>
    <w:p w:rsidR="00666F33" w:rsidRPr="006E795A" w:rsidRDefault="00666F33" w:rsidP="00666F33">
      <w:pPr>
        <w:pStyle w:val="naisf"/>
        <w:spacing w:before="0" w:beforeAutospacing="0" w:after="0" w:afterAutospacing="0"/>
        <w:ind w:firstLine="720"/>
        <w:jc w:val="both"/>
        <w:rPr>
          <w:bCs/>
          <w:sz w:val="28"/>
          <w:szCs w:val="28"/>
        </w:rPr>
      </w:pPr>
      <w:r w:rsidRPr="006E795A">
        <w:rPr>
          <w:bCs/>
          <w:sz w:val="28"/>
          <w:szCs w:val="28"/>
        </w:rPr>
        <w:t>Institūcijas (amatpersonas), kura</w:t>
      </w:r>
      <w:r w:rsidR="00B92466" w:rsidRPr="006E795A">
        <w:rPr>
          <w:bCs/>
          <w:sz w:val="28"/>
          <w:szCs w:val="28"/>
        </w:rPr>
        <w:t xml:space="preserve"> pieņēmusi lēmumu administratīvā pārkāpuma</w:t>
      </w:r>
      <w:r w:rsidRPr="006E795A">
        <w:rPr>
          <w:bCs/>
          <w:sz w:val="28"/>
          <w:szCs w:val="28"/>
        </w:rPr>
        <w:t xml:space="preserve"> lietā lēmumu var pārsūdzēt padotības kārtībā augstākā iestādē. Ja augstāka</w:t>
      </w:r>
      <w:r w:rsidR="00F76C5F">
        <w:rPr>
          <w:bCs/>
          <w:sz w:val="28"/>
          <w:szCs w:val="28"/>
        </w:rPr>
        <w:t>s</w:t>
      </w:r>
      <w:r w:rsidRPr="006E795A">
        <w:rPr>
          <w:bCs/>
          <w:sz w:val="28"/>
          <w:szCs w:val="28"/>
        </w:rPr>
        <w:t xml:space="preserve"> iestāde</w:t>
      </w:r>
      <w:r w:rsidR="00F76C5F">
        <w:rPr>
          <w:bCs/>
          <w:sz w:val="28"/>
          <w:szCs w:val="28"/>
        </w:rPr>
        <w:t>s</w:t>
      </w:r>
      <w:r w:rsidRPr="006E795A">
        <w:rPr>
          <w:bCs/>
          <w:sz w:val="28"/>
          <w:szCs w:val="28"/>
        </w:rPr>
        <w:t xml:space="preserve"> nav, lēmumu var pārsūdzēt rajona (pilsētas) tiesā.</w:t>
      </w:r>
    </w:p>
    <w:p w:rsidR="00666F33" w:rsidRDefault="00666F33" w:rsidP="00666F33">
      <w:pPr>
        <w:pStyle w:val="naisf"/>
        <w:spacing w:before="0" w:beforeAutospacing="0" w:after="0" w:afterAutospacing="0"/>
        <w:ind w:firstLine="720"/>
        <w:jc w:val="both"/>
        <w:rPr>
          <w:b/>
          <w:bCs/>
          <w:sz w:val="28"/>
          <w:szCs w:val="28"/>
        </w:rPr>
      </w:pPr>
    </w:p>
    <w:p w:rsidR="00B71E37" w:rsidRPr="00666F33" w:rsidRDefault="00B71E37" w:rsidP="00666F33">
      <w:pPr>
        <w:pStyle w:val="naisf"/>
        <w:spacing w:before="0" w:beforeAutospacing="0" w:after="0" w:afterAutospacing="0"/>
        <w:ind w:firstLine="720"/>
        <w:jc w:val="both"/>
        <w:rPr>
          <w:b/>
          <w:bCs/>
          <w:sz w:val="28"/>
          <w:szCs w:val="28"/>
        </w:rPr>
      </w:pPr>
      <w:r w:rsidRPr="00EF571E">
        <w:rPr>
          <w:sz w:val="28"/>
          <w:szCs w:val="28"/>
        </w:rPr>
        <w:t>Republikas pilsētas domes vai novada domes priekšsēdētāja, viņa vietnieka un izpilddirektora lēmumu, pašvaldības administratīvās komisijas lēmumu un Nacionālo bruņoto spēku Jūras spēku Krasta apsardzes dienesta lēmumu var pārsūdzēt rajona</w:t>
      </w:r>
      <w:r w:rsidR="00BF681F" w:rsidRPr="00EF571E">
        <w:rPr>
          <w:sz w:val="28"/>
          <w:szCs w:val="28"/>
        </w:rPr>
        <w:t xml:space="preserve"> </w:t>
      </w:r>
      <w:r w:rsidRPr="00EF571E">
        <w:rPr>
          <w:sz w:val="28"/>
          <w:szCs w:val="28"/>
        </w:rPr>
        <w:t>(pilsētas) tiesā.</w:t>
      </w:r>
    </w:p>
    <w:p w:rsidR="00EE17AD" w:rsidRPr="00EF571E" w:rsidRDefault="00EE17AD" w:rsidP="00A219AB">
      <w:pPr>
        <w:pStyle w:val="naisf"/>
        <w:spacing w:before="0" w:beforeAutospacing="0" w:after="0" w:afterAutospacing="0"/>
        <w:ind w:firstLine="720"/>
        <w:jc w:val="both"/>
        <w:rPr>
          <w:sz w:val="28"/>
          <w:szCs w:val="28"/>
        </w:rPr>
      </w:pPr>
    </w:p>
    <w:p w:rsidR="00B71E37" w:rsidRPr="00EF571E" w:rsidRDefault="00B71E37" w:rsidP="00A219AB">
      <w:pPr>
        <w:pStyle w:val="naisf"/>
        <w:spacing w:before="0" w:beforeAutospacing="0" w:after="0" w:afterAutospacing="0"/>
        <w:ind w:firstLine="720"/>
        <w:jc w:val="both"/>
        <w:rPr>
          <w:bCs/>
          <w:sz w:val="28"/>
          <w:szCs w:val="28"/>
        </w:rPr>
      </w:pPr>
      <w:r w:rsidRPr="00EF571E">
        <w:rPr>
          <w:bCs/>
          <w:sz w:val="28"/>
          <w:szCs w:val="28"/>
        </w:rPr>
        <w:t>Sūdzību iesniedz institūcijai (amatpersonai), kura</w:t>
      </w:r>
      <w:r w:rsidR="00565ECE">
        <w:rPr>
          <w:bCs/>
          <w:sz w:val="28"/>
          <w:szCs w:val="28"/>
        </w:rPr>
        <w:t xml:space="preserve"> pieņēmusi lēmumu administratīvā pārkāpuma</w:t>
      </w:r>
      <w:r w:rsidRPr="00EF571E">
        <w:rPr>
          <w:bCs/>
          <w:sz w:val="28"/>
          <w:szCs w:val="28"/>
        </w:rPr>
        <w:t xml:space="preserve"> lietā. Institūcija (amatpersona) sūdzību ar lietas materiāliem septiņu dienu laikā pārsūta izskatīšanai pēc piekritības.</w:t>
      </w:r>
    </w:p>
    <w:p w:rsidR="00A219AB" w:rsidRPr="00EF571E" w:rsidRDefault="00A219AB" w:rsidP="00A219AB">
      <w:pPr>
        <w:pStyle w:val="naisf"/>
        <w:spacing w:before="0" w:beforeAutospacing="0" w:after="0" w:afterAutospacing="0"/>
        <w:ind w:firstLine="720"/>
        <w:jc w:val="both"/>
        <w:rPr>
          <w:bCs/>
          <w:sz w:val="28"/>
          <w:szCs w:val="28"/>
        </w:rPr>
      </w:pPr>
    </w:p>
    <w:p w:rsidR="00B71E37" w:rsidRPr="00EF571E" w:rsidRDefault="00B71E37" w:rsidP="00A219AB">
      <w:pPr>
        <w:pStyle w:val="naisf"/>
        <w:spacing w:before="0" w:beforeAutospacing="0" w:after="0" w:afterAutospacing="0"/>
        <w:ind w:firstLine="720"/>
        <w:jc w:val="both"/>
        <w:rPr>
          <w:b/>
          <w:sz w:val="28"/>
          <w:szCs w:val="28"/>
        </w:rPr>
      </w:pPr>
      <w:r w:rsidRPr="00EF571E">
        <w:rPr>
          <w:b/>
          <w:sz w:val="28"/>
          <w:szCs w:val="28"/>
        </w:rPr>
        <w:t>281.</w:t>
      </w:r>
      <w:r w:rsidR="004E7EB5" w:rsidRPr="00EF571E">
        <w:rPr>
          <w:b/>
          <w:sz w:val="28"/>
          <w:szCs w:val="28"/>
        </w:rPr>
        <w:t>pants. Sūdzības saturs</w:t>
      </w:r>
    </w:p>
    <w:p w:rsidR="00B71E37" w:rsidRPr="00EF571E" w:rsidRDefault="00B71E37" w:rsidP="00A219AB">
      <w:pPr>
        <w:pStyle w:val="naisf"/>
        <w:spacing w:before="0" w:beforeAutospacing="0" w:after="0" w:afterAutospacing="0"/>
        <w:ind w:firstLine="720"/>
        <w:jc w:val="both"/>
        <w:rPr>
          <w:sz w:val="28"/>
          <w:szCs w:val="28"/>
        </w:rPr>
      </w:pPr>
      <w:r w:rsidRPr="00EF571E">
        <w:rPr>
          <w:sz w:val="28"/>
          <w:szCs w:val="28"/>
        </w:rPr>
        <w:t xml:space="preserve">Sūdzībā norāda: </w:t>
      </w:r>
    </w:p>
    <w:p w:rsidR="0027070E" w:rsidRDefault="00B71E37" w:rsidP="0027070E">
      <w:pPr>
        <w:pStyle w:val="naisf"/>
        <w:spacing w:before="0" w:beforeAutospacing="0" w:after="0" w:afterAutospacing="0"/>
        <w:ind w:firstLine="720"/>
        <w:jc w:val="both"/>
        <w:rPr>
          <w:sz w:val="28"/>
          <w:szCs w:val="28"/>
        </w:rPr>
      </w:pPr>
      <w:r w:rsidRPr="00EF571E">
        <w:rPr>
          <w:sz w:val="28"/>
          <w:szCs w:val="28"/>
        </w:rPr>
        <w:t>1) tās institūcijas (amatpersonas) nosaukumu, kurai adresēta sūdzība;</w:t>
      </w:r>
    </w:p>
    <w:p w:rsidR="0027070E" w:rsidRPr="003B6E9C" w:rsidRDefault="00B71E37" w:rsidP="0027070E">
      <w:pPr>
        <w:pStyle w:val="naisf"/>
        <w:spacing w:before="0" w:beforeAutospacing="0" w:after="0" w:afterAutospacing="0"/>
        <w:ind w:firstLine="720"/>
        <w:jc w:val="both"/>
        <w:rPr>
          <w:color w:val="FF0000"/>
          <w:sz w:val="28"/>
          <w:szCs w:val="28"/>
        </w:rPr>
      </w:pPr>
      <w:r w:rsidRPr="00EF571E">
        <w:rPr>
          <w:sz w:val="28"/>
          <w:szCs w:val="28"/>
        </w:rPr>
        <w:t xml:space="preserve">2) </w:t>
      </w:r>
      <w:r w:rsidR="0027070E" w:rsidRPr="00232232">
        <w:rPr>
          <w:sz w:val="28"/>
          <w:szCs w:val="28"/>
        </w:rPr>
        <w:t>sūdzības iesniedzēja vārdu, uzvārdu un deklarēto dzīv</w:t>
      </w:r>
      <w:r w:rsidR="003B6E9C" w:rsidRPr="00232232">
        <w:rPr>
          <w:sz w:val="28"/>
          <w:szCs w:val="28"/>
        </w:rPr>
        <w:t>esvietu, ja sūdzības iesniedzējam</w:t>
      </w:r>
      <w:r w:rsidR="0027070E" w:rsidRPr="00232232">
        <w:rPr>
          <w:sz w:val="28"/>
          <w:szCs w:val="28"/>
        </w:rPr>
        <w:t xml:space="preserve"> nav deklarētās dzīvesvietas – </w:t>
      </w:r>
      <w:r w:rsidR="00680E3A" w:rsidRPr="00232232">
        <w:rPr>
          <w:sz w:val="28"/>
          <w:szCs w:val="28"/>
        </w:rPr>
        <w:t xml:space="preserve">tā </w:t>
      </w:r>
      <w:r w:rsidR="0027070E" w:rsidRPr="00232232">
        <w:rPr>
          <w:sz w:val="28"/>
          <w:szCs w:val="28"/>
        </w:rPr>
        <w:t>norādīto</w:t>
      </w:r>
      <w:r w:rsidR="00F157B6" w:rsidRPr="00232232">
        <w:rPr>
          <w:sz w:val="28"/>
          <w:szCs w:val="28"/>
        </w:rPr>
        <w:t xml:space="preserve"> adresi</w:t>
      </w:r>
      <w:r w:rsidR="0027070E" w:rsidRPr="00232232">
        <w:rPr>
          <w:sz w:val="28"/>
          <w:szCs w:val="28"/>
        </w:rPr>
        <w:t>, juridiskajai personai — nosaukumu, reģistrācijas numuru un juridisko adresi. Ja sūdzību iesniedz juridiskās personas pilnvarotais pārstāvis – arī pārstāvja vārdu, uzvārdu un deklarēto dzīvesvietu vai citu adresi, kurā pārstāvis ir sasniedzams;</w:t>
      </w:r>
    </w:p>
    <w:p w:rsidR="00B71E37" w:rsidRPr="00EF571E" w:rsidRDefault="00B71E37" w:rsidP="00A219AB">
      <w:pPr>
        <w:pStyle w:val="naisf"/>
        <w:spacing w:before="0" w:beforeAutospacing="0" w:after="0" w:afterAutospacing="0"/>
        <w:ind w:firstLine="720"/>
        <w:jc w:val="both"/>
        <w:rPr>
          <w:sz w:val="28"/>
          <w:szCs w:val="28"/>
        </w:rPr>
      </w:pPr>
      <w:r w:rsidRPr="00EF571E">
        <w:rPr>
          <w:sz w:val="28"/>
          <w:szCs w:val="28"/>
        </w:rPr>
        <w:t xml:space="preserve">3) lēmumu, par kuru iesniedz sūdzību; </w:t>
      </w:r>
    </w:p>
    <w:p w:rsidR="00B71E37" w:rsidRPr="00EF571E" w:rsidRDefault="00B71E37" w:rsidP="00A219AB">
      <w:pPr>
        <w:pStyle w:val="naisf"/>
        <w:spacing w:before="0" w:beforeAutospacing="0" w:after="0" w:afterAutospacing="0"/>
        <w:ind w:firstLine="720"/>
        <w:jc w:val="both"/>
        <w:rPr>
          <w:sz w:val="28"/>
          <w:szCs w:val="28"/>
        </w:rPr>
      </w:pPr>
      <w:r w:rsidRPr="00EF571E">
        <w:rPr>
          <w:sz w:val="28"/>
          <w:szCs w:val="28"/>
        </w:rPr>
        <w:t xml:space="preserve">4) kādā apjomā lēmumu pārsūdz un kā izpaužas lēmuma nepareizība; </w:t>
      </w:r>
    </w:p>
    <w:p w:rsidR="00B71E37" w:rsidRPr="00EF571E" w:rsidRDefault="00B71E37" w:rsidP="00A219AB">
      <w:pPr>
        <w:pStyle w:val="naisf"/>
        <w:spacing w:before="0" w:beforeAutospacing="0" w:after="0" w:afterAutospacing="0"/>
        <w:ind w:firstLine="720"/>
        <w:jc w:val="both"/>
        <w:rPr>
          <w:sz w:val="28"/>
          <w:szCs w:val="28"/>
        </w:rPr>
      </w:pPr>
      <w:r w:rsidRPr="00EF571E">
        <w:rPr>
          <w:sz w:val="28"/>
          <w:szCs w:val="28"/>
        </w:rPr>
        <w:t xml:space="preserve">5) sūdzības iesniedzēja prasījumu; </w:t>
      </w:r>
    </w:p>
    <w:p w:rsidR="00B71E37" w:rsidRPr="00EF571E" w:rsidRDefault="00B71E37" w:rsidP="00A219AB">
      <w:pPr>
        <w:pStyle w:val="naisf"/>
        <w:spacing w:before="0" w:beforeAutospacing="0" w:after="0" w:afterAutospacing="0"/>
        <w:ind w:firstLine="720"/>
        <w:jc w:val="both"/>
        <w:rPr>
          <w:sz w:val="28"/>
          <w:szCs w:val="28"/>
        </w:rPr>
      </w:pPr>
      <w:r w:rsidRPr="00EF571E">
        <w:rPr>
          <w:sz w:val="28"/>
          <w:szCs w:val="28"/>
        </w:rPr>
        <w:t xml:space="preserve">6) sūdzībai pievienotos dokumentus; </w:t>
      </w:r>
    </w:p>
    <w:p w:rsidR="001D4B8C" w:rsidRPr="00EF571E" w:rsidRDefault="00B71E37" w:rsidP="00A219AB">
      <w:pPr>
        <w:pStyle w:val="naisf"/>
        <w:spacing w:before="0" w:beforeAutospacing="0" w:after="0" w:afterAutospacing="0"/>
        <w:ind w:firstLine="720"/>
        <w:jc w:val="both"/>
        <w:rPr>
          <w:sz w:val="28"/>
          <w:szCs w:val="28"/>
        </w:rPr>
      </w:pPr>
      <w:r w:rsidRPr="00EF571E">
        <w:rPr>
          <w:sz w:val="28"/>
          <w:szCs w:val="28"/>
        </w:rPr>
        <w:t xml:space="preserve">7) sūdzības sastādīšanas laiku. </w:t>
      </w:r>
    </w:p>
    <w:p w:rsidR="00EE17AD" w:rsidRPr="00EF571E" w:rsidRDefault="00EE17AD" w:rsidP="00A219AB">
      <w:pPr>
        <w:pStyle w:val="naisf"/>
        <w:spacing w:before="0" w:beforeAutospacing="0" w:after="0" w:afterAutospacing="0"/>
        <w:ind w:firstLine="720"/>
        <w:jc w:val="both"/>
        <w:rPr>
          <w:sz w:val="28"/>
          <w:szCs w:val="28"/>
        </w:rPr>
      </w:pPr>
    </w:p>
    <w:p w:rsidR="00B71E37" w:rsidRPr="00EF571E" w:rsidRDefault="00B71E37" w:rsidP="00A219AB">
      <w:pPr>
        <w:pStyle w:val="naisf"/>
        <w:spacing w:before="0" w:beforeAutospacing="0" w:after="0" w:afterAutospacing="0"/>
        <w:ind w:firstLine="720"/>
        <w:jc w:val="both"/>
        <w:rPr>
          <w:sz w:val="28"/>
          <w:szCs w:val="28"/>
        </w:rPr>
      </w:pPr>
      <w:r w:rsidRPr="00EF571E">
        <w:rPr>
          <w:sz w:val="28"/>
          <w:szCs w:val="28"/>
        </w:rPr>
        <w:t>Sūdzīb</w:t>
      </w:r>
      <w:r w:rsidR="00684482" w:rsidRPr="00EF571E">
        <w:rPr>
          <w:sz w:val="28"/>
          <w:szCs w:val="28"/>
        </w:rPr>
        <w:t xml:space="preserve">u paraksta iesniedzējs vai juridiskās personas </w:t>
      </w:r>
      <w:r w:rsidRPr="00EF571E">
        <w:rPr>
          <w:sz w:val="28"/>
          <w:szCs w:val="28"/>
        </w:rPr>
        <w:t>pilnvarots pārstāvis.</w:t>
      </w:r>
    </w:p>
    <w:p w:rsidR="00A219AB" w:rsidRPr="00EF571E" w:rsidRDefault="00A219AB" w:rsidP="00A219AB">
      <w:pPr>
        <w:pStyle w:val="naisf"/>
        <w:spacing w:before="0" w:beforeAutospacing="0" w:after="0" w:afterAutospacing="0"/>
        <w:ind w:firstLine="720"/>
        <w:jc w:val="both"/>
        <w:rPr>
          <w:sz w:val="28"/>
          <w:szCs w:val="28"/>
        </w:rPr>
      </w:pPr>
    </w:p>
    <w:p w:rsidR="00B71E37" w:rsidRPr="00EF571E" w:rsidRDefault="00B71E37" w:rsidP="00A219AB">
      <w:pPr>
        <w:pStyle w:val="naispant"/>
        <w:spacing w:before="0" w:beforeAutospacing="0" w:after="0" w:afterAutospacing="0"/>
        <w:ind w:firstLine="720"/>
        <w:jc w:val="both"/>
        <w:rPr>
          <w:b/>
          <w:bCs/>
          <w:sz w:val="28"/>
          <w:szCs w:val="28"/>
        </w:rPr>
      </w:pPr>
      <w:r w:rsidRPr="00EF571E">
        <w:rPr>
          <w:b/>
          <w:bCs/>
          <w:sz w:val="28"/>
          <w:szCs w:val="28"/>
        </w:rPr>
        <w:t xml:space="preserve">282.pants. Termiņš, kādā administratīvā pārkāpuma lietā pieņemto lēmumu var pārsūdzēt </w:t>
      </w:r>
      <w:r w:rsidR="0098547F" w:rsidRPr="00EF571E">
        <w:rPr>
          <w:b/>
          <w:bCs/>
          <w:sz w:val="28"/>
          <w:szCs w:val="28"/>
        </w:rPr>
        <w:t xml:space="preserve">augstākā </w:t>
      </w:r>
      <w:r w:rsidRPr="00EF571E">
        <w:rPr>
          <w:b/>
          <w:bCs/>
          <w:sz w:val="28"/>
          <w:szCs w:val="28"/>
        </w:rPr>
        <w:t>iestādē</w:t>
      </w:r>
    </w:p>
    <w:p w:rsidR="00B71E37" w:rsidRPr="00EF571E" w:rsidRDefault="00B71E37" w:rsidP="00A219AB">
      <w:pPr>
        <w:pStyle w:val="naisf"/>
        <w:spacing w:before="0" w:beforeAutospacing="0" w:after="0" w:afterAutospacing="0"/>
        <w:ind w:firstLine="720"/>
        <w:jc w:val="both"/>
        <w:rPr>
          <w:sz w:val="28"/>
          <w:szCs w:val="28"/>
        </w:rPr>
      </w:pPr>
      <w:r w:rsidRPr="00EF571E">
        <w:rPr>
          <w:sz w:val="28"/>
          <w:szCs w:val="28"/>
        </w:rPr>
        <w:lastRenderedPageBreak/>
        <w:t xml:space="preserve">Sūdzību administratīvā pārkāpuma lietā var iesniegt </w:t>
      </w:r>
      <w:r w:rsidR="00334F41" w:rsidRPr="006E795A">
        <w:rPr>
          <w:sz w:val="28"/>
          <w:szCs w:val="28"/>
        </w:rPr>
        <w:t xml:space="preserve">10 </w:t>
      </w:r>
      <w:r w:rsidR="00736925" w:rsidRPr="006E795A">
        <w:rPr>
          <w:sz w:val="28"/>
          <w:szCs w:val="28"/>
        </w:rPr>
        <w:t xml:space="preserve">darba </w:t>
      </w:r>
      <w:r w:rsidRPr="006E795A">
        <w:rPr>
          <w:sz w:val="28"/>
          <w:szCs w:val="28"/>
        </w:rPr>
        <w:t>dienu</w:t>
      </w:r>
      <w:r w:rsidRPr="00EF571E">
        <w:rPr>
          <w:sz w:val="28"/>
          <w:szCs w:val="28"/>
        </w:rPr>
        <w:t xml:space="preserve"> laikā no </w:t>
      </w:r>
      <w:r w:rsidR="00C733A4">
        <w:rPr>
          <w:sz w:val="28"/>
          <w:szCs w:val="28"/>
        </w:rPr>
        <w:t xml:space="preserve">pilna </w:t>
      </w:r>
      <w:r w:rsidRPr="00EF571E">
        <w:rPr>
          <w:sz w:val="28"/>
          <w:szCs w:val="28"/>
        </w:rPr>
        <w:t>lēmuma paziņošanas dienas.</w:t>
      </w:r>
    </w:p>
    <w:p w:rsidR="00A219AB" w:rsidRPr="00EF571E" w:rsidRDefault="00A219AB" w:rsidP="00A219AB">
      <w:pPr>
        <w:pStyle w:val="naisf"/>
        <w:spacing w:before="0" w:beforeAutospacing="0" w:after="0" w:afterAutospacing="0"/>
        <w:ind w:firstLine="720"/>
        <w:jc w:val="both"/>
        <w:rPr>
          <w:sz w:val="28"/>
          <w:szCs w:val="28"/>
        </w:rPr>
      </w:pPr>
    </w:p>
    <w:p w:rsidR="00B71E37" w:rsidRPr="00EF571E" w:rsidRDefault="004F2025" w:rsidP="00A219AB">
      <w:pPr>
        <w:pStyle w:val="naisf"/>
        <w:spacing w:before="0" w:beforeAutospacing="0" w:after="0" w:afterAutospacing="0"/>
        <w:ind w:firstLine="720"/>
        <w:jc w:val="both"/>
        <w:rPr>
          <w:b/>
          <w:sz w:val="28"/>
          <w:szCs w:val="28"/>
        </w:rPr>
      </w:pPr>
      <w:r w:rsidRPr="00EF571E">
        <w:rPr>
          <w:b/>
          <w:sz w:val="28"/>
          <w:szCs w:val="28"/>
        </w:rPr>
        <w:t>283.</w:t>
      </w:r>
      <w:r w:rsidR="00103BFC" w:rsidRPr="00EF571E">
        <w:rPr>
          <w:b/>
          <w:sz w:val="28"/>
          <w:szCs w:val="28"/>
        </w:rPr>
        <w:t xml:space="preserve">pants </w:t>
      </w:r>
      <w:r w:rsidR="00B71E37" w:rsidRPr="00EF571E">
        <w:rPr>
          <w:b/>
          <w:sz w:val="28"/>
          <w:szCs w:val="28"/>
        </w:rPr>
        <w:t>Pārsūdzēš</w:t>
      </w:r>
      <w:r w:rsidR="00103BFC" w:rsidRPr="00EF571E">
        <w:rPr>
          <w:b/>
          <w:sz w:val="28"/>
          <w:szCs w:val="28"/>
        </w:rPr>
        <w:t>a</w:t>
      </w:r>
      <w:r w:rsidR="00B71E37" w:rsidRPr="00EF571E">
        <w:rPr>
          <w:b/>
          <w:sz w:val="28"/>
          <w:szCs w:val="28"/>
        </w:rPr>
        <w:t>nas termiņa atjaunošana</w:t>
      </w:r>
    </w:p>
    <w:p w:rsidR="00FC5F2C" w:rsidRPr="006E795A" w:rsidRDefault="00B71E37" w:rsidP="00FC5F2C">
      <w:pPr>
        <w:pStyle w:val="naisf"/>
        <w:spacing w:before="0" w:beforeAutospacing="0" w:after="0" w:afterAutospacing="0"/>
        <w:ind w:firstLine="720"/>
        <w:jc w:val="both"/>
        <w:rPr>
          <w:sz w:val="28"/>
          <w:szCs w:val="28"/>
        </w:rPr>
      </w:pPr>
      <w:r w:rsidRPr="00EF571E">
        <w:rPr>
          <w:sz w:val="28"/>
          <w:szCs w:val="28"/>
        </w:rPr>
        <w:t>Nokavēto procesuālo termiņu var atjaunot iestāde, kas tiesīga lietu izskatīt, pēc sūdzības iesniedzēja motivēta lūguma, ja tā atzīst nokavēšanas iemeslu par attaisnojošu. Lēmumu par atteikumu atjaunot procesuālo termiņu var pārsūdzēt rajona</w:t>
      </w:r>
      <w:r w:rsidR="008F38D8" w:rsidRPr="00EF571E">
        <w:rPr>
          <w:sz w:val="28"/>
          <w:szCs w:val="28"/>
        </w:rPr>
        <w:t xml:space="preserve"> </w:t>
      </w:r>
      <w:r w:rsidRPr="00EF571E">
        <w:rPr>
          <w:sz w:val="28"/>
          <w:szCs w:val="28"/>
        </w:rPr>
        <w:t xml:space="preserve">(pilsētas) tiesā </w:t>
      </w:r>
      <w:r w:rsidRPr="006E795A">
        <w:rPr>
          <w:sz w:val="28"/>
          <w:szCs w:val="28"/>
        </w:rPr>
        <w:t xml:space="preserve">10 </w:t>
      </w:r>
      <w:r w:rsidR="00EE0010" w:rsidRPr="006E795A">
        <w:rPr>
          <w:sz w:val="28"/>
          <w:szCs w:val="28"/>
        </w:rPr>
        <w:t xml:space="preserve">darba </w:t>
      </w:r>
      <w:r w:rsidRPr="006E795A">
        <w:rPr>
          <w:sz w:val="28"/>
          <w:szCs w:val="28"/>
        </w:rPr>
        <w:t>dienu laikā</w:t>
      </w:r>
      <w:r w:rsidR="00DF7067">
        <w:rPr>
          <w:sz w:val="28"/>
          <w:szCs w:val="28"/>
        </w:rPr>
        <w:t xml:space="preserve"> no lēmuma paziņošanas dienas</w:t>
      </w:r>
      <w:r w:rsidRPr="00EF571E">
        <w:rPr>
          <w:sz w:val="28"/>
          <w:szCs w:val="28"/>
        </w:rPr>
        <w:t xml:space="preserve"> </w:t>
      </w:r>
      <w:r w:rsidR="00FC5F2C" w:rsidRPr="006E795A">
        <w:rPr>
          <w:sz w:val="28"/>
          <w:szCs w:val="28"/>
        </w:rPr>
        <w:t xml:space="preserve">pēc </w:t>
      </w:r>
      <w:r w:rsidR="00DF7067">
        <w:rPr>
          <w:sz w:val="28"/>
          <w:szCs w:val="28"/>
        </w:rPr>
        <w:t xml:space="preserve">sūdzības iesniedzēja </w:t>
      </w:r>
      <w:r w:rsidR="00FC5F2C" w:rsidRPr="006E795A">
        <w:rPr>
          <w:sz w:val="28"/>
          <w:szCs w:val="28"/>
        </w:rPr>
        <w:t xml:space="preserve">deklarētās </w:t>
      </w:r>
      <w:r w:rsidR="00525652">
        <w:rPr>
          <w:sz w:val="28"/>
          <w:szCs w:val="28"/>
        </w:rPr>
        <w:t xml:space="preserve">dzīvesvietas </w:t>
      </w:r>
      <w:r w:rsidR="00FC5F2C" w:rsidRPr="006E795A">
        <w:rPr>
          <w:sz w:val="28"/>
          <w:szCs w:val="28"/>
        </w:rPr>
        <w:t xml:space="preserve">vai juridiskās adreses vietas. Ja sūdzības </w:t>
      </w:r>
      <w:r w:rsidR="00525652">
        <w:rPr>
          <w:sz w:val="28"/>
          <w:szCs w:val="28"/>
        </w:rPr>
        <w:t xml:space="preserve">iesnidzējam </w:t>
      </w:r>
      <w:r w:rsidR="00FC5F2C" w:rsidRPr="006E795A">
        <w:rPr>
          <w:sz w:val="28"/>
          <w:szCs w:val="28"/>
        </w:rPr>
        <w:t>nav deklarētās dzīves vietas, lēmumu uzskatīt sūdzību par neiesniegtu sūdzības iesniedzējs var pārsūdzēt rajona (pilsētas) tiesā pēc norādītās adreses. Rajona (pilsētas) tiesa sūdzību izskata un lēmumu pieņem rakstveida procesā viena mēneša laikā no sūdzības un lietas materiālu saņemšanas dienas. Lēmumu paziņo sūdzības iesniedzējam un iestādei, kuras lēmums ir pārsūdzēts. Lēmums nav pārsūdzams.</w:t>
      </w:r>
    </w:p>
    <w:p w:rsidR="00DF7067" w:rsidRDefault="00DF7067" w:rsidP="006145F7">
      <w:pPr>
        <w:pStyle w:val="naisf"/>
        <w:spacing w:before="0" w:beforeAutospacing="0" w:after="0" w:afterAutospacing="0"/>
        <w:ind w:firstLine="720"/>
        <w:rPr>
          <w:sz w:val="28"/>
          <w:szCs w:val="28"/>
        </w:rPr>
      </w:pPr>
    </w:p>
    <w:p w:rsidR="006145F7" w:rsidRPr="00AF6524" w:rsidRDefault="006145F7" w:rsidP="006145F7">
      <w:pPr>
        <w:pStyle w:val="naisf"/>
        <w:spacing w:before="0" w:beforeAutospacing="0" w:after="0" w:afterAutospacing="0"/>
        <w:ind w:firstLine="720"/>
        <w:rPr>
          <w:sz w:val="28"/>
          <w:szCs w:val="28"/>
        </w:rPr>
      </w:pPr>
      <w:r w:rsidRPr="00AF6524">
        <w:rPr>
          <w:b/>
          <w:sz w:val="28"/>
          <w:szCs w:val="28"/>
        </w:rPr>
        <w:t>283.</w:t>
      </w:r>
      <w:r w:rsidRPr="00AF6524">
        <w:rPr>
          <w:b/>
          <w:sz w:val="28"/>
          <w:szCs w:val="28"/>
          <w:vertAlign w:val="superscript"/>
        </w:rPr>
        <w:t>1</w:t>
      </w:r>
      <w:r w:rsidRPr="00AF6524">
        <w:rPr>
          <w:sz w:val="28"/>
          <w:szCs w:val="28"/>
        </w:rPr>
        <w:t xml:space="preserve"> </w:t>
      </w:r>
      <w:r w:rsidRPr="00AF6524">
        <w:rPr>
          <w:b/>
          <w:sz w:val="28"/>
          <w:szCs w:val="28"/>
        </w:rPr>
        <w:t xml:space="preserve">pants. Sūdzības atstāšana bez virzības </w:t>
      </w:r>
    </w:p>
    <w:p w:rsidR="006145F7" w:rsidRPr="006E795A" w:rsidRDefault="006145F7" w:rsidP="009406D7">
      <w:pPr>
        <w:pStyle w:val="naisf"/>
        <w:spacing w:before="0" w:beforeAutospacing="0" w:after="0" w:afterAutospacing="0"/>
        <w:ind w:firstLine="720"/>
        <w:jc w:val="both"/>
        <w:rPr>
          <w:sz w:val="28"/>
          <w:szCs w:val="28"/>
        </w:rPr>
      </w:pPr>
      <w:r w:rsidRPr="006E795A">
        <w:rPr>
          <w:sz w:val="28"/>
          <w:szCs w:val="28"/>
        </w:rPr>
        <w:t>Ja nav ievērotas šā kodeksa 281. pantā noteiktās prasības, padotības kārtībā augstāka iestāde pieņem lēmumu par sūdzības atstāšanu bez virzības un nosaka termiņu trūkumu novēršanai, kas nav īsāks par 10 darb</w:t>
      </w:r>
      <w:r w:rsidR="001D75A1" w:rsidRPr="006E795A">
        <w:rPr>
          <w:sz w:val="28"/>
          <w:szCs w:val="28"/>
        </w:rPr>
        <w:t xml:space="preserve">a </w:t>
      </w:r>
      <w:r w:rsidRPr="006E795A">
        <w:rPr>
          <w:sz w:val="28"/>
          <w:szCs w:val="28"/>
        </w:rPr>
        <w:t>dienām, skaitot no lēmuma paziņošanas dienas. Lēmums nav pārsūdzams.</w:t>
      </w:r>
    </w:p>
    <w:p w:rsidR="006145F7" w:rsidRPr="006E795A" w:rsidRDefault="006145F7" w:rsidP="009406D7">
      <w:pPr>
        <w:pStyle w:val="naisf"/>
        <w:spacing w:before="0" w:beforeAutospacing="0" w:after="0" w:afterAutospacing="0"/>
        <w:ind w:firstLine="720"/>
        <w:jc w:val="both"/>
        <w:rPr>
          <w:sz w:val="28"/>
          <w:szCs w:val="28"/>
        </w:rPr>
      </w:pPr>
    </w:p>
    <w:p w:rsidR="006145F7" w:rsidRPr="006E795A" w:rsidRDefault="006145F7" w:rsidP="00512B4B">
      <w:pPr>
        <w:pStyle w:val="naisf"/>
        <w:spacing w:before="0" w:beforeAutospacing="0" w:after="0" w:afterAutospacing="0"/>
        <w:ind w:firstLine="720"/>
        <w:jc w:val="both"/>
        <w:rPr>
          <w:sz w:val="28"/>
          <w:szCs w:val="28"/>
        </w:rPr>
      </w:pPr>
      <w:r w:rsidRPr="006E795A">
        <w:rPr>
          <w:sz w:val="28"/>
          <w:szCs w:val="28"/>
        </w:rPr>
        <w:t xml:space="preserve">Ja sūdzības iesniedzējs noteiktajā termiņā nenovērš trūkumus, sūdzību uzskata par neiesniegtu un ar lēmumu atdod iesniedzējam.  </w:t>
      </w:r>
    </w:p>
    <w:p w:rsidR="006145F7" w:rsidRPr="006E795A" w:rsidRDefault="006145F7" w:rsidP="009406D7">
      <w:pPr>
        <w:pStyle w:val="naisf"/>
        <w:spacing w:before="0" w:beforeAutospacing="0" w:after="0" w:afterAutospacing="0"/>
        <w:ind w:firstLine="720"/>
        <w:jc w:val="both"/>
        <w:rPr>
          <w:sz w:val="28"/>
          <w:szCs w:val="28"/>
        </w:rPr>
      </w:pPr>
    </w:p>
    <w:p w:rsidR="006145F7" w:rsidRPr="006E795A" w:rsidRDefault="006145F7" w:rsidP="00512B4B">
      <w:pPr>
        <w:pStyle w:val="naisf"/>
        <w:spacing w:before="0" w:beforeAutospacing="0" w:after="0" w:afterAutospacing="0"/>
        <w:ind w:firstLine="720"/>
        <w:jc w:val="both"/>
        <w:rPr>
          <w:sz w:val="28"/>
          <w:szCs w:val="28"/>
        </w:rPr>
      </w:pPr>
      <w:r w:rsidRPr="006E795A">
        <w:rPr>
          <w:sz w:val="28"/>
          <w:szCs w:val="28"/>
        </w:rPr>
        <w:t>Lēmumu uzskatīt sūdzību par neiesniegtu sūdzības iesniedzējs var pārsūdzēt rajona (pilsētas) tiesā 10 darb</w:t>
      </w:r>
      <w:r w:rsidR="00512B4B" w:rsidRPr="006E795A">
        <w:rPr>
          <w:sz w:val="28"/>
          <w:szCs w:val="28"/>
        </w:rPr>
        <w:t xml:space="preserve">a </w:t>
      </w:r>
      <w:r w:rsidRPr="006E795A">
        <w:rPr>
          <w:sz w:val="28"/>
          <w:szCs w:val="28"/>
        </w:rPr>
        <w:t xml:space="preserve">dienu laikā no tā paziņošanas dienas pēc deklarētās vai juridiskās adreses vietas. </w:t>
      </w:r>
      <w:r w:rsidR="000C7A49">
        <w:rPr>
          <w:sz w:val="28"/>
          <w:szCs w:val="28"/>
        </w:rPr>
        <w:t>Ja sūdzības iesniedzējam</w:t>
      </w:r>
      <w:r w:rsidR="008671A1" w:rsidRPr="006E795A">
        <w:rPr>
          <w:sz w:val="28"/>
          <w:szCs w:val="28"/>
        </w:rPr>
        <w:t xml:space="preserve"> nav deklarētās dzīves vietas, lēmumu uzskatīt sūdzību par neiesniegtu sūdzības iesniedzējs var pārsūdzēt rajona (pilsētas) tiesā pēc norādītās adreses. </w:t>
      </w:r>
      <w:r w:rsidRPr="006E795A">
        <w:rPr>
          <w:sz w:val="28"/>
          <w:szCs w:val="28"/>
        </w:rPr>
        <w:t>Rajona (pilsētas) tiesa sūdzību izskata un lēmumu pieņem rakstveida procesā viena mēneša laikā no sūdzības un lietas materiālu saņemšanas dienas. Lēmumu paziņo sūdzības iesniedzējam un iestādei, kuras lēmums ir pārsūdzēts. Lēmums nav pārsūdzams.</w:t>
      </w:r>
    </w:p>
    <w:p w:rsidR="00A219AB" w:rsidRPr="00EF571E" w:rsidRDefault="00A219AB" w:rsidP="00BB2CB2">
      <w:pPr>
        <w:pStyle w:val="naisf"/>
        <w:spacing w:before="0" w:beforeAutospacing="0" w:after="0" w:afterAutospacing="0"/>
        <w:jc w:val="both"/>
        <w:rPr>
          <w:sz w:val="28"/>
          <w:szCs w:val="28"/>
        </w:rPr>
      </w:pPr>
    </w:p>
    <w:p w:rsidR="00055862" w:rsidRPr="00EF571E" w:rsidRDefault="00055862" w:rsidP="00A219AB">
      <w:pPr>
        <w:pStyle w:val="naispant"/>
        <w:spacing w:before="0" w:beforeAutospacing="0" w:after="0" w:afterAutospacing="0"/>
        <w:ind w:firstLine="720"/>
        <w:jc w:val="both"/>
        <w:rPr>
          <w:b/>
          <w:bCs/>
          <w:sz w:val="28"/>
          <w:szCs w:val="28"/>
        </w:rPr>
      </w:pPr>
      <w:r w:rsidRPr="00EF571E">
        <w:rPr>
          <w:b/>
          <w:bCs/>
          <w:sz w:val="28"/>
          <w:szCs w:val="28"/>
        </w:rPr>
        <w:t>284.pants. Protesta iesniegšana par administratīvā pārkāpuma lietā pieņemto lēmumu</w:t>
      </w:r>
    </w:p>
    <w:p w:rsidR="00EE17AD" w:rsidRPr="00EF571E" w:rsidRDefault="00055862" w:rsidP="00A219AB">
      <w:pPr>
        <w:pStyle w:val="naisf"/>
        <w:spacing w:before="0" w:beforeAutospacing="0" w:after="0" w:afterAutospacing="0"/>
        <w:ind w:firstLine="720"/>
        <w:jc w:val="both"/>
        <w:rPr>
          <w:sz w:val="28"/>
          <w:szCs w:val="28"/>
        </w:rPr>
      </w:pPr>
      <w:r w:rsidRPr="00EF571E">
        <w:rPr>
          <w:sz w:val="28"/>
          <w:szCs w:val="28"/>
        </w:rPr>
        <w:t xml:space="preserve">Par </w:t>
      </w:r>
      <w:r w:rsidR="00347B96" w:rsidRPr="00EF571E">
        <w:rPr>
          <w:sz w:val="28"/>
          <w:szCs w:val="28"/>
        </w:rPr>
        <w:t>administratīvā pārkāpuma lietā pieņemto lēmumu prokurors var iesniegt protestu viena gada laikā no lēmuma pieņemšanas dienas.</w:t>
      </w:r>
    </w:p>
    <w:p w:rsidR="00055862" w:rsidRPr="00EF571E" w:rsidRDefault="00347B96" w:rsidP="00A219AB">
      <w:pPr>
        <w:pStyle w:val="naisf"/>
        <w:spacing w:before="0" w:beforeAutospacing="0" w:after="0" w:afterAutospacing="0"/>
        <w:ind w:firstLine="720"/>
        <w:jc w:val="both"/>
        <w:rPr>
          <w:sz w:val="28"/>
          <w:szCs w:val="28"/>
        </w:rPr>
      </w:pPr>
      <w:r w:rsidRPr="00EF571E">
        <w:rPr>
          <w:sz w:val="28"/>
          <w:szCs w:val="28"/>
        </w:rPr>
        <w:t xml:space="preserve"> </w:t>
      </w:r>
    </w:p>
    <w:p w:rsidR="00055862" w:rsidRPr="00EF571E" w:rsidRDefault="00055862" w:rsidP="00A219AB">
      <w:pPr>
        <w:pStyle w:val="naisf"/>
        <w:spacing w:before="0" w:beforeAutospacing="0" w:after="0" w:afterAutospacing="0"/>
        <w:ind w:firstLine="720"/>
        <w:jc w:val="both"/>
        <w:rPr>
          <w:b/>
          <w:bCs/>
          <w:sz w:val="28"/>
          <w:szCs w:val="28"/>
        </w:rPr>
      </w:pPr>
      <w:r w:rsidRPr="00EF571E">
        <w:rPr>
          <w:b/>
          <w:bCs/>
          <w:sz w:val="28"/>
          <w:szCs w:val="28"/>
        </w:rPr>
        <w:t xml:space="preserve">285.pants. Lēmuma izpildes apturēšana sakarā ar sūdzības vai protesta iesniegšanu </w:t>
      </w:r>
    </w:p>
    <w:p w:rsidR="00055862" w:rsidRPr="00EF571E" w:rsidRDefault="00055862" w:rsidP="00A219AB">
      <w:pPr>
        <w:pStyle w:val="naisf"/>
        <w:spacing w:before="0" w:beforeAutospacing="0" w:after="0" w:afterAutospacing="0"/>
        <w:ind w:firstLine="720"/>
        <w:jc w:val="both"/>
        <w:rPr>
          <w:sz w:val="28"/>
          <w:szCs w:val="28"/>
        </w:rPr>
      </w:pPr>
      <w:r w:rsidRPr="00EF571E">
        <w:rPr>
          <w:sz w:val="28"/>
          <w:szCs w:val="28"/>
        </w:rPr>
        <w:t xml:space="preserve">Sūdzības iesniegšana aptur lēmuma par administratīvā soda uzlikšanu izpildi līdz sūdzības izskatīšanai, izņemot lēmumus par šā kodeksa 25. un </w:t>
      </w:r>
      <w:r w:rsidRPr="00EF571E">
        <w:rPr>
          <w:sz w:val="28"/>
          <w:szCs w:val="28"/>
        </w:rPr>
        <w:lastRenderedPageBreak/>
        <w:t>29.pantā (ja lēmums saistīts ar transportlīdzekļu vadīšanas tiesību atņemšanu) paredzēto soda veidu piemērošanu, kā arī gadījumos, kad uzlikts naudas sods, ko iekasē administratīvā pārkāpuma izdarīšanas vietā.</w:t>
      </w:r>
    </w:p>
    <w:p w:rsidR="00EE17AD" w:rsidRPr="00EF571E" w:rsidRDefault="00EE17AD" w:rsidP="00A219AB">
      <w:pPr>
        <w:pStyle w:val="naisf"/>
        <w:spacing w:before="0" w:beforeAutospacing="0" w:after="0" w:afterAutospacing="0"/>
        <w:ind w:firstLine="720"/>
        <w:jc w:val="both"/>
        <w:rPr>
          <w:sz w:val="28"/>
          <w:szCs w:val="28"/>
        </w:rPr>
      </w:pPr>
    </w:p>
    <w:p w:rsidR="00055862" w:rsidRPr="00EF571E" w:rsidRDefault="00055862" w:rsidP="00A219AB">
      <w:pPr>
        <w:pStyle w:val="naisf"/>
        <w:spacing w:before="0" w:beforeAutospacing="0" w:after="0" w:afterAutospacing="0"/>
        <w:ind w:firstLine="720"/>
        <w:jc w:val="both"/>
        <w:rPr>
          <w:sz w:val="28"/>
          <w:szCs w:val="28"/>
        </w:rPr>
      </w:pPr>
      <w:r w:rsidRPr="00EF571E">
        <w:rPr>
          <w:sz w:val="28"/>
          <w:szCs w:val="28"/>
        </w:rPr>
        <w:t>Prokurora iesniegtais protests aptur lēmuma izpildīšanu līdz protesta izskatīšanai.</w:t>
      </w:r>
    </w:p>
    <w:p w:rsidR="00EE17AD" w:rsidRPr="00EF571E" w:rsidRDefault="00EE17AD" w:rsidP="00A219AB">
      <w:pPr>
        <w:pStyle w:val="naisf"/>
        <w:spacing w:before="0" w:beforeAutospacing="0" w:after="0" w:afterAutospacing="0"/>
        <w:ind w:firstLine="720"/>
        <w:jc w:val="both"/>
        <w:rPr>
          <w:sz w:val="28"/>
          <w:szCs w:val="28"/>
        </w:rPr>
      </w:pPr>
    </w:p>
    <w:p w:rsidR="00055862" w:rsidRPr="00EF571E" w:rsidRDefault="00055862" w:rsidP="00A219AB">
      <w:pPr>
        <w:pStyle w:val="naisf"/>
        <w:spacing w:before="0" w:beforeAutospacing="0" w:after="0" w:afterAutospacing="0"/>
        <w:ind w:firstLine="720"/>
        <w:jc w:val="both"/>
        <w:rPr>
          <w:sz w:val="28"/>
          <w:szCs w:val="28"/>
        </w:rPr>
      </w:pPr>
      <w:r w:rsidRPr="00EF571E">
        <w:rPr>
          <w:sz w:val="28"/>
          <w:szCs w:val="28"/>
        </w:rPr>
        <w:t xml:space="preserve">Sūdzības vai protesta iesniegšana neaptur lēmuma par administratīvā soda uzlikšanu izpildi lietās par administratīvajiem pārkāpumiem jūras transportā un vides aizsardzībā, ko izdarījis ārvalsts kuģa īpašnieks, </w:t>
      </w:r>
      <w:proofErr w:type="spellStart"/>
      <w:r w:rsidRPr="00EF571E">
        <w:rPr>
          <w:sz w:val="28"/>
          <w:szCs w:val="28"/>
        </w:rPr>
        <w:t>berbouta</w:t>
      </w:r>
      <w:proofErr w:type="spellEnd"/>
      <w:r w:rsidRPr="00EF571E">
        <w:rPr>
          <w:sz w:val="28"/>
          <w:szCs w:val="28"/>
        </w:rPr>
        <w:t xml:space="preserve"> fraktētājs vai operators, vai ārvalsts kuģa apkalpes loceklis.</w:t>
      </w:r>
    </w:p>
    <w:p w:rsidR="00A219AB" w:rsidRPr="00EF571E" w:rsidRDefault="00A219AB" w:rsidP="00A219AB">
      <w:pPr>
        <w:pStyle w:val="naisf"/>
        <w:spacing w:before="0" w:beforeAutospacing="0" w:after="0" w:afterAutospacing="0"/>
        <w:ind w:firstLine="720"/>
        <w:jc w:val="both"/>
        <w:rPr>
          <w:sz w:val="28"/>
          <w:szCs w:val="28"/>
        </w:rPr>
      </w:pPr>
    </w:p>
    <w:p w:rsidR="00055862" w:rsidRPr="00EF571E" w:rsidRDefault="00055862" w:rsidP="00A219AB">
      <w:pPr>
        <w:pStyle w:val="naispant"/>
        <w:spacing w:before="0" w:beforeAutospacing="0" w:after="0" w:afterAutospacing="0"/>
        <w:ind w:firstLine="720"/>
        <w:jc w:val="both"/>
        <w:rPr>
          <w:b/>
          <w:bCs/>
          <w:sz w:val="28"/>
          <w:szCs w:val="28"/>
        </w:rPr>
      </w:pPr>
      <w:r w:rsidRPr="00EF571E">
        <w:rPr>
          <w:b/>
          <w:bCs/>
          <w:sz w:val="28"/>
          <w:szCs w:val="28"/>
        </w:rPr>
        <w:t>286.pants. Par administratīvā pārkāpuma lietā pieņemto lēmumu iesniegtās sūdzības un protesta izskatīšanas termiņš</w:t>
      </w:r>
    </w:p>
    <w:p w:rsidR="00055862" w:rsidRPr="00EF571E" w:rsidRDefault="00055862" w:rsidP="00A219AB">
      <w:pPr>
        <w:pStyle w:val="naisf"/>
        <w:spacing w:before="0" w:beforeAutospacing="0" w:after="0" w:afterAutospacing="0"/>
        <w:ind w:firstLine="720"/>
        <w:jc w:val="both"/>
        <w:rPr>
          <w:sz w:val="28"/>
          <w:szCs w:val="28"/>
        </w:rPr>
      </w:pPr>
      <w:r w:rsidRPr="00EF571E">
        <w:rPr>
          <w:sz w:val="28"/>
          <w:szCs w:val="28"/>
        </w:rPr>
        <w:t xml:space="preserve">Sūdzību vai protestu par administratīvā pārkāpuma lietā pieņemto lēmumu padotības kārtībā augstāka iestāde </w:t>
      </w:r>
      <w:r w:rsidRPr="008C01BD">
        <w:rPr>
          <w:sz w:val="28"/>
          <w:szCs w:val="28"/>
        </w:rPr>
        <w:t xml:space="preserve">izskata </w:t>
      </w:r>
      <w:r w:rsidR="006B0C10" w:rsidRPr="008C01BD">
        <w:rPr>
          <w:sz w:val="28"/>
          <w:szCs w:val="28"/>
        </w:rPr>
        <w:t>rakstveida procesā</w:t>
      </w:r>
      <w:r w:rsidR="006B0C10">
        <w:rPr>
          <w:sz w:val="28"/>
          <w:szCs w:val="28"/>
        </w:rPr>
        <w:t xml:space="preserve"> </w:t>
      </w:r>
      <w:r w:rsidRPr="00EF571E">
        <w:rPr>
          <w:sz w:val="28"/>
          <w:szCs w:val="28"/>
        </w:rPr>
        <w:t xml:space="preserve">30 dienu laikā pēc sūdzības vai protesta saņemšanas, bet lietās par satiksmes noteikumu pārkāpumiem — pēc </w:t>
      </w:r>
      <w:r w:rsidR="00F27E55">
        <w:rPr>
          <w:sz w:val="28"/>
          <w:szCs w:val="28"/>
        </w:rPr>
        <w:t xml:space="preserve">visu </w:t>
      </w:r>
      <w:r w:rsidRPr="00EF571E">
        <w:rPr>
          <w:sz w:val="28"/>
          <w:szCs w:val="28"/>
        </w:rPr>
        <w:t>lietas materiālu saņemšanas.</w:t>
      </w:r>
    </w:p>
    <w:p w:rsidR="00A219AB" w:rsidRPr="00EF571E" w:rsidRDefault="00A219AB" w:rsidP="00A219AB">
      <w:pPr>
        <w:pStyle w:val="naisf"/>
        <w:spacing w:before="0" w:beforeAutospacing="0" w:after="0" w:afterAutospacing="0"/>
        <w:ind w:firstLine="720"/>
        <w:jc w:val="both"/>
        <w:rPr>
          <w:sz w:val="28"/>
          <w:szCs w:val="28"/>
        </w:rPr>
      </w:pPr>
    </w:p>
    <w:p w:rsidR="007045F9" w:rsidRPr="00EF571E" w:rsidRDefault="007045F9" w:rsidP="00A219AB">
      <w:pPr>
        <w:pStyle w:val="naispant"/>
        <w:spacing w:before="0" w:beforeAutospacing="0" w:after="0" w:afterAutospacing="0"/>
        <w:ind w:firstLine="720"/>
        <w:jc w:val="both"/>
        <w:rPr>
          <w:b/>
          <w:bCs/>
          <w:sz w:val="28"/>
          <w:szCs w:val="28"/>
        </w:rPr>
      </w:pPr>
      <w:r w:rsidRPr="00EF571E">
        <w:rPr>
          <w:b/>
          <w:bCs/>
          <w:sz w:val="28"/>
          <w:szCs w:val="28"/>
        </w:rPr>
        <w:t>287.pants. Par administratīvā pārkāpuma lietā pieņemto lēmumu iesniegtās sūdzības un protesta izskatīšana</w:t>
      </w:r>
    </w:p>
    <w:p w:rsidR="007045F9" w:rsidRPr="00EF571E" w:rsidRDefault="007045F9" w:rsidP="00A219AB">
      <w:pPr>
        <w:pStyle w:val="naisf"/>
        <w:spacing w:before="0" w:beforeAutospacing="0" w:after="0" w:afterAutospacing="0"/>
        <w:ind w:firstLine="720"/>
        <w:jc w:val="both"/>
        <w:rPr>
          <w:sz w:val="28"/>
          <w:szCs w:val="28"/>
        </w:rPr>
      </w:pPr>
      <w:r w:rsidRPr="00EF571E">
        <w:rPr>
          <w:sz w:val="28"/>
          <w:szCs w:val="28"/>
        </w:rPr>
        <w:t xml:space="preserve">Padotības kārtībā augstāka iestāde, izskatot sūdzību vai protestu par lēmumu administratīvā pārkāpuma lietā, pārbauda pieņemtā lēmuma likumību un pamatotību. </w:t>
      </w:r>
    </w:p>
    <w:p w:rsidR="00A219AB" w:rsidRPr="00EF571E" w:rsidRDefault="00A219AB" w:rsidP="00A219AB">
      <w:pPr>
        <w:pStyle w:val="naisf"/>
        <w:spacing w:before="0" w:beforeAutospacing="0" w:after="0" w:afterAutospacing="0"/>
        <w:ind w:firstLine="720"/>
        <w:jc w:val="both"/>
        <w:rPr>
          <w:sz w:val="28"/>
          <w:szCs w:val="28"/>
        </w:rPr>
      </w:pPr>
    </w:p>
    <w:p w:rsidR="007045F9" w:rsidRPr="00EF571E" w:rsidRDefault="007045F9" w:rsidP="00A219AB">
      <w:pPr>
        <w:pStyle w:val="naispant"/>
        <w:spacing w:before="0" w:beforeAutospacing="0" w:after="0" w:afterAutospacing="0"/>
        <w:ind w:firstLine="720"/>
        <w:jc w:val="both"/>
        <w:rPr>
          <w:b/>
          <w:bCs/>
          <w:sz w:val="28"/>
          <w:szCs w:val="28"/>
        </w:rPr>
      </w:pPr>
      <w:r w:rsidRPr="00EF571E">
        <w:rPr>
          <w:b/>
          <w:bCs/>
          <w:sz w:val="28"/>
          <w:szCs w:val="28"/>
        </w:rPr>
        <w:t>288.pants. Sūdzību v</w:t>
      </w:r>
      <w:r w:rsidR="0007553B" w:rsidRPr="00EF571E">
        <w:rPr>
          <w:b/>
          <w:bCs/>
          <w:sz w:val="28"/>
          <w:szCs w:val="28"/>
        </w:rPr>
        <w:t xml:space="preserve">ai protestu izskatošās iestādes </w:t>
      </w:r>
      <w:r w:rsidRPr="00EF571E">
        <w:rPr>
          <w:b/>
          <w:bCs/>
          <w:sz w:val="28"/>
          <w:szCs w:val="28"/>
        </w:rPr>
        <w:t>lēmums</w:t>
      </w:r>
    </w:p>
    <w:p w:rsidR="007045F9" w:rsidRPr="00EF571E" w:rsidRDefault="007045F9" w:rsidP="00A219AB">
      <w:pPr>
        <w:pStyle w:val="naisf"/>
        <w:spacing w:before="0" w:beforeAutospacing="0" w:after="0" w:afterAutospacing="0"/>
        <w:ind w:firstLine="720"/>
        <w:jc w:val="both"/>
        <w:rPr>
          <w:sz w:val="28"/>
          <w:szCs w:val="28"/>
        </w:rPr>
      </w:pPr>
      <w:r w:rsidRPr="00EF571E">
        <w:rPr>
          <w:sz w:val="28"/>
          <w:szCs w:val="28"/>
        </w:rPr>
        <w:t xml:space="preserve">Iestāde, izskatot sūdzību vai protestu par lēmumu administratīvā pārkāpuma </w:t>
      </w:r>
      <w:r w:rsidR="00236FC9" w:rsidRPr="00EF571E">
        <w:rPr>
          <w:sz w:val="28"/>
          <w:szCs w:val="28"/>
        </w:rPr>
        <w:t xml:space="preserve">lietā, pieņem vienu no šādiem </w:t>
      </w:r>
      <w:r w:rsidRPr="00EF571E">
        <w:rPr>
          <w:sz w:val="28"/>
          <w:szCs w:val="28"/>
        </w:rPr>
        <w:t>lēmumiem:</w:t>
      </w:r>
    </w:p>
    <w:p w:rsidR="007045F9" w:rsidRPr="00EF571E" w:rsidRDefault="007045F9" w:rsidP="00A219AB">
      <w:pPr>
        <w:pStyle w:val="naisf"/>
        <w:spacing w:before="0" w:beforeAutospacing="0" w:after="0" w:afterAutospacing="0"/>
        <w:ind w:firstLine="720"/>
        <w:jc w:val="both"/>
        <w:rPr>
          <w:sz w:val="28"/>
          <w:szCs w:val="28"/>
        </w:rPr>
      </w:pPr>
      <w:r w:rsidRPr="00EF571E">
        <w:rPr>
          <w:sz w:val="28"/>
          <w:szCs w:val="28"/>
        </w:rPr>
        <w:t>1) atstāj lēmumu negrozītu, bet sūdzību vai protestu noraida;</w:t>
      </w:r>
    </w:p>
    <w:p w:rsidR="00A478EF" w:rsidRPr="00EF571E" w:rsidRDefault="00F32240" w:rsidP="00A219AB">
      <w:pPr>
        <w:pStyle w:val="naisf"/>
        <w:spacing w:before="0" w:beforeAutospacing="0" w:after="0" w:afterAutospacing="0"/>
        <w:ind w:firstLine="720"/>
        <w:jc w:val="both"/>
        <w:rPr>
          <w:sz w:val="28"/>
          <w:szCs w:val="28"/>
        </w:rPr>
      </w:pPr>
      <w:r w:rsidRPr="00EF571E">
        <w:rPr>
          <w:sz w:val="28"/>
          <w:szCs w:val="28"/>
        </w:rPr>
        <w:t>2</w:t>
      </w:r>
      <w:r w:rsidR="007045F9" w:rsidRPr="00EF571E">
        <w:rPr>
          <w:sz w:val="28"/>
          <w:szCs w:val="28"/>
        </w:rPr>
        <w:t>) atceļ lēmumu un izbeidz lietu;</w:t>
      </w:r>
    </w:p>
    <w:p w:rsidR="007045F9" w:rsidRDefault="00B575A8" w:rsidP="00A219AB">
      <w:pPr>
        <w:pStyle w:val="naisf"/>
        <w:spacing w:before="0" w:beforeAutospacing="0" w:after="0" w:afterAutospacing="0"/>
        <w:ind w:firstLine="720"/>
        <w:jc w:val="both"/>
        <w:rPr>
          <w:sz w:val="28"/>
          <w:szCs w:val="28"/>
        </w:rPr>
      </w:pPr>
      <w:r>
        <w:rPr>
          <w:sz w:val="28"/>
          <w:szCs w:val="28"/>
        </w:rPr>
        <w:t>3</w:t>
      </w:r>
      <w:r w:rsidR="007045F9" w:rsidRPr="00EF571E">
        <w:rPr>
          <w:sz w:val="28"/>
          <w:szCs w:val="28"/>
        </w:rPr>
        <w:t>) groza soda mēru ietvaros, kas paredzēti normatīvajā aktā par atbildību par administratīvo pārkāpumu.</w:t>
      </w:r>
    </w:p>
    <w:p w:rsidR="00883FC6" w:rsidRDefault="00883FC6" w:rsidP="00A219AB">
      <w:pPr>
        <w:pStyle w:val="naisf"/>
        <w:spacing w:before="0" w:beforeAutospacing="0" w:after="0" w:afterAutospacing="0"/>
        <w:ind w:firstLine="720"/>
        <w:jc w:val="both"/>
        <w:rPr>
          <w:sz w:val="28"/>
          <w:szCs w:val="28"/>
        </w:rPr>
      </w:pPr>
    </w:p>
    <w:p w:rsidR="00883FC6" w:rsidRPr="008D32B8" w:rsidRDefault="00883FC6" w:rsidP="00883FC6">
      <w:pPr>
        <w:pStyle w:val="naisf"/>
        <w:spacing w:before="0" w:beforeAutospacing="0" w:after="0" w:afterAutospacing="0"/>
        <w:ind w:firstLine="720"/>
        <w:jc w:val="both"/>
        <w:rPr>
          <w:sz w:val="28"/>
          <w:szCs w:val="28"/>
        </w:rPr>
      </w:pPr>
      <w:r w:rsidRPr="008D32B8">
        <w:rPr>
          <w:sz w:val="28"/>
          <w:szCs w:val="28"/>
        </w:rPr>
        <w:t xml:space="preserve">Šā panta </w:t>
      </w:r>
      <w:r w:rsidR="00AE4115" w:rsidRPr="008D32B8">
        <w:rPr>
          <w:sz w:val="28"/>
          <w:szCs w:val="28"/>
        </w:rPr>
        <w:t xml:space="preserve">pirmās </w:t>
      </w:r>
      <w:r w:rsidRPr="008D32B8">
        <w:rPr>
          <w:sz w:val="28"/>
          <w:szCs w:val="28"/>
        </w:rPr>
        <w:t xml:space="preserve">daļas 3.punktā minētajos gadījumos </w:t>
      </w:r>
      <w:r w:rsidR="00AE4115" w:rsidRPr="008D32B8">
        <w:rPr>
          <w:sz w:val="28"/>
          <w:szCs w:val="28"/>
        </w:rPr>
        <w:t xml:space="preserve">iestāde </w:t>
      </w:r>
      <w:r w:rsidRPr="008D32B8">
        <w:rPr>
          <w:sz w:val="28"/>
          <w:szCs w:val="28"/>
        </w:rPr>
        <w:t>var pieņemt personai nelabvēlīgāku</w:t>
      </w:r>
      <w:r w:rsidR="00AE4115" w:rsidRPr="008D32B8">
        <w:rPr>
          <w:sz w:val="28"/>
          <w:szCs w:val="28"/>
        </w:rPr>
        <w:t xml:space="preserve"> lēmumu</w:t>
      </w:r>
      <w:r w:rsidRPr="008D32B8">
        <w:rPr>
          <w:sz w:val="28"/>
          <w:szCs w:val="28"/>
        </w:rPr>
        <w:t>, ja lieta tiek izskatīta pēc prokurora protesta vai cietušā sūdzības.</w:t>
      </w:r>
    </w:p>
    <w:p w:rsidR="00EE17AD" w:rsidRPr="005C30B3" w:rsidRDefault="00EE17AD" w:rsidP="00883FC6">
      <w:pPr>
        <w:pStyle w:val="naisf"/>
        <w:spacing w:before="0" w:beforeAutospacing="0" w:after="0" w:afterAutospacing="0"/>
        <w:jc w:val="both"/>
        <w:rPr>
          <w:b/>
          <w:sz w:val="32"/>
          <w:szCs w:val="32"/>
        </w:rPr>
      </w:pPr>
    </w:p>
    <w:p w:rsidR="007045F9" w:rsidRPr="00EF571E" w:rsidRDefault="007045F9" w:rsidP="00A219AB">
      <w:pPr>
        <w:pStyle w:val="naisf"/>
        <w:spacing w:before="0" w:beforeAutospacing="0" w:after="0" w:afterAutospacing="0"/>
        <w:ind w:firstLine="720"/>
        <w:jc w:val="both"/>
        <w:rPr>
          <w:sz w:val="28"/>
          <w:szCs w:val="28"/>
        </w:rPr>
      </w:pPr>
      <w:r w:rsidRPr="00EF571E">
        <w:rPr>
          <w:sz w:val="28"/>
          <w:szCs w:val="28"/>
        </w:rPr>
        <w:t>Ja tiek konstatēts, ka lēmumu pieņēmusi iestāde, kas nav tiesīga izlemt attiecīgo lietu, šādu lēmumu atceļ un lietu nodod izskatīšanai kompetentai iestādei.</w:t>
      </w:r>
    </w:p>
    <w:p w:rsidR="00A219AB" w:rsidRPr="00EF571E" w:rsidRDefault="00A219AB" w:rsidP="00A219AB">
      <w:pPr>
        <w:pStyle w:val="naisf"/>
        <w:spacing w:before="0" w:beforeAutospacing="0" w:after="0" w:afterAutospacing="0"/>
        <w:ind w:firstLine="720"/>
        <w:jc w:val="both"/>
        <w:rPr>
          <w:sz w:val="28"/>
          <w:szCs w:val="28"/>
        </w:rPr>
      </w:pPr>
    </w:p>
    <w:p w:rsidR="007045F9" w:rsidRPr="00EF571E" w:rsidRDefault="007045F9" w:rsidP="00A219AB">
      <w:pPr>
        <w:pStyle w:val="naisf"/>
        <w:spacing w:before="0" w:beforeAutospacing="0" w:after="0" w:afterAutospacing="0"/>
        <w:ind w:firstLine="720"/>
        <w:jc w:val="both"/>
        <w:rPr>
          <w:b/>
          <w:sz w:val="28"/>
          <w:szCs w:val="28"/>
        </w:rPr>
      </w:pPr>
      <w:r w:rsidRPr="00EF571E">
        <w:rPr>
          <w:b/>
          <w:sz w:val="28"/>
          <w:szCs w:val="28"/>
        </w:rPr>
        <w:t>289.</w:t>
      </w:r>
      <w:r w:rsidR="00725FB2" w:rsidRPr="00EF571E">
        <w:rPr>
          <w:b/>
          <w:sz w:val="28"/>
          <w:szCs w:val="28"/>
        </w:rPr>
        <w:t xml:space="preserve">pants. </w:t>
      </w:r>
      <w:r w:rsidR="004F3D5E" w:rsidRPr="00EF571E">
        <w:rPr>
          <w:b/>
          <w:sz w:val="28"/>
          <w:szCs w:val="28"/>
        </w:rPr>
        <w:t>L</w:t>
      </w:r>
      <w:r w:rsidR="00725FB2" w:rsidRPr="00EF571E">
        <w:rPr>
          <w:b/>
          <w:sz w:val="28"/>
          <w:szCs w:val="28"/>
        </w:rPr>
        <w:t>ēmuma paziņošana</w:t>
      </w:r>
    </w:p>
    <w:p w:rsidR="00932033" w:rsidRPr="008D32B8" w:rsidRDefault="00F53AAE" w:rsidP="00A219AB">
      <w:pPr>
        <w:pStyle w:val="naisf"/>
        <w:spacing w:before="0" w:beforeAutospacing="0" w:after="0" w:afterAutospacing="0"/>
        <w:ind w:firstLine="720"/>
        <w:jc w:val="both"/>
        <w:rPr>
          <w:sz w:val="28"/>
          <w:szCs w:val="28"/>
        </w:rPr>
      </w:pPr>
      <w:r>
        <w:rPr>
          <w:sz w:val="28"/>
          <w:szCs w:val="28"/>
        </w:rPr>
        <w:lastRenderedPageBreak/>
        <w:t>Lēmumu</w:t>
      </w:r>
      <w:r w:rsidR="007045F9" w:rsidRPr="00EF571E">
        <w:rPr>
          <w:sz w:val="28"/>
          <w:szCs w:val="28"/>
        </w:rPr>
        <w:t xml:space="preserve">, kas pieņemts par sūdzību vai protestu administratīvā pārkāpuma lietā, triju darba dienu laikā </w:t>
      </w:r>
      <w:r w:rsidR="007126D1" w:rsidRPr="00017BD3">
        <w:rPr>
          <w:sz w:val="28"/>
          <w:szCs w:val="28"/>
        </w:rPr>
        <w:t xml:space="preserve">ierakstītā vēstulē </w:t>
      </w:r>
      <w:r w:rsidR="007045F9" w:rsidRPr="00017BD3">
        <w:rPr>
          <w:sz w:val="28"/>
          <w:szCs w:val="28"/>
        </w:rPr>
        <w:t>nosūta p</w:t>
      </w:r>
      <w:r w:rsidR="00725FB2" w:rsidRPr="00017BD3">
        <w:rPr>
          <w:sz w:val="28"/>
          <w:szCs w:val="28"/>
        </w:rPr>
        <w:t>ersonai, par kuru tas pieņemts</w:t>
      </w:r>
      <w:r w:rsidR="00672269" w:rsidRPr="00017BD3">
        <w:rPr>
          <w:sz w:val="28"/>
          <w:szCs w:val="28"/>
        </w:rPr>
        <w:t xml:space="preserve"> un cietušajam</w:t>
      </w:r>
      <w:r w:rsidR="00725FB2" w:rsidRPr="00017BD3">
        <w:rPr>
          <w:sz w:val="28"/>
          <w:szCs w:val="28"/>
        </w:rPr>
        <w:t xml:space="preserve">. </w:t>
      </w:r>
      <w:r w:rsidR="007045F9" w:rsidRPr="00017BD3">
        <w:rPr>
          <w:sz w:val="28"/>
          <w:szCs w:val="28"/>
        </w:rPr>
        <w:t xml:space="preserve">Par protesta </w:t>
      </w:r>
      <w:r w:rsidR="00932033" w:rsidRPr="00017BD3">
        <w:rPr>
          <w:sz w:val="28"/>
          <w:szCs w:val="28"/>
        </w:rPr>
        <w:t>izskatīšanas</w:t>
      </w:r>
      <w:r w:rsidR="00932033" w:rsidRPr="00EF571E">
        <w:rPr>
          <w:sz w:val="28"/>
          <w:szCs w:val="28"/>
        </w:rPr>
        <w:t xml:space="preserve"> rezultātiem paziņo </w:t>
      </w:r>
      <w:r w:rsidR="007045F9" w:rsidRPr="00EF571E">
        <w:rPr>
          <w:sz w:val="28"/>
          <w:szCs w:val="28"/>
        </w:rPr>
        <w:t>prokuroram.</w:t>
      </w:r>
      <w:r w:rsidR="00EC0AEB" w:rsidRPr="00EC0AEB">
        <w:t xml:space="preserve"> </w:t>
      </w:r>
      <w:r w:rsidR="00EC0AEB" w:rsidRPr="008D32B8">
        <w:rPr>
          <w:sz w:val="28"/>
          <w:szCs w:val="28"/>
        </w:rPr>
        <w:t>Ja lēmums vai protests par sūdzību pieņemts attiecībā</w:t>
      </w:r>
      <w:r w:rsidR="001D4B0C">
        <w:rPr>
          <w:sz w:val="28"/>
          <w:szCs w:val="28"/>
        </w:rPr>
        <w:t xml:space="preserve"> uz nepilngadīgu personu, lēmumu vai tā</w:t>
      </w:r>
      <w:r w:rsidR="00EC0AEB" w:rsidRPr="008D32B8">
        <w:rPr>
          <w:sz w:val="28"/>
          <w:szCs w:val="28"/>
        </w:rPr>
        <w:t xml:space="preserve"> norakstu triju darba dienu laikā ierakstītā vēstulē nosūta arī tās likumiskajam pārstāvim uz deklarēto dzīvesvietu vai norādīto adresi.”</w:t>
      </w:r>
    </w:p>
    <w:p w:rsidR="00D366ED" w:rsidRPr="00EF571E" w:rsidRDefault="00D366ED" w:rsidP="00A219AB">
      <w:pPr>
        <w:pStyle w:val="naisf"/>
        <w:spacing w:before="0" w:beforeAutospacing="0" w:after="0" w:afterAutospacing="0"/>
        <w:ind w:firstLine="720"/>
        <w:jc w:val="both"/>
        <w:rPr>
          <w:sz w:val="28"/>
          <w:szCs w:val="28"/>
        </w:rPr>
      </w:pPr>
    </w:p>
    <w:p w:rsidR="00A219AB" w:rsidRPr="00EF571E" w:rsidRDefault="002F7F02" w:rsidP="00A219AB">
      <w:pPr>
        <w:pStyle w:val="naisf"/>
        <w:spacing w:before="0" w:beforeAutospacing="0" w:after="0" w:afterAutospacing="0"/>
        <w:jc w:val="both"/>
        <w:rPr>
          <w:bCs/>
          <w:sz w:val="28"/>
          <w:szCs w:val="28"/>
        </w:rPr>
      </w:pPr>
      <w:r>
        <w:rPr>
          <w:bCs/>
          <w:sz w:val="28"/>
          <w:szCs w:val="28"/>
        </w:rPr>
        <w:tab/>
        <w:t>49</w:t>
      </w:r>
      <w:r w:rsidR="00A219AB" w:rsidRPr="00EF571E">
        <w:rPr>
          <w:bCs/>
          <w:sz w:val="28"/>
          <w:szCs w:val="28"/>
        </w:rPr>
        <w:t>. Papildināt kodeksu ar 23.</w:t>
      </w:r>
      <w:r w:rsidR="00A219AB" w:rsidRPr="00EF571E">
        <w:rPr>
          <w:bCs/>
          <w:sz w:val="28"/>
          <w:szCs w:val="28"/>
          <w:vertAlign w:val="superscript"/>
        </w:rPr>
        <w:t>1</w:t>
      </w:r>
      <w:r w:rsidR="00A219AB" w:rsidRPr="00EF571E">
        <w:rPr>
          <w:bCs/>
          <w:sz w:val="28"/>
          <w:szCs w:val="28"/>
        </w:rPr>
        <w:t xml:space="preserve"> </w:t>
      </w:r>
      <w:r w:rsidR="00D366ED" w:rsidRPr="00EF571E">
        <w:rPr>
          <w:bCs/>
          <w:sz w:val="28"/>
          <w:szCs w:val="28"/>
        </w:rPr>
        <w:t>un 23.</w:t>
      </w:r>
      <w:r w:rsidR="00D366ED" w:rsidRPr="00EF571E">
        <w:rPr>
          <w:bCs/>
          <w:sz w:val="28"/>
          <w:szCs w:val="28"/>
          <w:vertAlign w:val="superscript"/>
        </w:rPr>
        <w:t xml:space="preserve">2 </w:t>
      </w:r>
      <w:r w:rsidR="00A219AB" w:rsidRPr="00EF571E">
        <w:rPr>
          <w:bCs/>
          <w:sz w:val="28"/>
          <w:szCs w:val="28"/>
        </w:rPr>
        <w:t>nodaļu šādā redakcijā:</w:t>
      </w:r>
    </w:p>
    <w:p w:rsidR="00D366ED" w:rsidRPr="00EF571E" w:rsidRDefault="001E651E" w:rsidP="00D366ED">
      <w:pPr>
        <w:pStyle w:val="naisf"/>
        <w:spacing w:before="0" w:beforeAutospacing="0" w:after="0" w:afterAutospacing="0"/>
        <w:ind w:firstLine="720"/>
        <w:jc w:val="center"/>
        <w:rPr>
          <w:b/>
          <w:bCs/>
          <w:sz w:val="28"/>
          <w:szCs w:val="28"/>
        </w:rPr>
      </w:pPr>
      <w:r w:rsidRPr="00EF571E">
        <w:rPr>
          <w:b/>
          <w:bCs/>
          <w:sz w:val="28"/>
          <w:szCs w:val="28"/>
        </w:rPr>
        <w:t>23.</w:t>
      </w:r>
      <w:r w:rsidRPr="00EF571E">
        <w:rPr>
          <w:b/>
          <w:bCs/>
          <w:sz w:val="28"/>
          <w:szCs w:val="28"/>
          <w:vertAlign w:val="superscript"/>
        </w:rPr>
        <w:t>1</w:t>
      </w:r>
      <w:r w:rsidRPr="00EF571E">
        <w:rPr>
          <w:b/>
          <w:bCs/>
          <w:sz w:val="28"/>
          <w:szCs w:val="28"/>
        </w:rPr>
        <w:t xml:space="preserve"> nodaļa</w:t>
      </w:r>
    </w:p>
    <w:p w:rsidR="001E651E" w:rsidRPr="00EF571E" w:rsidRDefault="001E651E" w:rsidP="00D366ED">
      <w:pPr>
        <w:pStyle w:val="naisf"/>
        <w:spacing w:before="0" w:beforeAutospacing="0" w:after="0" w:afterAutospacing="0"/>
        <w:ind w:firstLine="720"/>
        <w:jc w:val="center"/>
        <w:rPr>
          <w:b/>
          <w:bCs/>
          <w:sz w:val="28"/>
          <w:szCs w:val="28"/>
        </w:rPr>
      </w:pPr>
      <w:r w:rsidRPr="00EF571E">
        <w:rPr>
          <w:b/>
          <w:bCs/>
          <w:sz w:val="28"/>
          <w:szCs w:val="28"/>
        </w:rPr>
        <w:t>Administratīvo pārkāpumu lietu izskatīšana rajona(pilsētas) tiesā</w:t>
      </w:r>
    </w:p>
    <w:p w:rsidR="00A219AB" w:rsidRPr="00EF571E" w:rsidRDefault="00A219AB" w:rsidP="00A219AB">
      <w:pPr>
        <w:pStyle w:val="naisf"/>
        <w:spacing w:before="0" w:beforeAutospacing="0" w:after="0" w:afterAutospacing="0"/>
        <w:ind w:firstLine="720"/>
        <w:jc w:val="both"/>
        <w:rPr>
          <w:sz w:val="28"/>
          <w:szCs w:val="28"/>
        </w:rPr>
      </w:pPr>
    </w:p>
    <w:p w:rsidR="001E651E" w:rsidRPr="00EF571E" w:rsidRDefault="001E651E" w:rsidP="00A219AB">
      <w:pPr>
        <w:pStyle w:val="naispant"/>
        <w:spacing w:before="0" w:beforeAutospacing="0" w:after="0" w:afterAutospacing="0"/>
        <w:ind w:firstLine="720"/>
        <w:jc w:val="both"/>
        <w:rPr>
          <w:b/>
          <w:sz w:val="28"/>
          <w:szCs w:val="28"/>
        </w:rPr>
      </w:pPr>
      <w:r w:rsidRPr="00EF571E">
        <w:rPr>
          <w:b/>
          <w:sz w:val="28"/>
          <w:szCs w:val="28"/>
        </w:rPr>
        <w:t>289.</w:t>
      </w:r>
      <w:r w:rsidRPr="00EF571E">
        <w:rPr>
          <w:b/>
          <w:sz w:val="28"/>
          <w:szCs w:val="28"/>
          <w:vertAlign w:val="superscript"/>
        </w:rPr>
        <w:t>1</w:t>
      </w:r>
      <w:r w:rsidRPr="00EF571E">
        <w:rPr>
          <w:b/>
          <w:sz w:val="28"/>
          <w:szCs w:val="28"/>
        </w:rPr>
        <w:t xml:space="preserve"> pants. Administratīvā pārkāpuma lietā pieņemtā lēmuma pārsūdzēšana rajona</w:t>
      </w:r>
      <w:r w:rsidR="00BF681F" w:rsidRPr="00EF571E">
        <w:rPr>
          <w:b/>
          <w:sz w:val="28"/>
          <w:szCs w:val="28"/>
        </w:rPr>
        <w:t xml:space="preserve"> </w:t>
      </w:r>
      <w:r w:rsidRPr="00EF571E">
        <w:rPr>
          <w:b/>
          <w:sz w:val="28"/>
          <w:szCs w:val="28"/>
        </w:rPr>
        <w:t>(pilsētas) tiesā</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Padotības kārtībā augstākas iestādes pieņemtu lēmumu administratīvā pārkāpuma lietā persona, par kuru tas pieņemts, vai cietušais var pārsūdzēt rajona</w:t>
      </w:r>
      <w:r w:rsidR="00BF681F" w:rsidRPr="00EF571E">
        <w:rPr>
          <w:sz w:val="28"/>
          <w:szCs w:val="28"/>
        </w:rPr>
        <w:t xml:space="preserve"> </w:t>
      </w:r>
      <w:r w:rsidRPr="00EF571E">
        <w:rPr>
          <w:sz w:val="28"/>
          <w:szCs w:val="28"/>
        </w:rPr>
        <w:t>(pilsētas) tiesā pēc deklarētās dzīvesvietas, juridiskā persona – pēc tās juridiskās adreses Latvijas Republikā. Ja personai nav deklarētās dzīvesvietas vai juridiskās personas adrese neatrodas Latvijas Republikā, lēmumu var pārsūdzēt rajona</w:t>
      </w:r>
      <w:r w:rsidR="00A25E6E" w:rsidRPr="00EF571E">
        <w:rPr>
          <w:sz w:val="28"/>
          <w:szCs w:val="28"/>
        </w:rPr>
        <w:t xml:space="preserve"> </w:t>
      </w:r>
      <w:r w:rsidRPr="00EF571E">
        <w:rPr>
          <w:sz w:val="28"/>
          <w:szCs w:val="28"/>
        </w:rPr>
        <w:t>(pilsētas) tiesā pēc administratīvā</w:t>
      </w:r>
      <w:r w:rsidR="003C7A8B" w:rsidRPr="00EF571E">
        <w:rPr>
          <w:sz w:val="28"/>
          <w:szCs w:val="28"/>
        </w:rPr>
        <w:t xml:space="preserve"> pārkāpuma izdarīšanas vietas. P</w:t>
      </w:r>
      <w:r w:rsidRPr="00EF571E">
        <w:rPr>
          <w:sz w:val="28"/>
          <w:szCs w:val="28"/>
        </w:rPr>
        <w:t>rokurors protestu iesniedz pēc administratīvā pārkāpuma izdarīšanas vietas.</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Ja iesniegtas vairākas sūdzības un tās piekrīt dažādām tiesām, iestāde lietu nosūta vienai no piekritīgajām tiesām, savu izvēli motivējot.</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bookmarkStart w:id="3" w:name="bkm890"/>
      <w:r w:rsidRPr="00EF571E">
        <w:rPr>
          <w:sz w:val="28"/>
          <w:szCs w:val="28"/>
        </w:rPr>
        <w:t xml:space="preserve">Pēc administratīvā pārkāpuma lietas dalībnieka </w:t>
      </w:r>
      <w:r w:rsidR="00BF681F" w:rsidRPr="00EF571E">
        <w:rPr>
          <w:sz w:val="28"/>
          <w:szCs w:val="28"/>
        </w:rPr>
        <w:t xml:space="preserve">motivēta </w:t>
      </w:r>
      <w:r w:rsidRPr="00EF571E">
        <w:rPr>
          <w:sz w:val="28"/>
          <w:szCs w:val="28"/>
        </w:rPr>
        <w:t>lūguma rajona (pilsētas) tiesa vai tiesnesis līdz lietas izskatīšanas sākumam var tai piekritīgu administratīvā pārkāpumu lietu nodot citai tiesai.</w:t>
      </w:r>
      <w:bookmarkEnd w:id="3"/>
      <w:r w:rsidRPr="00EF571E">
        <w:rPr>
          <w:sz w:val="28"/>
          <w:szCs w:val="28"/>
        </w:rPr>
        <w:t xml:space="preserve"> Lēmums nav pārsūdzams.</w:t>
      </w:r>
    </w:p>
    <w:p w:rsidR="00A219AB" w:rsidRPr="00EF571E" w:rsidRDefault="00A219AB"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b/>
          <w:sz w:val="28"/>
          <w:szCs w:val="28"/>
        </w:rPr>
      </w:pPr>
      <w:r w:rsidRPr="00EF571E">
        <w:rPr>
          <w:b/>
          <w:sz w:val="28"/>
          <w:szCs w:val="28"/>
        </w:rPr>
        <w:t>289.</w:t>
      </w:r>
      <w:r w:rsidRPr="00EF571E">
        <w:rPr>
          <w:b/>
          <w:sz w:val="28"/>
          <w:szCs w:val="28"/>
          <w:vertAlign w:val="superscript"/>
        </w:rPr>
        <w:t>2</w:t>
      </w:r>
      <w:r w:rsidRPr="00EF571E">
        <w:rPr>
          <w:b/>
          <w:sz w:val="28"/>
          <w:szCs w:val="28"/>
        </w:rPr>
        <w:t xml:space="preserve"> pants. Termiņš,</w:t>
      </w:r>
      <w:r w:rsidR="00335830">
        <w:rPr>
          <w:b/>
          <w:sz w:val="28"/>
          <w:szCs w:val="28"/>
        </w:rPr>
        <w:t xml:space="preserve"> līdz kuram administratīvā pārkāpuma</w:t>
      </w:r>
      <w:r w:rsidRPr="00EF571E">
        <w:rPr>
          <w:b/>
          <w:sz w:val="28"/>
          <w:szCs w:val="28"/>
        </w:rPr>
        <w:t xml:space="preserve"> lietā pieņemto lēmumu var pārsūdzēt tiesā</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Padotības kārtībā augstākas iestādes pieņemtu lēmumu administratīvā pārkāpuma lietā rajona</w:t>
      </w:r>
      <w:r w:rsidR="00BF681F" w:rsidRPr="00EF571E">
        <w:rPr>
          <w:sz w:val="28"/>
          <w:szCs w:val="28"/>
        </w:rPr>
        <w:t xml:space="preserve"> </w:t>
      </w:r>
      <w:r w:rsidRPr="00EF571E">
        <w:rPr>
          <w:sz w:val="28"/>
          <w:szCs w:val="28"/>
        </w:rPr>
        <w:t xml:space="preserve">(pilsētas) tiesā var pārsūdzēt </w:t>
      </w:r>
      <w:r w:rsidRPr="00103FB1">
        <w:rPr>
          <w:sz w:val="28"/>
          <w:szCs w:val="28"/>
        </w:rPr>
        <w:t xml:space="preserve">10 </w:t>
      </w:r>
      <w:r w:rsidR="009E282F" w:rsidRPr="00103FB1">
        <w:rPr>
          <w:sz w:val="28"/>
          <w:szCs w:val="28"/>
        </w:rPr>
        <w:t xml:space="preserve">darba </w:t>
      </w:r>
      <w:r w:rsidRPr="00103FB1">
        <w:rPr>
          <w:sz w:val="28"/>
          <w:szCs w:val="28"/>
        </w:rPr>
        <w:t>dienu</w:t>
      </w:r>
      <w:r w:rsidRPr="00EF571E">
        <w:rPr>
          <w:sz w:val="28"/>
          <w:szCs w:val="28"/>
        </w:rPr>
        <w:t xml:space="preserve"> laikā no lēmuma paziņošanas dienas.</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Sūdzību</w:t>
      </w:r>
      <w:r w:rsidR="00334F41" w:rsidRPr="00EF571E">
        <w:rPr>
          <w:sz w:val="28"/>
          <w:szCs w:val="28"/>
        </w:rPr>
        <w:t xml:space="preserve"> un prokurora protestu</w:t>
      </w:r>
      <w:r w:rsidRPr="00EF571E">
        <w:rPr>
          <w:sz w:val="28"/>
          <w:szCs w:val="28"/>
        </w:rPr>
        <w:t xml:space="preserve"> iesniedz iestādē, kuras lēmums ir pārsūdzams. Iestāde septiņu dienu laikā </w:t>
      </w:r>
      <w:r w:rsidR="00B57A92" w:rsidRPr="00EF571E">
        <w:rPr>
          <w:sz w:val="28"/>
          <w:szCs w:val="28"/>
        </w:rPr>
        <w:t xml:space="preserve">no sūdzības saņemšanas dienas </w:t>
      </w:r>
      <w:r w:rsidR="00DE3E14">
        <w:rPr>
          <w:sz w:val="28"/>
          <w:szCs w:val="28"/>
        </w:rPr>
        <w:t>sūdzību ar lietas materiāliem</w:t>
      </w:r>
      <w:r w:rsidR="009E282F">
        <w:rPr>
          <w:sz w:val="28"/>
          <w:szCs w:val="28"/>
        </w:rPr>
        <w:t xml:space="preserve"> </w:t>
      </w:r>
      <w:r w:rsidRPr="00EF571E">
        <w:rPr>
          <w:sz w:val="28"/>
          <w:szCs w:val="28"/>
        </w:rPr>
        <w:t>nosūta rajona</w:t>
      </w:r>
      <w:r w:rsidR="00A329C1" w:rsidRPr="00EF571E">
        <w:rPr>
          <w:sz w:val="28"/>
          <w:szCs w:val="28"/>
        </w:rPr>
        <w:t xml:space="preserve"> </w:t>
      </w:r>
      <w:r w:rsidRPr="00EF571E">
        <w:rPr>
          <w:sz w:val="28"/>
          <w:szCs w:val="28"/>
        </w:rPr>
        <w:t>(pilsētas) tiesai pēc piekritības.</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Ja ir nokavēts procesuālais termiņš sūdzības iesniegšanai tiesā, sūdzības iesniedzējs var lūgt atjaunot procesuālo termiņu. Rajona</w:t>
      </w:r>
      <w:r w:rsidR="00A329C1" w:rsidRPr="00EF571E">
        <w:rPr>
          <w:sz w:val="28"/>
          <w:szCs w:val="28"/>
        </w:rPr>
        <w:t xml:space="preserve"> </w:t>
      </w:r>
      <w:r w:rsidRPr="00EF571E">
        <w:rPr>
          <w:sz w:val="28"/>
          <w:szCs w:val="28"/>
        </w:rPr>
        <w:t xml:space="preserve">(pilsētas) tiesas tiesnesis </w:t>
      </w:r>
      <w:r w:rsidR="002E5EE0">
        <w:rPr>
          <w:sz w:val="28"/>
          <w:szCs w:val="28"/>
        </w:rPr>
        <w:t xml:space="preserve">rakstveida procesā </w:t>
      </w:r>
      <w:r w:rsidRPr="00EF571E">
        <w:rPr>
          <w:sz w:val="28"/>
          <w:szCs w:val="28"/>
        </w:rPr>
        <w:t xml:space="preserve">lēmumu par procesuālā termiņa atjaunošanu pieņem </w:t>
      </w:r>
      <w:r w:rsidRPr="00EF571E">
        <w:rPr>
          <w:sz w:val="28"/>
          <w:szCs w:val="28"/>
        </w:rPr>
        <w:lastRenderedPageBreak/>
        <w:t>septiņu dienu laikā no lūguma saņemšanas dienas. Par tiesneša lēmumu atteikties atjaunot sūdzības iesniegšanas termiņu var iesniegt blakus sūdzību.</w:t>
      </w:r>
    </w:p>
    <w:p w:rsidR="00A219AB" w:rsidRPr="00EF571E" w:rsidRDefault="00A219AB"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b/>
          <w:sz w:val="28"/>
          <w:szCs w:val="28"/>
        </w:rPr>
        <w:t>289.</w:t>
      </w:r>
      <w:r w:rsidR="00674409" w:rsidRPr="00EF571E">
        <w:rPr>
          <w:b/>
          <w:sz w:val="28"/>
          <w:szCs w:val="28"/>
          <w:vertAlign w:val="superscript"/>
        </w:rPr>
        <w:t>3</w:t>
      </w:r>
      <w:r w:rsidRPr="00EF571E">
        <w:rPr>
          <w:b/>
          <w:sz w:val="28"/>
          <w:szCs w:val="28"/>
        </w:rPr>
        <w:t xml:space="preserve"> pants. Sūdzība administratīvā pārkāpuma lietā</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Sūdzībā par lēmumu administratīvā pārkāpuma lietā</w:t>
      </w:r>
      <w:r w:rsidR="00334F41" w:rsidRPr="00EF571E">
        <w:rPr>
          <w:sz w:val="28"/>
          <w:szCs w:val="28"/>
        </w:rPr>
        <w:t xml:space="preserve"> vai prokurora protestā</w:t>
      </w:r>
      <w:r w:rsidRPr="00EF571E">
        <w:rPr>
          <w:sz w:val="28"/>
          <w:szCs w:val="28"/>
        </w:rPr>
        <w:t xml:space="preserve"> norāda:</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1) tiesas nosaukumu, kurai adresēta sūdzība;</w:t>
      </w:r>
    </w:p>
    <w:p w:rsidR="00F770A5" w:rsidRPr="005C765C" w:rsidRDefault="001E651E" w:rsidP="00A219AB">
      <w:pPr>
        <w:pStyle w:val="naisf"/>
        <w:spacing w:before="0" w:beforeAutospacing="0" w:after="0" w:afterAutospacing="0"/>
        <w:ind w:firstLine="720"/>
        <w:jc w:val="both"/>
        <w:rPr>
          <w:sz w:val="28"/>
          <w:szCs w:val="28"/>
        </w:rPr>
      </w:pPr>
      <w:r w:rsidRPr="00EF571E">
        <w:rPr>
          <w:sz w:val="28"/>
          <w:szCs w:val="28"/>
        </w:rPr>
        <w:t xml:space="preserve">2) </w:t>
      </w:r>
      <w:r w:rsidR="00F770A5" w:rsidRPr="005C765C">
        <w:rPr>
          <w:sz w:val="28"/>
          <w:szCs w:val="28"/>
        </w:rPr>
        <w:t>sūdzības iesniedzēja vārdu, uzvārdu un deklarēto dzīv</w:t>
      </w:r>
      <w:r w:rsidR="005C765C" w:rsidRPr="005C765C">
        <w:rPr>
          <w:sz w:val="28"/>
          <w:szCs w:val="28"/>
        </w:rPr>
        <w:t>esvietu, ja sūdzības iesniedzējam</w:t>
      </w:r>
      <w:r w:rsidR="00F770A5" w:rsidRPr="005C765C">
        <w:rPr>
          <w:sz w:val="28"/>
          <w:szCs w:val="28"/>
        </w:rPr>
        <w:t xml:space="preserve"> nav deklarētās dzīvesvietas – </w:t>
      </w:r>
      <w:r w:rsidR="005C765C" w:rsidRPr="005C765C">
        <w:rPr>
          <w:sz w:val="28"/>
          <w:szCs w:val="28"/>
        </w:rPr>
        <w:t xml:space="preserve">tā </w:t>
      </w:r>
      <w:r w:rsidR="00F770A5" w:rsidRPr="005C765C">
        <w:rPr>
          <w:sz w:val="28"/>
          <w:szCs w:val="28"/>
        </w:rPr>
        <w:t>norādīto</w:t>
      </w:r>
      <w:r w:rsidR="00430274">
        <w:rPr>
          <w:sz w:val="28"/>
          <w:szCs w:val="28"/>
        </w:rPr>
        <w:t xml:space="preserve"> adresi</w:t>
      </w:r>
      <w:r w:rsidR="00F770A5" w:rsidRPr="005C765C">
        <w:rPr>
          <w:sz w:val="28"/>
          <w:szCs w:val="28"/>
        </w:rPr>
        <w:t>, juridiskajai personai — nosaukumu, reģistrācijas numuru un juridisko adresi. Ja sūdzību iesniedz juridiskās personas pilnvarotais pārstāvis – arī pārstāvja vārdu, uzvārdu un deklarēto dzīvesvietu vai citu adresi, kurā pārstāvis ir sasniedzams;</w:t>
      </w:r>
    </w:p>
    <w:p w:rsidR="001E651E" w:rsidRPr="00EF571E" w:rsidRDefault="001E651E" w:rsidP="00F770A5">
      <w:pPr>
        <w:pStyle w:val="naisf"/>
        <w:spacing w:before="0" w:beforeAutospacing="0" w:after="0" w:afterAutospacing="0"/>
        <w:ind w:firstLine="720"/>
        <w:jc w:val="both"/>
        <w:rPr>
          <w:sz w:val="28"/>
          <w:szCs w:val="28"/>
        </w:rPr>
      </w:pPr>
      <w:r w:rsidRPr="00EF571E">
        <w:rPr>
          <w:sz w:val="28"/>
          <w:szCs w:val="28"/>
        </w:rPr>
        <w:t xml:space="preserve">3) lēmumu, par kuru iesniedz sūdzību; </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 xml:space="preserve">4) kādā apjomā lēmumu pārsūdz un kā izpaužas lēmuma nepareizība; </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 xml:space="preserve">5) sūdzības iesniedzēja prasījumu; </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 xml:space="preserve">6) lūgumus tiesai; </w:t>
      </w:r>
    </w:p>
    <w:p w:rsidR="001E651E" w:rsidRPr="00EF571E" w:rsidRDefault="005A7BBA" w:rsidP="00A219AB">
      <w:pPr>
        <w:pStyle w:val="naisf"/>
        <w:spacing w:before="0" w:beforeAutospacing="0" w:after="0" w:afterAutospacing="0"/>
        <w:ind w:firstLine="720"/>
        <w:jc w:val="both"/>
        <w:rPr>
          <w:sz w:val="28"/>
          <w:szCs w:val="28"/>
        </w:rPr>
      </w:pPr>
      <w:r w:rsidRPr="00EF571E">
        <w:rPr>
          <w:sz w:val="28"/>
          <w:szCs w:val="28"/>
        </w:rPr>
        <w:t>7) sūdzības sastādīšanas laiku un vietu.</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Sūdzībai pievieno:</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1) pārstāvību apliecinošus dokumentus;</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2) pierādījumus, ar kuriem pamatota sūdzība;</w:t>
      </w:r>
    </w:p>
    <w:p w:rsidR="00BF681F" w:rsidRPr="00EF571E" w:rsidRDefault="00BF681F"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Sūdzību paraksta iesniedzējs vai juridiskās personas pilnvarotais pārstāvis.</w:t>
      </w:r>
    </w:p>
    <w:p w:rsidR="00A219AB" w:rsidRPr="00EF571E" w:rsidRDefault="00A219AB" w:rsidP="00A219AB">
      <w:pPr>
        <w:pStyle w:val="naisf"/>
        <w:spacing w:before="0" w:beforeAutospacing="0" w:after="0" w:afterAutospacing="0"/>
        <w:ind w:firstLine="720"/>
        <w:jc w:val="both"/>
        <w:rPr>
          <w:sz w:val="28"/>
          <w:szCs w:val="28"/>
        </w:rPr>
      </w:pPr>
    </w:p>
    <w:p w:rsidR="00674409" w:rsidRPr="00EF571E" w:rsidRDefault="00674409" w:rsidP="00A219AB">
      <w:pPr>
        <w:pStyle w:val="naisf"/>
        <w:spacing w:before="0" w:beforeAutospacing="0" w:after="0" w:afterAutospacing="0"/>
        <w:ind w:firstLine="720"/>
        <w:jc w:val="both"/>
        <w:rPr>
          <w:b/>
          <w:sz w:val="28"/>
          <w:szCs w:val="28"/>
        </w:rPr>
      </w:pPr>
      <w:r w:rsidRPr="00EF571E">
        <w:rPr>
          <w:b/>
          <w:sz w:val="28"/>
          <w:szCs w:val="28"/>
        </w:rPr>
        <w:t>289.</w:t>
      </w:r>
      <w:r w:rsidRPr="00EF571E">
        <w:rPr>
          <w:b/>
          <w:sz w:val="28"/>
          <w:szCs w:val="28"/>
          <w:vertAlign w:val="superscript"/>
        </w:rPr>
        <w:t>4</w:t>
      </w:r>
      <w:r w:rsidRPr="00EF571E">
        <w:rPr>
          <w:b/>
          <w:sz w:val="28"/>
          <w:szCs w:val="28"/>
        </w:rPr>
        <w:t xml:space="preserve"> pants. Iestādes pilnvaras administratīvo pārkāpumu tiesvedības vešanā tiesā</w:t>
      </w:r>
    </w:p>
    <w:p w:rsidR="00674409" w:rsidRPr="00EF571E" w:rsidRDefault="005B5086" w:rsidP="00A219AB">
      <w:pPr>
        <w:pStyle w:val="naisf"/>
        <w:spacing w:before="0" w:beforeAutospacing="0" w:after="0" w:afterAutospacing="0"/>
        <w:ind w:firstLine="720"/>
        <w:jc w:val="both"/>
        <w:rPr>
          <w:sz w:val="28"/>
          <w:szCs w:val="28"/>
        </w:rPr>
      </w:pPr>
      <w:r>
        <w:rPr>
          <w:sz w:val="28"/>
          <w:szCs w:val="28"/>
        </w:rPr>
        <w:t>Iestāde piedalās administratīvā pārkāpuma</w:t>
      </w:r>
      <w:r w:rsidR="00674409" w:rsidRPr="00EF571E">
        <w:rPr>
          <w:sz w:val="28"/>
          <w:szCs w:val="28"/>
        </w:rPr>
        <w:t xml:space="preserve"> tiesvedības procesā un tai ir visas administratīvā pārkāpuma lietas dalībnieku tiesības un pienākumi. </w:t>
      </w:r>
    </w:p>
    <w:p w:rsidR="00A219AB" w:rsidRPr="00EF571E" w:rsidRDefault="00A219AB"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b/>
          <w:sz w:val="28"/>
          <w:szCs w:val="28"/>
        </w:rPr>
      </w:pPr>
      <w:r w:rsidRPr="00EF571E">
        <w:rPr>
          <w:b/>
          <w:sz w:val="28"/>
          <w:szCs w:val="28"/>
        </w:rPr>
        <w:t>289.</w:t>
      </w:r>
      <w:r w:rsidR="00C77603" w:rsidRPr="00EF571E">
        <w:rPr>
          <w:b/>
          <w:sz w:val="28"/>
          <w:szCs w:val="28"/>
          <w:vertAlign w:val="superscript"/>
        </w:rPr>
        <w:t>5</w:t>
      </w:r>
      <w:r w:rsidRPr="00EF571E">
        <w:rPr>
          <w:b/>
          <w:sz w:val="28"/>
          <w:szCs w:val="28"/>
        </w:rPr>
        <w:t xml:space="preserve"> pants. Rajona</w:t>
      </w:r>
      <w:r w:rsidR="00A329C1" w:rsidRPr="00EF571E">
        <w:rPr>
          <w:b/>
          <w:sz w:val="28"/>
          <w:szCs w:val="28"/>
        </w:rPr>
        <w:t xml:space="preserve"> </w:t>
      </w:r>
      <w:r w:rsidRPr="00EF571E">
        <w:rPr>
          <w:b/>
          <w:sz w:val="28"/>
          <w:szCs w:val="28"/>
        </w:rPr>
        <w:t>(pilsētas) tiesneša rīcība pēc sūdzības un lietas materiālu saņemšanas</w:t>
      </w:r>
      <w:bookmarkStart w:id="4" w:name="bkm843"/>
    </w:p>
    <w:p w:rsidR="001E651E" w:rsidRPr="00EF571E" w:rsidRDefault="001E651E" w:rsidP="00A219AB">
      <w:pPr>
        <w:pStyle w:val="naisf"/>
        <w:spacing w:before="0" w:beforeAutospacing="0" w:after="0" w:afterAutospacing="0"/>
        <w:ind w:firstLine="720"/>
        <w:jc w:val="both"/>
        <w:rPr>
          <w:b/>
          <w:sz w:val="28"/>
          <w:szCs w:val="28"/>
        </w:rPr>
      </w:pPr>
      <w:r w:rsidRPr="00EF571E">
        <w:rPr>
          <w:sz w:val="28"/>
          <w:szCs w:val="28"/>
        </w:rPr>
        <w:t>Pēc sūdzības un lietas materiālu saņemšanas rajona</w:t>
      </w:r>
      <w:r w:rsidR="00BF681F" w:rsidRPr="00EF571E">
        <w:rPr>
          <w:sz w:val="28"/>
          <w:szCs w:val="28"/>
        </w:rPr>
        <w:t xml:space="preserve"> </w:t>
      </w:r>
      <w:r w:rsidRPr="00EF571E">
        <w:rPr>
          <w:sz w:val="28"/>
          <w:szCs w:val="28"/>
        </w:rPr>
        <w:t>(pilsētas) tiesā tiesnesis pārbauda, vai:</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1) administratīvā pārkāpuma lieta ir piekritīga šai tiesai;</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2) sūdzības iesnied</w:t>
      </w:r>
      <w:r w:rsidR="00C77603" w:rsidRPr="00EF571E">
        <w:rPr>
          <w:sz w:val="28"/>
          <w:szCs w:val="28"/>
        </w:rPr>
        <w:t>zējs ir ievērojis šā kodeksa 28</w:t>
      </w:r>
      <w:r w:rsidR="000415E5" w:rsidRPr="00EF571E">
        <w:rPr>
          <w:sz w:val="28"/>
          <w:szCs w:val="28"/>
        </w:rPr>
        <w:t>0.</w:t>
      </w:r>
      <w:r w:rsidRPr="00EF571E">
        <w:rPr>
          <w:sz w:val="28"/>
          <w:szCs w:val="28"/>
        </w:rPr>
        <w:t>pantā noteikto</w:t>
      </w:r>
      <w:r w:rsidR="00EE17AD" w:rsidRPr="00EF571E">
        <w:rPr>
          <w:sz w:val="28"/>
          <w:szCs w:val="28"/>
        </w:rPr>
        <w:t xml:space="preserve"> lēmuma pārsūdzēšanas kārtību.</w:t>
      </w:r>
    </w:p>
    <w:p w:rsidR="00EE17AD" w:rsidRPr="00EF571E" w:rsidRDefault="00EE17AD" w:rsidP="00EE17AD">
      <w:pPr>
        <w:pStyle w:val="naisf"/>
        <w:spacing w:before="0" w:beforeAutospacing="0" w:after="0" w:afterAutospacing="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Ja administratīvā pārkāpuma lieta piekritīga citai rajona</w:t>
      </w:r>
      <w:r w:rsidR="00D64C56" w:rsidRPr="00EF571E">
        <w:rPr>
          <w:sz w:val="28"/>
          <w:szCs w:val="28"/>
        </w:rPr>
        <w:t xml:space="preserve"> </w:t>
      </w:r>
      <w:r w:rsidRPr="00EF571E">
        <w:rPr>
          <w:sz w:val="28"/>
          <w:szCs w:val="28"/>
        </w:rPr>
        <w:t>(pilsētas) tiesai, tiesnesis septiņu dienu laikā pēc administratīvā pārkāpuma lietas saņemšanas savā lietvedībā lietas materiālus ar pavadrakstu nosūta rajona</w:t>
      </w:r>
      <w:r w:rsidR="00D64C56" w:rsidRPr="00EF571E">
        <w:rPr>
          <w:sz w:val="28"/>
          <w:szCs w:val="28"/>
        </w:rPr>
        <w:t xml:space="preserve"> </w:t>
      </w:r>
      <w:r w:rsidRPr="00EF571E">
        <w:rPr>
          <w:sz w:val="28"/>
          <w:szCs w:val="28"/>
        </w:rPr>
        <w:t>(pilsētas) tiesai</w:t>
      </w:r>
      <w:bookmarkEnd w:id="4"/>
      <w:r w:rsidRPr="00EF571E">
        <w:rPr>
          <w:sz w:val="28"/>
          <w:szCs w:val="28"/>
        </w:rPr>
        <w:t>, kurai piekritīga lietas izskatīšana.</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lastRenderedPageBreak/>
        <w:t xml:space="preserve">Tiesnesis ne vēlāk kā septiņu darba dienu laikā pēc administratīvā pārkāpuma lietas saņemšanas savā tiesvedībā pieņem lēmumu </w:t>
      </w:r>
      <w:r w:rsidR="00D12318">
        <w:rPr>
          <w:sz w:val="28"/>
          <w:szCs w:val="28"/>
        </w:rPr>
        <w:t>par ties</w:t>
      </w:r>
      <w:r w:rsidRPr="00EF571E">
        <w:rPr>
          <w:sz w:val="28"/>
          <w:szCs w:val="28"/>
        </w:rPr>
        <w:t>vedības i</w:t>
      </w:r>
      <w:r w:rsidR="00AB1BC6">
        <w:rPr>
          <w:sz w:val="28"/>
          <w:szCs w:val="28"/>
        </w:rPr>
        <w:t>erosināšanu, sūdzības atstāšanu</w:t>
      </w:r>
      <w:r w:rsidRPr="00EF571E">
        <w:rPr>
          <w:sz w:val="28"/>
          <w:szCs w:val="28"/>
        </w:rPr>
        <w:t xml:space="preserve"> bez virzības vai atteikumu ierosināt tiesvedību. Pieņemot lēmumu par tiesvedības ierosināšanu, tiesnesis vienlaicīgi nosaka lietas izskatīšanas laiku un par pieņemto lēmumu paziņo administratīvā pārkāpuma lietas dalībniekiem. </w:t>
      </w:r>
    </w:p>
    <w:p w:rsidR="00A219AB" w:rsidRPr="00EF571E" w:rsidRDefault="00A219AB"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b/>
          <w:sz w:val="28"/>
          <w:szCs w:val="28"/>
        </w:rPr>
        <w:t>289.</w:t>
      </w:r>
      <w:r w:rsidR="005811FD" w:rsidRPr="00EF571E">
        <w:rPr>
          <w:b/>
          <w:sz w:val="28"/>
          <w:szCs w:val="28"/>
          <w:vertAlign w:val="superscript"/>
        </w:rPr>
        <w:t>6</w:t>
      </w:r>
      <w:r w:rsidRPr="00EF571E">
        <w:rPr>
          <w:sz w:val="28"/>
          <w:szCs w:val="28"/>
        </w:rPr>
        <w:t xml:space="preserve"> </w:t>
      </w:r>
      <w:r w:rsidRPr="00EF571E">
        <w:rPr>
          <w:b/>
          <w:sz w:val="28"/>
          <w:szCs w:val="28"/>
        </w:rPr>
        <w:t xml:space="preserve">pants. Sūdzības atstāšana bez virzības </w:t>
      </w:r>
    </w:p>
    <w:p w:rsidR="001E651E" w:rsidRPr="00EF571E" w:rsidRDefault="000F40BC" w:rsidP="00A219AB">
      <w:pPr>
        <w:pStyle w:val="naisf"/>
        <w:spacing w:before="0" w:beforeAutospacing="0" w:after="0" w:afterAutospacing="0"/>
        <w:ind w:firstLine="720"/>
        <w:jc w:val="both"/>
        <w:rPr>
          <w:bCs/>
          <w:sz w:val="28"/>
          <w:szCs w:val="28"/>
        </w:rPr>
      </w:pPr>
      <w:r w:rsidRPr="00EF571E">
        <w:rPr>
          <w:bCs/>
          <w:sz w:val="28"/>
          <w:szCs w:val="28"/>
        </w:rPr>
        <w:t>Ja nav ievērotas šā kodeksa 289</w:t>
      </w:r>
      <w:r w:rsidR="001E651E" w:rsidRPr="00EF571E">
        <w:rPr>
          <w:bCs/>
          <w:sz w:val="28"/>
          <w:szCs w:val="28"/>
        </w:rPr>
        <w:t>.</w:t>
      </w:r>
      <w:r w:rsidR="001E651E" w:rsidRPr="00EF571E">
        <w:rPr>
          <w:bCs/>
          <w:sz w:val="28"/>
          <w:szCs w:val="28"/>
          <w:vertAlign w:val="superscript"/>
        </w:rPr>
        <w:t>3</w:t>
      </w:r>
      <w:r w:rsidR="001E651E" w:rsidRPr="00EF571E">
        <w:rPr>
          <w:bCs/>
          <w:sz w:val="28"/>
          <w:szCs w:val="28"/>
        </w:rPr>
        <w:t xml:space="preserve"> pantā noteiktās prasības, tiesnesis pieņem lēmumu par sūdzības atstāšanu bez virzības un nosaka termiņu trūkumu novēršanai, kas nav īsāks par 10 </w:t>
      </w:r>
      <w:r w:rsidR="00AB7EE5">
        <w:rPr>
          <w:bCs/>
          <w:sz w:val="28"/>
          <w:szCs w:val="28"/>
        </w:rPr>
        <w:t xml:space="preserve">darba </w:t>
      </w:r>
      <w:r w:rsidR="001E651E" w:rsidRPr="00EF571E">
        <w:rPr>
          <w:bCs/>
          <w:sz w:val="28"/>
          <w:szCs w:val="28"/>
        </w:rPr>
        <w:t>dienām, skaitot no lēmuma paziņošanas dienas. Lēmums nav pārsūdzams.</w:t>
      </w:r>
    </w:p>
    <w:p w:rsidR="00EE17AD" w:rsidRPr="00EF571E" w:rsidRDefault="00EE17AD" w:rsidP="00A219AB">
      <w:pPr>
        <w:pStyle w:val="naisf"/>
        <w:spacing w:before="0" w:beforeAutospacing="0" w:after="0" w:afterAutospacing="0"/>
        <w:ind w:firstLine="720"/>
        <w:jc w:val="both"/>
        <w:rPr>
          <w:bCs/>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bCs/>
          <w:sz w:val="28"/>
          <w:szCs w:val="28"/>
        </w:rPr>
        <w:t>Ja sūdzības iesniedzējs noteiktajā termiņā novērš trūkumus, tiesnesis pieņem lēmumu par tiesvedības ierosināšanu</w:t>
      </w:r>
      <w:r w:rsidRPr="00EF571E">
        <w:rPr>
          <w:sz w:val="28"/>
          <w:szCs w:val="28"/>
        </w:rPr>
        <w:t xml:space="preserve"> un nosaka lietas izskatīšanas laiku</w:t>
      </w:r>
      <w:r w:rsidRPr="00EF571E">
        <w:rPr>
          <w:bCs/>
          <w:sz w:val="28"/>
          <w:szCs w:val="28"/>
        </w:rPr>
        <w:t xml:space="preserve">. Lēmumu </w:t>
      </w:r>
      <w:r w:rsidRPr="00EF571E">
        <w:rPr>
          <w:sz w:val="28"/>
          <w:szCs w:val="28"/>
        </w:rPr>
        <w:t>paziņo administratīvā pārkāpuma lietas dalībniekiem. Pretējā gadījumā sūdzību uzskata par neiesniegtu un atdod iesniedzējam.</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Par lēmumu uzskatīt sūdzību par neiesniegtu sūdzības iesniedzējs var iesniegt blakus sūdzību.</w:t>
      </w:r>
    </w:p>
    <w:p w:rsidR="00D366ED" w:rsidRPr="00EF571E" w:rsidRDefault="00D366E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b/>
          <w:sz w:val="28"/>
          <w:szCs w:val="28"/>
        </w:rPr>
      </w:pPr>
      <w:r w:rsidRPr="00EF571E">
        <w:rPr>
          <w:b/>
          <w:sz w:val="28"/>
          <w:szCs w:val="28"/>
        </w:rPr>
        <w:t>289.</w:t>
      </w:r>
      <w:r w:rsidR="004A3EB4" w:rsidRPr="00EF571E">
        <w:rPr>
          <w:b/>
          <w:sz w:val="28"/>
          <w:szCs w:val="28"/>
          <w:vertAlign w:val="superscript"/>
        </w:rPr>
        <w:t>7</w:t>
      </w:r>
      <w:r w:rsidRPr="00EF571E">
        <w:rPr>
          <w:b/>
          <w:sz w:val="28"/>
          <w:szCs w:val="28"/>
        </w:rPr>
        <w:t xml:space="preserve"> pants. Atteikums ierosināt administratīvā pārkāpuma tiesvedību</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Tiesnesis pieņem lēmumu par atteikumu ierosināt administratīvā pārkāpuma tiesvedību, ja:</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1) sūdzības iesniedzējs ir nokavējis procesuālo termiņu administratīvā pārkāpuma lietā pieņemtā lēmuma pārsūdzēšanai un nav lūdzis atjaunot nokavēto procesuālo termiņu, vai tiesnesis ir noraidījis termiņa atjaunošanas lūgumu;</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2) sūdzību ir iesniegusi persona, kurai nav tiesību iesniegt sūdzību, vai persona, kura nav tam likum</w:t>
      </w:r>
      <w:r w:rsidR="00EE17AD" w:rsidRPr="00EF571E">
        <w:rPr>
          <w:sz w:val="28"/>
          <w:szCs w:val="28"/>
        </w:rPr>
        <w:t>ā noteiktajā kārtībā pilnvarota.</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Lēmumu paziņo sūdzības iesniedzējam un iestādei, kuras lēmums ir pārsūdzēts.</w:t>
      </w:r>
      <w:r w:rsidR="00303360" w:rsidRPr="00EF571E">
        <w:rPr>
          <w:sz w:val="28"/>
          <w:szCs w:val="28"/>
        </w:rPr>
        <w:t xml:space="preserve"> Par atteikumu ierosināt administratīvā pārkāpuma tiesvedību var iesniegt blakus sūdzību.</w:t>
      </w:r>
    </w:p>
    <w:p w:rsidR="00A219AB" w:rsidRPr="00EF571E" w:rsidRDefault="00A219AB"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b/>
          <w:sz w:val="28"/>
          <w:szCs w:val="28"/>
        </w:rPr>
      </w:pPr>
      <w:r w:rsidRPr="00EF571E">
        <w:rPr>
          <w:b/>
          <w:sz w:val="28"/>
          <w:szCs w:val="28"/>
        </w:rPr>
        <w:t>289.</w:t>
      </w:r>
      <w:r w:rsidR="000D6F97" w:rsidRPr="00EF571E">
        <w:rPr>
          <w:b/>
          <w:sz w:val="28"/>
          <w:szCs w:val="28"/>
          <w:vertAlign w:val="superscript"/>
        </w:rPr>
        <w:t>8</w:t>
      </w:r>
      <w:r w:rsidRPr="00EF571E">
        <w:rPr>
          <w:b/>
          <w:sz w:val="28"/>
          <w:szCs w:val="28"/>
        </w:rPr>
        <w:t xml:space="preserve"> pants. Tiesvedība rajona</w:t>
      </w:r>
      <w:r w:rsidR="00561E7E" w:rsidRPr="00EF571E">
        <w:rPr>
          <w:b/>
          <w:sz w:val="28"/>
          <w:szCs w:val="28"/>
        </w:rPr>
        <w:t xml:space="preserve"> </w:t>
      </w:r>
      <w:r w:rsidRPr="00EF571E">
        <w:rPr>
          <w:b/>
          <w:sz w:val="28"/>
          <w:szCs w:val="28"/>
        </w:rPr>
        <w:t>(pilsētas) tiesā</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Rajona</w:t>
      </w:r>
      <w:r w:rsidR="00093C6B" w:rsidRPr="00EF571E">
        <w:rPr>
          <w:sz w:val="28"/>
          <w:szCs w:val="28"/>
        </w:rPr>
        <w:t xml:space="preserve"> </w:t>
      </w:r>
      <w:r w:rsidR="005C2647" w:rsidRPr="00EF571E">
        <w:rPr>
          <w:sz w:val="28"/>
          <w:szCs w:val="28"/>
        </w:rPr>
        <w:t>(pilsētas</w:t>
      </w:r>
      <w:r w:rsidRPr="00EF571E">
        <w:rPr>
          <w:sz w:val="28"/>
          <w:szCs w:val="28"/>
        </w:rPr>
        <w:t xml:space="preserve">) tiesa administratīvā pārkāpuma lietu izskata </w:t>
      </w:r>
      <w:r w:rsidR="005C2647" w:rsidRPr="00EF571E">
        <w:rPr>
          <w:sz w:val="28"/>
          <w:szCs w:val="28"/>
        </w:rPr>
        <w:t xml:space="preserve">atklātā tiesas sēdē mutvārdu </w:t>
      </w:r>
      <w:r w:rsidRPr="00EF571E">
        <w:rPr>
          <w:sz w:val="28"/>
          <w:szCs w:val="28"/>
        </w:rPr>
        <w:t xml:space="preserve">procesā. </w:t>
      </w:r>
      <w:r w:rsidR="00396F35" w:rsidRPr="00EF571E">
        <w:rPr>
          <w:sz w:val="28"/>
          <w:szCs w:val="28"/>
        </w:rPr>
        <w:t xml:space="preserve">Pēc </w:t>
      </w:r>
      <w:r w:rsidR="005C2647" w:rsidRPr="00EF571E">
        <w:rPr>
          <w:sz w:val="28"/>
          <w:szCs w:val="28"/>
        </w:rPr>
        <w:t>persona</w:t>
      </w:r>
      <w:r w:rsidR="00396F35" w:rsidRPr="00EF571E">
        <w:rPr>
          <w:sz w:val="28"/>
          <w:szCs w:val="28"/>
        </w:rPr>
        <w:t>s</w:t>
      </w:r>
      <w:r w:rsidR="005C2647" w:rsidRPr="00EF571E">
        <w:rPr>
          <w:sz w:val="28"/>
          <w:szCs w:val="28"/>
        </w:rPr>
        <w:t xml:space="preserve">, par kuru pieņemts lēmums administratīvā pārkāpuma lietā </w:t>
      </w:r>
      <w:r w:rsidR="00396F35" w:rsidRPr="00EF571E">
        <w:rPr>
          <w:sz w:val="28"/>
          <w:szCs w:val="28"/>
        </w:rPr>
        <w:t xml:space="preserve">lūguma, </w:t>
      </w:r>
      <w:r w:rsidR="005C2647" w:rsidRPr="00EF571E">
        <w:rPr>
          <w:sz w:val="28"/>
          <w:szCs w:val="28"/>
        </w:rPr>
        <w:t xml:space="preserve">tiesa </w:t>
      </w:r>
      <w:r w:rsidR="00396F35" w:rsidRPr="00EF571E">
        <w:rPr>
          <w:sz w:val="28"/>
          <w:szCs w:val="28"/>
        </w:rPr>
        <w:t>administratīvā pārkāpuma lietu var skatīt rakstveida procesā.</w:t>
      </w:r>
    </w:p>
    <w:p w:rsidR="00FB25BA" w:rsidRPr="00EF571E" w:rsidRDefault="00FB25BA" w:rsidP="00A219AB">
      <w:pPr>
        <w:pStyle w:val="naisf"/>
        <w:spacing w:before="0" w:beforeAutospacing="0" w:after="0" w:afterAutospacing="0"/>
        <w:ind w:firstLine="720"/>
        <w:jc w:val="both"/>
        <w:rPr>
          <w:sz w:val="28"/>
          <w:szCs w:val="28"/>
        </w:rPr>
      </w:pPr>
    </w:p>
    <w:p w:rsidR="00FB25BA" w:rsidRPr="00EF571E" w:rsidRDefault="00FB25BA" w:rsidP="00FB25BA">
      <w:pPr>
        <w:pStyle w:val="naisf"/>
        <w:spacing w:before="0" w:beforeAutospacing="0" w:after="0" w:afterAutospacing="0"/>
        <w:ind w:firstLine="720"/>
        <w:jc w:val="both"/>
        <w:rPr>
          <w:sz w:val="28"/>
          <w:szCs w:val="28"/>
        </w:rPr>
      </w:pPr>
      <w:r w:rsidRPr="00EF571E">
        <w:rPr>
          <w:sz w:val="28"/>
          <w:szCs w:val="28"/>
        </w:rPr>
        <w:lastRenderedPageBreak/>
        <w:t>Iztiesājot lietu rakstveida procesā, tiesa rakstveida procesa būtībai atbilstošā veidā ievēro tos pašus principus un procesa dalībniekiem nodrošina to pašu tiesību apjomu, ko mutvārdu procesā.</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9F798D" w:rsidP="00A219AB">
      <w:pPr>
        <w:pStyle w:val="naisf"/>
        <w:spacing w:before="0" w:beforeAutospacing="0" w:after="0" w:afterAutospacing="0"/>
        <w:ind w:firstLine="720"/>
        <w:jc w:val="both"/>
        <w:rPr>
          <w:sz w:val="28"/>
          <w:szCs w:val="28"/>
        </w:rPr>
      </w:pPr>
      <w:bookmarkStart w:id="5" w:name="bkm883"/>
      <w:r w:rsidRPr="00EF571E">
        <w:rPr>
          <w:sz w:val="28"/>
          <w:szCs w:val="28"/>
        </w:rPr>
        <w:t>T</w:t>
      </w:r>
      <w:r w:rsidR="001E651E" w:rsidRPr="00EF571E">
        <w:rPr>
          <w:sz w:val="28"/>
          <w:szCs w:val="28"/>
        </w:rPr>
        <w:t xml:space="preserve">iesa </w:t>
      </w:r>
      <w:r w:rsidR="00D04513" w:rsidRPr="00EF571E">
        <w:rPr>
          <w:sz w:val="28"/>
          <w:szCs w:val="28"/>
        </w:rPr>
        <w:t>nosaka</w:t>
      </w:r>
      <w:r w:rsidR="001E651E" w:rsidRPr="00EF571E">
        <w:rPr>
          <w:sz w:val="28"/>
          <w:szCs w:val="28"/>
        </w:rPr>
        <w:t xml:space="preserve"> slēgtu tiesas sēdi:</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 xml:space="preserve">1) lai neizpaustu administratīvā pārkāpuma lietā iesaistīto personu dzīves intīmos apstākļus un nodrošinātu fizisko personu </w:t>
      </w:r>
      <w:proofErr w:type="spellStart"/>
      <w:r w:rsidRPr="00EF571E">
        <w:rPr>
          <w:sz w:val="28"/>
          <w:szCs w:val="28"/>
        </w:rPr>
        <w:t>sensitīvo</w:t>
      </w:r>
      <w:proofErr w:type="spellEnd"/>
      <w:r w:rsidRPr="00EF571E">
        <w:rPr>
          <w:sz w:val="28"/>
          <w:szCs w:val="28"/>
        </w:rPr>
        <w:t xml:space="preserve"> datu aizsardzību;</w:t>
      </w:r>
    </w:p>
    <w:p w:rsidR="00334F41" w:rsidRPr="00EF571E" w:rsidRDefault="00334F41" w:rsidP="00A219AB">
      <w:pPr>
        <w:pStyle w:val="naisf"/>
        <w:spacing w:before="0" w:beforeAutospacing="0" w:after="0" w:afterAutospacing="0"/>
        <w:ind w:firstLine="720"/>
        <w:jc w:val="both"/>
        <w:rPr>
          <w:sz w:val="28"/>
          <w:szCs w:val="28"/>
        </w:rPr>
      </w:pPr>
      <w:r w:rsidRPr="00EF571E">
        <w:rPr>
          <w:sz w:val="28"/>
          <w:szCs w:val="28"/>
        </w:rPr>
        <w:t>2) lietās, ja pie administratīvā</w:t>
      </w:r>
      <w:r w:rsidR="00D97DA3">
        <w:rPr>
          <w:sz w:val="28"/>
          <w:szCs w:val="28"/>
        </w:rPr>
        <w:t>s</w:t>
      </w:r>
      <w:r w:rsidRPr="00EF571E">
        <w:rPr>
          <w:sz w:val="28"/>
          <w:szCs w:val="28"/>
        </w:rPr>
        <w:t xml:space="preserve"> atbildības sauc personu</w:t>
      </w:r>
      <w:r w:rsidR="005D502E">
        <w:rPr>
          <w:sz w:val="28"/>
          <w:szCs w:val="28"/>
        </w:rPr>
        <w:t xml:space="preserve">, kas nav sasniegusi </w:t>
      </w:r>
      <w:r w:rsidR="005D502E" w:rsidRPr="00D97DA3">
        <w:rPr>
          <w:sz w:val="28"/>
          <w:szCs w:val="28"/>
        </w:rPr>
        <w:t>18</w:t>
      </w:r>
      <w:r w:rsidR="00BF681F" w:rsidRPr="00D97DA3">
        <w:rPr>
          <w:sz w:val="28"/>
          <w:szCs w:val="28"/>
        </w:rPr>
        <w:t> </w:t>
      </w:r>
      <w:r w:rsidR="009F798D" w:rsidRPr="00D97DA3">
        <w:rPr>
          <w:sz w:val="28"/>
          <w:szCs w:val="28"/>
        </w:rPr>
        <w:t>gadu</w:t>
      </w:r>
      <w:r w:rsidR="009F798D" w:rsidRPr="00EF571E">
        <w:rPr>
          <w:sz w:val="28"/>
          <w:szCs w:val="28"/>
        </w:rPr>
        <w:t xml:space="preserve"> vecumu</w:t>
      </w:r>
      <w:r w:rsidRPr="00EF571E">
        <w:rPr>
          <w:sz w:val="28"/>
          <w:szCs w:val="28"/>
        </w:rPr>
        <w:t>;</w:t>
      </w:r>
    </w:p>
    <w:p w:rsidR="001E651E" w:rsidRPr="00EF571E" w:rsidRDefault="00334F41" w:rsidP="00A219AB">
      <w:pPr>
        <w:pStyle w:val="naisf"/>
        <w:spacing w:before="0" w:beforeAutospacing="0" w:after="0" w:afterAutospacing="0"/>
        <w:ind w:firstLine="720"/>
        <w:jc w:val="both"/>
        <w:rPr>
          <w:sz w:val="28"/>
          <w:szCs w:val="28"/>
        </w:rPr>
      </w:pPr>
      <w:r w:rsidRPr="00EF571E">
        <w:rPr>
          <w:sz w:val="28"/>
          <w:szCs w:val="28"/>
        </w:rPr>
        <w:t>3</w:t>
      </w:r>
      <w:r w:rsidR="000A718C" w:rsidRPr="00EF571E">
        <w:rPr>
          <w:sz w:val="28"/>
          <w:szCs w:val="28"/>
        </w:rPr>
        <w:t xml:space="preserve">) lai aizsargātu valsts </w:t>
      </w:r>
      <w:r w:rsidR="001E651E" w:rsidRPr="00EF571E">
        <w:rPr>
          <w:sz w:val="28"/>
          <w:szCs w:val="28"/>
        </w:rPr>
        <w:t>noslēpumu vai komercnoslēpumu</w:t>
      </w:r>
      <w:bookmarkEnd w:id="5"/>
      <w:r w:rsidR="00A219AB" w:rsidRPr="00EF571E">
        <w:rPr>
          <w:sz w:val="28"/>
          <w:szCs w:val="28"/>
        </w:rPr>
        <w:t>.</w:t>
      </w:r>
    </w:p>
    <w:p w:rsidR="00BF681F" w:rsidRPr="00EF571E" w:rsidRDefault="00BF681F"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Par lietas izskatīšanas vietu un laiku lietas dalībniekiem paziņo ne vēlāk kā divas nedēļas pirms nozīmētās tiesas sēdes. Izskatot lietu rakstveida procesā, tiesnesis nosaka dienu, ar kuru nolēmums būs pieejams tiesas kancelejā, kā arī nosaka vismaz divas nedēļas ilgu termiņu, līdz kuram administratīvā pārkāpuma lietas dalībnieki var iesniegt paskaidrojumus, pieteikt noraidījumu, lūgt izskatīt lietu tiesas sēdē, kā arī iesniegt citus ar lietas izskatīšanu saistītus pieteikumus vai lūgumus.</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 xml:space="preserve">Tiesa tieši pārbauda pierādījumus lietā. </w:t>
      </w:r>
    </w:p>
    <w:p w:rsidR="00EE17AD" w:rsidRPr="00EF571E" w:rsidRDefault="00EE17AD" w:rsidP="00A219AB">
      <w:pPr>
        <w:pStyle w:val="naisf"/>
        <w:spacing w:before="0" w:beforeAutospacing="0" w:after="0" w:afterAutospacing="0"/>
        <w:ind w:firstLine="720"/>
        <w:jc w:val="both"/>
        <w:rPr>
          <w:sz w:val="28"/>
          <w:szCs w:val="28"/>
        </w:rPr>
      </w:pPr>
    </w:p>
    <w:p w:rsidR="00FB25BA" w:rsidRPr="00EF571E" w:rsidRDefault="001E651E" w:rsidP="00A219AB">
      <w:pPr>
        <w:pStyle w:val="naisf"/>
        <w:spacing w:before="0" w:beforeAutospacing="0" w:after="0" w:afterAutospacing="0"/>
        <w:ind w:firstLine="720"/>
        <w:jc w:val="both"/>
        <w:rPr>
          <w:sz w:val="28"/>
          <w:szCs w:val="28"/>
        </w:rPr>
      </w:pPr>
      <w:r w:rsidRPr="00EF571E">
        <w:rPr>
          <w:sz w:val="28"/>
          <w:szCs w:val="28"/>
        </w:rPr>
        <w:t>Tiesa nav tiesīga pēc savas iniciatīvas iegūt pierādījum</w:t>
      </w:r>
      <w:r w:rsidR="00A219AB" w:rsidRPr="00EF571E">
        <w:rPr>
          <w:sz w:val="28"/>
          <w:szCs w:val="28"/>
        </w:rPr>
        <w:t>us un tos pārbaudīt tiesas sēdē</w:t>
      </w:r>
      <w:r w:rsidRPr="00EF571E">
        <w:rPr>
          <w:sz w:val="28"/>
          <w:szCs w:val="28"/>
        </w:rPr>
        <w:t xml:space="preserve">. </w:t>
      </w:r>
    </w:p>
    <w:p w:rsidR="00FB25BA" w:rsidRPr="00EF571E" w:rsidRDefault="00FB25BA"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Tiesa</w:t>
      </w:r>
      <w:r w:rsidR="00A219AB" w:rsidRPr="00EF571E">
        <w:rPr>
          <w:sz w:val="28"/>
          <w:szCs w:val="28"/>
        </w:rPr>
        <w:t>,</w:t>
      </w:r>
      <w:r w:rsidRPr="00EF571E">
        <w:rPr>
          <w:sz w:val="28"/>
          <w:szCs w:val="28"/>
        </w:rPr>
        <w:t xml:space="preserve"> izskatot administratīvā pārkāpuma lietu</w:t>
      </w:r>
      <w:r w:rsidR="00A219AB" w:rsidRPr="00EF571E">
        <w:rPr>
          <w:sz w:val="28"/>
          <w:szCs w:val="28"/>
        </w:rPr>
        <w:t>,</w:t>
      </w:r>
      <w:r w:rsidRPr="00EF571E">
        <w:rPr>
          <w:sz w:val="28"/>
          <w:szCs w:val="28"/>
        </w:rPr>
        <w:t xml:space="preserve"> izlemj šādus jautājumus:</w:t>
      </w:r>
    </w:p>
    <w:p w:rsidR="001E651E" w:rsidRPr="00EF571E" w:rsidRDefault="001E651E" w:rsidP="00A219AB">
      <w:pPr>
        <w:pStyle w:val="naisf"/>
        <w:spacing w:before="0" w:beforeAutospacing="0" w:after="0" w:afterAutospacing="0"/>
        <w:ind w:firstLine="720"/>
        <w:jc w:val="both"/>
        <w:rPr>
          <w:sz w:val="28"/>
          <w:szCs w:val="28"/>
        </w:rPr>
      </w:pPr>
      <w:bookmarkStart w:id="6" w:name="bkm813"/>
      <w:r w:rsidRPr="00EF571E">
        <w:rPr>
          <w:sz w:val="28"/>
          <w:szCs w:val="28"/>
        </w:rPr>
        <w:t>1) vai ir noticis administratīvais pārkāpums;</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2) vai personu, kuru sauc pie administratīvās atbildības ir vainīga šī administratīvā pārkāpuma izdarīšanā;</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4) vai persona ir sodāma par šo administratīvo pārkāpumu;</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5) vai ir apstākļi, kas pastiprina vai mīkstina atbildību;</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6) vai personai ir piemērojams administratīvais sods vai papildsodi;</w:t>
      </w:r>
    </w:p>
    <w:bookmarkEnd w:id="6"/>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 xml:space="preserve">7) vai apmierināms pieteikums par </w:t>
      </w:r>
      <w:r w:rsidR="00AE5B84" w:rsidRPr="00EF571E">
        <w:rPr>
          <w:sz w:val="28"/>
          <w:szCs w:val="28"/>
        </w:rPr>
        <w:t>zaudējumu</w:t>
      </w:r>
      <w:r w:rsidRPr="00EF571E">
        <w:rPr>
          <w:sz w:val="28"/>
          <w:szCs w:val="28"/>
        </w:rPr>
        <w:t xml:space="preserve"> atlīdzību, kam par labu un kādā apmērā tas piedzenams;</w:t>
      </w:r>
    </w:p>
    <w:p w:rsidR="001E651E" w:rsidRPr="00F94CD5" w:rsidRDefault="001E651E" w:rsidP="00A219AB">
      <w:pPr>
        <w:pStyle w:val="naisf"/>
        <w:spacing w:before="0" w:beforeAutospacing="0" w:after="0" w:afterAutospacing="0"/>
        <w:ind w:firstLine="720"/>
        <w:jc w:val="both"/>
        <w:rPr>
          <w:sz w:val="28"/>
          <w:szCs w:val="28"/>
        </w:rPr>
      </w:pPr>
      <w:r w:rsidRPr="00EF571E">
        <w:rPr>
          <w:sz w:val="28"/>
          <w:szCs w:val="28"/>
        </w:rPr>
        <w:t>8) kā rīkoties ar lietiskajiem pierādījumiem un citām administratīvā pārkāpuma lietvedības la</w:t>
      </w:r>
      <w:r w:rsidR="00BA3B1F">
        <w:rPr>
          <w:sz w:val="28"/>
          <w:szCs w:val="28"/>
        </w:rPr>
        <w:t xml:space="preserve">ikā izņemtajām lietām, </w:t>
      </w:r>
      <w:r w:rsidR="00E60AF9">
        <w:rPr>
          <w:sz w:val="28"/>
          <w:szCs w:val="28"/>
        </w:rPr>
        <w:t xml:space="preserve">mantām </w:t>
      </w:r>
      <w:r w:rsidR="00E60AF9" w:rsidRPr="00F94CD5">
        <w:rPr>
          <w:sz w:val="28"/>
          <w:szCs w:val="28"/>
        </w:rPr>
        <w:t>un piemēroto garantijas naudu.</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b/>
          <w:sz w:val="28"/>
          <w:szCs w:val="28"/>
        </w:rPr>
      </w:pPr>
      <w:r w:rsidRPr="00EF571E">
        <w:rPr>
          <w:b/>
          <w:sz w:val="28"/>
          <w:szCs w:val="28"/>
        </w:rPr>
        <w:t>289.</w:t>
      </w:r>
      <w:r w:rsidR="00D10D9F" w:rsidRPr="00EF571E">
        <w:rPr>
          <w:b/>
          <w:sz w:val="28"/>
          <w:szCs w:val="28"/>
          <w:vertAlign w:val="superscript"/>
        </w:rPr>
        <w:t>9</w:t>
      </w:r>
      <w:r w:rsidRPr="00EF571E">
        <w:rPr>
          <w:b/>
          <w:sz w:val="28"/>
          <w:szCs w:val="28"/>
        </w:rPr>
        <w:t xml:space="preserve"> pants. Tiesas sēde</w:t>
      </w:r>
    </w:p>
    <w:p w:rsidR="00FB1F8D" w:rsidRDefault="001E651E" w:rsidP="00A219AB">
      <w:pPr>
        <w:pStyle w:val="naisf"/>
        <w:spacing w:before="0" w:beforeAutospacing="0" w:after="0" w:afterAutospacing="0"/>
        <w:ind w:firstLine="720"/>
        <w:jc w:val="both"/>
        <w:rPr>
          <w:sz w:val="28"/>
          <w:szCs w:val="28"/>
        </w:rPr>
      </w:pPr>
      <w:r w:rsidRPr="00EF571E">
        <w:rPr>
          <w:sz w:val="28"/>
          <w:szCs w:val="28"/>
        </w:rPr>
        <w:t>Rajona</w:t>
      </w:r>
      <w:r w:rsidR="00A01802" w:rsidRPr="00EF571E">
        <w:rPr>
          <w:sz w:val="28"/>
          <w:szCs w:val="28"/>
        </w:rPr>
        <w:t xml:space="preserve"> </w:t>
      </w:r>
      <w:r w:rsidRPr="00EF571E">
        <w:rPr>
          <w:sz w:val="28"/>
          <w:szCs w:val="28"/>
        </w:rPr>
        <w:t xml:space="preserve">(pilsētas) tiesā administratīvā pārkāpuma lietu tiesnesis </w:t>
      </w:r>
      <w:r w:rsidR="00E51464" w:rsidRPr="00EF571E">
        <w:rPr>
          <w:sz w:val="28"/>
          <w:szCs w:val="28"/>
        </w:rPr>
        <w:t xml:space="preserve">izskata </w:t>
      </w:r>
      <w:r w:rsidRPr="00EF571E">
        <w:rPr>
          <w:sz w:val="28"/>
          <w:szCs w:val="28"/>
        </w:rPr>
        <w:t>vienp</w:t>
      </w:r>
      <w:r w:rsidR="00FB1F8D" w:rsidRPr="00EF571E">
        <w:rPr>
          <w:sz w:val="28"/>
          <w:szCs w:val="28"/>
        </w:rPr>
        <w:t xml:space="preserve">ersoniski. Uzsākot lietas izskatīšanu, tiesnesis nosauc savu uzvārdu un amatu, pārbauda ieradušos personu identitāti, kā arī pārstāvju, aizstāvju pilnvaras, izskaidro personām, kuras piedalās lietas izskatīšanā, to procesuālās tiesības un pienākumus, noskaidro, vai ir noraidījumi, paziņo administratīvā pārkāpuma protokola saturu, izskata tās personas lūgumus un papildinājumus, </w:t>
      </w:r>
      <w:r w:rsidR="00FB1F8D" w:rsidRPr="00EF571E">
        <w:rPr>
          <w:sz w:val="28"/>
          <w:szCs w:val="28"/>
        </w:rPr>
        <w:lastRenderedPageBreak/>
        <w:t>kuru sauc pie administratīvās atbildības, vai minētās personas pārstāvja, aizstāvja lūgumus</w:t>
      </w:r>
      <w:r w:rsidR="00B152D8" w:rsidRPr="001A389A">
        <w:rPr>
          <w:sz w:val="28"/>
          <w:szCs w:val="28"/>
        </w:rPr>
        <w:t>,</w:t>
      </w:r>
      <w:r w:rsidR="00B152D8" w:rsidRPr="001A389A">
        <w:t xml:space="preserve"> </w:t>
      </w:r>
      <w:r w:rsidR="00B152D8" w:rsidRPr="001A389A">
        <w:rPr>
          <w:sz w:val="28"/>
          <w:szCs w:val="28"/>
        </w:rPr>
        <w:t>cietušā vai tā pārstāvja lūgumus</w:t>
      </w:r>
      <w:r w:rsidR="00FB1F8D" w:rsidRPr="001A389A">
        <w:rPr>
          <w:sz w:val="28"/>
          <w:szCs w:val="28"/>
        </w:rPr>
        <w:t xml:space="preserve"> un papildinājumus un pieņem lēmumus par tiem, kā</w:t>
      </w:r>
      <w:r w:rsidR="000D497D" w:rsidRPr="001A389A">
        <w:rPr>
          <w:sz w:val="28"/>
          <w:szCs w:val="28"/>
        </w:rPr>
        <w:t xml:space="preserve"> arī uzklausa paskaidrojumus</w:t>
      </w:r>
      <w:r w:rsidR="000D497D" w:rsidRPr="00EF571E">
        <w:rPr>
          <w:sz w:val="28"/>
          <w:szCs w:val="28"/>
        </w:rPr>
        <w:t xml:space="preserve">. </w:t>
      </w:r>
    </w:p>
    <w:p w:rsidR="00947CAF" w:rsidRDefault="00947CAF" w:rsidP="00A219AB">
      <w:pPr>
        <w:pStyle w:val="naisf"/>
        <w:spacing w:before="0" w:beforeAutospacing="0" w:after="0" w:afterAutospacing="0"/>
        <w:ind w:firstLine="720"/>
        <w:jc w:val="both"/>
        <w:rPr>
          <w:sz w:val="28"/>
          <w:szCs w:val="28"/>
        </w:rPr>
      </w:pPr>
    </w:p>
    <w:p w:rsidR="00947CAF" w:rsidRPr="0008728C" w:rsidRDefault="00947CAF" w:rsidP="00947CAF">
      <w:pPr>
        <w:pStyle w:val="naisf"/>
        <w:spacing w:before="0" w:beforeAutospacing="0" w:after="0" w:afterAutospacing="0"/>
        <w:ind w:firstLine="720"/>
        <w:jc w:val="both"/>
        <w:rPr>
          <w:sz w:val="28"/>
          <w:szCs w:val="28"/>
        </w:rPr>
      </w:pPr>
      <w:r w:rsidRPr="0008728C">
        <w:rPr>
          <w:sz w:val="28"/>
          <w:szCs w:val="28"/>
        </w:rPr>
        <w:t>Ja persona, kura iesniegusi sūdzību vai protestu, atkārtoti neierodas uz tiesas sēdi bez attaisnojoša iemesla, tās sūdzību vai protestu atstāj bez izskatīšanas.</w:t>
      </w:r>
    </w:p>
    <w:p w:rsidR="00EE17AD" w:rsidRPr="00EF571E" w:rsidRDefault="00EE17AD" w:rsidP="00947CAF">
      <w:pPr>
        <w:pStyle w:val="naisf"/>
        <w:spacing w:before="0" w:beforeAutospacing="0" w:after="0" w:afterAutospacing="0"/>
        <w:jc w:val="both"/>
        <w:rPr>
          <w:sz w:val="28"/>
          <w:szCs w:val="28"/>
        </w:rPr>
      </w:pPr>
    </w:p>
    <w:p w:rsidR="0062634A" w:rsidRPr="00EF571E" w:rsidRDefault="00FB1F8D" w:rsidP="00A219AB">
      <w:pPr>
        <w:pStyle w:val="naisf"/>
        <w:spacing w:before="0" w:beforeAutospacing="0" w:after="0" w:afterAutospacing="0"/>
        <w:ind w:firstLine="720"/>
        <w:jc w:val="both"/>
        <w:rPr>
          <w:sz w:val="28"/>
          <w:szCs w:val="28"/>
        </w:rPr>
      </w:pPr>
      <w:r w:rsidRPr="00EF571E">
        <w:rPr>
          <w:sz w:val="28"/>
          <w:szCs w:val="28"/>
        </w:rPr>
        <w:t>Pēc paskaidrojumu uzklausīšanas</w:t>
      </w:r>
      <w:r w:rsidR="000D497D" w:rsidRPr="00EF571E">
        <w:rPr>
          <w:sz w:val="28"/>
          <w:szCs w:val="28"/>
        </w:rPr>
        <w:t>, tiesnesis pārbauda pārējos lietā esošos pierādījumus, nopratina cietušos, lieciniekus un uzklausa</w:t>
      </w:r>
      <w:r w:rsidRPr="00EF571E">
        <w:rPr>
          <w:sz w:val="28"/>
          <w:szCs w:val="28"/>
        </w:rPr>
        <w:t xml:space="preserve"> eksperta atzinum</w:t>
      </w:r>
      <w:r w:rsidR="000D497D" w:rsidRPr="00EF571E">
        <w:rPr>
          <w:sz w:val="28"/>
          <w:szCs w:val="28"/>
        </w:rPr>
        <w:t>u</w:t>
      </w:r>
      <w:r w:rsidRPr="00EF571E">
        <w:rPr>
          <w:sz w:val="28"/>
          <w:szCs w:val="28"/>
        </w:rPr>
        <w:t xml:space="preserve">. Tiesnesis lietas izskatīšanas gaitā brīdina cietušo, liecinieku, ekspertu un tulku par kriminālatbildību saskaņā ar Krimināllikumu. </w:t>
      </w:r>
    </w:p>
    <w:p w:rsidR="00EE17AD" w:rsidRPr="00EF571E" w:rsidRDefault="00EE17AD" w:rsidP="00A219AB">
      <w:pPr>
        <w:pStyle w:val="naisf"/>
        <w:spacing w:before="0" w:beforeAutospacing="0" w:after="0" w:afterAutospacing="0"/>
        <w:ind w:firstLine="720"/>
        <w:jc w:val="both"/>
        <w:rPr>
          <w:sz w:val="28"/>
          <w:szCs w:val="28"/>
        </w:rPr>
      </w:pPr>
    </w:p>
    <w:p w:rsidR="009F798D" w:rsidRPr="00EF571E" w:rsidRDefault="009F798D" w:rsidP="00A219AB">
      <w:pPr>
        <w:pStyle w:val="naisf"/>
        <w:spacing w:before="0" w:beforeAutospacing="0" w:after="0" w:afterAutospacing="0"/>
        <w:ind w:firstLine="720"/>
        <w:jc w:val="both"/>
        <w:rPr>
          <w:sz w:val="28"/>
          <w:szCs w:val="28"/>
        </w:rPr>
      </w:pPr>
      <w:r w:rsidRPr="00EF571E">
        <w:rPr>
          <w:sz w:val="28"/>
          <w:szCs w:val="28"/>
        </w:rPr>
        <w:t>Tiesas sēdē administratīvā pārkāpuma lietas dalībniekiem ir tiesības pieteikt noraidījumus, pieteikt lūgumus, piedalīties pier</w:t>
      </w:r>
      <w:r w:rsidR="0008728C">
        <w:rPr>
          <w:sz w:val="28"/>
          <w:szCs w:val="28"/>
        </w:rPr>
        <w:t>ādījumu pārbaudē</w:t>
      </w:r>
      <w:r w:rsidRPr="00EF571E">
        <w:rPr>
          <w:sz w:val="28"/>
          <w:szCs w:val="28"/>
        </w:rPr>
        <w:t xml:space="preserve">, piedalīties tiesas debatēs, izteikt repliku, kā arī piedalīties citu jautājumu izskatīšanā, kuri radušies administratīvā pārkāpuma lietas izskatīšanas gaitā. </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FB1F8D" w:rsidP="00A219AB">
      <w:pPr>
        <w:pStyle w:val="naisf"/>
        <w:spacing w:before="0" w:beforeAutospacing="0" w:after="0" w:afterAutospacing="0"/>
        <w:ind w:firstLine="720"/>
        <w:jc w:val="both"/>
        <w:rPr>
          <w:sz w:val="28"/>
          <w:szCs w:val="28"/>
        </w:rPr>
      </w:pPr>
      <w:r w:rsidRPr="00EF571E">
        <w:rPr>
          <w:sz w:val="28"/>
          <w:szCs w:val="28"/>
        </w:rPr>
        <w:t xml:space="preserve">Ja </w:t>
      </w:r>
      <w:r w:rsidR="0097088D" w:rsidRPr="00EF571E">
        <w:rPr>
          <w:sz w:val="28"/>
          <w:szCs w:val="28"/>
        </w:rPr>
        <w:t>administratīvā pārkāpuma ties</w:t>
      </w:r>
      <w:r w:rsidRPr="00EF571E">
        <w:rPr>
          <w:sz w:val="28"/>
          <w:szCs w:val="28"/>
        </w:rPr>
        <w:t>vedībā piedalās pārstāvis</w:t>
      </w:r>
      <w:r w:rsidR="0097088D" w:rsidRPr="00EF571E">
        <w:rPr>
          <w:sz w:val="28"/>
          <w:szCs w:val="28"/>
        </w:rPr>
        <w:t>, aizstāvis</w:t>
      </w:r>
      <w:r w:rsidRPr="00EF571E">
        <w:rPr>
          <w:sz w:val="28"/>
          <w:szCs w:val="28"/>
        </w:rPr>
        <w:t xml:space="preserve"> un prokurors, viņiem ir tiesības izteikties debatēs. Pārstāvis</w:t>
      </w:r>
      <w:r w:rsidR="00FB25BA" w:rsidRPr="00EF571E">
        <w:rPr>
          <w:sz w:val="28"/>
          <w:szCs w:val="28"/>
        </w:rPr>
        <w:t xml:space="preserve"> un</w:t>
      </w:r>
      <w:r w:rsidR="0097088D" w:rsidRPr="00EF571E">
        <w:rPr>
          <w:sz w:val="28"/>
          <w:szCs w:val="28"/>
        </w:rPr>
        <w:t xml:space="preserve"> aizstāvis</w:t>
      </w:r>
      <w:r w:rsidRPr="00EF571E">
        <w:rPr>
          <w:sz w:val="28"/>
          <w:szCs w:val="28"/>
        </w:rPr>
        <w:t xml:space="preserve"> izsakās pēc tam, kad atzinumu ir devis prokurors.</w:t>
      </w:r>
    </w:p>
    <w:p w:rsidR="00EE17AD" w:rsidRPr="00EF571E" w:rsidRDefault="00EE17AD" w:rsidP="00A219AB">
      <w:pPr>
        <w:pStyle w:val="naisf"/>
        <w:spacing w:before="0" w:beforeAutospacing="0" w:after="0" w:afterAutospacing="0"/>
        <w:ind w:firstLine="720"/>
        <w:jc w:val="both"/>
        <w:rPr>
          <w:sz w:val="28"/>
          <w:szCs w:val="28"/>
        </w:rPr>
      </w:pPr>
    </w:p>
    <w:p w:rsidR="009F798D" w:rsidRPr="00EF571E" w:rsidRDefault="009F798D" w:rsidP="00A219AB">
      <w:pPr>
        <w:pStyle w:val="naisf"/>
        <w:spacing w:before="0" w:beforeAutospacing="0" w:after="0" w:afterAutospacing="0"/>
        <w:ind w:firstLine="720"/>
        <w:jc w:val="both"/>
        <w:rPr>
          <w:sz w:val="28"/>
          <w:szCs w:val="28"/>
        </w:rPr>
      </w:pPr>
      <w:r w:rsidRPr="00EF571E">
        <w:rPr>
          <w:sz w:val="28"/>
          <w:szCs w:val="28"/>
        </w:rPr>
        <w:t>Rakstveida pierādījumus un citus dokumentus tiesas sēdē nolasa vai atskaņo, ja kāds no administratīvā pārkāpuma lietas dalībniekiem to pieprasa.</w:t>
      </w:r>
    </w:p>
    <w:p w:rsidR="00EE17AD" w:rsidRPr="00EF571E" w:rsidRDefault="00EE17AD" w:rsidP="00A219AB">
      <w:pPr>
        <w:pStyle w:val="naisf"/>
        <w:spacing w:before="0" w:beforeAutospacing="0" w:after="0" w:afterAutospacing="0"/>
        <w:ind w:firstLine="720"/>
        <w:jc w:val="both"/>
        <w:rPr>
          <w:sz w:val="28"/>
          <w:szCs w:val="28"/>
        </w:rPr>
      </w:pPr>
    </w:p>
    <w:p w:rsidR="00BD0728" w:rsidRDefault="00334F41" w:rsidP="00BD0728">
      <w:pPr>
        <w:pStyle w:val="naisf"/>
        <w:spacing w:before="0" w:beforeAutospacing="0" w:after="0" w:afterAutospacing="0"/>
        <w:ind w:firstLine="720"/>
        <w:jc w:val="both"/>
        <w:rPr>
          <w:sz w:val="28"/>
          <w:szCs w:val="28"/>
        </w:rPr>
      </w:pPr>
      <w:r w:rsidRPr="00EF571E">
        <w:rPr>
          <w:sz w:val="28"/>
          <w:szCs w:val="28"/>
        </w:rPr>
        <w:t>Tiesa vai tiesnesis var noteikt, ka procesuālās darbības tiesas sēdē tiek veiktas, izmantojot videokonferenci, ja procesa dalībnieks, liecinieks vai eksperts tiesas sēdes laikā atrodas citā vietā (ne tiesas sēdes norises vietā). Videokonferences gadījumā procesuālās darbības tiesas sēdē tiek veik</w:t>
      </w:r>
      <w:r w:rsidR="00FB25BA" w:rsidRPr="00EF571E">
        <w:rPr>
          <w:sz w:val="28"/>
          <w:szCs w:val="28"/>
        </w:rPr>
        <w:t>tas, izmantojot attēlu ierakstu</w:t>
      </w:r>
      <w:r w:rsidRPr="00EF571E">
        <w:rPr>
          <w:sz w:val="28"/>
          <w:szCs w:val="28"/>
        </w:rPr>
        <w:t xml:space="preserve"> reālajā laikā. </w:t>
      </w:r>
    </w:p>
    <w:p w:rsidR="00A219AB" w:rsidRPr="00EF571E" w:rsidRDefault="00A219AB" w:rsidP="009C60FB">
      <w:pPr>
        <w:pStyle w:val="naisf"/>
        <w:spacing w:before="0" w:beforeAutospacing="0" w:after="0" w:afterAutospacing="0"/>
        <w:jc w:val="both"/>
        <w:rPr>
          <w:sz w:val="28"/>
          <w:szCs w:val="28"/>
        </w:rPr>
      </w:pPr>
    </w:p>
    <w:p w:rsidR="003E7470" w:rsidRPr="00EF571E" w:rsidRDefault="003E7470" w:rsidP="00A219AB">
      <w:pPr>
        <w:pStyle w:val="naisf"/>
        <w:spacing w:before="0" w:beforeAutospacing="0" w:after="0" w:afterAutospacing="0"/>
        <w:ind w:firstLine="720"/>
        <w:jc w:val="both"/>
        <w:rPr>
          <w:b/>
          <w:sz w:val="28"/>
          <w:szCs w:val="28"/>
        </w:rPr>
      </w:pPr>
      <w:r w:rsidRPr="00EF571E">
        <w:rPr>
          <w:b/>
          <w:sz w:val="28"/>
          <w:szCs w:val="28"/>
        </w:rPr>
        <w:t>289.</w:t>
      </w:r>
      <w:r w:rsidRPr="00EF571E">
        <w:rPr>
          <w:b/>
          <w:sz w:val="28"/>
          <w:szCs w:val="28"/>
          <w:vertAlign w:val="superscript"/>
        </w:rPr>
        <w:t>10</w:t>
      </w:r>
      <w:r w:rsidRPr="00EF571E">
        <w:rPr>
          <w:b/>
          <w:sz w:val="28"/>
          <w:szCs w:val="28"/>
        </w:rPr>
        <w:t xml:space="preserve"> pants. </w:t>
      </w:r>
      <w:r w:rsidR="00A40CAA" w:rsidRPr="00EF571E">
        <w:rPr>
          <w:b/>
          <w:sz w:val="28"/>
          <w:szCs w:val="28"/>
        </w:rPr>
        <w:t>Tiesneša atstatīšana vai noraidīšana</w:t>
      </w:r>
    </w:p>
    <w:p w:rsidR="003E7470" w:rsidRPr="00EF571E" w:rsidRDefault="00A40CAA" w:rsidP="00A219AB">
      <w:pPr>
        <w:pStyle w:val="naisf"/>
        <w:spacing w:before="0" w:beforeAutospacing="0" w:after="0" w:afterAutospacing="0"/>
        <w:ind w:firstLine="720"/>
        <w:jc w:val="both"/>
        <w:rPr>
          <w:sz w:val="28"/>
          <w:szCs w:val="28"/>
        </w:rPr>
      </w:pPr>
      <w:r w:rsidRPr="00EF571E">
        <w:rPr>
          <w:sz w:val="28"/>
          <w:szCs w:val="28"/>
        </w:rPr>
        <w:t>Tiesnesis nav tiesīgs piedalīties li</w:t>
      </w:r>
      <w:r w:rsidR="003E7470" w:rsidRPr="00EF571E">
        <w:rPr>
          <w:sz w:val="28"/>
          <w:szCs w:val="28"/>
        </w:rPr>
        <w:t>etas izskatīšanā, ja viņš:</w:t>
      </w:r>
    </w:p>
    <w:p w:rsidR="00A219AB" w:rsidRPr="00EF571E" w:rsidRDefault="003E7470" w:rsidP="00A219AB">
      <w:pPr>
        <w:pStyle w:val="naisf"/>
        <w:spacing w:before="0" w:beforeAutospacing="0" w:after="0" w:afterAutospacing="0"/>
        <w:ind w:firstLine="720"/>
        <w:jc w:val="both"/>
        <w:rPr>
          <w:sz w:val="28"/>
          <w:szCs w:val="28"/>
        </w:rPr>
      </w:pPr>
      <w:r w:rsidRPr="00EF571E">
        <w:rPr>
          <w:sz w:val="28"/>
          <w:szCs w:val="28"/>
        </w:rPr>
        <w:t xml:space="preserve">1) </w:t>
      </w:r>
      <w:r w:rsidR="00A40CAA" w:rsidRPr="00EF571E">
        <w:rPr>
          <w:sz w:val="28"/>
          <w:szCs w:val="28"/>
        </w:rPr>
        <w:t xml:space="preserve">ir šajā lietā iesaistīta persona vai piedalījies šīs lietas iepriekšējā izskatīšanā; </w:t>
      </w:r>
    </w:p>
    <w:p w:rsidR="003E7470" w:rsidRPr="00EF571E" w:rsidRDefault="00A40CAA" w:rsidP="00A219AB">
      <w:pPr>
        <w:pStyle w:val="naisf"/>
        <w:spacing w:before="0" w:beforeAutospacing="0" w:after="0" w:afterAutospacing="0"/>
        <w:ind w:firstLine="720"/>
        <w:jc w:val="both"/>
        <w:rPr>
          <w:sz w:val="28"/>
          <w:szCs w:val="28"/>
        </w:rPr>
      </w:pPr>
      <w:r w:rsidRPr="00EF571E">
        <w:rPr>
          <w:sz w:val="28"/>
          <w:szCs w:val="28"/>
        </w:rPr>
        <w:t>2) ir radniecības attiecībās līdz trešajai pakāpei, svainības attiecībās līdz otrajai pakāpei vai laulībā ar kādu no lietā iesaistītajām personām</w:t>
      </w:r>
      <w:r w:rsidR="003E7470" w:rsidRPr="00EF571E">
        <w:rPr>
          <w:sz w:val="28"/>
          <w:szCs w:val="28"/>
        </w:rPr>
        <w:t>;</w:t>
      </w:r>
    </w:p>
    <w:p w:rsidR="003E7470" w:rsidRPr="00EF571E" w:rsidRDefault="003E7470" w:rsidP="00A219AB">
      <w:pPr>
        <w:pStyle w:val="naisf"/>
        <w:spacing w:before="0" w:beforeAutospacing="0" w:after="0" w:afterAutospacing="0"/>
        <w:ind w:firstLine="720"/>
        <w:jc w:val="both"/>
        <w:rPr>
          <w:sz w:val="28"/>
          <w:szCs w:val="28"/>
        </w:rPr>
      </w:pPr>
      <w:r w:rsidRPr="00EF571E">
        <w:rPr>
          <w:sz w:val="28"/>
          <w:szCs w:val="28"/>
        </w:rPr>
        <w:t xml:space="preserve">3) </w:t>
      </w:r>
      <w:r w:rsidR="00A40CAA" w:rsidRPr="00EF571E">
        <w:rPr>
          <w:sz w:val="28"/>
          <w:szCs w:val="28"/>
        </w:rPr>
        <w:t>personiski tieši vai netieši ir ieinteresēts lietas iznākumā vai ir citi apstākļi, kas rada pamatotas š</w:t>
      </w:r>
      <w:r w:rsidRPr="00EF571E">
        <w:rPr>
          <w:sz w:val="28"/>
          <w:szCs w:val="28"/>
        </w:rPr>
        <w:t xml:space="preserve">aubas par viņa objektivitāti. </w:t>
      </w:r>
    </w:p>
    <w:p w:rsidR="00EE17AD" w:rsidRPr="00EF571E" w:rsidRDefault="00EE17AD" w:rsidP="00A219AB">
      <w:pPr>
        <w:pStyle w:val="naisf"/>
        <w:spacing w:before="0" w:beforeAutospacing="0" w:after="0" w:afterAutospacing="0"/>
        <w:ind w:firstLine="720"/>
        <w:jc w:val="both"/>
        <w:rPr>
          <w:sz w:val="28"/>
          <w:szCs w:val="28"/>
        </w:rPr>
      </w:pPr>
    </w:p>
    <w:p w:rsidR="00837842" w:rsidRPr="00EF571E" w:rsidRDefault="00A40CAA" w:rsidP="00A219AB">
      <w:pPr>
        <w:pStyle w:val="naisf"/>
        <w:spacing w:before="0" w:beforeAutospacing="0" w:after="0" w:afterAutospacing="0"/>
        <w:ind w:firstLine="720"/>
        <w:jc w:val="both"/>
        <w:rPr>
          <w:sz w:val="28"/>
          <w:szCs w:val="28"/>
        </w:rPr>
      </w:pPr>
      <w:r w:rsidRPr="00EF571E">
        <w:rPr>
          <w:sz w:val="28"/>
          <w:szCs w:val="28"/>
        </w:rPr>
        <w:t>Ja pastāv šā panta pirmajā daļā norādītie aps</w:t>
      </w:r>
      <w:r w:rsidR="00837842" w:rsidRPr="00EF571E">
        <w:rPr>
          <w:sz w:val="28"/>
          <w:szCs w:val="28"/>
        </w:rPr>
        <w:t>tākļi, tiesnesis sevi atstata.</w:t>
      </w:r>
    </w:p>
    <w:p w:rsidR="00EE17AD" w:rsidRPr="00EF571E" w:rsidRDefault="00EE17AD" w:rsidP="00A219AB">
      <w:pPr>
        <w:pStyle w:val="naisf"/>
        <w:spacing w:before="0" w:beforeAutospacing="0" w:after="0" w:afterAutospacing="0"/>
        <w:ind w:firstLine="720"/>
        <w:jc w:val="both"/>
        <w:rPr>
          <w:sz w:val="28"/>
          <w:szCs w:val="28"/>
        </w:rPr>
      </w:pPr>
    </w:p>
    <w:p w:rsidR="00A40CAA" w:rsidRPr="00EF571E" w:rsidRDefault="00A40CAA" w:rsidP="00A219AB">
      <w:pPr>
        <w:pStyle w:val="naisf"/>
        <w:spacing w:before="0" w:beforeAutospacing="0" w:after="0" w:afterAutospacing="0"/>
        <w:ind w:firstLine="720"/>
        <w:jc w:val="both"/>
        <w:rPr>
          <w:sz w:val="28"/>
          <w:szCs w:val="28"/>
        </w:rPr>
      </w:pPr>
      <w:r w:rsidRPr="00EF571E">
        <w:rPr>
          <w:sz w:val="28"/>
          <w:szCs w:val="28"/>
        </w:rPr>
        <w:lastRenderedPageBreak/>
        <w:t>Ja tiesnesis nav sevi atstatījis, persona, kura piedalās lietas izskatīšanā, uz šajā pantā minētajiem pamatiem var pieteikt noraidījumu tiesnesim</w:t>
      </w:r>
      <w:r w:rsidR="00FB25BA" w:rsidRPr="00EF571E">
        <w:rPr>
          <w:sz w:val="28"/>
          <w:szCs w:val="28"/>
        </w:rPr>
        <w:t xml:space="preserve">, norādot </w:t>
      </w:r>
      <w:r w:rsidRPr="00EF571E">
        <w:rPr>
          <w:sz w:val="28"/>
          <w:szCs w:val="28"/>
        </w:rPr>
        <w:t>tiesneša atstatīšanas iemeslus.</w:t>
      </w:r>
    </w:p>
    <w:p w:rsidR="00A219AB" w:rsidRPr="00EF571E" w:rsidRDefault="00A219AB" w:rsidP="00A219AB">
      <w:pPr>
        <w:pStyle w:val="naisf"/>
        <w:spacing w:before="0" w:beforeAutospacing="0" w:after="0" w:afterAutospacing="0"/>
        <w:ind w:firstLine="720"/>
        <w:jc w:val="both"/>
        <w:rPr>
          <w:b/>
          <w:sz w:val="28"/>
          <w:szCs w:val="28"/>
        </w:rPr>
      </w:pPr>
    </w:p>
    <w:p w:rsidR="00567555" w:rsidRPr="00EF571E" w:rsidRDefault="00567555" w:rsidP="00FB25BA">
      <w:pPr>
        <w:spacing w:after="0" w:line="240" w:lineRule="auto"/>
        <w:ind w:firstLine="720"/>
        <w:jc w:val="both"/>
        <w:rPr>
          <w:rFonts w:ascii="Times New Roman" w:eastAsia="Times New Roman" w:hAnsi="Times New Roman" w:cs="Times New Roman"/>
          <w:sz w:val="28"/>
          <w:szCs w:val="28"/>
          <w:lang w:eastAsia="lv-LV"/>
        </w:rPr>
      </w:pPr>
      <w:r w:rsidRPr="00EF571E">
        <w:rPr>
          <w:rFonts w:ascii="Times New Roman" w:eastAsia="Times New Roman" w:hAnsi="Times New Roman" w:cs="Times New Roman"/>
          <w:b/>
          <w:sz w:val="28"/>
          <w:szCs w:val="28"/>
          <w:lang w:eastAsia="lv-LV"/>
        </w:rPr>
        <w:t>289.</w:t>
      </w:r>
      <w:r w:rsidRPr="00EF571E">
        <w:rPr>
          <w:rFonts w:ascii="Times New Roman" w:eastAsia="Times New Roman" w:hAnsi="Times New Roman" w:cs="Times New Roman"/>
          <w:b/>
          <w:sz w:val="28"/>
          <w:szCs w:val="28"/>
          <w:vertAlign w:val="superscript"/>
          <w:lang w:eastAsia="lv-LV"/>
        </w:rPr>
        <w:t xml:space="preserve">11 </w:t>
      </w:r>
      <w:r w:rsidR="00A40CAA" w:rsidRPr="00EF571E">
        <w:rPr>
          <w:rFonts w:ascii="Times New Roman" w:eastAsia="Times New Roman" w:hAnsi="Times New Roman" w:cs="Times New Roman"/>
          <w:b/>
          <w:sz w:val="28"/>
          <w:szCs w:val="28"/>
          <w:lang w:eastAsia="lv-LV"/>
        </w:rPr>
        <w:t>pants. Noraidījuma pieteikšana</w:t>
      </w:r>
      <w:r w:rsidRPr="00EF571E">
        <w:rPr>
          <w:rFonts w:ascii="Times New Roman" w:eastAsia="Times New Roman" w:hAnsi="Times New Roman" w:cs="Times New Roman"/>
          <w:sz w:val="28"/>
          <w:szCs w:val="28"/>
          <w:lang w:eastAsia="lv-LV"/>
        </w:rPr>
        <w:t xml:space="preserve"> </w:t>
      </w:r>
    </w:p>
    <w:p w:rsidR="00567555" w:rsidRPr="00EF571E" w:rsidRDefault="00A40CAA" w:rsidP="00FB25BA">
      <w:pPr>
        <w:spacing w:after="0" w:line="240" w:lineRule="auto"/>
        <w:ind w:firstLine="720"/>
        <w:jc w:val="both"/>
        <w:rPr>
          <w:rFonts w:ascii="Times New Roman" w:eastAsia="Times New Roman" w:hAnsi="Times New Roman" w:cs="Times New Roman"/>
          <w:sz w:val="28"/>
          <w:szCs w:val="28"/>
          <w:lang w:eastAsia="lv-LV"/>
        </w:rPr>
      </w:pPr>
      <w:r w:rsidRPr="00EF571E">
        <w:rPr>
          <w:rFonts w:ascii="Times New Roman" w:eastAsia="Times New Roman" w:hAnsi="Times New Roman" w:cs="Times New Roman"/>
          <w:sz w:val="28"/>
          <w:szCs w:val="28"/>
          <w:lang w:eastAsia="lv-LV"/>
        </w:rPr>
        <w:t>Motivētu noraidījumu pieteic, pirms lietu sāk izskatīt pēc būtības. Vēlāk noraidījumu var pieteikt tad, ja tā pamats kļuvis zinā</w:t>
      </w:r>
      <w:r w:rsidR="00567555" w:rsidRPr="00EF571E">
        <w:rPr>
          <w:rFonts w:ascii="Times New Roman" w:eastAsia="Times New Roman" w:hAnsi="Times New Roman" w:cs="Times New Roman"/>
          <w:sz w:val="28"/>
          <w:szCs w:val="28"/>
          <w:lang w:eastAsia="lv-LV"/>
        </w:rPr>
        <w:t xml:space="preserve">ms lietas izskatīšanas gaitā. </w:t>
      </w:r>
    </w:p>
    <w:p w:rsidR="00EE17AD" w:rsidRPr="00EF571E" w:rsidRDefault="00EE17AD" w:rsidP="00FB25BA">
      <w:pPr>
        <w:spacing w:after="0" w:line="240" w:lineRule="auto"/>
        <w:ind w:firstLine="720"/>
        <w:jc w:val="both"/>
        <w:rPr>
          <w:rFonts w:ascii="Times New Roman" w:eastAsia="Times New Roman" w:hAnsi="Times New Roman" w:cs="Times New Roman"/>
          <w:sz w:val="28"/>
          <w:szCs w:val="28"/>
          <w:lang w:eastAsia="lv-LV"/>
        </w:rPr>
      </w:pPr>
    </w:p>
    <w:p w:rsidR="00567555" w:rsidRPr="00EF571E" w:rsidRDefault="00A40CAA" w:rsidP="00FB25BA">
      <w:pPr>
        <w:spacing w:after="0" w:line="240" w:lineRule="auto"/>
        <w:ind w:firstLine="720"/>
        <w:jc w:val="both"/>
        <w:rPr>
          <w:rFonts w:ascii="Times New Roman" w:eastAsia="Times New Roman" w:hAnsi="Times New Roman" w:cs="Times New Roman"/>
          <w:sz w:val="28"/>
          <w:szCs w:val="28"/>
          <w:lang w:eastAsia="lv-LV"/>
        </w:rPr>
      </w:pPr>
      <w:r w:rsidRPr="00EF571E">
        <w:rPr>
          <w:rFonts w:ascii="Times New Roman" w:eastAsia="Times New Roman" w:hAnsi="Times New Roman" w:cs="Times New Roman"/>
          <w:sz w:val="28"/>
          <w:szCs w:val="28"/>
          <w:lang w:eastAsia="lv-LV"/>
        </w:rPr>
        <w:t>Noraidījumu var pieteikt rakstveidā vai mutvārdos.</w:t>
      </w:r>
      <w:r w:rsidR="00506C80" w:rsidRPr="00EF571E">
        <w:rPr>
          <w:rFonts w:ascii="Times New Roman" w:eastAsia="Times New Roman" w:hAnsi="Times New Roman" w:cs="Times New Roman"/>
          <w:sz w:val="28"/>
          <w:szCs w:val="28"/>
          <w:lang w:eastAsia="lv-LV"/>
        </w:rPr>
        <w:t xml:space="preserve"> Par to izdara ierakstu tiesas sēdes protokolā.</w:t>
      </w:r>
    </w:p>
    <w:p w:rsidR="00567555" w:rsidRPr="00EF571E" w:rsidRDefault="00567555" w:rsidP="00A219AB">
      <w:pPr>
        <w:spacing w:after="0" w:line="240" w:lineRule="auto"/>
        <w:rPr>
          <w:rFonts w:ascii="Times New Roman" w:eastAsia="Times New Roman" w:hAnsi="Times New Roman" w:cs="Times New Roman"/>
          <w:sz w:val="28"/>
          <w:szCs w:val="28"/>
          <w:lang w:eastAsia="lv-LV"/>
        </w:rPr>
      </w:pPr>
    </w:p>
    <w:p w:rsidR="00A219AB" w:rsidRPr="00EF571E" w:rsidRDefault="00567555" w:rsidP="00A219AB">
      <w:pPr>
        <w:spacing w:after="0" w:line="240" w:lineRule="auto"/>
        <w:ind w:firstLine="720"/>
        <w:jc w:val="both"/>
        <w:rPr>
          <w:rFonts w:ascii="Times New Roman" w:hAnsi="Times New Roman" w:cs="Times New Roman"/>
          <w:sz w:val="28"/>
          <w:szCs w:val="28"/>
        </w:rPr>
      </w:pPr>
      <w:r w:rsidRPr="00EF571E">
        <w:rPr>
          <w:rFonts w:ascii="Times New Roman" w:eastAsia="Times New Roman" w:hAnsi="Times New Roman" w:cs="Times New Roman"/>
          <w:b/>
          <w:sz w:val="28"/>
          <w:szCs w:val="28"/>
          <w:lang w:eastAsia="lv-LV"/>
        </w:rPr>
        <w:t>289.</w:t>
      </w:r>
      <w:r w:rsidRPr="00EF571E">
        <w:rPr>
          <w:rFonts w:ascii="Times New Roman" w:eastAsia="Times New Roman" w:hAnsi="Times New Roman" w:cs="Times New Roman"/>
          <w:b/>
          <w:sz w:val="28"/>
          <w:szCs w:val="28"/>
          <w:vertAlign w:val="superscript"/>
          <w:lang w:eastAsia="lv-LV"/>
        </w:rPr>
        <w:t>12</w:t>
      </w:r>
      <w:r w:rsidR="00A40CAA" w:rsidRPr="00EF571E">
        <w:rPr>
          <w:rFonts w:ascii="Times New Roman" w:hAnsi="Times New Roman" w:cs="Times New Roman"/>
          <w:b/>
          <w:sz w:val="28"/>
          <w:szCs w:val="28"/>
          <w:vertAlign w:val="superscript"/>
        </w:rPr>
        <w:t xml:space="preserve"> </w:t>
      </w:r>
      <w:r w:rsidR="00A40CAA" w:rsidRPr="00EF571E">
        <w:rPr>
          <w:rFonts w:ascii="Times New Roman" w:hAnsi="Times New Roman" w:cs="Times New Roman"/>
          <w:b/>
          <w:sz w:val="28"/>
          <w:szCs w:val="28"/>
        </w:rPr>
        <w:t xml:space="preserve">pants. Pieteiktā noraidījuma izskatīšanas kārtība </w:t>
      </w:r>
    </w:p>
    <w:p w:rsidR="00A219AB" w:rsidRPr="00EF571E" w:rsidRDefault="00A40CAA" w:rsidP="00A219AB">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Ja pieteikts noraidījums, tiesa uzklausa citu lietas izskatī</w:t>
      </w:r>
      <w:r w:rsidR="00FB25BA" w:rsidRPr="00EF571E">
        <w:rPr>
          <w:rFonts w:ascii="Times New Roman" w:hAnsi="Times New Roman" w:cs="Times New Roman"/>
          <w:sz w:val="28"/>
          <w:szCs w:val="28"/>
        </w:rPr>
        <w:t>šanā iesaistīto personu viedokļus</w:t>
      </w:r>
      <w:r w:rsidR="00506C80" w:rsidRPr="00EF571E">
        <w:rPr>
          <w:rFonts w:ascii="Times New Roman" w:hAnsi="Times New Roman" w:cs="Times New Roman"/>
          <w:sz w:val="28"/>
          <w:szCs w:val="28"/>
        </w:rPr>
        <w:t>.</w:t>
      </w:r>
    </w:p>
    <w:p w:rsidR="00EE17AD" w:rsidRPr="00EF571E" w:rsidRDefault="00EE17AD" w:rsidP="00A219AB">
      <w:pPr>
        <w:spacing w:after="0" w:line="240" w:lineRule="auto"/>
        <w:ind w:firstLine="720"/>
        <w:jc w:val="both"/>
        <w:rPr>
          <w:rFonts w:ascii="Times New Roman" w:hAnsi="Times New Roman" w:cs="Times New Roman"/>
          <w:sz w:val="28"/>
          <w:szCs w:val="28"/>
        </w:rPr>
      </w:pPr>
    </w:p>
    <w:p w:rsidR="00A219AB" w:rsidRPr="00EF571E" w:rsidRDefault="00A40CAA" w:rsidP="00A219AB">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Lēmumu par pieteikto noraidījumu tiesa pieņem atsevi</w:t>
      </w:r>
      <w:r w:rsidR="00A219AB" w:rsidRPr="00EF571E">
        <w:rPr>
          <w:rFonts w:ascii="Times New Roman" w:hAnsi="Times New Roman" w:cs="Times New Roman"/>
          <w:sz w:val="28"/>
          <w:szCs w:val="28"/>
        </w:rPr>
        <w:t>šķa procesuālā dokumenta veidā.</w:t>
      </w:r>
    </w:p>
    <w:p w:rsidR="00EE17AD" w:rsidRPr="00EF571E" w:rsidRDefault="00EE17AD" w:rsidP="00A219AB">
      <w:pPr>
        <w:spacing w:after="0" w:line="240" w:lineRule="auto"/>
        <w:ind w:firstLine="720"/>
        <w:jc w:val="both"/>
        <w:rPr>
          <w:rFonts w:ascii="Times New Roman" w:hAnsi="Times New Roman" w:cs="Times New Roman"/>
          <w:sz w:val="28"/>
          <w:szCs w:val="28"/>
        </w:rPr>
      </w:pPr>
    </w:p>
    <w:p w:rsidR="00A219AB" w:rsidRPr="00EF571E" w:rsidRDefault="00506C80" w:rsidP="00A219AB">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L</w:t>
      </w:r>
      <w:r w:rsidR="00A40CAA" w:rsidRPr="00EF571E">
        <w:rPr>
          <w:rFonts w:ascii="Times New Roman" w:hAnsi="Times New Roman" w:cs="Times New Roman"/>
          <w:sz w:val="28"/>
          <w:szCs w:val="28"/>
        </w:rPr>
        <w:t xml:space="preserve">ēmumu par pieteikto noraidījumu pieņem </w:t>
      </w:r>
      <w:r w:rsidRPr="00EF571E">
        <w:rPr>
          <w:rFonts w:ascii="Times New Roman" w:hAnsi="Times New Roman" w:cs="Times New Roman"/>
          <w:sz w:val="28"/>
          <w:szCs w:val="28"/>
        </w:rPr>
        <w:t>pats tiesnesis</w:t>
      </w:r>
      <w:r w:rsidR="00A40CAA" w:rsidRPr="00EF571E">
        <w:rPr>
          <w:rFonts w:ascii="Times New Roman" w:hAnsi="Times New Roman" w:cs="Times New Roman"/>
          <w:sz w:val="28"/>
          <w:szCs w:val="28"/>
        </w:rPr>
        <w:t>.</w:t>
      </w:r>
    </w:p>
    <w:p w:rsidR="00A219AB" w:rsidRPr="00EF571E" w:rsidRDefault="00A219AB" w:rsidP="00FB25BA">
      <w:pPr>
        <w:spacing w:after="0" w:line="240" w:lineRule="auto"/>
        <w:jc w:val="both"/>
        <w:rPr>
          <w:rFonts w:ascii="Times New Roman" w:eastAsia="Times New Roman" w:hAnsi="Times New Roman" w:cs="Times New Roman"/>
          <w:sz w:val="28"/>
          <w:szCs w:val="28"/>
          <w:lang w:eastAsia="lv-LV"/>
        </w:rPr>
      </w:pPr>
    </w:p>
    <w:p w:rsidR="00567555" w:rsidRPr="00EF571E" w:rsidRDefault="00567555" w:rsidP="00A219AB">
      <w:pPr>
        <w:pStyle w:val="naisf"/>
        <w:spacing w:before="0" w:beforeAutospacing="0" w:after="0" w:afterAutospacing="0"/>
        <w:ind w:firstLine="720"/>
        <w:jc w:val="both"/>
        <w:rPr>
          <w:b/>
          <w:sz w:val="28"/>
          <w:szCs w:val="28"/>
        </w:rPr>
      </w:pPr>
      <w:r w:rsidRPr="00EF571E">
        <w:rPr>
          <w:b/>
          <w:sz w:val="28"/>
          <w:szCs w:val="28"/>
        </w:rPr>
        <w:t>289.</w:t>
      </w:r>
      <w:r w:rsidRPr="00EF571E">
        <w:rPr>
          <w:b/>
          <w:sz w:val="28"/>
          <w:szCs w:val="28"/>
          <w:vertAlign w:val="superscript"/>
        </w:rPr>
        <w:t xml:space="preserve">13 </w:t>
      </w:r>
      <w:r w:rsidRPr="00EF571E">
        <w:rPr>
          <w:b/>
          <w:sz w:val="28"/>
          <w:szCs w:val="28"/>
        </w:rPr>
        <w:t>pants. Tiesas sēdes protokols</w:t>
      </w:r>
    </w:p>
    <w:p w:rsidR="001E651E" w:rsidRPr="00EF571E" w:rsidRDefault="001E651E" w:rsidP="00A219AB">
      <w:pPr>
        <w:pStyle w:val="naisf"/>
        <w:spacing w:before="0" w:beforeAutospacing="0" w:after="0" w:afterAutospacing="0"/>
        <w:ind w:firstLine="720"/>
        <w:jc w:val="both"/>
        <w:rPr>
          <w:sz w:val="28"/>
          <w:szCs w:val="28"/>
        </w:rPr>
      </w:pPr>
      <w:r w:rsidRPr="00EF571E">
        <w:rPr>
          <w:sz w:val="28"/>
          <w:szCs w:val="28"/>
        </w:rPr>
        <w:t>Katrā tiesas sēdē raksta tiesas sēdes protokolu vai nodrošina tiesas sēdes audio ierakstīšanu.</w:t>
      </w:r>
    </w:p>
    <w:p w:rsidR="00EE17AD" w:rsidRPr="00EF571E" w:rsidRDefault="00EE17AD" w:rsidP="00A219AB">
      <w:pPr>
        <w:pStyle w:val="naisf"/>
        <w:spacing w:before="0" w:beforeAutospacing="0" w:after="0" w:afterAutospacing="0"/>
        <w:ind w:firstLine="720"/>
        <w:jc w:val="both"/>
        <w:rPr>
          <w:sz w:val="28"/>
          <w:szCs w:val="28"/>
        </w:rPr>
      </w:pPr>
    </w:p>
    <w:p w:rsidR="001E651E" w:rsidRPr="00EF571E" w:rsidRDefault="001E651E" w:rsidP="00A219AB">
      <w:pPr>
        <w:pStyle w:val="naisf"/>
        <w:spacing w:before="0" w:beforeAutospacing="0" w:after="0" w:afterAutospacing="0"/>
        <w:ind w:firstLine="720"/>
        <w:jc w:val="both"/>
        <w:rPr>
          <w:sz w:val="28"/>
          <w:szCs w:val="28"/>
        </w:rPr>
      </w:pPr>
      <w:bookmarkStart w:id="7" w:name="bkm174"/>
      <w:r w:rsidRPr="00EF571E">
        <w:rPr>
          <w:sz w:val="28"/>
          <w:szCs w:val="28"/>
        </w:rPr>
        <w:t>Tiesas sēdes protokolā norāda:</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1) tiesas sēdes norises laiku (gadu, datumu, mēnesi) un vietu;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2) tās tiesas nosaukumu, kura izskata lietu, tiesas sastāvu un tiesas sēdes sekretāru;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3) tiesas sēdes atklāšanas laiku;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4) lietas nosaukumu;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5) ziņas par administratīvā pārkāpuma lietas dalībnieku ierašanos;</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6) ziņas par to, ka administratīvā pārkāpuma lietas dalībniekiem izskaidrotas viņu procesuālās tiesības un pienākumi;</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7) ziņas par to, ka tulki, liecinieki</w:t>
      </w:r>
      <w:r w:rsidR="002A2A66" w:rsidRPr="00EF571E">
        <w:rPr>
          <w:sz w:val="28"/>
          <w:szCs w:val="28"/>
        </w:rPr>
        <w:t>, cietušie</w:t>
      </w:r>
      <w:r w:rsidRPr="00EF571E">
        <w:rPr>
          <w:sz w:val="28"/>
          <w:szCs w:val="28"/>
        </w:rPr>
        <w:t xml:space="preserve"> un eksperti brīdināti par kriminālatbildību saskaņā ar </w:t>
      </w:r>
      <w:bookmarkEnd w:id="7"/>
      <w:r w:rsidR="00794312" w:rsidRPr="00EF571E">
        <w:rPr>
          <w:sz w:val="28"/>
          <w:szCs w:val="28"/>
        </w:rPr>
        <w:fldChar w:fldCharType="begin"/>
      </w:r>
      <w:r w:rsidRPr="00EF571E">
        <w:rPr>
          <w:sz w:val="28"/>
          <w:szCs w:val="28"/>
        </w:rPr>
        <w:instrText xml:space="preserve"> HYPERLINK "http://pro.nais.lv/naiser/text.cfm?Ref=0103012001102532779&amp;Req=0103012001102532779&amp;Key=0103011998061732774&amp;Hash=" \o "Krimināllikums" \t "_top" </w:instrText>
      </w:r>
      <w:r w:rsidR="00794312" w:rsidRPr="00EF571E">
        <w:rPr>
          <w:sz w:val="28"/>
          <w:szCs w:val="28"/>
        </w:rPr>
        <w:fldChar w:fldCharType="separate"/>
      </w:r>
      <w:r w:rsidRPr="00EF571E">
        <w:rPr>
          <w:sz w:val="28"/>
          <w:szCs w:val="28"/>
        </w:rPr>
        <w:t>Krimināllikumu</w:t>
      </w:r>
      <w:r w:rsidR="00794312" w:rsidRPr="00EF571E">
        <w:rPr>
          <w:sz w:val="28"/>
          <w:szCs w:val="28"/>
        </w:rPr>
        <w:fldChar w:fldCharType="end"/>
      </w:r>
      <w:r w:rsidRPr="00EF571E">
        <w:rPr>
          <w:sz w:val="28"/>
          <w:szCs w:val="28"/>
        </w:rPr>
        <w:t>;</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8) administratīvā pārkāpuma lietas dalībnieku paskaidrojumus, liecinieku </w:t>
      </w:r>
      <w:r w:rsidR="004537DB" w:rsidRPr="00EF571E">
        <w:rPr>
          <w:sz w:val="28"/>
          <w:szCs w:val="28"/>
        </w:rPr>
        <w:t xml:space="preserve">un cietušo </w:t>
      </w:r>
      <w:r w:rsidRPr="00EF571E">
        <w:rPr>
          <w:sz w:val="28"/>
          <w:szCs w:val="28"/>
        </w:rPr>
        <w:t>liecības, ekspertu mutvārdu paskaidrojumus par viņu atzinumiem, ziņas par lietisko un rakstveida pierādījumu pārbaudi;</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9) administratīvā pārkāpuma lietas dalībnieku</w:t>
      </w:r>
      <w:r w:rsidR="00FB25BA" w:rsidRPr="00EF571E">
        <w:rPr>
          <w:sz w:val="28"/>
          <w:szCs w:val="28"/>
        </w:rPr>
        <w:t>, pārstāvju un</w:t>
      </w:r>
      <w:r w:rsidR="008A3905" w:rsidRPr="00EF571E">
        <w:rPr>
          <w:sz w:val="28"/>
          <w:szCs w:val="28"/>
        </w:rPr>
        <w:t xml:space="preserve"> aizstāvju </w:t>
      </w:r>
      <w:r w:rsidRPr="00EF571E">
        <w:rPr>
          <w:sz w:val="28"/>
          <w:szCs w:val="28"/>
        </w:rPr>
        <w:t>pieteikumus un lūgumus;</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10) tiesas rīkojumus un lēmumus, kas nav pieņemti atsevišķu procesuālu dokumentu veidā.</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lastRenderedPageBreak/>
        <w:t>Ja tiesas sēdes protokols tiek veikts ar audio ierakstu, pēc administratīvā pārkāpuma lietas dalībnieka lūguma tiek nodrošināta tā izraksta sagatavošana rakstveidā lietas dalībnieka pieteiktajā apjomā. Protokolu vai tā izrakstu paraksta tiesas sēžu sekretārs un tiesnesis.</w:t>
      </w:r>
    </w:p>
    <w:p w:rsidR="00D366ED" w:rsidRPr="00EF571E" w:rsidRDefault="00D366ED" w:rsidP="00D366ED">
      <w:pPr>
        <w:pStyle w:val="naisf"/>
        <w:spacing w:before="0" w:beforeAutospacing="0" w:after="0" w:afterAutospacing="0"/>
        <w:ind w:firstLine="720"/>
        <w:jc w:val="both"/>
        <w:rPr>
          <w:sz w:val="28"/>
          <w:szCs w:val="28"/>
        </w:rPr>
      </w:pPr>
    </w:p>
    <w:p w:rsidR="007A5835" w:rsidRPr="00EF571E" w:rsidRDefault="009F798D" w:rsidP="00D366ED">
      <w:pPr>
        <w:pStyle w:val="naisf"/>
        <w:spacing w:before="0" w:beforeAutospacing="0" w:after="0" w:afterAutospacing="0"/>
        <w:ind w:firstLine="720"/>
        <w:jc w:val="both"/>
        <w:rPr>
          <w:b/>
          <w:sz w:val="28"/>
          <w:szCs w:val="28"/>
        </w:rPr>
      </w:pPr>
      <w:r w:rsidRPr="00EF571E">
        <w:rPr>
          <w:b/>
          <w:sz w:val="28"/>
          <w:szCs w:val="28"/>
        </w:rPr>
        <w:t>289.</w:t>
      </w:r>
      <w:r w:rsidRPr="00EF571E">
        <w:rPr>
          <w:b/>
          <w:sz w:val="28"/>
          <w:szCs w:val="28"/>
          <w:vertAlign w:val="superscript"/>
        </w:rPr>
        <w:t>14</w:t>
      </w:r>
      <w:r w:rsidR="00FB25BA" w:rsidRPr="00EF571E">
        <w:rPr>
          <w:b/>
          <w:sz w:val="28"/>
          <w:szCs w:val="28"/>
        </w:rPr>
        <w:t xml:space="preserve"> </w:t>
      </w:r>
      <w:r w:rsidR="007A5835" w:rsidRPr="00EF571E">
        <w:rPr>
          <w:b/>
          <w:sz w:val="28"/>
          <w:szCs w:val="28"/>
        </w:rPr>
        <w:t>pants. Lietas izskatīšanas atlikšana</w:t>
      </w:r>
      <w:r w:rsidR="009A6EA2" w:rsidRPr="00EF571E">
        <w:rPr>
          <w:b/>
          <w:sz w:val="28"/>
          <w:szCs w:val="28"/>
        </w:rPr>
        <w:t xml:space="preserve"> un tiesvedības</w:t>
      </w:r>
      <w:r w:rsidR="007A5835" w:rsidRPr="00EF571E">
        <w:rPr>
          <w:b/>
          <w:sz w:val="28"/>
          <w:szCs w:val="28"/>
        </w:rPr>
        <w:t xml:space="preserve"> apturēšana </w:t>
      </w:r>
    </w:p>
    <w:p w:rsidR="007A5835" w:rsidRPr="00EF571E" w:rsidRDefault="007A5835" w:rsidP="00D366ED">
      <w:pPr>
        <w:pStyle w:val="naisf"/>
        <w:spacing w:before="0" w:beforeAutospacing="0" w:after="0" w:afterAutospacing="0"/>
        <w:ind w:firstLine="720"/>
        <w:jc w:val="both"/>
        <w:rPr>
          <w:sz w:val="28"/>
          <w:szCs w:val="28"/>
        </w:rPr>
      </w:pPr>
      <w:r w:rsidRPr="00EF571E">
        <w:rPr>
          <w:sz w:val="28"/>
          <w:szCs w:val="28"/>
        </w:rPr>
        <w:t>Ja lietu nav iespējams iztiesāt sakarā ar to, ka uz tiesas sēdi nav ieradusies kāda persona, tiesa pieņem lēmumu par lietas izskatīšanas atlikšanu uz noteiktu laiku. Lēmumu par lietas izskatīšanas atlikšanu ieraksta tiesas sēdes protokolā.</w:t>
      </w:r>
    </w:p>
    <w:p w:rsidR="00EE17AD" w:rsidRPr="00EF571E" w:rsidRDefault="00EE17AD" w:rsidP="00D366ED">
      <w:pPr>
        <w:pStyle w:val="naisf"/>
        <w:spacing w:before="0" w:beforeAutospacing="0" w:after="0" w:afterAutospacing="0"/>
        <w:ind w:firstLine="720"/>
        <w:jc w:val="both"/>
        <w:rPr>
          <w:sz w:val="28"/>
          <w:szCs w:val="28"/>
        </w:rPr>
      </w:pPr>
    </w:p>
    <w:p w:rsidR="00D366ED" w:rsidRPr="00EF571E" w:rsidRDefault="009A6EA2" w:rsidP="00D366ED">
      <w:pPr>
        <w:pStyle w:val="naisf"/>
        <w:spacing w:before="0" w:beforeAutospacing="0" w:after="0" w:afterAutospacing="0"/>
        <w:ind w:left="720"/>
        <w:jc w:val="both"/>
        <w:rPr>
          <w:sz w:val="28"/>
          <w:szCs w:val="28"/>
        </w:rPr>
      </w:pPr>
      <w:r w:rsidRPr="00EF571E">
        <w:rPr>
          <w:sz w:val="28"/>
          <w:szCs w:val="28"/>
        </w:rPr>
        <w:t xml:space="preserve">Tiesa aptur tiesvedību, ja: </w:t>
      </w:r>
    </w:p>
    <w:p w:rsidR="00D366ED" w:rsidRPr="00EF571E" w:rsidRDefault="009F798D" w:rsidP="00D366ED">
      <w:pPr>
        <w:pStyle w:val="naisf"/>
        <w:spacing w:before="0" w:beforeAutospacing="0" w:after="0" w:afterAutospacing="0"/>
        <w:ind w:firstLine="720"/>
        <w:jc w:val="both"/>
        <w:rPr>
          <w:sz w:val="28"/>
          <w:szCs w:val="28"/>
        </w:rPr>
      </w:pPr>
      <w:r w:rsidRPr="00EF571E">
        <w:rPr>
          <w:sz w:val="28"/>
          <w:szCs w:val="28"/>
        </w:rPr>
        <w:t>1</w:t>
      </w:r>
      <w:r w:rsidR="009A6EA2" w:rsidRPr="00EF571E">
        <w:rPr>
          <w:sz w:val="28"/>
          <w:szCs w:val="28"/>
        </w:rPr>
        <w:t>) lietas izskatīšana nav iespējama, iekams nav izlemta cita lieta tiesā vai iestādē. Tiesvedību aptur līdz brīdim, kad stājas spēkā lēmums vai spriedums attiecīgajā lietā;</w:t>
      </w:r>
    </w:p>
    <w:p w:rsidR="00D366ED" w:rsidRPr="00EF571E" w:rsidRDefault="009F798D" w:rsidP="00D366ED">
      <w:pPr>
        <w:pStyle w:val="naisf"/>
        <w:spacing w:before="0" w:beforeAutospacing="0" w:after="0" w:afterAutospacing="0"/>
        <w:ind w:firstLine="720"/>
        <w:jc w:val="both"/>
        <w:rPr>
          <w:sz w:val="28"/>
          <w:szCs w:val="28"/>
        </w:rPr>
      </w:pPr>
      <w:r w:rsidRPr="00EF571E">
        <w:rPr>
          <w:sz w:val="28"/>
          <w:szCs w:val="28"/>
        </w:rPr>
        <w:t>2</w:t>
      </w:r>
      <w:r w:rsidR="009A6EA2" w:rsidRPr="00EF571E">
        <w:rPr>
          <w:sz w:val="28"/>
          <w:szCs w:val="28"/>
        </w:rPr>
        <w:t xml:space="preserve">) tā pieņem lēmumu iesniegt Satversmes tiesai pieteikumu par tiesību normas atbilstību Satversmei vai starptautisko tiesību normai (aktam) vai arī Satversmes tiesa ir ierosinājusi lietu sakarā ar pieteicēja konstitucionālo sūdzību. Tiesvedību aptur līdz Satversmes tiesas nolēmuma spēkā stāšanās dienai; </w:t>
      </w:r>
    </w:p>
    <w:p w:rsidR="007A5835" w:rsidRPr="00EF571E" w:rsidRDefault="009F798D" w:rsidP="00D366ED">
      <w:pPr>
        <w:pStyle w:val="naisf"/>
        <w:spacing w:before="0" w:beforeAutospacing="0" w:after="0" w:afterAutospacing="0"/>
        <w:ind w:firstLine="720"/>
        <w:jc w:val="both"/>
        <w:rPr>
          <w:sz w:val="28"/>
          <w:szCs w:val="28"/>
        </w:rPr>
      </w:pPr>
      <w:r w:rsidRPr="00EF571E">
        <w:rPr>
          <w:sz w:val="28"/>
          <w:szCs w:val="28"/>
        </w:rPr>
        <w:t>3</w:t>
      </w:r>
      <w:r w:rsidR="009A6EA2" w:rsidRPr="00EF571E">
        <w:rPr>
          <w:sz w:val="28"/>
          <w:szCs w:val="28"/>
        </w:rPr>
        <w:t xml:space="preserve">) tā pieņem lēmumu uzdot Eiropas </w:t>
      </w:r>
      <w:r w:rsidR="008F3EB6">
        <w:rPr>
          <w:sz w:val="28"/>
          <w:szCs w:val="28"/>
        </w:rPr>
        <w:t xml:space="preserve">Savienības </w:t>
      </w:r>
      <w:r w:rsidR="009A6EA2" w:rsidRPr="00EF571E">
        <w:rPr>
          <w:sz w:val="28"/>
          <w:szCs w:val="28"/>
        </w:rPr>
        <w:t xml:space="preserve">Tiesai jautājumu par Eiropas Savienības tiesību normas interpretāciju vai spēkā esamību. Tiesvedību aptur līdz Eiropas </w:t>
      </w:r>
      <w:r w:rsidR="008F3EB6">
        <w:rPr>
          <w:sz w:val="28"/>
          <w:szCs w:val="28"/>
        </w:rPr>
        <w:t>Savienības</w:t>
      </w:r>
      <w:r w:rsidR="009A6EA2" w:rsidRPr="00EF571E">
        <w:rPr>
          <w:sz w:val="28"/>
          <w:szCs w:val="28"/>
        </w:rPr>
        <w:t>Tiesas prejudiciālā nolēmuma spēkā stāšanās dienai.</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b/>
          <w:sz w:val="28"/>
          <w:szCs w:val="28"/>
        </w:rPr>
      </w:pPr>
      <w:r w:rsidRPr="00EF571E">
        <w:rPr>
          <w:b/>
          <w:sz w:val="28"/>
          <w:szCs w:val="28"/>
        </w:rPr>
        <w:t>289.</w:t>
      </w:r>
      <w:r w:rsidR="009F798D" w:rsidRPr="00EF571E">
        <w:rPr>
          <w:b/>
          <w:sz w:val="28"/>
          <w:szCs w:val="28"/>
          <w:vertAlign w:val="superscript"/>
        </w:rPr>
        <w:t xml:space="preserve">15 </w:t>
      </w:r>
      <w:r w:rsidRPr="00EF571E">
        <w:rPr>
          <w:b/>
          <w:sz w:val="28"/>
          <w:szCs w:val="28"/>
        </w:rPr>
        <w:t>pants. Rajona</w:t>
      </w:r>
      <w:r w:rsidR="00A1489B" w:rsidRPr="00EF571E">
        <w:rPr>
          <w:b/>
          <w:sz w:val="28"/>
          <w:szCs w:val="28"/>
        </w:rPr>
        <w:t xml:space="preserve"> </w:t>
      </w:r>
      <w:r w:rsidRPr="00EF571E">
        <w:rPr>
          <w:b/>
          <w:sz w:val="28"/>
          <w:szCs w:val="28"/>
        </w:rPr>
        <w:t>(pilsētas) tiesas nolēmums administratīvā pārkāpuma lietā</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Rajona</w:t>
      </w:r>
      <w:r w:rsidR="00A1489B" w:rsidRPr="00EF571E">
        <w:rPr>
          <w:sz w:val="28"/>
          <w:szCs w:val="28"/>
        </w:rPr>
        <w:t xml:space="preserve"> </w:t>
      </w:r>
      <w:r w:rsidRPr="00EF571E">
        <w:rPr>
          <w:sz w:val="28"/>
          <w:szCs w:val="28"/>
        </w:rPr>
        <w:t>(pilsētas) tiesa neatkarīgi no sūdzības iesniedzēja motīviem ar lēmumu atceļ iestādes lēmumu un nosūta lietu jaunai izskatīšanai iestādei pēc piekritības šādos gadījumos:</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1) lietu izskatījusi iestāde, kurai nebija tiesību attiecīgo administratīvā pārkāpuma lietu izskatīt;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2) lietas izskatīšanā pārkāptas tiesību normas, kas prasa paziņot administratīvā pārkāpuma lietas dalībniekiem par lietas izskatīšanas laiku un vietu;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3) izskatot lietu, pārkāptas tiesību normas par lietvedības valodu;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4) lēmums nosaka to personu tiesības un pienākumus, kuras nav administratīvā pārkāpuma lietas dalībnieki;</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5) </w:t>
      </w:r>
      <w:r w:rsidR="00494462" w:rsidRPr="00EF571E">
        <w:rPr>
          <w:sz w:val="28"/>
          <w:szCs w:val="28"/>
        </w:rPr>
        <w:t>lietā nav pilna lēmuma</w:t>
      </w:r>
      <w:r w:rsidR="00A219AB" w:rsidRPr="00EF571E">
        <w:rPr>
          <w:sz w:val="28"/>
          <w:szCs w:val="28"/>
        </w:rPr>
        <w:t>.</w:t>
      </w:r>
    </w:p>
    <w:p w:rsidR="00EE17AD" w:rsidRPr="00EF571E" w:rsidRDefault="00EE17AD" w:rsidP="00D366ED">
      <w:pPr>
        <w:pStyle w:val="naisf"/>
        <w:spacing w:before="0" w:beforeAutospacing="0" w:after="0" w:afterAutospacing="0"/>
        <w:ind w:firstLine="720"/>
        <w:jc w:val="both"/>
        <w:rPr>
          <w:sz w:val="28"/>
          <w:szCs w:val="28"/>
        </w:rPr>
      </w:pPr>
    </w:p>
    <w:p w:rsidR="001E651E" w:rsidRPr="0014695C" w:rsidRDefault="001E651E" w:rsidP="00D366ED">
      <w:pPr>
        <w:pStyle w:val="naisf"/>
        <w:spacing w:before="0" w:beforeAutospacing="0" w:after="0" w:afterAutospacing="0"/>
        <w:ind w:firstLine="720"/>
        <w:jc w:val="both"/>
        <w:rPr>
          <w:sz w:val="28"/>
          <w:szCs w:val="28"/>
        </w:rPr>
      </w:pPr>
      <w:r w:rsidRPr="00EF571E">
        <w:rPr>
          <w:sz w:val="28"/>
          <w:szCs w:val="28"/>
        </w:rPr>
        <w:t>Rajona</w:t>
      </w:r>
      <w:r w:rsidR="00FB25BA" w:rsidRPr="00EF571E">
        <w:rPr>
          <w:sz w:val="28"/>
          <w:szCs w:val="28"/>
        </w:rPr>
        <w:t xml:space="preserve"> </w:t>
      </w:r>
      <w:r w:rsidRPr="00EF571E">
        <w:rPr>
          <w:sz w:val="28"/>
          <w:szCs w:val="28"/>
        </w:rPr>
        <w:t>(pilsētas) tiesa, izskatot sūdzību vai protestu administratīvā pārkāpuma lietā, taisa vienu no šādiem</w:t>
      </w:r>
      <w:r w:rsidR="00E60E5D">
        <w:rPr>
          <w:sz w:val="28"/>
          <w:szCs w:val="28"/>
        </w:rPr>
        <w:t xml:space="preserve"> </w:t>
      </w:r>
      <w:r w:rsidR="00E60E5D" w:rsidRPr="0014695C">
        <w:rPr>
          <w:sz w:val="28"/>
          <w:szCs w:val="28"/>
        </w:rPr>
        <w:t>spriedumiem</w:t>
      </w:r>
      <w:r w:rsidRPr="0014695C">
        <w:rPr>
          <w:sz w:val="28"/>
          <w:szCs w:val="28"/>
        </w:rPr>
        <w:t xml:space="preserve">: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1) atstāj lēmumu negrozītu, bet sūdzību vai protestu noraida;</w:t>
      </w:r>
    </w:p>
    <w:p w:rsidR="001E651E" w:rsidRPr="00EF571E" w:rsidRDefault="007E6D2F" w:rsidP="00D366ED">
      <w:pPr>
        <w:pStyle w:val="naisf"/>
        <w:spacing w:before="0" w:beforeAutospacing="0" w:after="0" w:afterAutospacing="0"/>
        <w:ind w:firstLine="720"/>
        <w:jc w:val="both"/>
        <w:rPr>
          <w:sz w:val="28"/>
          <w:szCs w:val="28"/>
        </w:rPr>
      </w:pPr>
      <w:r>
        <w:rPr>
          <w:sz w:val="28"/>
          <w:szCs w:val="28"/>
        </w:rPr>
        <w:t>2</w:t>
      </w:r>
      <w:r w:rsidR="001E651E" w:rsidRPr="00EF571E">
        <w:rPr>
          <w:sz w:val="28"/>
          <w:szCs w:val="28"/>
        </w:rPr>
        <w:t>) atceļ lēmumu un izbeidz lietu;</w:t>
      </w:r>
    </w:p>
    <w:p w:rsidR="001E651E" w:rsidRPr="00EF571E" w:rsidRDefault="00610832" w:rsidP="00D366ED">
      <w:pPr>
        <w:pStyle w:val="naisf"/>
        <w:spacing w:before="0" w:beforeAutospacing="0" w:after="0" w:afterAutospacing="0"/>
        <w:ind w:firstLine="720"/>
        <w:jc w:val="both"/>
        <w:rPr>
          <w:sz w:val="28"/>
          <w:szCs w:val="28"/>
        </w:rPr>
      </w:pPr>
      <w:r>
        <w:rPr>
          <w:sz w:val="28"/>
          <w:szCs w:val="28"/>
        </w:rPr>
        <w:t>3</w:t>
      </w:r>
      <w:r w:rsidR="001E651E" w:rsidRPr="00EF571E">
        <w:rPr>
          <w:sz w:val="28"/>
          <w:szCs w:val="28"/>
        </w:rPr>
        <w:t>) atceļ lēmumu un taisa spriedumu, ar kuru konstatē personas vainu administratīvā pārkāpuma izdarīšanā un uzliek sodu;</w:t>
      </w:r>
    </w:p>
    <w:p w:rsidR="001E651E" w:rsidRDefault="00610832" w:rsidP="00D366ED">
      <w:pPr>
        <w:pStyle w:val="naisf"/>
        <w:spacing w:before="0" w:beforeAutospacing="0" w:after="0" w:afterAutospacing="0"/>
        <w:ind w:firstLine="720"/>
        <w:jc w:val="both"/>
        <w:rPr>
          <w:sz w:val="28"/>
          <w:szCs w:val="28"/>
        </w:rPr>
      </w:pPr>
      <w:r>
        <w:rPr>
          <w:sz w:val="28"/>
          <w:szCs w:val="28"/>
        </w:rPr>
        <w:lastRenderedPageBreak/>
        <w:t>4</w:t>
      </w:r>
      <w:r w:rsidR="001E651E" w:rsidRPr="00EF571E">
        <w:rPr>
          <w:sz w:val="28"/>
          <w:szCs w:val="28"/>
        </w:rPr>
        <w:t>) groza soda mēru ietvaros, kas paredzēti normatīvajā aktā par atbildību par administratīvo pārkāpumu.</w:t>
      </w:r>
    </w:p>
    <w:p w:rsidR="007764F0" w:rsidRDefault="007764F0" w:rsidP="00D366ED">
      <w:pPr>
        <w:pStyle w:val="naisf"/>
        <w:spacing w:before="0" w:beforeAutospacing="0" w:after="0" w:afterAutospacing="0"/>
        <w:ind w:firstLine="720"/>
        <w:jc w:val="both"/>
        <w:rPr>
          <w:sz w:val="28"/>
          <w:szCs w:val="28"/>
        </w:rPr>
      </w:pPr>
    </w:p>
    <w:p w:rsidR="00772FFF" w:rsidRPr="005D226E" w:rsidRDefault="007764F0" w:rsidP="00772FFF">
      <w:pPr>
        <w:pStyle w:val="naisf"/>
        <w:spacing w:before="0" w:beforeAutospacing="0" w:after="0" w:afterAutospacing="0"/>
        <w:ind w:firstLine="720"/>
        <w:jc w:val="both"/>
        <w:rPr>
          <w:sz w:val="28"/>
          <w:szCs w:val="28"/>
        </w:rPr>
      </w:pPr>
      <w:r w:rsidRPr="005D226E">
        <w:rPr>
          <w:sz w:val="28"/>
          <w:szCs w:val="28"/>
        </w:rPr>
        <w:t xml:space="preserve">Šā panta otrās daļas </w:t>
      </w:r>
      <w:r w:rsidR="00A91997" w:rsidRPr="005D226E">
        <w:rPr>
          <w:sz w:val="28"/>
          <w:szCs w:val="28"/>
        </w:rPr>
        <w:t>4</w:t>
      </w:r>
      <w:r w:rsidRPr="005D226E">
        <w:rPr>
          <w:sz w:val="28"/>
          <w:szCs w:val="28"/>
        </w:rPr>
        <w:t xml:space="preserve">.punktā minētajos gadījumos </w:t>
      </w:r>
      <w:r w:rsidR="00440BE7">
        <w:rPr>
          <w:sz w:val="28"/>
          <w:szCs w:val="28"/>
        </w:rPr>
        <w:t xml:space="preserve">rajona (pilsētas) </w:t>
      </w:r>
      <w:r w:rsidRPr="005D226E">
        <w:rPr>
          <w:sz w:val="28"/>
          <w:szCs w:val="28"/>
        </w:rPr>
        <w:t>tiesa var pieņemt personai nelabvēlīgāku spriedumu, ja lieta tiek izskatīta pēc prokurora protesta vai cietušā sūdzības.</w:t>
      </w:r>
    </w:p>
    <w:p w:rsidR="00160442" w:rsidRPr="00EF571E" w:rsidRDefault="00160442" w:rsidP="00600835">
      <w:pPr>
        <w:pStyle w:val="naisf"/>
        <w:spacing w:before="0" w:beforeAutospacing="0" w:after="0" w:afterAutospacing="0"/>
        <w:jc w:val="both"/>
        <w:rPr>
          <w:sz w:val="28"/>
          <w:szCs w:val="28"/>
        </w:rPr>
      </w:pPr>
    </w:p>
    <w:p w:rsidR="001E651E" w:rsidRPr="00EF571E" w:rsidRDefault="001E651E" w:rsidP="00D366ED">
      <w:pPr>
        <w:pStyle w:val="naispant"/>
        <w:spacing w:before="0" w:beforeAutospacing="0" w:after="0" w:afterAutospacing="0"/>
        <w:ind w:firstLine="720"/>
        <w:jc w:val="both"/>
        <w:rPr>
          <w:b/>
          <w:bCs/>
          <w:sz w:val="28"/>
          <w:szCs w:val="28"/>
        </w:rPr>
      </w:pPr>
      <w:r w:rsidRPr="00EF571E">
        <w:rPr>
          <w:b/>
          <w:bCs/>
          <w:sz w:val="28"/>
          <w:szCs w:val="28"/>
        </w:rPr>
        <w:t>289.</w:t>
      </w:r>
      <w:r w:rsidR="009F798D" w:rsidRPr="00EF571E">
        <w:rPr>
          <w:b/>
          <w:bCs/>
          <w:sz w:val="28"/>
          <w:szCs w:val="28"/>
          <w:vertAlign w:val="superscript"/>
        </w:rPr>
        <w:t>16</w:t>
      </w:r>
      <w:r w:rsidR="009F798D" w:rsidRPr="00EF571E">
        <w:rPr>
          <w:b/>
          <w:bCs/>
          <w:sz w:val="28"/>
          <w:szCs w:val="28"/>
        </w:rPr>
        <w:t> </w:t>
      </w:r>
      <w:r w:rsidRPr="00EF571E">
        <w:rPr>
          <w:b/>
          <w:bCs/>
          <w:sz w:val="28"/>
          <w:szCs w:val="28"/>
        </w:rPr>
        <w:t>pants. Rajona</w:t>
      </w:r>
      <w:r w:rsidR="0057762B" w:rsidRPr="00EF571E">
        <w:rPr>
          <w:b/>
          <w:bCs/>
          <w:sz w:val="28"/>
          <w:szCs w:val="28"/>
        </w:rPr>
        <w:t xml:space="preserve"> </w:t>
      </w:r>
      <w:r w:rsidRPr="00EF571E">
        <w:rPr>
          <w:b/>
          <w:bCs/>
          <w:sz w:val="28"/>
          <w:szCs w:val="28"/>
        </w:rPr>
        <w:t>(pilsētas) tiesas nolēmuma sastādīšanas un pasludināšanas kārtība</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Pēc tiesas debatēm un replikām, ja tādas ir, tiesa aiziet taisīt nolēmumu, par to paziņojot tiesas sēžu zālē klātesošajiem un nosakot laiku, kad nolēmums būs sastādīts un pieejams tiesas kancelejā. Tiesa n</w:t>
      </w:r>
      <w:r w:rsidR="002B1BC2" w:rsidRPr="00EF571E">
        <w:rPr>
          <w:sz w:val="28"/>
          <w:szCs w:val="28"/>
        </w:rPr>
        <w:t xml:space="preserve">olēmumu sastāda ne vēlāk kā 10 </w:t>
      </w:r>
      <w:r w:rsidRPr="00EF571E">
        <w:rPr>
          <w:sz w:val="28"/>
          <w:szCs w:val="28"/>
        </w:rPr>
        <w:t>dienu laikā.</w:t>
      </w:r>
      <w:r w:rsidR="00F6089A" w:rsidRPr="00EF571E">
        <w:rPr>
          <w:sz w:val="28"/>
          <w:szCs w:val="28"/>
        </w:rPr>
        <w:t xml:space="preserve"> </w:t>
      </w:r>
      <w:r w:rsidR="002F47FE" w:rsidRPr="00EF571E">
        <w:rPr>
          <w:sz w:val="28"/>
          <w:szCs w:val="28"/>
        </w:rPr>
        <w:t>Tiesa nolēmumu pēc tā sastādīšanas trīs dienu laikā nosūta administratīvā pārkāpuma lietas dalībniekiem.</w:t>
      </w:r>
    </w:p>
    <w:p w:rsidR="00EE17AD" w:rsidRPr="00EF571E" w:rsidRDefault="00EE17AD" w:rsidP="00D366ED">
      <w:pPr>
        <w:pStyle w:val="naisf"/>
        <w:spacing w:before="0" w:beforeAutospacing="0" w:after="0" w:afterAutospacing="0"/>
        <w:ind w:firstLine="720"/>
        <w:jc w:val="both"/>
        <w:rPr>
          <w:sz w:val="28"/>
          <w:szCs w:val="28"/>
        </w:rPr>
      </w:pPr>
    </w:p>
    <w:p w:rsidR="00A77DA8" w:rsidRDefault="00A77DA8" w:rsidP="00D366ED">
      <w:pPr>
        <w:pStyle w:val="naisf"/>
        <w:spacing w:before="0" w:beforeAutospacing="0" w:after="0" w:afterAutospacing="0"/>
        <w:ind w:firstLine="720"/>
        <w:jc w:val="both"/>
        <w:rPr>
          <w:sz w:val="28"/>
          <w:szCs w:val="28"/>
        </w:rPr>
      </w:pPr>
      <w:r w:rsidRPr="00EF571E">
        <w:rPr>
          <w:sz w:val="28"/>
          <w:szCs w:val="28"/>
        </w:rPr>
        <w:t>Nolēmums sastāv no ievaddaļas, aprakstošās daļas, motīvu daļas un rezolutīvās daļas.</w:t>
      </w:r>
    </w:p>
    <w:p w:rsidR="00256B81" w:rsidRDefault="00256B81" w:rsidP="00D366ED">
      <w:pPr>
        <w:pStyle w:val="naisf"/>
        <w:spacing w:before="0" w:beforeAutospacing="0" w:after="0" w:afterAutospacing="0"/>
        <w:ind w:firstLine="720"/>
        <w:jc w:val="both"/>
        <w:rPr>
          <w:sz w:val="28"/>
          <w:szCs w:val="28"/>
        </w:rPr>
      </w:pPr>
    </w:p>
    <w:p w:rsidR="00256B81" w:rsidRPr="006670EC" w:rsidRDefault="00256B81" w:rsidP="00256B81">
      <w:pPr>
        <w:pStyle w:val="naisf"/>
        <w:spacing w:before="0" w:beforeAutospacing="0" w:after="0" w:afterAutospacing="0"/>
        <w:ind w:firstLine="720"/>
        <w:jc w:val="both"/>
        <w:rPr>
          <w:sz w:val="28"/>
          <w:szCs w:val="28"/>
        </w:rPr>
      </w:pPr>
      <w:r w:rsidRPr="006670EC">
        <w:rPr>
          <w:sz w:val="28"/>
          <w:szCs w:val="28"/>
        </w:rPr>
        <w:t xml:space="preserve">Ja tiesnesis, izskatot sūdzību, atzīst, ka iestādes lēmumā ietvertais pamatojums ir pareizs un pilnībā pietiekams, tiesnesis par sūdzību pieņemtā nolēmuma motīvu daļā var norādīt, ka pievienojas iestādes nolēmuma motivācijai. Šādā gadījumā izvērstāks argumentu izklāsts </w:t>
      </w:r>
      <w:r w:rsidR="006670EC">
        <w:rPr>
          <w:sz w:val="28"/>
          <w:szCs w:val="28"/>
        </w:rPr>
        <w:t>nav nepieciešams.</w:t>
      </w:r>
    </w:p>
    <w:p w:rsidR="00EE17AD" w:rsidRPr="00EF571E" w:rsidRDefault="00EE17AD" w:rsidP="00256B81">
      <w:pPr>
        <w:pStyle w:val="naisf"/>
        <w:spacing w:before="0" w:beforeAutospacing="0" w:after="0" w:afterAutospacing="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Rajona</w:t>
      </w:r>
      <w:r w:rsidR="009F798D" w:rsidRPr="00EF571E">
        <w:rPr>
          <w:sz w:val="28"/>
          <w:szCs w:val="28"/>
        </w:rPr>
        <w:t xml:space="preserve"> </w:t>
      </w:r>
      <w:r w:rsidRPr="00EF571E">
        <w:rPr>
          <w:sz w:val="28"/>
          <w:szCs w:val="28"/>
        </w:rPr>
        <w:t>(pilsētas) tiesa var pasludināt nolēmumu tūlīt pēc lietas izskatīšanas, paziņojot saīsinātas formas nolēmumu, kas sastāv no ievaddaļas un rezolutīvās daļas. Pasludinot saīsinātas formas nolēmumu, rajona</w:t>
      </w:r>
      <w:r w:rsidR="00357006" w:rsidRPr="00EF571E">
        <w:rPr>
          <w:sz w:val="28"/>
          <w:szCs w:val="28"/>
        </w:rPr>
        <w:t xml:space="preserve"> </w:t>
      </w:r>
      <w:r w:rsidRPr="00EF571E">
        <w:rPr>
          <w:sz w:val="28"/>
          <w:szCs w:val="28"/>
        </w:rPr>
        <w:t>(pilsētas) tiesa paziņo datumu, kad būs sastādīts pilns nolēmums. Šādā gadījumā pilnu nolēmumu rajona</w:t>
      </w:r>
      <w:r w:rsidR="00357006" w:rsidRPr="00EF571E">
        <w:rPr>
          <w:sz w:val="28"/>
          <w:szCs w:val="28"/>
        </w:rPr>
        <w:t xml:space="preserve"> </w:t>
      </w:r>
      <w:r w:rsidRPr="00EF571E">
        <w:rPr>
          <w:sz w:val="28"/>
          <w:szCs w:val="28"/>
        </w:rPr>
        <w:t xml:space="preserve">(pilsētas) tiesa sastāda </w:t>
      </w:r>
      <w:r w:rsidR="00885BC6">
        <w:rPr>
          <w:sz w:val="28"/>
          <w:szCs w:val="28"/>
        </w:rPr>
        <w:t xml:space="preserve">10 </w:t>
      </w:r>
      <w:r w:rsidRPr="00EF571E">
        <w:rPr>
          <w:sz w:val="28"/>
          <w:szCs w:val="28"/>
        </w:rPr>
        <w:t>dienu laikā, norādot pilna nolēmuma sastādīšanas datumu.</w:t>
      </w:r>
    </w:p>
    <w:p w:rsidR="00EE17AD" w:rsidRPr="00EF571E" w:rsidRDefault="00EE17AD" w:rsidP="00D366ED">
      <w:pPr>
        <w:pStyle w:val="naisf"/>
        <w:spacing w:before="0" w:beforeAutospacing="0" w:after="0" w:afterAutospacing="0"/>
        <w:ind w:firstLine="720"/>
        <w:jc w:val="both"/>
        <w:rPr>
          <w:sz w:val="28"/>
          <w:szCs w:val="28"/>
        </w:rPr>
      </w:pPr>
    </w:p>
    <w:p w:rsidR="00FC5001" w:rsidRDefault="00617EA2" w:rsidP="00FC5001">
      <w:pPr>
        <w:pStyle w:val="naisf"/>
        <w:spacing w:before="0" w:beforeAutospacing="0" w:after="0" w:afterAutospacing="0"/>
        <w:ind w:firstLine="720"/>
        <w:jc w:val="both"/>
        <w:rPr>
          <w:b/>
          <w:i/>
          <w:u w:val="single"/>
        </w:rPr>
      </w:pPr>
      <w:r w:rsidRPr="00EF571E">
        <w:rPr>
          <w:bCs/>
          <w:sz w:val="28"/>
          <w:szCs w:val="28"/>
        </w:rPr>
        <w:t xml:space="preserve">Nolēmumu, kas pieņemts rakstveida procesā pēc nolēmuma sastādīšanas trīs </w:t>
      </w:r>
      <w:r w:rsidR="00EF571E" w:rsidRPr="00EF571E">
        <w:rPr>
          <w:bCs/>
          <w:sz w:val="28"/>
          <w:szCs w:val="28"/>
        </w:rPr>
        <w:t>darb</w:t>
      </w:r>
      <w:r w:rsidRPr="00EF571E">
        <w:rPr>
          <w:bCs/>
          <w:sz w:val="28"/>
          <w:szCs w:val="28"/>
        </w:rPr>
        <w:t>dienu laikā nosūta administratīvā pārkāpuma lietas dalībniekiem.</w:t>
      </w:r>
      <w:r w:rsidRPr="00EF571E">
        <w:rPr>
          <w:sz w:val="28"/>
          <w:szCs w:val="28"/>
        </w:rPr>
        <w:t xml:space="preserve"> Ja šajā termiņā nolēmuma noraksts ir izsniegts administratīvā pārkāpuma lietas dalībniekam, tad šim dalībniekam nolēmuma norakstu vairs nesūta</w:t>
      </w:r>
      <w:r w:rsidR="00FC5001">
        <w:rPr>
          <w:sz w:val="28"/>
          <w:szCs w:val="28"/>
        </w:rPr>
        <w:t>.</w:t>
      </w:r>
    </w:p>
    <w:p w:rsidR="00EF571E" w:rsidRPr="00EF571E" w:rsidRDefault="00EF571E" w:rsidP="00056848">
      <w:pPr>
        <w:pStyle w:val="naisf"/>
        <w:spacing w:before="0" w:beforeAutospacing="0" w:after="0" w:afterAutospacing="0"/>
        <w:jc w:val="both"/>
        <w:rPr>
          <w:sz w:val="28"/>
          <w:szCs w:val="28"/>
        </w:rPr>
      </w:pPr>
    </w:p>
    <w:p w:rsidR="00EF571E" w:rsidRPr="00EF571E" w:rsidRDefault="00EF571E" w:rsidP="00D366ED">
      <w:pPr>
        <w:pStyle w:val="naisf"/>
        <w:spacing w:before="0" w:beforeAutospacing="0" w:after="0" w:afterAutospacing="0"/>
        <w:ind w:firstLine="720"/>
        <w:jc w:val="both"/>
        <w:rPr>
          <w:sz w:val="28"/>
          <w:szCs w:val="28"/>
        </w:rPr>
      </w:pPr>
      <w:r w:rsidRPr="00EF571E">
        <w:rPr>
          <w:sz w:val="28"/>
          <w:szCs w:val="28"/>
        </w:rPr>
        <w:t>Šā kodeksa 289.</w:t>
      </w:r>
      <w:r w:rsidRPr="00EF571E">
        <w:rPr>
          <w:sz w:val="28"/>
          <w:szCs w:val="28"/>
          <w:vertAlign w:val="superscript"/>
        </w:rPr>
        <w:t>15</w:t>
      </w:r>
      <w:r w:rsidRPr="00EF571E">
        <w:rPr>
          <w:sz w:val="28"/>
          <w:szCs w:val="28"/>
        </w:rPr>
        <w:t> panta otrajā daļā minētos nolēmumus var pārsūdzēt apelācijas kārtībā.</w:t>
      </w:r>
    </w:p>
    <w:p w:rsidR="00D366ED" w:rsidRPr="00EF571E" w:rsidRDefault="00D366ED" w:rsidP="00D366ED">
      <w:pPr>
        <w:pStyle w:val="naisf"/>
        <w:spacing w:before="0" w:beforeAutospacing="0" w:after="0" w:afterAutospacing="0"/>
        <w:ind w:firstLine="720"/>
        <w:jc w:val="both"/>
        <w:rPr>
          <w:sz w:val="28"/>
          <w:szCs w:val="28"/>
        </w:rPr>
      </w:pPr>
    </w:p>
    <w:p w:rsidR="001E651E" w:rsidRPr="00EF571E" w:rsidRDefault="001E651E" w:rsidP="00D366ED">
      <w:pPr>
        <w:pStyle w:val="naispant"/>
        <w:spacing w:before="0" w:beforeAutospacing="0" w:after="0" w:afterAutospacing="0"/>
        <w:ind w:firstLine="720"/>
        <w:jc w:val="both"/>
        <w:rPr>
          <w:b/>
          <w:bCs/>
          <w:sz w:val="28"/>
          <w:szCs w:val="28"/>
        </w:rPr>
      </w:pPr>
      <w:r w:rsidRPr="00EF571E">
        <w:rPr>
          <w:b/>
          <w:bCs/>
          <w:sz w:val="28"/>
          <w:szCs w:val="28"/>
        </w:rPr>
        <w:t>289.</w:t>
      </w:r>
      <w:r w:rsidR="009F798D" w:rsidRPr="00EF571E">
        <w:rPr>
          <w:b/>
          <w:bCs/>
          <w:sz w:val="28"/>
          <w:szCs w:val="28"/>
          <w:vertAlign w:val="superscript"/>
        </w:rPr>
        <w:t xml:space="preserve">17 </w:t>
      </w:r>
      <w:r w:rsidRPr="00EF571E">
        <w:rPr>
          <w:b/>
          <w:bCs/>
          <w:sz w:val="28"/>
          <w:szCs w:val="28"/>
        </w:rPr>
        <w:t>pants.</w:t>
      </w:r>
      <w:r w:rsidRPr="00EF571E">
        <w:rPr>
          <w:bCs/>
          <w:sz w:val="28"/>
          <w:szCs w:val="28"/>
        </w:rPr>
        <w:t xml:space="preserve"> </w:t>
      </w:r>
      <w:r w:rsidR="000B7C78" w:rsidRPr="00EF571E">
        <w:rPr>
          <w:b/>
          <w:bCs/>
          <w:sz w:val="28"/>
          <w:szCs w:val="28"/>
        </w:rPr>
        <w:t>K</w:t>
      </w:r>
      <w:r w:rsidRPr="00EF571E">
        <w:rPr>
          <w:b/>
          <w:bCs/>
          <w:sz w:val="28"/>
          <w:szCs w:val="28"/>
        </w:rPr>
        <w:t>ļūdu labošana</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Rajona</w:t>
      </w:r>
      <w:r w:rsidR="000B7C78" w:rsidRPr="00EF571E">
        <w:rPr>
          <w:sz w:val="28"/>
          <w:szCs w:val="28"/>
        </w:rPr>
        <w:t xml:space="preserve"> </w:t>
      </w:r>
      <w:r w:rsidRPr="00EF571E">
        <w:rPr>
          <w:sz w:val="28"/>
          <w:szCs w:val="28"/>
        </w:rPr>
        <w:t>(pilsētas) tiesa, kura pieņēmusi nolēmumu administratīvā pārkāpuma lietā, pēc savas iniciatīvas vai administratīvā pārkāpuma lietas dalībnieka lūguma var izlabot nolēmumā kļūdas, ja tas nemaina nolēmuma būtību.</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0B7C78" w:rsidP="00D366ED">
      <w:pPr>
        <w:pStyle w:val="naisf"/>
        <w:spacing w:before="0" w:beforeAutospacing="0" w:after="0" w:afterAutospacing="0"/>
        <w:ind w:firstLine="720"/>
        <w:jc w:val="both"/>
        <w:rPr>
          <w:sz w:val="28"/>
          <w:szCs w:val="28"/>
        </w:rPr>
      </w:pPr>
      <w:r w:rsidRPr="00EF571E">
        <w:rPr>
          <w:sz w:val="28"/>
          <w:szCs w:val="28"/>
        </w:rPr>
        <w:lastRenderedPageBreak/>
        <w:t>K</w:t>
      </w:r>
      <w:r w:rsidR="001E651E" w:rsidRPr="00EF571E">
        <w:rPr>
          <w:sz w:val="28"/>
          <w:szCs w:val="28"/>
        </w:rPr>
        <w:t xml:space="preserve">ļūdas tiesas nolēmumā izlabo ar tiesas lēmumu. Jautājumu par kļūdu labošanu tiesas nolēmumā izlemj rakstveida procesā, viena mēneša laikā no lūguma saņemšanas dienas, iepriekš par to paziņojot administratīvā pārkāpuma lietas dalībniekiem. </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Par atteikumu izlabot šā panta pirmajā daļā minētās kļūdas administratīvā pārkāpuma lietas dalībnieks, kurš lūdzis veikt kļūdas labojumu, var iesniegt blakus sūdzību. </w:t>
      </w:r>
    </w:p>
    <w:p w:rsidR="002A7BD1" w:rsidRDefault="002A7BD1" w:rsidP="00D366ED">
      <w:pPr>
        <w:pStyle w:val="naispant"/>
        <w:spacing w:before="0" w:beforeAutospacing="0" w:after="0" w:afterAutospacing="0"/>
        <w:ind w:firstLine="720"/>
        <w:jc w:val="both"/>
        <w:rPr>
          <w:sz w:val="28"/>
          <w:szCs w:val="28"/>
        </w:rPr>
      </w:pPr>
    </w:p>
    <w:p w:rsidR="001E651E" w:rsidRPr="00EF571E" w:rsidRDefault="001E651E" w:rsidP="00D366ED">
      <w:pPr>
        <w:pStyle w:val="naispant"/>
        <w:spacing w:before="0" w:beforeAutospacing="0" w:after="0" w:afterAutospacing="0"/>
        <w:ind w:firstLine="720"/>
        <w:jc w:val="both"/>
        <w:rPr>
          <w:b/>
          <w:bCs/>
          <w:sz w:val="28"/>
          <w:szCs w:val="28"/>
        </w:rPr>
      </w:pPr>
      <w:r w:rsidRPr="00EF571E">
        <w:rPr>
          <w:b/>
          <w:bCs/>
          <w:sz w:val="28"/>
          <w:szCs w:val="28"/>
        </w:rPr>
        <w:t>289.</w:t>
      </w:r>
      <w:r w:rsidR="00B5116A" w:rsidRPr="00EF571E">
        <w:rPr>
          <w:b/>
          <w:bCs/>
          <w:sz w:val="28"/>
          <w:szCs w:val="28"/>
          <w:vertAlign w:val="superscript"/>
        </w:rPr>
        <w:t>18</w:t>
      </w:r>
      <w:r w:rsidRPr="00EF571E">
        <w:rPr>
          <w:b/>
          <w:bCs/>
          <w:sz w:val="28"/>
          <w:szCs w:val="28"/>
          <w:vertAlign w:val="superscript"/>
        </w:rPr>
        <w:t> </w:t>
      </w:r>
      <w:r w:rsidRPr="00EF571E">
        <w:rPr>
          <w:b/>
          <w:bCs/>
          <w:sz w:val="28"/>
          <w:szCs w:val="28"/>
        </w:rPr>
        <w:t>pants. Kārtība, kādā tiek pieņemti un pārsūdzēti tiesas lēmumi, ar kuriem administratīvā pārkāpuma lietas ietvaros izlemj procesuāla rakstura jautājumus</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Lēmumu sastāda atsevišķa procesuālā dokumenta veidā, rezolūcijas veidā vai ieraksta tiesas sēdes protokolā. Lēmumu var noformēt rezolūcijas veidā vai ierakstīt tiesas sēdes protokolā, ja tas nav pārsūdzams.</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Lēmumā, kas sastādīts atsevišķa procesuālā dokumenta veidā, tiesnesis vai tiesa norāda: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1) lēmuma pieņemšanas vietu un laiku;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2) tiesas nosaukumu un sastāvu;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3) personas, kuras piedalās lietas izskatīšanā, un pieteikuma priekšmetu;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4) jautājumus, par kuriem pieņemts lēmums;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5) lēmuma motīvus;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6) tiesas vai tiesneša nolēmumu;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7) lēmuma pārsūdzēšanas kārtību un termiņu. </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Lēmumu pasludina tūlīt pēc attiecīgā procesuālā jautājuma izskatīšanas. Izņēmuma gadījumā tiesnesis vai tiesa var sastādīt lēmumu, nenorādot tā motīvus (saīsināts lēmums). Pilnu lēmumu tiesnesis vai tiesa sastāda triju darba dienu laikā.</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Šajā kodeksā paredzētajos gadījumos par tiesas vai tiesneša lēmumu var iesniegt blakus sūdzību. Par citiem tiesas vai tiesneša nolēmumiem iebildumus var izteikt apelācijas sūdzībā.</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Blakus sūdzību var iesniegt</w:t>
      </w:r>
      <w:r w:rsidR="0099617E" w:rsidRPr="00EF571E">
        <w:rPr>
          <w:sz w:val="28"/>
          <w:szCs w:val="28"/>
        </w:rPr>
        <w:t xml:space="preserve"> 10 dienu laikā no lēmuma paziņošanas</w:t>
      </w:r>
      <w:r w:rsidR="00B5116A" w:rsidRPr="00EF571E">
        <w:rPr>
          <w:sz w:val="28"/>
          <w:szCs w:val="28"/>
        </w:rPr>
        <w:t xml:space="preserve"> dienas</w:t>
      </w:r>
      <w:r w:rsidRPr="00EF571E">
        <w:rPr>
          <w:sz w:val="28"/>
          <w:szCs w:val="28"/>
        </w:rPr>
        <w:t xml:space="preserve">, izņemot šajā kodeksā paredzētos gadījumus. Ja tiesnesis vai tiesa pieņem saīsinātu lēmumu, pārsūdzēšanas termiņu skaita no pilna lēmuma sastādīšanas dienas. </w:t>
      </w:r>
    </w:p>
    <w:p w:rsidR="00EE17AD" w:rsidRPr="00EF571E" w:rsidRDefault="00EE17AD" w:rsidP="00D366ED">
      <w:pPr>
        <w:pStyle w:val="naisf"/>
        <w:spacing w:before="0" w:beforeAutospacing="0" w:after="0" w:afterAutospacing="0"/>
        <w:ind w:firstLine="720"/>
        <w:jc w:val="both"/>
        <w:rPr>
          <w:sz w:val="28"/>
          <w:szCs w:val="28"/>
        </w:rPr>
      </w:pPr>
    </w:p>
    <w:p w:rsidR="00A46D5F" w:rsidRPr="00EF571E" w:rsidRDefault="003105E2" w:rsidP="00D366ED">
      <w:pPr>
        <w:pStyle w:val="naisf"/>
        <w:spacing w:before="0" w:beforeAutospacing="0" w:after="0" w:afterAutospacing="0"/>
        <w:ind w:firstLine="720"/>
        <w:jc w:val="both"/>
        <w:rPr>
          <w:sz w:val="28"/>
          <w:szCs w:val="28"/>
        </w:rPr>
      </w:pPr>
      <w:r w:rsidRPr="00EF571E">
        <w:rPr>
          <w:sz w:val="28"/>
          <w:szCs w:val="28"/>
        </w:rPr>
        <w:t xml:space="preserve">Blakus sūdzību </w:t>
      </w:r>
      <w:r w:rsidR="00A46D5F" w:rsidRPr="00EF571E">
        <w:rPr>
          <w:sz w:val="28"/>
          <w:szCs w:val="28"/>
        </w:rPr>
        <w:t>iesniedz</w:t>
      </w:r>
      <w:r w:rsidRPr="00EF571E">
        <w:rPr>
          <w:sz w:val="28"/>
          <w:szCs w:val="28"/>
        </w:rPr>
        <w:t xml:space="preserve"> tajā rajona</w:t>
      </w:r>
      <w:r w:rsidR="00A46D5F" w:rsidRPr="00EF571E">
        <w:rPr>
          <w:sz w:val="28"/>
          <w:szCs w:val="28"/>
        </w:rPr>
        <w:t xml:space="preserve"> </w:t>
      </w:r>
      <w:r w:rsidRPr="00EF571E">
        <w:rPr>
          <w:sz w:val="28"/>
          <w:szCs w:val="28"/>
        </w:rPr>
        <w:t>(pilsēta</w:t>
      </w:r>
      <w:r w:rsidR="00A46D5F" w:rsidRPr="00EF571E">
        <w:rPr>
          <w:sz w:val="28"/>
          <w:szCs w:val="28"/>
        </w:rPr>
        <w:t>s) tiesā, kura pieņēmusi lēmumu.</w:t>
      </w:r>
    </w:p>
    <w:p w:rsidR="00EE17AD" w:rsidRPr="00EF571E" w:rsidRDefault="00EE17AD" w:rsidP="00D366ED">
      <w:pPr>
        <w:pStyle w:val="naisf"/>
        <w:spacing w:before="0" w:beforeAutospacing="0" w:after="0" w:afterAutospacing="0"/>
        <w:ind w:firstLine="720"/>
        <w:jc w:val="both"/>
        <w:rPr>
          <w:sz w:val="28"/>
          <w:szCs w:val="28"/>
        </w:rPr>
      </w:pPr>
    </w:p>
    <w:p w:rsidR="003105E2" w:rsidRPr="00EF571E" w:rsidRDefault="003105E2" w:rsidP="00D366ED">
      <w:pPr>
        <w:pStyle w:val="naisf"/>
        <w:spacing w:before="0" w:beforeAutospacing="0" w:after="0" w:afterAutospacing="0"/>
        <w:ind w:firstLine="720"/>
        <w:jc w:val="both"/>
        <w:rPr>
          <w:sz w:val="28"/>
          <w:szCs w:val="28"/>
        </w:rPr>
      </w:pPr>
      <w:r w:rsidRPr="00EF571E">
        <w:rPr>
          <w:sz w:val="28"/>
          <w:szCs w:val="28"/>
        </w:rPr>
        <w:lastRenderedPageBreak/>
        <w:t>Rajona</w:t>
      </w:r>
      <w:r w:rsidR="00A46D5F" w:rsidRPr="00EF571E">
        <w:rPr>
          <w:sz w:val="28"/>
          <w:szCs w:val="28"/>
        </w:rPr>
        <w:t xml:space="preserve"> </w:t>
      </w:r>
      <w:r w:rsidRPr="00EF571E">
        <w:rPr>
          <w:sz w:val="28"/>
          <w:szCs w:val="28"/>
        </w:rPr>
        <w:t>(pilsētas) tiesa sūdzību ar lietas materiāliem septiņu dienu laikā nosūta tai apgabaltiesai, kurai ir piekritīga attiecīgā administratīvā pārkāpuma lietas izskatīšana.</w:t>
      </w:r>
    </w:p>
    <w:p w:rsidR="00EE17AD" w:rsidRPr="00EF571E" w:rsidRDefault="00EE17AD" w:rsidP="00D366ED">
      <w:pPr>
        <w:pStyle w:val="naisf"/>
        <w:spacing w:before="0" w:beforeAutospacing="0" w:after="0" w:afterAutospacing="0"/>
        <w:ind w:firstLine="720"/>
        <w:jc w:val="both"/>
        <w:rPr>
          <w:sz w:val="28"/>
          <w:szCs w:val="28"/>
        </w:rPr>
      </w:pPr>
    </w:p>
    <w:p w:rsidR="002A7BD1" w:rsidRDefault="003105E2" w:rsidP="002A7BD1">
      <w:pPr>
        <w:pStyle w:val="naisf"/>
        <w:spacing w:before="0" w:beforeAutospacing="0" w:after="0" w:afterAutospacing="0"/>
        <w:ind w:firstLine="720"/>
        <w:jc w:val="both"/>
        <w:rPr>
          <w:sz w:val="28"/>
          <w:szCs w:val="28"/>
        </w:rPr>
      </w:pPr>
      <w:r w:rsidRPr="00EF571E">
        <w:rPr>
          <w:sz w:val="28"/>
          <w:szCs w:val="28"/>
        </w:rPr>
        <w:t xml:space="preserve">Apgabaltiesa sūdzību izskata un lēmumu pieņem rakstveida procesā viena mēneša laikā no sūdzības un lietas materiālu saņemšanas dienas. </w:t>
      </w:r>
      <w:r w:rsidR="00A46D5F" w:rsidRPr="00EF571E">
        <w:rPr>
          <w:sz w:val="28"/>
          <w:szCs w:val="28"/>
        </w:rPr>
        <w:t xml:space="preserve">Pēc tiesneša ieskatiem blakus sūdzību var izskatīt mutvārdu procesā. </w:t>
      </w:r>
      <w:r w:rsidRPr="00EF571E">
        <w:rPr>
          <w:sz w:val="28"/>
          <w:szCs w:val="28"/>
        </w:rPr>
        <w:t>Lēmumu paziņo sūdzības iesniedzējam un iestādei, kuras lēmums ir pā</w:t>
      </w:r>
      <w:r w:rsidR="002A7BD1">
        <w:rPr>
          <w:sz w:val="28"/>
          <w:szCs w:val="28"/>
        </w:rPr>
        <w:t>rsūdzēts. Lēmums nav pārsūdzams</w:t>
      </w:r>
    </w:p>
    <w:p w:rsidR="001E651E" w:rsidRPr="00EF571E" w:rsidRDefault="001E651E" w:rsidP="002A7BD1">
      <w:pPr>
        <w:pStyle w:val="naisf"/>
        <w:spacing w:before="0" w:beforeAutospacing="0" w:after="0" w:afterAutospacing="0"/>
        <w:ind w:firstLine="720"/>
        <w:jc w:val="both"/>
        <w:rPr>
          <w:sz w:val="28"/>
          <w:szCs w:val="28"/>
        </w:rPr>
      </w:pPr>
      <w:r w:rsidRPr="00EF571E">
        <w:rPr>
          <w:sz w:val="28"/>
          <w:szCs w:val="28"/>
        </w:rPr>
        <w:t>Blakus sūdzību, kas iesniegta pēc minētā termiņa izbeigšanās, pirmās instances tiesas tiesnesis atsakās pieņemt un atdod iesniedzējam. Par lēmumu, ar kuru atteikts pieņemt blakus sūdzību, var iesniegt blakus sūdzību. Lēmuma pārsūdzības termiņu skaita no lēmuma saņemšanas dienas.</w:t>
      </w:r>
    </w:p>
    <w:p w:rsidR="00EE17AD" w:rsidRPr="00EF571E" w:rsidRDefault="00EE17AD" w:rsidP="00D366ED">
      <w:pPr>
        <w:pStyle w:val="naisf"/>
        <w:spacing w:before="0" w:beforeAutospacing="0" w:after="0" w:afterAutospacing="0"/>
        <w:ind w:firstLine="720"/>
        <w:jc w:val="both"/>
        <w:rPr>
          <w:sz w:val="28"/>
          <w:szCs w:val="28"/>
        </w:rPr>
      </w:pPr>
    </w:p>
    <w:p w:rsidR="00C9735F" w:rsidRDefault="001E651E" w:rsidP="00C9735F">
      <w:pPr>
        <w:pStyle w:val="naisf"/>
        <w:spacing w:before="0" w:beforeAutospacing="0" w:after="0" w:afterAutospacing="0"/>
        <w:ind w:firstLine="720"/>
        <w:jc w:val="both"/>
        <w:rPr>
          <w:sz w:val="28"/>
          <w:szCs w:val="28"/>
        </w:rPr>
      </w:pPr>
      <w:r w:rsidRPr="00EF571E">
        <w:rPr>
          <w:sz w:val="28"/>
          <w:szCs w:val="28"/>
        </w:rPr>
        <w:t xml:space="preserve">Ja tiesnesis, izskatot blakus sūdzību, atzīst, ka pirmās instances tiesas lēmumā ietvertais pamatojums ir pareizs un pilnībā pietiekams, tiesnesis par blakus sūdzību pieņemtā lēmuma motīvu daļā var norādīt, ka pievienojas pirmās instances tiesas vai tiesneša nolēmuma motivācijai. Šādā gadījumā izvērstāks argumentu izklāsts nav nepieciešams. </w:t>
      </w:r>
    </w:p>
    <w:p w:rsidR="00C9735F" w:rsidRPr="00EF571E" w:rsidRDefault="00C9735F" w:rsidP="00D366ED">
      <w:pPr>
        <w:pStyle w:val="naisf"/>
        <w:spacing w:before="0" w:beforeAutospacing="0" w:after="0" w:afterAutospacing="0"/>
        <w:ind w:firstLine="720"/>
        <w:jc w:val="both"/>
        <w:rPr>
          <w:sz w:val="28"/>
          <w:szCs w:val="28"/>
        </w:rPr>
      </w:pPr>
    </w:p>
    <w:p w:rsidR="00C9735F" w:rsidRPr="00EF571E" w:rsidRDefault="00C9735F" w:rsidP="00C9735F">
      <w:pPr>
        <w:pStyle w:val="naisf"/>
        <w:spacing w:before="0" w:beforeAutospacing="0" w:after="0" w:afterAutospacing="0"/>
        <w:ind w:firstLine="720"/>
        <w:jc w:val="both"/>
        <w:rPr>
          <w:b/>
          <w:sz w:val="28"/>
          <w:szCs w:val="28"/>
        </w:rPr>
      </w:pPr>
      <w:r w:rsidRPr="00EF571E">
        <w:rPr>
          <w:b/>
          <w:sz w:val="28"/>
          <w:szCs w:val="28"/>
        </w:rPr>
        <w:t>289.</w:t>
      </w:r>
      <w:r>
        <w:rPr>
          <w:b/>
          <w:sz w:val="28"/>
          <w:szCs w:val="28"/>
          <w:vertAlign w:val="superscript"/>
        </w:rPr>
        <w:t>19</w:t>
      </w:r>
      <w:r w:rsidRPr="00EF571E">
        <w:rPr>
          <w:b/>
          <w:sz w:val="28"/>
          <w:szCs w:val="28"/>
        </w:rPr>
        <w:t xml:space="preserve"> pants. Šā kodeksa 213.pantā paredzēto administratīvā pārkāpuma lietu izskatīšanas kārtība</w:t>
      </w:r>
    </w:p>
    <w:p w:rsidR="00C9735F" w:rsidRDefault="00C9735F" w:rsidP="00C9735F">
      <w:pPr>
        <w:pStyle w:val="naisf"/>
        <w:spacing w:before="0" w:beforeAutospacing="0" w:after="0" w:afterAutospacing="0"/>
        <w:ind w:firstLine="720"/>
        <w:jc w:val="both"/>
        <w:rPr>
          <w:sz w:val="28"/>
          <w:szCs w:val="28"/>
        </w:rPr>
      </w:pPr>
      <w:r w:rsidRPr="00EF571E">
        <w:rPr>
          <w:sz w:val="28"/>
          <w:szCs w:val="28"/>
        </w:rPr>
        <w:t xml:space="preserve">Šā kodeksa 213.pantā paredzētās administratīvo pārkāpumu lietas izskata mutvārdu procesā, ievērojot šā kodeksa </w:t>
      </w:r>
      <w:r w:rsidRPr="00EF571E">
        <w:rPr>
          <w:bCs/>
          <w:sz w:val="28"/>
          <w:szCs w:val="28"/>
        </w:rPr>
        <w:t>23.</w:t>
      </w:r>
      <w:r w:rsidRPr="00EF571E">
        <w:rPr>
          <w:bCs/>
          <w:sz w:val="28"/>
          <w:szCs w:val="28"/>
          <w:vertAlign w:val="superscript"/>
        </w:rPr>
        <w:t>1</w:t>
      </w:r>
      <w:r w:rsidRPr="00EF571E">
        <w:rPr>
          <w:b/>
          <w:bCs/>
          <w:sz w:val="28"/>
          <w:szCs w:val="28"/>
        </w:rPr>
        <w:t xml:space="preserve"> </w:t>
      </w:r>
      <w:r w:rsidRPr="00EF571E">
        <w:rPr>
          <w:sz w:val="28"/>
          <w:szCs w:val="28"/>
        </w:rPr>
        <w:t>nodaļā noteiktās prasības.</w:t>
      </w:r>
    </w:p>
    <w:p w:rsidR="00C9735F" w:rsidRDefault="00C9735F" w:rsidP="00C9735F">
      <w:pPr>
        <w:pStyle w:val="naisf"/>
        <w:spacing w:before="0" w:beforeAutospacing="0" w:after="0" w:afterAutospacing="0"/>
        <w:ind w:firstLine="720"/>
        <w:jc w:val="both"/>
        <w:rPr>
          <w:sz w:val="28"/>
          <w:szCs w:val="28"/>
        </w:rPr>
      </w:pPr>
    </w:p>
    <w:p w:rsidR="00C9735F" w:rsidRPr="00C564D8" w:rsidRDefault="00C9735F" w:rsidP="00C9735F">
      <w:pPr>
        <w:pStyle w:val="naisf"/>
        <w:spacing w:before="0" w:beforeAutospacing="0" w:after="0" w:afterAutospacing="0"/>
        <w:ind w:firstLine="720"/>
        <w:jc w:val="both"/>
        <w:rPr>
          <w:color w:val="FF0000"/>
          <w:sz w:val="28"/>
          <w:szCs w:val="28"/>
        </w:rPr>
      </w:pPr>
      <w:r w:rsidRPr="009D765B">
        <w:rPr>
          <w:sz w:val="28"/>
          <w:szCs w:val="28"/>
        </w:rPr>
        <w:t>Pēc lietas materiālu saņemšanas rajona (pilsētas) tiesas tiesnesis pārbauda vai administratīvā pārkāpuma lieta ir piekritīga šai tiesai. Ja administratīvā pārkāpuma lieta ir piekritīga citai rajona (pilsētas) tiesai, tiesnesis nekavējoties pēc administratīvā pārkāpuma lietas saņemšanas savā lietvedībā lietas materiālus ar pavadrakstu nosūta rajona (pilsētas) tiesai, kurai piekritīga lietas izskatīšana</w:t>
      </w:r>
      <w:r w:rsidRPr="00C564D8">
        <w:rPr>
          <w:color w:val="FF0000"/>
          <w:sz w:val="28"/>
          <w:szCs w:val="28"/>
        </w:rPr>
        <w:t>.</w:t>
      </w:r>
    </w:p>
    <w:p w:rsidR="00C9735F" w:rsidRPr="00EF571E" w:rsidRDefault="00C9735F" w:rsidP="00C9735F">
      <w:pPr>
        <w:pStyle w:val="naisf"/>
        <w:spacing w:before="0" w:beforeAutospacing="0" w:after="0" w:afterAutospacing="0"/>
        <w:ind w:firstLine="720"/>
        <w:jc w:val="both"/>
        <w:rPr>
          <w:sz w:val="28"/>
          <w:szCs w:val="28"/>
        </w:rPr>
      </w:pPr>
    </w:p>
    <w:p w:rsidR="00C9735F" w:rsidRPr="00EF571E" w:rsidRDefault="00C9735F" w:rsidP="00C9735F">
      <w:pPr>
        <w:pStyle w:val="naisf"/>
        <w:spacing w:before="0" w:beforeAutospacing="0" w:after="0" w:afterAutospacing="0"/>
        <w:ind w:firstLine="720"/>
        <w:jc w:val="both"/>
        <w:rPr>
          <w:sz w:val="28"/>
          <w:szCs w:val="28"/>
        </w:rPr>
      </w:pPr>
      <w:r w:rsidRPr="00EF571E">
        <w:rPr>
          <w:sz w:val="28"/>
          <w:szCs w:val="28"/>
        </w:rPr>
        <w:t>Lietas par šā kodeksa 149.</w:t>
      </w:r>
      <w:r w:rsidRPr="00EF571E">
        <w:rPr>
          <w:sz w:val="28"/>
          <w:szCs w:val="28"/>
          <w:vertAlign w:val="superscript"/>
        </w:rPr>
        <w:t>15</w:t>
      </w:r>
      <w:r w:rsidRPr="00EF571E">
        <w:rPr>
          <w:sz w:val="28"/>
          <w:szCs w:val="28"/>
        </w:rPr>
        <w:t xml:space="preserve"> pantā paredzētajiem administratīvajiem pārkāpumiem, kuras saistītas ar narkotisko vai citu apreibinošo vielu lietošanu, un ir nepieciešams saņemt ekspertīzes atzinumu, rajona (pilsētas) tiesnesis izskata 15 dienu laikā pēc visu lietas materiālu saņemšanas. </w:t>
      </w:r>
    </w:p>
    <w:p w:rsidR="001E651E" w:rsidRPr="00EF571E" w:rsidRDefault="001E651E" w:rsidP="002B4584">
      <w:pPr>
        <w:pStyle w:val="naisf"/>
        <w:spacing w:before="0" w:beforeAutospacing="0" w:after="0" w:afterAutospacing="0"/>
        <w:jc w:val="both"/>
        <w:rPr>
          <w:sz w:val="28"/>
          <w:szCs w:val="28"/>
        </w:rPr>
      </w:pPr>
    </w:p>
    <w:p w:rsidR="00D366ED" w:rsidRPr="00EF571E" w:rsidRDefault="00D366ED" w:rsidP="00D366ED">
      <w:pPr>
        <w:pStyle w:val="naisf"/>
        <w:spacing w:before="0" w:beforeAutospacing="0" w:after="0" w:afterAutospacing="0"/>
        <w:ind w:firstLine="720"/>
        <w:jc w:val="both"/>
        <w:rPr>
          <w:sz w:val="28"/>
          <w:szCs w:val="28"/>
        </w:rPr>
      </w:pPr>
    </w:p>
    <w:p w:rsidR="00D366ED" w:rsidRPr="00EF571E" w:rsidRDefault="001E651E" w:rsidP="00D366ED">
      <w:pPr>
        <w:pStyle w:val="naisf"/>
        <w:spacing w:before="0" w:beforeAutospacing="0" w:after="0" w:afterAutospacing="0"/>
        <w:ind w:firstLine="720"/>
        <w:jc w:val="center"/>
        <w:rPr>
          <w:b/>
          <w:bCs/>
          <w:sz w:val="28"/>
          <w:szCs w:val="28"/>
        </w:rPr>
      </w:pPr>
      <w:r w:rsidRPr="00EF571E">
        <w:rPr>
          <w:b/>
          <w:bCs/>
          <w:sz w:val="28"/>
          <w:szCs w:val="28"/>
        </w:rPr>
        <w:t>23.</w:t>
      </w:r>
      <w:r w:rsidRPr="00EF571E">
        <w:rPr>
          <w:b/>
          <w:bCs/>
          <w:sz w:val="28"/>
          <w:szCs w:val="28"/>
          <w:vertAlign w:val="superscript"/>
        </w:rPr>
        <w:t>2</w:t>
      </w:r>
      <w:r w:rsidRPr="00EF571E">
        <w:rPr>
          <w:b/>
          <w:bCs/>
          <w:sz w:val="28"/>
          <w:szCs w:val="28"/>
        </w:rPr>
        <w:t xml:space="preserve"> nodaļa</w:t>
      </w:r>
    </w:p>
    <w:p w:rsidR="001E651E" w:rsidRPr="00EF571E" w:rsidRDefault="001E651E" w:rsidP="00D366ED">
      <w:pPr>
        <w:pStyle w:val="naisf"/>
        <w:spacing w:before="0" w:beforeAutospacing="0" w:after="0" w:afterAutospacing="0"/>
        <w:ind w:firstLine="720"/>
        <w:jc w:val="center"/>
        <w:rPr>
          <w:b/>
          <w:bCs/>
          <w:sz w:val="28"/>
          <w:szCs w:val="28"/>
        </w:rPr>
      </w:pPr>
      <w:r w:rsidRPr="00EF571E">
        <w:rPr>
          <w:b/>
          <w:bCs/>
          <w:sz w:val="28"/>
          <w:szCs w:val="28"/>
        </w:rPr>
        <w:t>Administratīvo pārkāpumu lietu izskatīšana apelācijas instances tiesā</w:t>
      </w:r>
    </w:p>
    <w:p w:rsidR="00D366ED" w:rsidRPr="00EF571E" w:rsidRDefault="00D366ED" w:rsidP="00D366ED">
      <w:pPr>
        <w:pStyle w:val="naisf"/>
        <w:spacing w:before="0" w:beforeAutospacing="0" w:after="0" w:afterAutospacing="0"/>
        <w:ind w:firstLine="720"/>
        <w:jc w:val="center"/>
        <w:rPr>
          <w:b/>
          <w:bCs/>
          <w:sz w:val="28"/>
          <w:szCs w:val="28"/>
        </w:rPr>
      </w:pPr>
    </w:p>
    <w:p w:rsidR="001E651E" w:rsidRPr="00EF571E" w:rsidRDefault="001E651E" w:rsidP="00D366ED">
      <w:pPr>
        <w:pStyle w:val="naisf"/>
        <w:spacing w:before="0" w:beforeAutospacing="0" w:after="0" w:afterAutospacing="0"/>
        <w:ind w:firstLine="720"/>
        <w:jc w:val="both"/>
        <w:rPr>
          <w:b/>
          <w:sz w:val="28"/>
          <w:szCs w:val="28"/>
        </w:rPr>
      </w:pPr>
      <w:r w:rsidRPr="00EF571E">
        <w:rPr>
          <w:b/>
          <w:bCs/>
          <w:sz w:val="28"/>
          <w:szCs w:val="28"/>
        </w:rPr>
        <w:t>289.</w:t>
      </w:r>
      <w:r w:rsidR="00DB76CF">
        <w:rPr>
          <w:b/>
          <w:bCs/>
          <w:sz w:val="28"/>
          <w:szCs w:val="28"/>
          <w:vertAlign w:val="superscript"/>
        </w:rPr>
        <w:t>20</w:t>
      </w:r>
      <w:r w:rsidRPr="00EF571E">
        <w:rPr>
          <w:b/>
          <w:bCs/>
          <w:sz w:val="28"/>
          <w:szCs w:val="28"/>
        </w:rPr>
        <w:t xml:space="preserve"> pants. </w:t>
      </w:r>
      <w:r w:rsidRPr="00EF571E">
        <w:rPr>
          <w:b/>
          <w:sz w:val="28"/>
          <w:szCs w:val="28"/>
        </w:rPr>
        <w:t>Rajona</w:t>
      </w:r>
      <w:r w:rsidR="0069115F" w:rsidRPr="00EF571E">
        <w:rPr>
          <w:b/>
          <w:sz w:val="28"/>
          <w:szCs w:val="28"/>
        </w:rPr>
        <w:t xml:space="preserve"> </w:t>
      </w:r>
      <w:r w:rsidRPr="00EF571E">
        <w:rPr>
          <w:b/>
          <w:sz w:val="28"/>
          <w:szCs w:val="28"/>
        </w:rPr>
        <w:t>(pilsētas) tiesas pieņemtā nolēmuma pārsūdzēšana apelācijas instances tiesā</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Apelācijas kārtībā pārsūdzētu rajona (pilsētas) tiesas nolēmumu izskata apgabaltiesa kā apelācijas instances tiesa.</w:t>
      </w:r>
    </w:p>
    <w:p w:rsidR="00EF571E" w:rsidRPr="00EF571E" w:rsidRDefault="00EF571E" w:rsidP="00D366ED">
      <w:pPr>
        <w:pStyle w:val="naisf"/>
        <w:spacing w:before="0" w:beforeAutospacing="0" w:after="0" w:afterAutospacing="0"/>
        <w:ind w:firstLine="720"/>
        <w:jc w:val="both"/>
        <w:rPr>
          <w:sz w:val="28"/>
          <w:szCs w:val="28"/>
        </w:rPr>
      </w:pPr>
    </w:p>
    <w:p w:rsidR="001E651E" w:rsidRPr="00EF571E" w:rsidRDefault="001E651E" w:rsidP="00EF571E">
      <w:pPr>
        <w:pStyle w:val="naisf"/>
        <w:spacing w:before="0" w:beforeAutospacing="0" w:after="0" w:afterAutospacing="0"/>
        <w:ind w:firstLine="720"/>
        <w:jc w:val="both"/>
        <w:rPr>
          <w:sz w:val="28"/>
          <w:szCs w:val="28"/>
        </w:rPr>
      </w:pPr>
      <w:r w:rsidRPr="00EF571E">
        <w:rPr>
          <w:sz w:val="28"/>
          <w:szCs w:val="28"/>
        </w:rPr>
        <w:t xml:space="preserve">Rajona (pilsētas) tiesas vai tiesneša nolēmums ir pārsūdzams, ja tas tieši noteikts likumā. </w:t>
      </w:r>
    </w:p>
    <w:p w:rsidR="00D366ED" w:rsidRPr="00EF571E" w:rsidRDefault="00D366ED" w:rsidP="00A219AB">
      <w:pPr>
        <w:pStyle w:val="naisf"/>
        <w:spacing w:before="0" w:beforeAutospacing="0" w:after="0" w:afterAutospacing="0"/>
        <w:jc w:val="both"/>
        <w:rPr>
          <w:sz w:val="28"/>
          <w:szCs w:val="28"/>
        </w:rPr>
      </w:pPr>
    </w:p>
    <w:p w:rsidR="001E651E" w:rsidRPr="00EF571E" w:rsidRDefault="001E651E" w:rsidP="00D366ED">
      <w:pPr>
        <w:pStyle w:val="naisf"/>
        <w:spacing w:before="0" w:beforeAutospacing="0" w:after="0" w:afterAutospacing="0"/>
        <w:ind w:firstLine="720"/>
        <w:jc w:val="both"/>
        <w:rPr>
          <w:b/>
          <w:sz w:val="28"/>
          <w:szCs w:val="28"/>
        </w:rPr>
      </w:pPr>
      <w:r w:rsidRPr="00EF571E">
        <w:rPr>
          <w:b/>
          <w:sz w:val="28"/>
          <w:szCs w:val="28"/>
        </w:rPr>
        <w:t>289.</w:t>
      </w:r>
      <w:r w:rsidR="00DB76CF">
        <w:rPr>
          <w:b/>
          <w:sz w:val="28"/>
          <w:szCs w:val="28"/>
          <w:vertAlign w:val="superscript"/>
        </w:rPr>
        <w:t>21</w:t>
      </w:r>
      <w:r w:rsidRPr="00EF571E">
        <w:rPr>
          <w:b/>
          <w:sz w:val="28"/>
          <w:szCs w:val="28"/>
          <w:vertAlign w:val="superscript"/>
        </w:rPr>
        <w:t xml:space="preserve"> </w:t>
      </w:r>
      <w:r w:rsidRPr="00EF571E">
        <w:rPr>
          <w:b/>
          <w:sz w:val="28"/>
          <w:szCs w:val="28"/>
        </w:rPr>
        <w:t>pants. Termiņš, līdz kuram rajona (pilsētas) tiesas nolēmumu var pārsūdzēt apelācijas instances tiesā</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Rajona</w:t>
      </w:r>
      <w:r w:rsidR="00202A65" w:rsidRPr="00EF571E">
        <w:rPr>
          <w:sz w:val="28"/>
          <w:szCs w:val="28"/>
        </w:rPr>
        <w:t xml:space="preserve"> </w:t>
      </w:r>
      <w:r w:rsidRPr="00EF571E">
        <w:rPr>
          <w:sz w:val="28"/>
          <w:szCs w:val="28"/>
        </w:rPr>
        <w:t xml:space="preserve">(pilsētas) tiesas pieņemtu nolēmumu administratīvā pārkāpuma lietas dalībnieks var pārsūdzēt </w:t>
      </w:r>
      <w:r w:rsidRPr="00205356">
        <w:rPr>
          <w:sz w:val="28"/>
          <w:szCs w:val="28"/>
        </w:rPr>
        <w:t>10</w:t>
      </w:r>
      <w:r w:rsidR="00202A65" w:rsidRPr="00205356">
        <w:rPr>
          <w:sz w:val="28"/>
          <w:szCs w:val="28"/>
        </w:rPr>
        <w:t xml:space="preserve"> </w:t>
      </w:r>
      <w:r w:rsidR="003643B1" w:rsidRPr="00205356">
        <w:rPr>
          <w:sz w:val="28"/>
          <w:szCs w:val="28"/>
        </w:rPr>
        <w:t xml:space="preserve">darba </w:t>
      </w:r>
      <w:r w:rsidRPr="00205356">
        <w:rPr>
          <w:sz w:val="28"/>
          <w:szCs w:val="28"/>
        </w:rPr>
        <w:t>dienu</w:t>
      </w:r>
      <w:r w:rsidRPr="00EF571E">
        <w:rPr>
          <w:sz w:val="28"/>
          <w:szCs w:val="28"/>
        </w:rPr>
        <w:t xml:space="preserve"> laikā no pilna nolēmuma paziņošanas dienas.</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Spriedumu pārsūdz ar apelācijas sūdzību, bet lēmumu – ar blakus sūdzību. Prokurors var iesniegt apelācijas vai blakus protestu. </w:t>
      </w:r>
    </w:p>
    <w:p w:rsidR="00EE17AD" w:rsidRPr="00EF571E" w:rsidRDefault="00EE17AD" w:rsidP="00D366ED">
      <w:pPr>
        <w:pStyle w:val="naisf"/>
        <w:spacing w:before="0" w:beforeAutospacing="0" w:after="0" w:afterAutospacing="0"/>
        <w:ind w:firstLine="720"/>
        <w:jc w:val="both"/>
        <w:rPr>
          <w:bCs/>
          <w:sz w:val="28"/>
          <w:szCs w:val="28"/>
        </w:rPr>
      </w:pPr>
    </w:p>
    <w:p w:rsidR="00191F01"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Ja ir nokavēts procesuālais termiņš apelācijas vai blakus sūdzības iesniegšanai, sūdzības iesniedzējs var lūgt atjaunot procesuālo termiņu. </w:t>
      </w:r>
      <w:r w:rsidR="00191F01" w:rsidRPr="00EF571E">
        <w:rPr>
          <w:sz w:val="28"/>
          <w:szCs w:val="28"/>
        </w:rPr>
        <w:t xml:space="preserve">Par rajona </w:t>
      </w:r>
      <w:r w:rsidR="008D341F">
        <w:rPr>
          <w:sz w:val="28"/>
          <w:szCs w:val="28"/>
        </w:rPr>
        <w:t xml:space="preserve">(pilsētas) </w:t>
      </w:r>
      <w:r w:rsidR="00191F01" w:rsidRPr="00EF571E">
        <w:rPr>
          <w:sz w:val="28"/>
          <w:szCs w:val="28"/>
        </w:rPr>
        <w:t xml:space="preserve">tiesas atteikumu atjaunot vai pagarināt procesuālo termiņu apelācijas vai blakus sūdzībai </w:t>
      </w:r>
      <w:r w:rsidR="002A6A3D" w:rsidRPr="00EF571E">
        <w:rPr>
          <w:sz w:val="28"/>
          <w:szCs w:val="28"/>
        </w:rPr>
        <w:t>var iesniegt blakus sūdzību.</w:t>
      </w:r>
    </w:p>
    <w:p w:rsidR="00EE17AD" w:rsidRPr="00EF571E" w:rsidRDefault="00EE17AD" w:rsidP="00D366ED">
      <w:pPr>
        <w:pStyle w:val="naisf"/>
        <w:spacing w:before="0" w:beforeAutospacing="0" w:after="0" w:afterAutospacing="0"/>
        <w:ind w:firstLine="720"/>
        <w:jc w:val="both"/>
        <w:rPr>
          <w:sz w:val="28"/>
          <w:szCs w:val="28"/>
        </w:rPr>
      </w:pPr>
    </w:p>
    <w:p w:rsidR="001E651E" w:rsidRDefault="001E651E" w:rsidP="00D366ED">
      <w:pPr>
        <w:pStyle w:val="naisf"/>
        <w:spacing w:before="0" w:beforeAutospacing="0" w:after="0" w:afterAutospacing="0"/>
        <w:ind w:firstLine="720"/>
        <w:jc w:val="both"/>
        <w:rPr>
          <w:sz w:val="28"/>
          <w:szCs w:val="28"/>
        </w:rPr>
      </w:pPr>
      <w:r w:rsidRPr="00EF571E">
        <w:rPr>
          <w:sz w:val="28"/>
          <w:szCs w:val="28"/>
        </w:rPr>
        <w:t>Apelācijas vai blakus sūdzību s</w:t>
      </w:r>
      <w:r w:rsidR="00202A65" w:rsidRPr="00EF571E">
        <w:rPr>
          <w:sz w:val="28"/>
          <w:szCs w:val="28"/>
        </w:rPr>
        <w:t>astāda atbilstoši šā kodeksa 289</w:t>
      </w:r>
      <w:r w:rsidRPr="00EF571E">
        <w:rPr>
          <w:sz w:val="28"/>
          <w:szCs w:val="28"/>
        </w:rPr>
        <w:t>.</w:t>
      </w:r>
      <w:r w:rsidRPr="00EF571E">
        <w:rPr>
          <w:sz w:val="28"/>
          <w:szCs w:val="28"/>
          <w:vertAlign w:val="superscript"/>
        </w:rPr>
        <w:t>3</w:t>
      </w:r>
      <w:r w:rsidRPr="00EF571E">
        <w:rPr>
          <w:sz w:val="28"/>
          <w:szCs w:val="28"/>
        </w:rPr>
        <w:t xml:space="preserve"> pantā noteiktajām prasībām.</w:t>
      </w:r>
    </w:p>
    <w:p w:rsidR="00E072A4" w:rsidRPr="00EF571E" w:rsidRDefault="00E072A4"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Apelācijas vai blakus sūdzībai pievieno norakstus atbilstoši administratīvā pārkāpuma lietas dalībnieku skaitam.</w:t>
      </w:r>
    </w:p>
    <w:p w:rsidR="00D366ED" w:rsidRPr="00EF571E" w:rsidRDefault="00D366E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b/>
          <w:sz w:val="28"/>
          <w:szCs w:val="28"/>
        </w:rPr>
      </w:pPr>
      <w:r w:rsidRPr="00EF571E">
        <w:rPr>
          <w:b/>
          <w:sz w:val="28"/>
          <w:szCs w:val="28"/>
        </w:rPr>
        <w:t>289.</w:t>
      </w:r>
      <w:r w:rsidR="00DB76CF">
        <w:rPr>
          <w:b/>
          <w:sz w:val="28"/>
          <w:szCs w:val="28"/>
          <w:vertAlign w:val="superscript"/>
        </w:rPr>
        <w:t>22</w:t>
      </w:r>
      <w:r w:rsidRPr="00EF571E">
        <w:rPr>
          <w:b/>
          <w:sz w:val="28"/>
          <w:szCs w:val="28"/>
          <w:vertAlign w:val="superscript"/>
        </w:rPr>
        <w:t xml:space="preserve"> </w:t>
      </w:r>
      <w:r w:rsidRPr="00EF571E">
        <w:rPr>
          <w:b/>
          <w:sz w:val="28"/>
          <w:szCs w:val="28"/>
        </w:rPr>
        <w:t>pants. Rajona</w:t>
      </w:r>
      <w:r w:rsidR="00137D63" w:rsidRPr="00EF571E">
        <w:rPr>
          <w:b/>
          <w:sz w:val="28"/>
          <w:szCs w:val="28"/>
        </w:rPr>
        <w:t xml:space="preserve"> </w:t>
      </w:r>
      <w:r w:rsidRPr="00EF571E">
        <w:rPr>
          <w:b/>
          <w:sz w:val="28"/>
          <w:szCs w:val="28"/>
        </w:rPr>
        <w:t>(pilsētas) tiesneša rīcība pēc apelācijas vai blakus sūdzības saņemšanas</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Rajona</w:t>
      </w:r>
      <w:r w:rsidR="00EF571E" w:rsidRPr="00EF571E">
        <w:rPr>
          <w:sz w:val="28"/>
          <w:szCs w:val="28"/>
        </w:rPr>
        <w:t xml:space="preserve"> </w:t>
      </w:r>
      <w:r w:rsidRPr="00EF571E">
        <w:rPr>
          <w:sz w:val="28"/>
          <w:szCs w:val="28"/>
        </w:rPr>
        <w:t xml:space="preserve">(pilsētas) tiesas tiesnesis pieņem lēmumu par apelācijas vai blakus sūdzības atstāšanu bez virzības, ja </w:t>
      </w:r>
      <w:r w:rsidRPr="00205356">
        <w:rPr>
          <w:sz w:val="28"/>
          <w:szCs w:val="28"/>
        </w:rPr>
        <w:t xml:space="preserve">apelācijas </w:t>
      </w:r>
      <w:r w:rsidR="000F104F" w:rsidRPr="00205356">
        <w:rPr>
          <w:sz w:val="28"/>
          <w:szCs w:val="28"/>
        </w:rPr>
        <w:t>vai blakus</w:t>
      </w:r>
      <w:r w:rsidR="000F104F">
        <w:rPr>
          <w:sz w:val="28"/>
          <w:szCs w:val="28"/>
        </w:rPr>
        <w:t xml:space="preserve"> </w:t>
      </w:r>
      <w:r w:rsidR="00137D63" w:rsidRPr="00EF571E">
        <w:rPr>
          <w:sz w:val="28"/>
          <w:szCs w:val="28"/>
        </w:rPr>
        <w:t>sūdzība neatbilst šā kodeksa 289</w:t>
      </w:r>
      <w:r w:rsidRPr="00EF571E">
        <w:rPr>
          <w:sz w:val="28"/>
          <w:szCs w:val="28"/>
        </w:rPr>
        <w:t>.</w:t>
      </w:r>
      <w:r w:rsidRPr="00EF571E">
        <w:rPr>
          <w:sz w:val="28"/>
          <w:szCs w:val="28"/>
          <w:vertAlign w:val="superscript"/>
        </w:rPr>
        <w:t>3</w:t>
      </w:r>
      <w:r w:rsidRPr="00EF571E">
        <w:rPr>
          <w:sz w:val="28"/>
          <w:szCs w:val="28"/>
        </w:rPr>
        <w:t> panta prasībām.</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Rajona</w:t>
      </w:r>
      <w:r w:rsidR="00137D63" w:rsidRPr="00EF571E">
        <w:rPr>
          <w:sz w:val="28"/>
          <w:szCs w:val="28"/>
        </w:rPr>
        <w:t xml:space="preserve"> </w:t>
      </w:r>
      <w:r w:rsidRPr="00EF571E">
        <w:rPr>
          <w:sz w:val="28"/>
          <w:szCs w:val="28"/>
        </w:rPr>
        <w:t xml:space="preserve">(pilsētas) tiesas tiesnesis lēmumā par sūdzības atstāšanu bez virzības nosaka apelācijas sūdzības iesniedzējam termiņu trūkumu novēršanai, kas nav īsāks par </w:t>
      </w:r>
      <w:r w:rsidRPr="00205356">
        <w:rPr>
          <w:sz w:val="28"/>
          <w:szCs w:val="28"/>
        </w:rPr>
        <w:t xml:space="preserve">10 </w:t>
      </w:r>
      <w:r w:rsidR="007C3638" w:rsidRPr="00205356">
        <w:rPr>
          <w:sz w:val="28"/>
          <w:szCs w:val="28"/>
        </w:rPr>
        <w:t xml:space="preserve">darba </w:t>
      </w:r>
      <w:r w:rsidRPr="00205356">
        <w:rPr>
          <w:sz w:val="28"/>
          <w:szCs w:val="28"/>
        </w:rPr>
        <w:t>dienām,</w:t>
      </w:r>
      <w:r w:rsidRPr="00EF571E">
        <w:rPr>
          <w:sz w:val="28"/>
          <w:szCs w:val="28"/>
        </w:rPr>
        <w:t xml:space="preserve"> skaitot no dienas, kad administratīvā pārkāpuma lietas d</w:t>
      </w:r>
      <w:r w:rsidR="001645E1" w:rsidRPr="00EF571E">
        <w:rPr>
          <w:sz w:val="28"/>
          <w:szCs w:val="28"/>
        </w:rPr>
        <w:t xml:space="preserve">alībniekam paziņots lēmums par </w:t>
      </w:r>
      <w:r w:rsidRPr="00EF571E">
        <w:rPr>
          <w:sz w:val="28"/>
          <w:szCs w:val="28"/>
        </w:rPr>
        <w:t>sūdzības atstāšanu bez virzības. Lēmums nav pārsūdzams.</w:t>
      </w:r>
    </w:p>
    <w:p w:rsidR="00EE17AD" w:rsidRPr="00EF571E" w:rsidRDefault="00EE17AD" w:rsidP="00D366ED">
      <w:pPr>
        <w:pStyle w:val="naisf"/>
        <w:spacing w:before="0" w:beforeAutospacing="0" w:after="0" w:afterAutospacing="0"/>
        <w:ind w:firstLine="720"/>
        <w:jc w:val="both"/>
        <w:rPr>
          <w:sz w:val="28"/>
          <w:szCs w:val="28"/>
        </w:rPr>
      </w:pPr>
    </w:p>
    <w:p w:rsidR="001E651E" w:rsidRDefault="001E651E" w:rsidP="00D366ED">
      <w:pPr>
        <w:pStyle w:val="naisf"/>
        <w:spacing w:before="0" w:beforeAutospacing="0" w:after="0" w:afterAutospacing="0"/>
        <w:ind w:firstLine="720"/>
        <w:jc w:val="both"/>
        <w:rPr>
          <w:sz w:val="28"/>
          <w:szCs w:val="28"/>
        </w:rPr>
      </w:pPr>
      <w:r w:rsidRPr="00EF571E">
        <w:rPr>
          <w:sz w:val="28"/>
          <w:szCs w:val="28"/>
        </w:rPr>
        <w:t>Ja noteiktā termiņā trūkumi novērsti, apelācijas vai blakus sūdzību uzskata par iesniegtu tajā dienā, kad tā rajona</w:t>
      </w:r>
      <w:r w:rsidR="00137D63" w:rsidRPr="00EF571E">
        <w:rPr>
          <w:sz w:val="28"/>
          <w:szCs w:val="28"/>
        </w:rPr>
        <w:t xml:space="preserve"> </w:t>
      </w:r>
      <w:r w:rsidRPr="00EF571E">
        <w:rPr>
          <w:sz w:val="28"/>
          <w:szCs w:val="28"/>
        </w:rPr>
        <w:t>(pilsētas) tiesā iesniegta pirmoreiz. Pretējā gadījumā sūdzību uzskata par neiesniegtu un atdod sūdzības iesniedzējam.</w:t>
      </w:r>
    </w:p>
    <w:p w:rsidR="00205356" w:rsidRDefault="00205356" w:rsidP="00D366ED">
      <w:pPr>
        <w:pStyle w:val="naisf"/>
        <w:spacing w:before="0" w:beforeAutospacing="0" w:after="0" w:afterAutospacing="0"/>
        <w:ind w:firstLine="720"/>
        <w:jc w:val="both"/>
        <w:rPr>
          <w:sz w:val="28"/>
          <w:szCs w:val="28"/>
        </w:rPr>
      </w:pPr>
    </w:p>
    <w:p w:rsidR="001E651E" w:rsidRDefault="001E651E" w:rsidP="00D366ED">
      <w:pPr>
        <w:pStyle w:val="naisf"/>
        <w:spacing w:before="0" w:beforeAutospacing="0" w:after="0" w:afterAutospacing="0"/>
        <w:ind w:firstLine="720"/>
        <w:jc w:val="both"/>
        <w:rPr>
          <w:sz w:val="28"/>
          <w:szCs w:val="28"/>
        </w:rPr>
      </w:pPr>
      <w:r w:rsidRPr="00EF571E">
        <w:rPr>
          <w:sz w:val="28"/>
          <w:szCs w:val="28"/>
        </w:rPr>
        <w:t xml:space="preserve">Par lēmumu uzskatīt apelācijas vai blakus sūdzību par neiesniegtu administratīvā pārkāpuma lietas dalībnieks, kurš iesniedzis attiecīgo sūdzību, var iesniegt blakus sūdzību. </w:t>
      </w:r>
    </w:p>
    <w:p w:rsidR="00A707F5" w:rsidRDefault="00A707F5" w:rsidP="00D366ED">
      <w:pPr>
        <w:pStyle w:val="naisf"/>
        <w:spacing w:before="0" w:beforeAutospacing="0" w:after="0" w:afterAutospacing="0"/>
        <w:ind w:firstLine="720"/>
        <w:jc w:val="both"/>
        <w:rPr>
          <w:sz w:val="28"/>
          <w:szCs w:val="28"/>
        </w:rPr>
      </w:pPr>
    </w:p>
    <w:p w:rsidR="00A707F5" w:rsidRPr="00A31A14" w:rsidRDefault="00A707F5" w:rsidP="00A707F5">
      <w:pPr>
        <w:pStyle w:val="naisf"/>
        <w:spacing w:before="0" w:beforeAutospacing="0" w:after="0" w:afterAutospacing="0"/>
        <w:ind w:firstLine="720"/>
        <w:jc w:val="both"/>
        <w:rPr>
          <w:sz w:val="28"/>
          <w:szCs w:val="28"/>
        </w:rPr>
      </w:pPr>
      <w:r w:rsidRPr="00A31A14">
        <w:rPr>
          <w:sz w:val="28"/>
          <w:szCs w:val="28"/>
        </w:rPr>
        <w:t>Ja nokavēts apelācijas vai blakus sūdzības iesniegšanas noteiktais termiņš un apelācijas vai blakus sūdzības iesniedzējs nav lūdzis atjaunot nokavēto procesuālo termiņu, rajona (pilsētas) tiesas tiesnesis ar lēmumu atsaka pieņemt sūdzību un par to paziņo iesniedzējam, bet iesniegto sūdzību pievieno lietai. Par tiesneša lēmumu var iesniegt blakus sūdzību.</w:t>
      </w:r>
    </w:p>
    <w:p w:rsidR="00EE17AD" w:rsidRPr="00EF571E" w:rsidRDefault="00EE17AD" w:rsidP="00A707F5">
      <w:pPr>
        <w:pStyle w:val="naisf"/>
        <w:spacing w:before="0" w:beforeAutospacing="0" w:after="0" w:afterAutospacing="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Ja apelācijas vai blaku</w:t>
      </w:r>
      <w:r w:rsidR="00137D63" w:rsidRPr="00EF571E">
        <w:rPr>
          <w:sz w:val="28"/>
          <w:szCs w:val="28"/>
        </w:rPr>
        <w:t>s sūdzība atbilst šā kodeksa 289</w:t>
      </w:r>
      <w:r w:rsidRPr="00EF571E">
        <w:rPr>
          <w:sz w:val="28"/>
          <w:szCs w:val="28"/>
        </w:rPr>
        <w:t>.</w:t>
      </w:r>
      <w:r w:rsidRPr="00EF571E">
        <w:rPr>
          <w:sz w:val="28"/>
          <w:szCs w:val="28"/>
          <w:vertAlign w:val="superscript"/>
        </w:rPr>
        <w:t>3</w:t>
      </w:r>
      <w:r w:rsidRPr="00EF571E">
        <w:rPr>
          <w:sz w:val="28"/>
          <w:szCs w:val="28"/>
        </w:rPr>
        <w:t> panta prasībām, rajona(pilsētas) tiesas tiesnesis septiņu dienu laikā sūdzību ar lietas materiāliem nosūta apgabaltiesai pēc piekritības.</w:t>
      </w:r>
    </w:p>
    <w:p w:rsidR="00D366ED" w:rsidRPr="00EF571E" w:rsidRDefault="00D366ED" w:rsidP="00D366ED">
      <w:pPr>
        <w:pStyle w:val="naisf"/>
        <w:spacing w:before="0" w:beforeAutospacing="0" w:after="0" w:afterAutospacing="0"/>
        <w:ind w:firstLine="720"/>
        <w:jc w:val="both"/>
        <w:rPr>
          <w:b/>
          <w:sz w:val="28"/>
          <w:szCs w:val="28"/>
        </w:rPr>
      </w:pPr>
    </w:p>
    <w:p w:rsidR="001E651E" w:rsidRPr="00EF571E" w:rsidRDefault="001E651E" w:rsidP="00D366ED">
      <w:pPr>
        <w:pStyle w:val="naisf"/>
        <w:spacing w:before="0" w:beforeAutospacing="0" w:after="0" w:afterAutospacing="0"/>
        <w:ind w:firstLine="720"/>
        <w:jc w:val="both"/>
        <w:rPr>
          <w:b/>
          <w:sz w:val="28"/>
          <w:szCs w:val="28"/>
        </w:rPr>
      </w:pPr>
      <w:r w:rsidRPr="00EF571E">
        <w:rPr>
          <w:b/>
          <w:sz w:val="28"/>
          <w:szCs w:val="28"/>
        </w:rPr>
        <w:t>289.</w:t>
      </w:r>
      <w:r w:rsidR="00CB6F38" w:rsidRPr="00EF571E">
        <w:rPr>
          <w:b/>
          <w:sz w:val="28"/>
          <w:szCs w:val="28"/>
          <w:vertAlign w:val="superscript"/>
        </w:rPr>
        <w:t>2</w:t>
      </w:r>
      <w:r w:rsidR="00DB76CF">
        <w:rPr>
          <w:b/>
          <w:sz w:val="28"/>
          <w:szCs w:val="28"/>
          <w:vertAlign w:val="superscript"/>
        </w:rPr>
        <w:t>3</w:t>
      </w:r>
      <w:r w:rsidRPr="00EF571E">
        <w:rPr>
          <w:b/>
          <w:sz w:val="28"/>
          <w:szCs w:val="28"/>
        </w:rPr>
        <w:t xml:space="preserve"> pants. Apelācijas instances tiesas rīcība pēc sūdzības un lietas materiālu saņemšanas</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Apgabaltiesas tiesnesis, pārliecinājies, ka ir ievērota apelācijas vai blakus sūdzības iesniegšanas kārtība, septiņu dienu laikā pieņem lēmumu par apelācijas tiesvedības ierosināšanu un nosaka dienu, kad sūdzība tiks izskatīta rakstveida procesā.</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Konstatējis, ka apelācijas vai blakus </w:t>
      </w:r>
      <w:r w:rsidR="007B14E3" w:rsidRPr="00EF571E">
        <w:rPr>
          <w:sz w:val="28"/>
          <w:szCs w:val="28"/>
        </w:rPr>
        <w:t>s</w:t>
      </w:r>
      <w:r w:rsidRPr="00EF571E">
        <w:rPr>
          <w:sz w:val="28"/>
          <w:szCs w:val="28"/>
        </w:rPr>
        <w:t xml:space="preserve">ūdzība apelācijas instances tiesai nosūtīta, pārkāpjot sūdzības iesniegšanas kārtību, tiesnesis pieņem vienu no šādiem lēmumiem: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1) par atteikšanos ierosināt apelācijas tiesvedību — ja sūdzība iesniegta par nolēmumu, kas saskaņā ar likumu nav pārsūdzams</w:t>
      </w:r>
      <w:r w:rsidR="00D52602">
        <w:rPr>
          <w:sz w:val="28"/>
          <w:szCs w:val="28"/>
        </w:rPr>
        <w:t xml:space="preserve">. </w:t>
      </w:r>
      <w:r w:rsidR="00EF571E" w:rsidRPr="00EF571E">
        <w:rPr>
          <w:sz w:val="28"/>
          <w:szCs w:val="28"/>
        </w:rPr>
        <w:t>Š</w:t>
      </w:r>
      <w:r w:rsidRPr="00EF571E">
        <w:rPr>
          <w:sz w:val="28"/>
          <w:szCs w:val="28"/>
        </w:rPr>
        <w:t xml:space="preserve">ajā gadījumā sūdzību kopā ar lietu nosūta pirmās instances tiesai, kas sūdzību atdod iesniedzējam; </w:t>
      </w:r>
    </w:p>
    <w:p w:rsidR="00B63C3C" w:rsidRPr="00A31A14" w:rsidRDefault="001E651E" w:rsidP="00B63C3C">
      <w:pPr>
        <w:pStyle w:val="naisf"/>
        <w:spacing w:before="0" w:beforeAutospacing="0" w:after="0" w:afterAutospacing="0"/>
        <w:ind w:firstLine="720"/>
        <w:jc w:val="both"/>
        <w:rPr>
          <w:sz w:val="28"/>
          <w:szCs w:val="28"/>
        </w:rPr>
      </w:pPr>
      <w:r w:rsidRPr="00EF571E">
        <w:rPr>
          <w:sz w:val="28"/>
          <w:szCs w:val="28"/>
        </w:rPr>
        <w:t>2) par lietas nosūtīšanu pirmās instances tiesai likumā noteikto darbību izpildei — ja, iesniedzot apelācijas sūdzī</w:t>
      </w:r>
      <w:r w:rsidR="003A1F2F" w:rsidRPr="00EF571E">
        <w:rPr>
          <w:sz w:val="28"/>
          <w:szCs w:val="28"/>
        </w:rPr>
        <w:t>bu, nav ievērotas šā kodeksa 289</w:t>
      </w:r>
      <w:r w:rsidRPr="00EF571E">
        <w:rPr>
          <w:sz w:val="28"/>
          <w:szCs w:val="28"/>
        </w:rPr>
        <w:t>.</w:t>
      </w:r>
      <w:r w:rsidRPr="00EF571E">
        <w:rPr>
          <w:sz w:val="28"/>
          <w:szCs w:val="28"/>
          <w:vertAlign w:val="superscript"/>
        </w:rPr>
        <w:t>3 </w:t>
      </w:r>
      <w:r w:rsidR="00D52602">
        <w:rPr>
          <w:sz w:val="28"/>
          <w:szCs w:val="28"/>
        </w:rPr>
        <w:t xml:space="preserve">pantā noteiktās prasības, </w:t>
      </w:r>
      <w:r w:rsidR="00B63C3C" w:rsidRPr="00A31A14">
        <w:rPr>
          <w:sz w:val="28"/>
          <w:szCs w:val="28"/>
        </w:rPr>
        <w:t>vai 289.</w:t>
      </w:r>
      <w:r w:rsidR="00B63C3C" w:rsidRPr="00A31A14">
        <w:rPr>
          <w:sz w:val="28"/>
          <w:szCs w:val="28"/>
          <w:vertAlign w:val="superscript"/>
        </w:rPr>
        <w:t>21</w:t>
      </w:r>
      <w:r w:rsidR="00B63C3C" w:rsidRPr="00A31A14">
        <w:rPr>
          <w:sz w:val="28"/>
          <w:szCs w:val="28"/>
        </w:rPr>
        <w:t xml:space="preserve"> panta </w:t>
      </w:r>
      <w:r w:rsidR="00F75BC9" w:rsidRPr="00A31A14">
        <w:rPr>
          <w:sz w:val="28"/>
          <w:szCs w:val="28"/>
        </w:rPr>
        <w:t xml:space="preserve">piektajā </w:t>
      </w:r>
      <w:r w:rsidR="00B63C3C" w:rsidRPr="00A31A14">
        <w:rPr>
          <w:sz w:val="28"/>
          <w:szCs w:val="28"/>
        </w:rPr>
        <w:t>daļā noteiktās prasības.</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Ja šā panta otrās daļas 1.punktā norādītos apstākļus konstatē, izskatot sūdzību pēc būtības, tiesa pieņem lēmumu par apelācijas tiesvedības izbeigšanu.</w:t>
      </w:r>
    </w:p>
    <w:p w:rsidR="00D366ED" w:rsidRPr="00EF571E" w:rsidRDefault="00D366ED" w:rsidP="00D366ED">
      <w:pPr>
        <w:pStyle w:val="naisf"/>
        <w:spacing w:before="0" w:beforeAutospacing="0" w:after="0" w:afterAutospacing="0"/>
        <w:ind w:firstLine="720"/>
        <w:jc w:val="both"/>
        <w:rPr>
          <w:sz w:val="28"/>
          <w:szCs w:val="28"/>
        </w:rPr>
      </w:pPr>
    </w:p>
    <w:p w:rsidR="001E651E" w:rsidRPr="00EF571E" w:rsidRDefault="001E651E" w:rsidP="00D366ED">
      <w:pPr>
        <w:pStyle w:val="naispant"/>
        <w:spacing w:before="0" w:beforeAutospacing="0" w:after="0" w:afterAutospacing="0"/>
        <w:ind w:firstLine="720"/>
        <w:jc w:val="both"/>
        <w:rPr>
          <w:b/>
          <w:bCs/>
          <w:sz w:val="28"/>
          <w:szCs w:val="28"/>
        </w:rPr>
      </w:pPr>
      <w:r w:rsidRPr="00EF571E">
        <w:rPr>
          <w:b/>
          <w:sz w:val="28"/>
          <w:szCs w:val="28"/>
        </w:rPr>
        <w:t>289.</w:t>
      </w:r>
      <w:r w:rsidR="00A264DA" w:rsidRPr="00EF571E">
        <w:rPr>
          <w:b/>
          <w:sz w:val="28"/>
          <w:szCs w:val="28"/>
          <w:vertAlign w:val="superscript"/>
        </w:rPr>
        <w:t>2</w:t>
      </w:r>
      <w:r w:rsidR="00DB76CF">
        <w:rPr>
          <w:b/>
          <w:sz w:val="28"/>
          <w:szCs w:val="28"/>
          <w:vertAlign w:val="superscript"/>
        </w:rPr>
        <w:t>4</w:t>
      </w:r>
      <w:r w:rsidRPr="00EF571E">
        <w:rPr>
          <w:b/>
          <w:sz w:val="28"/>
          <w:szCs w:val="28"/>
        </w:rPr>
        <w:t xml:space="preserve"> pants. </w:t>
      </w:r>
      <w:r w:rsidRPr="00EF571E">
        <w:rPr>
          <w:b/>
          <w:bCs/>
          <w:sz w:val="28"/>
          <w:szCs w:val="28"/>
        </w:rPr>
        <w:t>Iztiesāšanas kārtība apelācijas instances tiesā</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Apelācijas instances tiesa apelācijas sūdzību izskata koleģiāli triju tiesnešu sastāvā. Blakus sūdzību izskata viena tiesneša sastāvā.</w:t>
      </w:r>
    </w:p>
    <w:p w:rsidR="00EE17AD" w:rsidRPr="00EF571E" w:rsidRDefault="00EE17AD" w:rsidP="00D366ED">
      <w:pPr>
        <w:pStyle w:val="naisf"/>
        <w:spacing w:before="0" w:beforeAutospacing="0" w:after="0" w:afterAutospacing="0"/>
        <w:ind w:firstLine="720"/>
        <w:jc w:val="both"/>
        <w:rPr>
          <w:sz w:val="28"/>
          <w:szCs w:val="28"/>
        </w:rPr>
      </w:pPr>
    </w:p>
    <w:p w:rsidR="001E651E" w:rsidRDefault="001E651E" w:rsidP="00D366ED">
      <w:pPr>
        <w:pStyle w:val="naisf"/>
        <w:spacing w:before="0" w:beforeAutospacing="0" w:after="0" w:afterAutospacing="0"/>
        <w:ind w:firstLine="720"/>
        <w:jc w:val="both"/>
        <w:rPr>
          <w:sz w:val="28"/>
          <w:szCs w:val="28"/>
        </w:rPr>
      </w:pPr>
      <w:r w:rsidRPr="00EF571E">
        <w:rPr>
          <w:sz w:val="28"/>
          <w:szCs w:val="28"/>
        </w:rPr>
        <w:t>Apelācijas vai blakus sūd</w:t>
      </w:r>
      <w:r w:rsidR="00040916" w:rsidRPr="00EF571E">
        <w:rPr>
          <w:sz w:val="28"/>
          <w:szCs w:val="28"/>
        </w:rPr>
        <w:t>zību izskata rakstveida procesā.</w:t>
      </w:r>
    </w:p>
    <w:p w:rsidR="00573176" w:rsidRDefault="00573176" w:rsidP="00D366ED">
      <w:pPr>
        <w:pStyle w:val="naisf"/>
        <w:spacing w:before="0" w:beforeAutospacing="0" w:after="0" w:afterAutospacing="0"/>
        <w:ind w:firstLine="720"/>
        <w:jc w:val="both"/>
        <w:rPr>
          <w:sz w:val="28"/>
          <w:szCs w:val="28"/>
        </w:rPr>
      </w:pPr>
    </w:p>
    <w:p w:rsidR="00573176" w:rsidRPr="00573176" w:rsidRDefault="00573176" w:rsidP="00573176">
      <w:pPr>
        <w:pStyle w:val="naisf"/>
        <w:spacing w:before="0" w:beforeAutospacing="0" w:after="0" w:afterAutospacing="0"/>
        <w:ind w:firstLine="720"/>
        <w:jc w:val="both"/>
        <w:rPr>
          <w:sz w:val="28"/>
          <w:szCs w:val="28"/>
        </w:rPr>
      </w:pPr>
      <w:r w:rsidRPr="00573176">
        <w:rPr>
          <w:sz w:val="28"/>
          <w:szCs w:val="28"/>
        </w:rPr>
        <w:t xml:space="preserve">Par sūdzības izskatīšanu paziņo lietas dalībniekiem un nosūta sūdzības kopiju, norādot tiesības </w:t>
      </w:r>
      <w:r w:rsidR="005C6C80">
        <w:rPr>
          <w:sz w:val="28"/>
          <w:szCs w:val="28"/>
        </w:rPr>
        <w:t xml:space="preserve">divu nedēļu </w:t>
      </w:r>
      <w:r w:rsidRPr="00573176">
        <w:rPr>
          <w:sz w:val="28"/>
          <w:szCs w:val="28"/>
        </w:rPr>
        <w:t>laikā pieteikt noraidījumu tiesas sastāvam vai atsevišķam tiesnesim, iesniegt viedokli par sūdzību, dienu, kad sūdzība tiks izskatīta rakstveida procesā, dienu, kad nolēmums būs pieejams tiesas kancelejā.</w:t>
      </w:r>
    </w:p>
    <w:p w:rsidR="00EE17AD" w:rsidRPr="00EF571E" w:rsidRDefault="00EE17AD" w:rsidP="00573176">
      <w:pPr>
        <w:pStyle w:val="naisf"/>
        <w:spacing w:before="0" w:beforeAutospacing="0" w:after="0" w:afterAutospacing="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lastRenderedPageBreak/>
        <w:t xml:space="preserve">Tiesnesis vai tiesa pēc savas iniciatīvas var pieņemt lēmumu </w:t>
      </w:r>
      <w:r w:rsidR="001C39A4" w:rsidRPr="00EF571E">
        <w:rPr>
          <w:sz w:val="28"/>
          <w:szCs w:val="28"/>
        </w:rPr>
        <w:t xml:space="preserve">par </w:t>
      </w:r>
      <w:r w:rsidRPr="00EF571E">
        <w:rPr>
          <w:sz w:val="28"/>
          <w:szCs w:val="28"/>
        </w:rPr>
        <w:t>apelācijas vai blakus sūdzības izskatīšanu tiesas sēdē, par to paziņojot administratīvā pārkāpuma lietas dalībniekiem.</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C39A4" w:rsidP="00D366ED">
      <w:pPr>
        <w:pStyle w:val="naisf"/>
        <w:spacing w:before="0" w:beforeAutospacing="0" w:after="0" w:afterAutospacing="0"/>
        <w:ind w:firstLine="720"/>
        <w:jc w:val="both"/>
        <w:rPr>
          <w:sz w:val="28"/>
          <w:szCs w:val="28"/>
        </w:rPr>
      </w:pPr>
      <w:r w:rsidRPr="00EF571E">
        <w:rPr>
          <w:sz w:val="28"/>
          <w:szCs w:val="28"/>
        </w:rPr>
        <w:t xml:space="preserve">Paziņojumu </w:t>
      </w:r>
      <w:r w:rsidR="001E651E" w:rsidRPr="00EF571E">
        <w:rPr>
          <w:sz w:val="28"/>
          <w:szCs w:val="28"/>
        </w:rPr>
        <w:t>par lietas izskatīšanu tiesas sēdē administratīvā pārkāpuma lietas dalībniekiem nosūta ne vēlāk kā divas nedēļas pirms paredzētās lietas izskatīšanas.</w:t>
      </w:r>
    </w:p>
    <w:p w:rsidR="008C4D42" w:rsidRDefault="008C4D42" w:rsidP="008C4D42">
      <w:pPr>
        <w:pStyle w:val="naisf"/>
        <w:spacing w:before="0" w:beforeAutospacing="0" w:after="0" w:afterAutospacing="0"/>
        <w:jc w:val="both"/>
        <w:rPr>
          <w:sz w:val="28"/>
          <w:szCs w:val="28"/>
        </w:rPr>
      </w:pPr>
    </w:p>
    <w:p w:rsidR="001E651E" w:rsidRPr="00EF571E" w:rsidRDefault="001E651E" w:rsidP="008C4D42">
      <w:pPr>
        <w:pStyle w:val="naisf"/>
        <w:spacing w:before="0" w:beforeAutospacing="0" w:after="0" w:afterAutospacing="0"/>
        <w:ind w:firstLine="720"/>
        <w:jc w:val="both"/>
        <w:rPr>
          <w:sz w:val="28"/>
          <w:szCs w:val="28"/>
        </w:rPr>
      </w:pPr>
      <w:r w:rsidRPr="00EF571E">
        <w:rPr>
          <w:sz w:val="28"/>
          <w:szCs w:val="28"/>
        </w:rPr>
        <w:t>Apelācijas insta</w:t>
      </w:r>
      <w:r w:rsidR="00040916" w:rsidRPr="00EF571E">
        <w:rPr>
          <w:sz w:val="28"/>
          <w:szCs w:val="28"/>
        </w:rPr>
        <w:t xml:space="preserve">nces tiesa ievēro šā kodeksa </w:t>
      </w:r>
      <w:r w:rsidR="001F572B" w:rsidRPr="00EF571E">
        <w:rPr>
          <w:sz w:val="28"/>
          <w:szCs w:val="28"/>
        </w:rPr>
        <w:t>23.</w:t>
      </w:r>
      <w:r w:rsidR="001F572B" w:rsidRPr="00EF571E">
        <w:rPr>
          <w:sz w:val="28"/>
          <w:szCs w:val="28"/>
          <w:vertAlign w:val="superscript"/>
        </w:rPr>
        <w:t>1</w:t>
      </w:r>
      <w:r w:rsidR="001F572B" w:rsidRPr="00EF571E">
        <w:rPr>
          <w:sz w:val="28"/>
          <w:szCs w:val="28"/>
        </w:rPr>
        <w:t xml:space="preserve"> nodaļā </w:t>
      </w:r>
      <w:r w:rsidRPr="00EF571E">
        <w:rPr>
          <w:sz w:val="28"/>
          <w:szCs w:val="28"/>
        </w:rPr>
        <w:t>noteikto tiesvedības kārtību.</w:t>
      </w:r>
    </w:p>
    <w:p w:rsidR="00EE17AD" w:rsidRPr="00EF571E" w:rsidRDefault="00EE17AD" w:rsidP="00D366ED">
      <w:pPr>
        <w:pStyle w:val="naisf"/>
        <w:spacing w:before="0" w:beforeAutospacing="0" w:after="0" w:afterAutospacing="0"/>
        <w:ind w:firstLine="720"/>
        <w:jc w:val="both"/>
        <w:rPr>
          <w:sz w:val="28"/>
          <w:szCs w:val="28"/>
        </w:rPr>
      </w:pPr>
    </w:p>
    <w:p w:rsidR="00D366ED" w:rsidRPr="00EF571E" w:rsidRDefault="000B7C78" w:rsidP="00D366ED">
      <w:pPr>
        <w:pStyle w:val="naisf"/>
        <w:spacing w:before="0" w:beforeAutospacing="0" w:after="0" w:afterAutospacing="0"/>
        <w:ind w:firstLine="720"/>
        <w:jc w:val="both"/>
        <w:rPr>
          <w:sz w:val="28"/>
          <w:szCs w:val="28"/>
        </w:rPr>
      </w:pPr>
      <w:r w:rsidRPr="00EF571E">
        <w:rPr>
          <w:sz w:val="28"/>
          <w:szCs w:val="28"/>
        </w:rPr>
        <w:t>Ja pieteikts noraidījums, tiesa uzklausa citu administratīvā procesa dalībnieku viedokli un noklausās tiesnesi, kuram noraidījums pieteikts.</w:t>
      </w:r>
      <w:r w:rsidR="00D366ED" w:rsidRPr="00EF571E">
        <w:rPr>
          <w:sz w:val="28"/>
          <w:szCs w:val="28"/>
        </w:rPr>
        <w:t xml:space="preserve"> </w:t>
      </w:r>
    </w:p>
    <w:p w:rsidR="00EE17AD" w:rsidRPr="00EF571E" w:rsidRDefault="00EE17AD" w:rsidP="00D366ED">
      <w:pPr>
        <w:pStyle w:val="naisf"/>
        <w:spacing w:before="0" w:beforeAutospacing="0" w:after="0" w:afterAutospacing="0"/>
        <w:ind w:firstLine="720"/>
        <w:jc w:val="both"/>
        <w:rPr>
          <w:sz w:val="28"/>
          <w:szCs w:val="28"/>
        </w:rPr>
      </w:pPr>
    </w:p>
    <w:p w:rsidR="00D366ED" w:rsidRPr="00EF571E" w:rsidRDefault="000B7C78" w:rsidP="00D366ED">
      <w:pPr>
        <w:pStyle w:val="naisf"/>
        <w:spacing w:before="0" w:beforeAutospacing="0" w:after="0" w:afterAutospacing="0"/>
        <w:ind w:firstLine="720"/>
        <w:jc w:val="both"/>
        <w:rPr>
          <w:sz w:val="28"/>
          <w:szCs w:val="28"/>
        </w:rPr>
      </w:pPr>
      <w:r w:rsidRPr="00EF571E">
        <w:rPr>
          <w:sz w:val="28"/>
          <w:szCs w:val="28"/>
        </w:rPr>
        <w:t>Lietā, kuru tiesnesis izskata vienpersoniski, lēmumu par pieteikto noraidījumu pieņem pats tiesnesis.</w:t>
      </w:r>
    </w:p>
    <w:p w:rsidR="00EE17AD" w:rsidRPr="00EF571E" w:rsidRDefault="00EE17AD" w:rsidP="00D366ED">
      <w:pPr>
        <w:pStyle w:val="naisf"/>
        <w:spacing w:before="0" w:beforeAutospacing="0" w:after="0" w:afterAutospacing="0"/>
        <w:ind w:firstLine="720"/>
        <w:jc w:val="both"/>
        <w:rPr>
          <w:sz w:val="28"/>
          <w:szCs w:val="28"/>
        </w:rPr>
      </w:pPr>
    </w:p>
    <w:p w:rsidR="00D366ED" w:rsidRPr="00EF571E" w:rsidRDefault="000B7C78" w:rsidP="00D366ED">
      <w:pPr>
        <w:pStyle w:val="naisf"/>
        <w:spacing w:before="0" w:beforeAutospacing="0" w:after="0" w:afterAutospacing="0"/>
        <w:ind w:firstLine="720"/>
        <w:jc w:val="both"/>
        <w:rPr>
          <w:sz w:val="28"/>
          <w:szCs w:val="28"/>
        </w:rPr>
      </w:pPr>
      <w:r w:rsidRPr="00EF571E">
        <w:rPr>
          <w:sz w:val="28"/>
          <w:szCs w:val="28"/>
        </w:rPr>
        <w:t>Lietā, kuru izskata koleģiāli, lēmumu par pieteikto noraidījumu pieņem šādā kārtībā:</w:t>
      </w:r>
    </w:p>
    <w:p w:rsidR="00D366ED" w:rsidRPr="00EF571E" w:rsidRDefault="000B7C78" w:rsidP="00D366ED">
      <w:pPr>
        <w:pStyle w:val="naisf"/>
        <w:spacing w:before="0" w:beforeAutospacing="0" w:after="0" w:afterAutospacing="0"/>
        <w:ind w:firstLine="720"/>
        <w:jc w:val="both"/>
        <w:rPr>
          <w:sz w:val="28"/>
          <w:szCs w:val="28"/>
        </w:rPr>
      </w:pPr>
      <w:r w:rsidRPr="00EF571E">
        <w:rPr>
          <w:sz w:val="28"/>
          <w:szCs w:val="28"/>
        </w:rPr>
        <w:t>1) ja noraidījums pieteikts vienam tiesnesim, lēmumu pieņem pārējais tiesas sastāvs. Ja balsis dalās līdzīgi, tiesnesis ir noraidīts;</w:t>
      </w:r>
    </w:p>
    <w:p w:rsidR="00D366ED" w:rsidRPr="00EF571E" w:rsidRDefault="000B7C78" w:rsidP="00D366ED">
      <w:pPr>
        <w:pStyle w:val="naisf"/>
        <w:spacing w:before="0" w:beforeAutospacing="0" w:after="0" w:afterAutospacing="0"/>
        <w:ind w:firstLine="720"/>
        <w:jc w:val="both"/>
        <w:rPr>
          <w:sz w:val="28"/>
          <w:szCs w:val="28"/>
        </w:rPr>
      </w:pPr>
      <w:r w:rsidRPr="00EF571E">
        <w:rPr>
          <w:sz w:val="28"/>
          <w:szCs w:val="28"/>
        </w:rPr>
        <w:t>2) ja noraidījums pieteikts vairākiem tiesnešiem vai visam tiesas sastāvam, lēmumu pieņem tā pati tiesa pilnā sastāvā ar balsu vairākumu.</w:t>
      </w:r>
    </w:p>
    <w:p w:rsidR="00EE17AD" w:rsidRPr="00EF571E" w:rsidRDefault="00EE17AD" w:rsidP="00D366ED">
      <w:pPr>
        <w:pStyle w:val="naisf"/>
        <w:spacing w:before="0" w:beforeAutospacing="0" w:after="0" w:afterAutospacing="0"/>
        <w:ind w:firstLine="720"/>
        <w:jc w:val="both"/>
        <w:rPr>
          <w:sz w:val="28"/>
          <w:szCs w:val="28"/>
        </w:rPr>
      </w:pPr>
    </w:p>
    <w:p w:rsidR="009F798D" w:rsidRPr="00EF571E" w:rsidRDefault="009F798D" w:rsidP="00D366ED">
      <w:pPr>
        <w:pStyle w:val="naisf"/>
        <w:spacing w:before="0" w:beforeAutospacing="0" w:after="0" w:afterAutospacing="0"/>
        <w:ind w:firstLine="720"/>
        <w:jc w:val="both"/>
        <w:rPr>
          <w:sz w:val="28"/>
          <w:szCs w:val="28"/>
        </w:rPr>
      </w:pPr>
      <w:r w:rsidRPr="00EF571E">
        <w:rPr>
          <w:sz w:val="28"/>
          <w:szCs w:val="28"/>
        </w:rPr>
        <w:t>Papildus šā kodeksa 23.</w:t>
      </w:r>
      <w:r w:rsidRPr="00EF571E">
        <w:rPr>
          <w:sz w:val="28"/>
          <w:szCs w:val="28"/>
          <w:vertAlign w:val="superscript"/>
        </w:rPr>
        <w:t>1</w:t>
      </w:r>
      <w:r w:rsidRPr="00EF571E">
        <w:rPr>
          <w:sz w:val="28"/>
          <w:szCs w:val="28"/>
        </w:rPr>
        <w:t> nodaļā noteiktajam, apelācijas instances tiesa neatkarīgi no sūdzības iesniedzēja motīviem atceļ rajona (pilsētas) tiesas nolēmumu un nosūta lietu jaunai izskatīšanai, ja lietā nav</w:t>
      </w:r>
      <w:r w:rsidR="00EF571E" w:rsidRPr="00EF571E">
        <w:rPr>
          <w:sz w:val="28"/>
          <w:szCs w:val="28"/>
        </w:rPr>
        <w:t xml:space="preserve"> tiesas sēdes protokola vai tiesas sēdes audio ieraksta.</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Apelācijas vai blakus sūdzības iesniedzējs apelācijas sūdzību var atsaukt, iekams nav pabeigta lietas izskatīšana pēc būtības. </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Ja apelācijas sūdzību atsauc, tiesnesis pieņem lēmumu par apelācijas tiesvedības izbeigšanu. Ja sūdzību atsauc tiesas sēdē, lēmumu pieņem tiesa. </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Ja persona, kura ie</w:t>
      </w:r>
      <w:r w:rsidR="00043458" w:rsidRPr="00EF571E">
        <w:rPr>
          <w:sz w:val="28"/>
          <w:szCs w:val="28"/>
        </w:rPr>
        <w:t xml:space="preserve">sniegusi apelācijas vai blakus </w:t>
      </w:r>
      <w:r w:rsidRPr="00EF571E">
        <w:rPr>
          <w:sz w:val="28"/>
          <w:szCs w:val="28"/>
        </w:rPr>
        <w:t xml:space="preserve">sūdzību, </w:t>
      </w:r>
      <w:r w:rsidR="007B6AAE" w:rsidRPr="00EF571E">
        <w:rPr>
          <w:sz w:val="28"/>
          <w:szCs w:val="28"/>
        </w:rPr>
        <w:t xml:space="preserve">atkārtoti </w:t>
      </w:r>
      <w:r w:rsidRPr="00EF571E">
        <w:rPr>
          <w:sz w:val="28"/>
          <w:szCs w:val="28"/>
        </w:rPr>
        <w:t>neierodas uz tiesas sēdi bez attaisnojoša iemesla, tās sūdzību vai protestu atstāj bez izskatīšanas.</w:t>
      </w:r>
    </w:p>
    <w:p w:rsidR="00D366ED" w:rsidRPr="00EF571E" w:rsidRDefault="00D366ED" w:rsidP="00D366ED">
      <w:pPr>
        <w:pStyle w:val="naisf"/>
        <w:spacing w:before="0" w:beforeAutospacing="0" w:after="0" w:afterAutospacing="0"/>
        <w:ind w:firstLine="720"/>
        <w:jc w:val="both"/>
        <w:rPr>
          <w:sz w:val="28"/>
          <w:szCs w:val="28"/>
        </w:rPr>
      </w:pPr>
    </w:p>
    <w:p w:rsidR="001E651E" w:rsidRPr="00EF571E" w:rsidRDefault="001E651E" w:rsidP="00D366ED">
      <w:pPr>
        <w:pStyle w:val="naispant"/>
        <w:spacing w:before="0" w:beforeAutospacing="0" w:after="0" w:afterAutospacing="0"/>
        <w:ind w:firstLine="720"/>
        <w:jc w:val="both"/>
        <w:rPr>
          <w:b/>
          <w:bCs/>
          <w:sz w:val="28"/>
          <w:szCs w:val="28"/>
        </w:rPr>
      </w:pPr>
      <w:r w:rsidRPr="00EF571E">
        <w:rPr>
          <w:b/>
          <w:sz w:val="28"/>
          <w:szCs w:val="28"/>
        </w:rPr>
        <w:t>289.</w:t>
      </w:r>
      <w:r w:rsidR="00DB76CF">
        <w:rPr>
          <w:b/>
          <w:sz w:val="28"/>
          <w:szCs w:val="28"/>
          <w:vertAlign w:val="superscript"/>
        </w:rPr>
        <w:t>25</w:t>
      </w:r>
      <w:r w:rsidR="009D1260" w:rsidRPr="00EF571E">
        <w:rPr>
          <w:b/>
          <w:sz w:val="28"/>
          <w:szCs w:val="28"/>
          <w:vertAlign w:val="superscript"/>
        </w:rPr>
        <w:t xml:space="preserve"> </w:t>
      </w:r>
      <w:r w:rsidRPr="00EF571E">
        <w:rPr>
          <w:b/>
          <w:sz w:val="28"/>
          <w:szCs w:val="28"/>
        </w:rPr>
        <w:t xml:space="preserve">pants. </w:t>
      </w:r>
      <w:r w:rsidRPr="00EF571E">
        <w:rPr>
          <w:b/>
          <w:bCs/>
          <w:sz w:val="28"/>
          <w:szCs w:val="28"/>
        </w:rPr>
        <w:t>Apelācijas instances tiesas nolēmums</w:t>
      </w:r>
    </w:p>
    <w:p w:rsidR="001E651E" w:rsidRPr="00EF571E" w:rsidRDefault="001E651E" w:rsidP="00D366ED">
      <w:pPr>
        <w:pStyle w:val="naispant"/>
        <w:spacing w:before="0" w:beforeAutospacing="0" w:after="0" w:afterAutospacing="0"/>
        <w:ind w:firstLine="720"/>
        <w:jc w:val="both"/>
        <w:rPr>
          <w:bCs/>
          <w:sz w:val="28"/>
          <w:szCs w:val="28"/>
        </w:rPr>
      </w:pPr>
      <w:r w:rsidRPr="00EF571E">
        <w:rPr>
          <w:bCs/>
          <w:sz w:val="28"/>
          <w:szCs w:val="28"/>
        </w:rPr>
        <w:t>Apelācijas instances tiesa taisa nolēmumu administratīvā pārkāpuma</w:t>
      </w:r>
      <w:r w:rsidR="009D1260" w:rsidRPr="00EF571E">
        <w:rPr>
          <w:bCs/>
          <w:sz w:val="28"/>
          <w:szCs w:val="28"/>
        </w:rPr>
        <w:t xml:space="preserve"> lietā atbilstoši šā kodeksa </w:t>
      </w:r>
      <w:r w:rsidR="00EF571E" w:rsidRPr="00EF571E">
        <w:rPr>
          <w:sz w:val="28"/>
          <w:szCs w:val="28"/>
        </w:rPr>
        <w:t>23.</w:t>
      </w:r>
      <w:r w:rsidR="00EF571E" w:rsidRPr="00EF571E">
        <w:rPr>
          <w:sz w:val="28"/>
          <w:szCs w:val="28"/>
          <w:vertAlign w:val="superscript"/>
        </w:rPr>
        <w:t>1</w:t>
      </w:r>
      <w:r w:rsidR="00EF571E" w:rsidRPr="00EF571E">
        <w:rPr>
          <w:sz w:val="28"/>
          <w:szCs w:val="28"/>
        </w:rPr>
        <w:t> nodaļas</w:t>
      </w:r>
      <w:r w:rsidRPr="00EF571E">
        <w:rPr>
          <w:bCs/>
          <w:sz w:val="28"/>
          <w:szCs w:val="28"/>
        </w:rPr>
        <w:t xml:space="preserve"> prasībām.</w:t>
      </w:r>
    </w:p>
    <w:p w:rsidR="00EE17AD" w:rsidRPr="00EF571E" w:rsidRDefault="00EE17AD" w:rsidP="00D366ED">
      <w:pPr>
        <w:pStyle w:val="naispant"/>
        <w:spacing w:before="0" w:beforeAutospacing="0" w:after="0" w:afterAutospacing="0"/>
        <w:ind w:firstLine="720"/>
        <w:jc w:val="both"/>
        <w:rPr>
          <w:bCs/>
          <w:sz w:val="28"/>
          <w:szCs w:val="28"/>
        </w:rPr>
      </w:pPr>
    </w:p>
    <w:p w:rsidR="001E651E" w:rsidRPr="00EF571E" w:rsidRDefault="001E651E" w:rsidP="00D366ED">
      <w:pPr>
        <w:pStyle w:val="naispant"/>
        <w:spacing w:before="0" w:beforeAutospacing="0" w:after="0" w:afterAutospacing="0"/>
        <w:ind w:firstLine="720"/>
        <w:jc w:val="both"/>
        <w:rPr>
          <w:bCs/>
          <w:sz w:val="28"/>
          <w:szCs w:val="28"/>
        </w:rPr>
      </w:pPr>
      <w:r w:rsidRPr="00EF571E">
        <w:rPr>
          <w:bCs/>
          <w:sz w:val="28"/>
          <w:szCs w:val="28"/>
        </w:rPr>
        <w:t>Apelācijas instances nolēmums administratīvā pārkāpuma lietā nav pārsūdzams un stājas spēkā tā sastādīšanas dienā.</w:t>
      </w:r>
    </w:p>
    <w:p w:rsidR="00EE17AD" w:rsidRPr="00EF571E" w:rsidRDefault="00EE17AD" w:rsidP="00D366ED">
      <w:pPr>
        <w:pStyle w:val="naispant"/>
        <w:spacing w:before="0" w:beforeAutospacing="0" w:after="0" w:afterAutospacing="0"/>
        <w:ind w:firstLine="720"/>
        <w:jc w:val="both"/>
        <w:rPr>
          <w:bCs/>
          <w:sz w:val="28"/>
          <w:szCs w:val="28"/>
        </w:rPr>
      </w:pPr>
    </w:p>
    <w:p w:rsidR="001E651E" w:rsidRPr="00EF571E" w:rsidRDefault="001E651E" w:rsidP="00D366ED">
      <w:pPr>
        <w:pStyle w:val="naispant"/>
        <w:spacing w:before="0" w:beforeAutospacing="0" w:after="0" w:afterAutospacing="0"/>
        <w:ind w:firstLine="720"/>
        <w:jc w:val="both"/>
        <w:rPr>
          <w:sz w:val="28"/>
          <w:szCs w:val="28"/>
        </w:rPr>
      </w:pPr>
      <w:r w:rsidRPr="00EF571E">
        <w:rPr>
          <w:sz w:val="28"/>
          <w:szCs w:val="28"/>
        </w:rPr>
        <w:t>Tiesa pilnu nolēmumu sastāda ne vēlāk kā 10</w:t>
      </w:r>
      <w:r w:rsidR="005929EA" w:rsidRPr="00EF571E">
        <w:rPr>
          <w:sz w:val="28"/>
          <w:szCs w:val="28"/>
        </w:rPr>
        <w:t xml:space="preserve"> </w:t>
      </w:r>
      <w:r w:rsidRPr="00EF571E">
        <w:rPr>
          <w:sz w:val="28"/>
          <w:szCs w:val="28"/>
        </w:rPr>
        <w:t>dienu laikā no lietas izskatīšanas tiesas sēdē.</w:t>
      </w:r>
    </w:p>
    <w:p w:rsidR="00D366ED" w:rsidRPr="00EF571E" w:rsidRDefault="00D366ED" w:rsidP="00D366ED">
      <w:pPr>
        <w:pStyle w:val="naispant"/>
        <w:spacing w:before="0" w:beforeAutospacing="0" w:after="0" w:afterAutospacing="0"/>
        <w:ind w:firstLine="720"/>
        <w:jc w:val="both"/>
        <w:rPr>
          <w:sz w:val="28"/>
          <w:szCs w:val="28"/>
        </w:rPr>
      </w:pPr>
    </w:p>
    <w:p w:rsidR="001E651E" w:rsidRPr="00EF571E" w:rsidRDefault="001E651E" w:rsidP="00D366ED">
      <w:pPr>
        <w:pStyle w:val="naispant"/>
        <w:spacing w:before="0" w:beforeAutospacing="0" w:after="0" w:afterAutospacing="0"/>
        <w:ind w:firstLine="720"/>
        <w:jc w:val="both"/>
        <w:rPr>
          <w:b/>
          <w:bCs/>
          <w:sz w:val="28"/>
          <w:szCs w:val="28"/>
        </w:rPr>
      </w:pPr>
      <w:r w:rsidRPr="00EF571E">
        <w:rPr>
          <w:b/>
          <w:bCs/>
          <w:sz w:val="28"/>
          <w:szCs w:val="28"/>
        </w:rPr>
        <w:t>289.</w:t>
      </w:r>
      <w:r w:rsidRPr="00EF571E">
        <w:rPr>
          <w:b/>
          <w:bCs/>
          <w:sz w:val="28"/>
          <w:szCs w:val="28"/>
          <w:vertAlign w:val="superscript"/>
        </w:rPr>
        <w:t>2</w:t>
      </w:r>
      <w:r w:rsidR="00DB76CF">
        <w:rPr>
          <w:b/>
          <w:bCs/>
          <w:sz w:val="28"/>
          <w:szCs w:val="28"/>
          <w:vertAlign w:val="superscript"/>
        </w:rPr>
        <w:t>6</w:t>
      </w:r>
      <w:r w:rsidRPr="00EF571E">
        <w:rPr>
          <w:b/>
          <w:bCs/>
          <w:sz w:val="28"/>
          <w:szCs w:val="28"/>
        </w:rPr>
        <w:t xml:space="preserve"> pants. Sekas, ja atceļ lēmumu un izbeidz lietu par administratīvo pārkāpumu</w:t>
      </w:r>
    </w:p>
    <w:p w:rsidR="00C90BCE" w:rsidRPr="00B46559" w:rsidRDefault="00C90BCE" w:rsidP="00B46559">
      <w:pPr>
        <w:pStyle w:val="naisf"/>
        <w:spacing w:before="0" w:beforeAutospacing="0" w:after="0" w:afterAutospacing="0"/>
        <w:ind w:firstLine="720"/>
        <w:jc w:val="both"/>
        <w:rPr>
          <w:sz w:val="28"/>
          <w:szCs w:val="28"/>
        </w:rPr>
      </w:pPr>
      <w:r w:rsidRPr="00C90BCE">
        <w:rPr>
          <w:sz w:val="28"/>
          <w:szCs w:val="28"/>
        </w:rPr>
        <w:t xml:space="preserve">Ja atceļ lēmumu un izbeidz lietu par administratīvo pārkāpumu, tad piedzītās naudas summas atmaksā, izņemtos un konfiscētos priekšmetus atdod, kā arī atceļ citus ierobežojumus, kas saistīti ar agrāk pieņemto lēmumu. Ja priekšmetu atdot nav iespējams, tiek atlīdzināta tā vērtība. </w:t>
      </w:r>
      <w:r w:rsidR="00C27AB6" w:rsidRPr="00C27AB6">
        <w:rPr>
          <w:sz w:val="28"/>
          <w:szCs w:val="28"/>
        </w:rPr>
        <w:t>Izņemtos un konfiscētos priekšmetus neatdod, ja to nepieļauj citi normatīvie akti.</w:t>
      </w:r>
    </w:p>
    <w:p w:rsidR="00D366ED" w:rsidRPr="00EF571E" w:rsidRDefault="00D366ED" w:rsidP="00950236">
      <w:pPr>
        <w:pStyle w:val="naisf"/>
        <w:spacing w:before="0" w:beforeAutospacing="0" w:after="0" w:afterAutospacing="0"/>
        <w:jc w:val="both"/>
        <w:rPr>
          <w:sz w:val="28"/>
          <w:szCs w:val="28"/>
        </w:rPr>
      </w:pPr>
    </w:p>
    <w:p w:rsidR="001E651E" w:rsidRPr="00EF571E" w:rsidRDefault="001E651E" w:rsidP="00D366ED">
      <w:pPr>
        <w:pStyle w:val="naispant"/>
        <w:spacing w:before="0" w:beforeAutospacing="0" w:after="0" w:afterAutospacing="0"/>
        <w:ind w:firstLine="720"/>
        <w:jc w:val="both"/>
        <w:rPr>
          <w:b/>
          <w:bCs/>
          <w:sz w:val="28"/>
          <w:szCs w:val="28"/>
        </w:rPr>
      </w:pPr>
      <w:bookmarkStart w:id="8" w:name="bkm375"/>
      <w:r w:rsidRPr="00EF571E">
        <w:rPr>
          <w:b/>
          <w:sz w:val="28"/>
          <w:szCs w:val="28"/>
        </w:rPr>
        <w:t>289.</w:t>
      </w:r>
      <w:r w:rsidRPr="00EF571E">
        <w:rPr>
          <w:b/>
          <w:sz w:val="28"/>
          <w:szCs w:val="28"/>
          <w:vertAlign w:val="superscript"/>
        </w:rPr>
        <w:t>2</w:t>
      </w:r>
      <w:r w:rsidR="009244F5">
        <w:rPr>
          <w:b/>
          <w:sz w:val="28"/>
          <w:szCs w:val="28"/>
          <w:vertAlign w:val="superscript"/>
        </w:rPr>
        <w:t>7</w:t>
      </w:r>
      <w:r w:rsidRPr="00EF571E">
        <w:rPr>
          <w:b/>
          <w:sz w:val="28"/>
          <w:szCs w:val="28"/>
        </w:rPr>
        <w:t xml:space="preserve"> pants.</w:t>
      </w:r>
      <w:r w:rsidRPr="00EF571E">
        <w:rPr>
          <w:b/>
          <w:bCs/>
          <w:sz w:val="28"/>
          <w:szCs w:val="28"/>
        </w:rPr>
        <w:t xml:space="preserve"> Jaunatklātie apstākļi</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Par jaunatklātiem apstākļiem atzīstami:</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1) apstākļi, kas, pieņemot nolēmumu, nav bijuši zināmi tiesai vai iestādei, un kas paši par sevi vai kopā ar agrāk konstatētajiem apstākļiem norāda, ka administratīvi sodītā persona nav izda</w:t>
      </w:r>
      <w:r w:rsidR="00D366ED" w:rsidRPr="00EF571E">
        <w:rPr>
          <w:sz w:val="28"/>
          <w:szCs w:val="28"/>
        </w:rPr>
        <w:t>rījusi administratīvo pārkāpumu;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2) ar spēkā stājušos tiesas spriedumu krimināllietā konstatētas apzināti nepatiesas liecinieku liecības, apzināti nepatiess eksperta atzinums, apzināti nepatiess tulkojums, viltoti rakstveida vai lietiskie pierādījumi, kuri bijuši par pamatu prettiesiska tiesas nolēmuma pieņemšan</w:t>
      </w:r>
      <w:r w:rsidR="00D366ED" w:rsidRPr="00EF571E">
        <w:rPr>
          <w:sz w:val="28"/>
          <w:szCs w:val="28"/>
        </w:rPr>
        <w:t>ai;</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3) ar spēkā stājušos tiesas spriedumu krimināllietā konstatētas iestādes, tiesas vai prokurora darbības, kuru dēļ taisīts prettiesisks spriedums vai lēmums;</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4) tiesas sprieduma vai iestādes lēmuma atcelšana, kas bija par pamatu, lai tiesa šajā administratīvo pārkāpumu l</w:t>
      </w:r>
      <w:r w:rsidR="00D366ED" w:rsidRPr="00EF571E">
        <w:rPr>
          <w:sz w:val="28"/>
          <w:szCs w:val="28"/>
        </w:rPr>
        <w:t>ietā taisītu attiecīgu nolēmumu;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5) Eiropas Cilvēktiesību tiesas vai citas starptautiskas vai pārnacionālas tiesas nolēmums šajā lietā, no kura izriet, ka administratīvā pārkāpuma lietvedība ir jāuzsāk no jauna. Šādā gadījumā tiesai, pieņemot lēmumu atsāktajā lietā, jābalstās uz Eiropas Cilvēktiesību tiesas vai citas starptautiskas vai pārnacionālas tiesas nolēmumā konstatētajiem fa</w:t>
      </w:r>
      <w:r w:rsidR="00D366ED" w:rsidRPr="00EF571E">
        <w:rPr>
          <w:sz w:val="28"/>
          <w:szCs w:val="28"/>
        </w:rPr>
        <w:t>ktiem un to juridisko vērtējumu;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6) lietas izspriešanā piemērotās tiesību normas atzīšana par neatbilstošu a</w:t>
      </w:r>
      <w:r w:rsidR="00D366ED" w:rsidRPr="00EF571E">
        <w:rPr>
          <w:sz w:val="28"/>
          <w:szCs w:val="28"/>
        </w:rPr>
        <w:t>ugstāka juridisk</w:t>
      </w:r>
      <w:r w:rsidR="00EF571E" w:rsidRPr="00EF571E">
        <w:rPr>
          <w:sz w:val="28"/>
          <w:szCs w:val="28"/>
        </w:rPr>
        <w:t>ā</w:t>
      </w:r>
      <w:r w:rsidR="00D366ED" w:rsidRPr="00EF571E">
        <w:rPr>
          <w:sz w:val="28"/>
          <w:szCs w:val="28"/>
        </w:rPr>
        <w:t xml:space="preserve"> spēka normai.</w:t>
      </w:r>
    </w:p>
    <w:p w:rsidR="00D366ED" w:rsidRPr="00EF571E" w:rsidRDefault="00D366ED" w:rsidP="00D366ED">
      <w:pPr>
        <w:pStyle w:val="naisf"/>
        <w:spacing w:before="0" w:beforeAutospacing="0" w:after="0" w:afterAutospacing="0"/>
        <w:ind w:firstLine="720"/>
        <w:jc w:val="both"/>
        <w:rPr>
          <w:sz w:val="28"/>
          <w:szCs w:val="28"/>
        </w:rPr>
      </w:pPr>
    </w:p>
    <w:bookmarkEnd w:id="8"/>
    <w:p w:rsidR="001E651E" w:rsidRPr="00EF571E" w:rsidRDefault="001E651E" w:rsidP="00D366ED">
      <w:pPr>
        <w:pStyle w:val="naispant"/>
        <w:spacing w:before="0" w:beforeAutospacing="0" w:after="0" w:afterAutospacing="0"/>
        <w:ind w:firstLine="720"/>
        <w:jc w:val="both"/>
        <w:rPr>
          <w:b/>
          <w:bCs/>
          <w:sz w:val="28"/>
          <w:szCs w:val="28"/>
        </w:rPr>
      </w:pPr>
      <w:r w:rsidRPr="00EF571E">
        <w:rPr>
          <w:b/>
          <w:sz w:val="28"/>
          <w:szCs w:val="28"/>
        </w:rPr>
        <w:t>289.</w:t>
      </w:r>
      <w:r w:rsidRPr="00EF571E">
        <w:rPr>
          <w:b/>
          <w:sz w:val="28"/>
          <w:szCs w:val="28"/>
          <w:vertAlign w:val="superscript"/>
        </w:rPr>
        <w:t>2</w:t>
      </w:r>
      <w:r w:rsidR="009244F5">
        <w:rPr>
          <w:b/>
          <w:sz w:val="28"/>
          <w:szCs w:val="28"/>
          <w:vertAlign w:val="superscript"/>
        </w:rPr>
        <w:t>8</w:t>
      </w:r>
      <w:r w:rsidRPr="00EF571E">
        <w:rPr>
          <w:b/>
          <w:sz w:val="28"/>
          <w:szCs w:val="28"/>
        </w:rPr>
        <w:t xml:space="preserve"> pants.</w:t>
      </w:r>
      <w:r w:rsidRPr="00EF571E">
        <w:rPr>
          <w:b/>
          <w:bCs/>
          <w:sz w:val="28"/>
          <w:szCs w:val="28"/>
        </w:rPr>
        <w:t xml:space="preserve"> Pieteikuma iesniegšana</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Ja ir stājies spēkā nolēmums administratīvā pārkāpumu lietā, administratīvi sodītā </w:t>
      </w:r>
      <w:r w:rsidRPr="009D1106">
        <w:rPr>
          <w:sz w:val="28"/>
          <w:szCs w:val="28"/>
        </w:rPr>
        <w:t xml:space="preserve">persona var </w:t>
      </w:r>
      <w:r w:rsidR="00C11E41" w:rsidRPr="009D1106">
        <w:rPr>
          <w:sz w:val="28"/>
          <w:szCs w:val="28"/>
        </w:rPr>
        <w:t>lūg</w:t>
      </w:r>
      <w:r w:rsidR="00CE6DEE" w:rsidRPr="009D1106">
        <w:rPr>
          <w:sz w:val="28"/>
          <w:szCs w:val="28"/>
        </w:rPr>
        <w:t xml:space="preserve">t </w:t>
      </w:r>
      <w:r w:rsidRPr="009D1106">
        <w:rPr>
          <w:sz w:val="28"/>
          <w:szCs w:val="28"/>
        </w:rPr>
        <w:t>ierosināt</w:t>
      </w:r>
      <w:r w:rsidRPr="00EF571E">
        <w:rPr>
          <w:sz w:val="28"/>
          <w:szCs w:val="28"/>
        </w:rPr>
        <w:t xml:space="preserve"> lietu sakarā ar jaunatklātiem apstākļiem, iesniedzot pieteikumu:</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1) par iestādes lēmuma atcelšanu – rajona</w:t>
      </w:r>
      <w:r w:rsidR="00EF571E" w:rsidRPr="00EF571E">
        <w:rPr>
          <w:sz w:val="28"/>
          <w:szCs w:val="28"/>
        </w:rPr>
        <w:t xml:space="preserve"> </w:t>
      </w:r>
      <w:r w:rsidRPr="00EF571E">
        <w:rPr>
          <w:sz w:val="28"/>
          <w:szCs w:val="28"/>
        </w:rPr>
        <w:t>(pilsētas) tiesai.</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2) par rajona</w:t>
      </w:r>
      <w:r w:rsidR="00EF571E" w:rsidRPr="00EF571E">
        <w:rPr>
          <w:sz w:val="28"/>
          <w:szCs w:val="28"/>
        </w:rPr>
        <w:t xml:space="preserve"> </w:t>
      </w:r>
      <w:r w:rsidRPr="00EF571E">
        <w:rPr>
          <w:sz w:val="28"/>
          <w:szCs w:val="28"/>
        </w:rPr>
        <w:t>(pilsētas) tiesas un apgabaltiesas nol</w:t>
      </w:r>
      <w:r w:rsidR="00EE17AD" w:rsidRPr="00EF571E">
        <w:rPr>
          <w:sz w:val="28"/>
          <w:szCs w:val="28"/>
        </w:rPr>
        <w:t>ēmuma atcelšanu – apgabaltiesai.</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Pieteikumu var iesniegt triju mēnešu laikā no dienas, kad konstatēti apstākļi, kas ir par pamatu lietas jaunai izskatīšanai.</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Pieteikumu nevar iesniegt, ja kopš nolēmuma spēkā stāšanās pagājuši vairāk nekā trīs</w:t>
      </w:r>
      <w:r w:rsidRPr="00EF571E">
        <w:rPr>
          <w:b/>
          <w:sz w:val="28"/>
          <w:szCs w:val="28"/>
        </w:rPr>
        <w:t xml:space="preserve"> </w:t>
      </w:r>
      <w:r w:rsidRPr="00EF571E">
        <w:rPr>
          <w:sz w:val="28"/>
          <w:szCs w:val="28"/>
        </w:rPr>
        <w:t>gadi. Šis nosacījums neattiecas uz gadījumiem, kad jaunatklātie apstākļi ir Eiropas Cilvēktiesību tiesas vai citas starptautiskas vai pārnacionālas tiesas nolēmums.</w:t>
      </w:r>
    </w:p>
    <w:p w:rsidR="00D366ED" w:rsidRPr="00EF571E" w:rsidRDefault="00D366ED" w:rsidP="00D366ED">
      <w:pPr>
        <w:pStyle w:val="naisf"/>
        <w:spacing w:before="0" w:beforeAutospacing="0" w:after="0" w:afterAutospacing="0"/>
        <w:ind w:firstLine="720"/>
        <w:jc w:val="both"/>
        <w:rPr>
          <w:sz w:val="28"/>
          <w:szCs w:val="28"/>
        </w:rPr>
      </w:pPr>
    </w:p>
    <w:p w:rsidR="001E651E" w:rsidRPr="00EF571E" w:rsidRDefault="001E651E" w:rsidP="00D366ED">
      <w:pPr>
        <w:pStyle w:val="naispant"/>
        <w:spacing w:before="0" w:beforeAutospacing="0" w:after="0" w:afterAutospacing="0"/>
        <w:ind w:firstLine="720"/>
        <w:jc w:val="both"/>
        <w:rPr>
          <w:b/>
          <w:bCs/>
          <w:sz w:val="28"/>
          <w:szCs w:val="28"/>
        </w:rPr>
      </w:pPr>
      <w:r w:rsidRPr="00EF571E">
        <w:rPr>
          <w:b/>
          <w:sz w:val="28"/>
          <w:szCs w:val="28"/>
        </w:rPr>
        <w:t>289.</w:t>
      </w:r>
      <w:r w:rsidR="009244F5">
        <w:rPr>
          <w:b/>
          <w:sz w:val="28"/>
          <w:szCs w:val="28"/>
          <w:vertAlign w:val="superscript"/>
        </w:rPr>
        <w:t>29</w:t>
      </w:r>
      <w:r w:rsidRPr="00EF571E">
        <w:rPr>
          <w:b/>
          <w:sz w:val="28"/>
          <w:szCs w:val="28"/>
        </w:rPr>
        <w:t xml:space="preserve"> pants.</w:t>
      </w:r>
      <w:r w:rsidRPr="00EF571E">
        <w:rPr>
          <w:b/>
          <w:bCs/>
          <w:sz w:val="28"/>
          <w:szCs w:val="28"/>
        </w:rPr>
        <w:t xml:space="preserve"> Pieteikuma iesniegšanas termiņa aprēķināšana</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Pieteikuma iesniegšanas termiņu aprēķina:</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1) sakarā ar šā kodeksa 289.</w:t>
      </w:r>
      <w:r w:rsidRPr="00EF571E">
        <w:rPr>
          <w:sz w:val="28"/>
          <w:szCs w:val="28"/>
          <w:vertAlign w:val="superscript"/>
        </w:rPr>
        <w:t>2</w:t>
      </w:r>
      <w:r w:rsidR="00344066" w:rsidRPr="00EF571E">
        <w:rPr>
          <w:sz w:val="28"/>
          <w:szCs w:val="28"/>
          <w:vertAlign w:val="superscript"/>
        </w:rPr>
        <w:t>7</w:t>
      </w:r>
      <w:r w:rsidRPr="00EF571E">
        <w:rPr>
          <w:sz w:val="28"/>
          <w:szCs w:val="28"/>
        </w:rPr>
        <w:t xml:space="preserve"> panta 1. punktā norādītajiem apstākļiem – no šo apstākļu atklāšanas dienas;</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2) šā kodeksa 289.</w:t>
      </w:r>
      <w:r w:rsidRPr="00EF571E">
        <w:rPr>
          <w:sz w:val="28"/>
          <w:szCs w:val="28"/>
          <w:vertAlign w:val="superscript"/>
        </w:rPr>
        <w:t>2</w:t>
      </w:r>
      <w:r w:rsidR="00344066" w:rsidRPr="00EF571E">
        <w:rPr>
          <w:sz w:val="28"/>
          <w:szCs w:val="28"/>
          <w:vertAlign w:val="superscript"/>
        </w:rPr>
        <w:t>7</w:t>
      </w:r>
      <w:r w:rsidRPr="00EF571E">
        <w:rPr>
          <w:sz w:val="28"/>
          <w:szCs w:val="28"/>
        </w:rPr>
        <w:t xml:space="preserve"> panta 2. un 3.punktā norādītajā gadījumā – no dienas, kad stājies spēkā attiecīgais spriedums krimināllietā;</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3) šā kodeksa 289.</w:t>
      </w:r>
      <w:r w:rsidRPr="00EF571E">
        <w:rPr>
          <w:sz w:val="28"/>
          <w:szCs w:val="28"/>
          <w:vertAlign w:val="superscript"/>
        </w:rPr>
        <w:t>2</w:t>
      </w:r>
      <w:r w:rsidR="00344066" w:rsidRPr="00EF571E">
        <w:rPr>
          <w:sz w:val="28"/>
          <w:szCs w:val="28"/>
          <w:vertAlign w:val="superscript"/>
        </w:rPr>
        <w:t>7</w:t>
      </w:r>
      <w:r w:rsidRPr="00EF571E">
        <w:rPr>
          <w:sz w:val="28"/>
          <w:szCs w:val="28"/>
        </w:rPr>
        <w:t xml:space="preserve"> panta 4.punktā norādītajā gadījumā – no dienas, kad stājies spēkā tiesas nolēmums, ar kuru atcelts spriedums administratīvajā lietā, civillietā vai krimināllietā, vai arī no dienas, kad atcelts iestādes lēmums, uz kuru pamatots spriedums vai lēmums, ko lūdz atcelt sakarā ar jaunatklātiem apstākļiem;</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4) šā kodeksa 289.</w:t>
      </w:r>
      <w:r w:rsidRPr="00EF571E">
        <w:rPr>
          <w:sz w:val="28"/>
          <w:szCs w:val="28"/>
          <w:vertAlign w:val="superscript"/>
        </w:rPr>
        <w:t>2</w:t>
      </w:r>
      <w:r w:rsidR="00344066" w:rsidRPr="00EF571E">
        <w:rPr>
          <w:sz w:val="28"/>
          <w:szCs w:val="28"/>
          <w:vertAlign w:val="superscript"/>
        </w:rPr>
        <w:t>7</w:t>
      </w:r>
      <w:r w:rsidRPr="00EF571E">
        <w:rPr>
          <w:sz w:val="28"/>
          <w:szCs w:val="28"/>
        </w:rPr>
        <w:t xml:space="preserve"> panta 5.punktā norādītajā gadījumā – no dienas, kad stājies spēkā Eiropas Cilvēktiesību tiesas vai citas starptautiskas vai pārnacionālas tiesas nolēmums, no kura izriet, ka administratīvā pārkāpuma lietvedība ir jāuzsāk no jauna.</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5) šā kodeksa 289.</w:t>
      </w:r>
      <w:r w:rsidRPr="00EF571E">
        <w:rPr>
          <w:sz w:val="28"/>
          <w:szCs w:val="28"/>
          <w:vertAlign w:val="superscript"/>
        </w:rPr>
        <w:t>2</w:t>
      </w:r>
      <w:r w:rsidR="00344066" w:rsidRPr="00EF571E">
        <w:rPr>
          <w:sz w:val="28"/>
          <w:szCs w:val="28"/>
          <w:vertAlign w:val="superscript"/>
        </w:rPr>
        <w:t>7</w:t>
      </w:r>
      <w:r w:rsidRPr="00EF571E">
        <w:rPr>
          <w:sz w:val="28"/>
          <w:szCs w:val="28"/>
        </w:rPr>
        <w:t xml:space="preserve"> panta 6.punktā norādītajā gadījumā – no dienas, kad stājies spēkā Satversmes tiesas spriedums, sakarā ar kuru piemērotā tiesību norma zaudē spēku kā neatbilstoša augstāka</w:t>
      </w:r>
      <w:r w:rsidR="00D366ED" w:rsidRPr="00EF571E">
        <w:rPr>
          <w:sz w:val="28"/>
          <w:szCs w:val="28"/>
        </w:rPr>
        <w:t xml:space="preserve"> juridisk</w:t>
      </w:r>
      <w:r w:rsidR="00EF571E" w:rsidRPr="00EF571E">
        <w:rPr>
          <w:sz w:val="28"/>
          <w:szCs w:val="28"/>
        </w:rPr>
        <w:t>ā</w:t>
      </w:r>
      <w:r w:rsidR="00D366ED" w:rsidRPr="00EF571E">
        <w:rPr>
          <w:sz w:val="28"/>
          <w:szCs w:val="28"/>
        </w:rPr>
        <w:t xml:space="preserve"> spēka tiesību normai.</w:t>
      </w:r>
    </w:p>
    <w:p w:rsidR="00D366ED" w:rsidRPr="00EF571E" w:rsidRDefault="00D366ED" w:rsidP="00D366ED">
      <w:pPr>
        <w:pStyle w:val="naisf"/>
        <w:spacing w:before="0" w:beforeAutospacing="0" w:after="0" w:afterAutospacing="0"/>
        <w:ind w:firstLine="720"/>
        <w:jc w:val="both"/>
        <w:rPr>
          <w:sz w:val="28"/>
          <w:szCs w:val="28"/>
        </w:rPr>
      </w:pPr>
    </w:p>
    <w:p w:rsidR="001E651E" w:rsidRPr="00EF571E" w:rsidRDefault="001E651E" w:rsidP="00D366ED">
      <w:pPr>
        <w:pStyle w:val="naispant"/>
        <w:spacing w:before="0" w:beforeAutospacing="0" w:after="0" w:afterAutospacing="0"/>
        <w:ind w:firstLine="720"/>
        <w:jc w:val="both"/>
        <w:rPr>
          <w:sz w:val="28"/>
          <w:szCs w:val="28"/>
        </w:rPr>
      </w:pPr>
      <w:r w:rsidRPr="00EF571E">
        <w:rPr>
          <w:b/>
          <w:sz w:val="28"/>
          <w:szCs w:val="28"/>
        </w:rPr>
        <w:t>289.</w:t>
      </w:r>
      <w:r w:rsidR="007F5A83" w:rsidRPr="00EF571E">
        <w:rPr>
          <w:b/>
          <w:sz w:val="28"/>
          <w:szCs w:val="28"/>
          <w:vertAlign w:val="superscript"/>
        </w:rPr>
        <w:t>3</w:t>
      </w:r>
      <w:r w:rsidR="009244F5">
        <w:rPr>
          <w:b/>
          <w:sz w:val="28"/>
          <w:szCs w:val="28"/>
          <w:vertAlign w:val="superscript"/>
        </w:rPr>
        <w:t>0</w:t>
      </w:r>
      <w:r w:rsidRPr="00EF571E">
        <w:rPr>
          <w:b/>
          <w:sz w:val="28"/>
          <w:szCs w:val="28"/>
        </w:rPr>
        <w:t xml:space="preserve"> pants.</w:t>
      </w:r>
      <w:r w:rsidRPr="00EF571E">
        <w:rPr>
          <w:b/>
          <w:bCs/>
          <w:sz w:val="28"/>
          <w:szCs w:val="28"/>
        </w:rPr>
        <w:t xml:space="preserve"> Pieteikuma izskatīšana</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Par pieteikuma sakarā ar jaunatklātiem apstākļiem pieņemšanu lemj attiecīgās tiesas tiesnesis.</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Pieteikuma pieņemšana izskatīšanai atsakāma, ja nav ievērotas šā kodeksa 289.</w:t>
      </w:r>
      <w:r w:rsidRPr="00EF571E">
        <w:rPr>
          <w:sz w:val="28"/>
          <w:szCs w:val="28"/>
          <w:vertAlign w:val="superscript"/>
        </w:rPr>
        <w:t>2</w:t>
      </w:r>
      <w:r w:rsidR="00054E9B" w:rsidRPr="00EF571E">
        <w:rPr>
          <w:sz w:val="28"/>
          <w:szCs w:val="28"/>
          <w:vertAlign w:val="superscript"/>
        </w:rPr>
        <w:t>8</w:t>
      </w:r>
      <w:r w:rsidRPr="00EF571E">
        <w:rPr>
          <w:b/>
          <w:sz w:val="28"/>
          <w:szCs w:val="28"/>
        </w:rPr>
        <w:t xml:space="preserve"> </w:t>
      </w:r>
      <w:r w:rsidRPr="00EF571E">
        <w:rPr>
          <w:sz w:val="28"/>
          <w:szCs w:val="28"/>
        </w:rPr>
        <w:t>un 289.</w:t>
      </w:r>
      <w:r w:rsidRPr="00EF571E">
        <w:rPr>
          <w:sz w:val="28"/>
          <w:szCs w:val="28"/>
          <w:vertAlign w:val="superscript"/>
        </w:rPr>
        <w:t>2</w:t>
      </w:r>
      <w:r w:rsidR="00054E9B" w:rsidRPr="00EF571E">
        <w:rPr>
          <w:sz w:val="28"/>
          <w:szCs w:val="28"/>
          <w:vertAlign w:val="superscript"/>
        </w:rPr>
        <w:t>9</w:t>
      </w:r>
      <w:r w:rsidRPr="00EF571E">
        <w:rPr>
          <w:b/>
          <w:sz w:val="28"/>
          <w:szCs w:val="28"/>
        </w:rPr>
        <w:t xml:space="preserve"> </w:t>
      </w:r>
      <w:r w:rsidRPr="00EF571E">
        <w:rPr>
          <w:sz w:val="28"/>
          <w:szCs w:val="28"/>
        </w:rPr>
        <w:t xml:space="preserve">pantā noteiktās prasības. Par šādu tiesas lēmumu var iesniegt blakus sūdzību apgabaltiesā </w:t>
      </w:r>
      <w:r w:rsidRPr="00FE59D9">
        <w:rPr>
          <w:sz w:val="28"/>
          <w:szCs w:val="28"/>
        </w:rPr>
        <w:t xml:space="preserve">10 </w:t>
      </w:r>
      <w:r w:rsidR="00DA3955" w:rsidRPr="00FE59D9">
        <w:rPr>
          <w:sz w:val="28"/>
          <w:szCs w:val="28"/>
        </w:rPr>
        <w:t xml:space="preserve">darba </w:t>
      </w:r>
      <w:r w:rsidRPr="00FE59D9">
        <w:rPr>
          <w:sz w:val="28"/>
          <w:szCs w:val="28"/>
        </w:rPr>
        <w:t>dienu laikā</w:t>
      </w:r>
      <w:r w:rsidRPr="00EF571E">
        <w:rPr>
          <w:sz w:val="28"/>
          <w:szCs w:val="28"/>
        </w:rPr>
        <w:t xml:space="preserve"> no lēmuma paziņošanas brīža.</w:t>
      </w:r>
      <w:r w:rsidR="001A056E" w:rsidRPr="00EF571E">
        <w:rPr>
          <w:sz w:val="28"/>
          <w:szCs w:val="28"/>
        </w:rPr>
        <w:t xml:space="preserve"> Par apgabaltiesas tiesneša </w:t>
      </w:r>
      <w:r w:rsidR="00D94E0B" w:rsidRPr="00EF571E">
        <w:rPr>
          <w:sz w:val="28"/>
          <w:szCs w:val="28"/>
        </w:rPr>
        <w:t xml:space="preserve">lēmumu par </w:t>
      </w:r>
      <w:r w:rsidR="001A056E" w:rsidRPr="00EF571E">
        <w:rPr>
          <w:sz w:val="28"/>
          <w:szCs w:val="28"/>
        </w:rPr>
        <w:t xml:space="preserve">atteikumu pieņemt pieteikumu blakus sūdzību var iesniegt apgabaltiesas priekšsēdētājam. </w:t>
      </w:r>
    </w:p>
    <w:p w:rsidR="00EE17AD" w:rsidRPr="00EF571E" w:rsidRDefault="00EE17AD" w:rsidP="00D366ED">
      <w:pPr>
        <w:pStyle w:val="naisf"/>
        <w:spacing w:before="0" w:beforeAutospacing="0" w:after="0" w:afterAutospacing="0"/>
        <w:ind w:firstLine="720"/>
        <w:jc w:val="both"/>
        <w:rPr>
          <w:i/>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 Pieteikumu sakarā ar jaunatklātiem apstākļiem izskata rakstveida procesā. </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xml:space="preserve"> Atkārtoti iesniegtus pieteikumus par vieniem un tiem pašiem apstākļiem atstāj bez izskatīšanas.</w:t>
      </w:r>
    </w:p>
    <w:p w:rsidR="00D366ED" w:rsidRPr="00EF571E" w:rsidRDefault="00D366ED" w:rsidP="00D366ED">
      <w:pPr>
        <w:pStyle w:val="naisf"/>
        <w:spacing w:before="0" w:beforeAutospacing="0" w:after="0" w:afterAutospacing="0"/>
        <w:ind w:firstLine="720"/>
        <w:jc w:val="both"/>
        <w:rPr>
          <w:sz w:val="28"/>
          <w:szCs w:val="28"/>
        </w:rPr>
      </w:pPr>
    </w:p>
    <w:p w:rsidR="001E651E" w:rsidRPr="00EF571E" w:rsidRDefault="001E651E" w:rsidP="00D366ED">
      <w:pPr>
        <w:pStyle w:val="naispant"/>
        <w:spacing w:before="0" w:beforeAutospacing="0" w:after="0" w:afterAutospacing="0"/>
        <w:ind w:firstLine="720"/>
        <w:jc w:val="both"/>
        <w:rPr>
          <w:b/>
          <w:bCs/>
          <w:sz w:val="28"/>
          <w:szCs w:val="28"/>
        </w:rPr>
      </w:pPr>
      <w:r w:rsidRPr="00EF571E">
        <w:rPr>
          <w:b/>
          <w:sz w:val="28"/>
          <w:szCs w:val="28"/>
        </w:rPr>
        <w:t>289.</w:t>
      </w:r>
      <w:r w:rsidR="00764839" w:rsidRPr="00EF571E">
        <w:rPr>
          <w:b/>
          <w:sz w:val="28"/>
          <w:szCs w:val="28"/>
          <w:vertAlign w:val="superscript"/>
        </w:rPr>
        <w:t>3</w:t>
      </w:r>
      <w:r w:rsidR="009244F5">
        <w:rPr>
          <w:b/>
          <w:sz w:val="28"/>
          <w:szCs w:val="28"/>
          <w:vertAlign w:val="superscript"/>
        </w:rPr>
        <w:t>1</w:t>
      </w:r>
      <w:r w:rsidRPr="00EF571E">
        <w:rPr>
          <w:b/>
          <w:sz w:val="28"/>
          <w:szCs w:val="28"/>
        </w:rPr>
        <w:t xml:space="preserve"> pants.</w:t>
      </w:r>
      <w:r w:rsidRPr="00EF571E">
        <w:rPr>
          <w:b/>
          <w:bCs/>
          <w:sz w:val="28"/>
          <w:szCs w:val="28"/>
        </w:rPr>
        <w:t xml:space="preserve"> Tiesas nolēmums</w:t>
      </w: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lastRenderedPageBreak/>
        <w:t> Tiesa, izskatījusi pieteikumu, pārbauda, vai apstākļi, uz kuriem norāda pieteikuma iesniedzējs</w:t>
      </w:r>
      <w:r w:rsidR="00EF571E" w:rsidRPr="00EF571E">
        <w:rPr>
          <w:sz w:val="28"/>
          <w:szCs w:val="28"/>
        </w:rPr>
        <w:t>,</w:t>
      </w:r>
      <w:r w:rsidRPr="00EF571E">
        <w:rPr>
          <w:sz w:val="28"/>
          <w:szCs w:val="28"/>
        </w:rPr>
        <w:t xml:space="preserve"> atzīstami par jaunatklātiem apstākļiem saskaņā ar šā kodeksa 289.</w:t>
      </w:r>
      <w:r w:rsidR="001719B6" w:rsidRPr="00EF571E">
        <w:rPr>
          <w:sz w:val="28"/>
          <w:szCs w:val="28"/>
          <w:vertAlign w:val="superscript"/>
        </w:rPr>
        <w:t>27</w:t>
      </w:r>
      <w:r w:rsidRPr="00EF571E">
        <w:rPr>
          <w:sz w:val="28"/>
          <w:szCs w:val="28"/>
          <w:vertAlign w:val="superscript"/>
        </w:rPr>
        <w:t xml:space="preserve"> </w:t>
      </w:r>
      <w:r w:rsidRPr="00EF571E">
        <w:rPr>
          <w:sz w:val="28"/>
          <w:szCs w:val="28"/>
        </w:rPr>
        <w:t>pantā noteikto.</w:t>
      </w:r>
    </w:p>
    <w:p w:rsidR="00EE17AD" w:rsidRPr="00EF571E" w:rsidRDefault="00EE17AD" w:rsidP="00D366ED">
      <w:pPr>
        <w:pStyle w:val="naisf"/>
        <w:spacing w:before="0" w:beforeAutospacing="0" w:after="0" w:afterAutospacing="0"/>
        <w:ind w:firstLine="720"/>
        <w:jc w:val="both"/>
        <w:rPr>
          <w:sz w:val="28"/>
          <w:szCs w:val="28"/>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Ja tiesa konstatē jaunatklātus apstākļus, tā apstrīdēto nolēmumu atceļ pilnībā un taisa jaunu nolēmumu administratīvā pārkāpuma lietā.</w:t>
      </w:r>
    </w:p>
    <w:p w:rsidR="00EE17AD" w:rsidRPr="00EF571E" w:rsidRDefault="00EE17AD" w:rsidP="00D366ED">
      <w:pPr>
        <w:pStyle w:val="naisf"/>
        <w:spacing w:before="0" w:beforeAutospacing="0" w:after="0" w:afterAutospacing="0"/>
        <w:ind w:firstLine="720"/>
        <w:jc w:val="both"/>
        <w:rPr>
          <w:sz w:val="28"/>
          <w:szCs w:val="28"/>
          <w:u w:val="single"/>
        </w:rPr>
      </w:pPr>
    </w:p>
    <w:p w:rsidR="001E651E" w:rsidRPr="00EF571E" w:rsidRDefault="001E651E" w:rsidP="00D366ED">
      <w:pPr>
        <w:pStyle w:val="naisf"/>
        <w:spacing w:before="0" w:beforeAutospacing="0" w:after="0" w:afterAutospacing="0"/>
        <w:ind w:firstLine="720"/>
        <w:jc w:val="both"/>
        <w:rPr>
          <w:sz w:val="28"/>
          <w:szCs w:val="28"/>
        </w:rPr>
      </w:pPr>
      <w:r w:rsidRPr="00EF571E">
        <w:rPr>
          <w:sz w:val="28"/>
          <w:szCs w:val="28"/>
        </w:rPr>
        <w:t> Ja tiesa atzīst, ka pieteikumā norādītie apstākļi nav uzskatāmi par jaunatklātiem, tā pieteikumu noraida. Par šādu tiesas lēmumu var iesniegt blakus sūdzību apgabaltiesā 10 dienu laikā no lēmuma paziņošanas brīža.</w:t>
      </w:r>
      <w:r w:rsidR="00DC1762" w:rsidRPr="00EF571E">
        <w:rPr>
          <w:sz w:val="28"/>
          <w:szCs w:val="28"/>
        </w:rPr>
        <w:t xml:space="preserve"> Ja lēmumu pieņēmusi apgabaltiesa, blakus sūdzību var iesniegt apgabaltiesas priekšsēdētājam. </w:t>
      </w:r>
    </w:p>
    <w:p w:rsidR="00D366ED" w:rsidRPr="00EF571E" w:rsidRDefault="00D366ED" w:rsidP="00D366ED">
      <w:pPr>
        <w:pStyle w:val="naisf"/>
        <w:spacing w:before="0" w:beforeAutospacing="0" w:after="0" w:afterAutospacing="0"/>
        <w:ind w:firstLine="720"/>
        <w:jc w:val="both"/>
        <w:rPr>
          <w:sz w:val="28"/>
          <w:szCs w:val="28"/>
        </w:rPr>
      </w:pPr>
    </w:p>
    <w:p w:rsidR="004259D2" w:rsidRPr="00EF571E" w:rsidRDefault="00FF485F" w:rsidP="00D366E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D366ED" w:rsidRPr="00EF571E">
        <w:rPr>
          <w:rFonts w:ascii="Times New Roman" w:hAnsi="Times New Roman" w:cs="Times New Roman"/>
          <w:sz w:val="28"/>
          <w:szCs w:val="28"/>
        </w:rPr>
        <w:t xml:space="preserve">. </w:t>
      </w:r>
      <w:r w:rsidR="004259D2" w:rsidRPr="00EF571E">
        <w:rPr>
          <w:rFonts w:ascii="Times New Roman" w:hAnsi="Times New Roman" w:cs="Times New Roman"/>
          <w:sz w:val="28"/>
          <w:szCs w:val="28"/>
        </w:rPr>
        <w:t>291. pantā:</w:t>
      </w:r>
    </w:p>
    <w:p w:rsidR="004259D2" w:rsidRPr="00EF571E" w:rsidRDefault="00EF571E" w:rsidP="00D366ED">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izslēgt piekto daļu;</w:t>
      </w:r>
    </w:p>
    <w:p w:rsidR="004259D2" w:rsidRPr="00EF571E" w:rsidRDefault="004259D2" w:rsidP="00A219AB">
      <w:pPr>
        <w:spacing w:after="0" w:line="240" w:lineRule="auto"/>
        <w:jc w:val="both"/>
        <w:rPr>
          <w:rFonts w:ascii="Times New Roman" w:hAnsi="Times New Roman" w:cs="Times New Roman"/>
          <w:sz w:val="28"/>
          <w:szCs w:val="28"/>
        </w:rPr>
      </w:pPr>
      <w:r w:rsidRPr="00EF571E">
        <w:rPr>
          <w:rFonts w:ascii="Times New Roman" w:hAnsi="Times New Roman" w:cs="Times New Roman"/>
          <w:sz w:val="28"/>
          <w:szCs w:val="28"/>
        </w:rPr>
        <w:tab/>
      </w:r>
    </w:p>
    <w:p w:rsidR="004259D2" w:rsidRPr="00EF571E" w:rsidRDefault="004259D2" w:rsidP="00AC4B89">
      <w:pPr>
        <w:spacing w:after="0" w:line="240" w:lineRule="auto"/>
        <w:ind w:firstLine="720"/>
        <w:jc w:val="both"/>
        <w:rPr>
          <w:rFonts w:ascii="Times New Roman" w:hAnsi="Times New Roman" w:cs="Times New Roman"/>
          <w:sz w:val="28"/>
          <w:szCs w:val="28"/>
        </w:rPr>
      </w:pPr>
      <w:r w:rsidRPr="00EF571E">
        <w:rPr>
          <w:rFonts w:ascii="Times New Roman" w:hAnsi="Times New Roman" w:cs="Times New Roman"/>
          <w:sz w:val="28"/>
          <w:szCs w:val="28"/>
        </w:rPr>
        <w:t>izteikt sesto daļu šādā redakcijā:</w:t>
      </w:r>
    </w:p>
    <w:p w:rsidR="00D366ED" w:rsidRDefault="004259D2" w:rsidP="00AC4B89">
      <w:pPr>
        <w:spacing w:after="0" w:line="240" w:lineRule="auto"/>
        <w:ind w:firstLine="720"/>
        <w:jc w:val="both"/>
        <w:rPr>
          <w:rFonts w:ascii="Times New Roman" w:hAnsi="Times New Roman" w:cs="Times New Roman"/>
          <w:sz w:val="28"/>
          <w:szCs w:val="28"/>
        </w:rPr>
      </w:pPr>
      <w:r w:rsidRPr="006D6233">
        <w:rPr>
          <w:rFonts w:ascii="Times New Roman" w:hAnsi="Times New Roman" w:cs="Times New Roman"/>
          <w:sz w:val="28"/>
          <w:szCs w:val="28"/>
        </w:rPr>
        <w:t>„Ja apelācijas instances tiesa, izskatot apelācijas sūdzību vai protestu par rajona (pilsētas) tiesneša pieņemto nolēmumu, administratīvā pārkāpuma lietā taisa spriedumu, to nodod izpildei rajona (pilsētas) tiesai un visus jautājumus par lēmuma izpildi izlemj rajona (pilsēta</w:t>
      </w:r>
      <w:r w:rsidR="006D6233">
        <w:rPr>
          <w:rFonts w:ascii="Times New Roman" w:hAnsi="Times New Roman" w:cs="Times New Roman"/>
          <w:sz w:val="28"/>
          <w:szCs w:val="28"/>
        </w:rPr>
        <w:t>s) tiesnesis rakstveida procesā</w:t>
      </w:r>
      <w:r w:rsidRPr="006D6233">
        <w:rPr>
          <w:rFonts w:ascii="Times New Roman" w:hAnsi="Times New Roman" w:cs="Times New Roman"/>
          <w:sz w:val="28"/>
          <w:szCs w:val="28"/>
        </w:rPr>
        <w:t>.</w:t>
      </w:r>
      <w:r w:rsidR="006D6233" w:rsidRPr="006D6233">
        <w:rPr>
          <w:rFonts w:ascii="Times New Roman" w:hAnsi="Times New Roman" w:cs="Times New Roman"/>
          <w:sz w:val="28"/>
          <w:szCs w:val="28"/>
        </w:rPr>
        <w:t xml:space="preserve"> </w:t>
      </w:r>
      <w:r w:rsidR="00572D07" w:rsidRPr="005A2B74">
        <w:rPr>
          <w:rFonts w:ascii="Times New Roman" w:hAnsi="Times New Roman" w:cs="Times New Roman"/>
          <w:sz w:val="28"/>
          <w:szCs w:val="28"/>
        </w:rPr>
        <w:t>Ja persona, kura saukta pie administratīvās atbildības slēpjas</w:t>
      </w:r>
      <w:r w:rsidR="002F071D" w:rsidRPr="005A2B74">
        <w:rPr>
          <w:rFonts w:ascii="Times New Roman" w:hAnsi="Times New Roman" w:cs="Times New Roman"/>
          <w:sz w:val="28"/>
          <w:szCs w:val="28"/>
        </w:rPr>
        <w:t>,</w:t>
      </w:r>
      <w:r w:rsidR="00572D07" w:rsidRPr="005A2B74">
        <w:rPr>
          <w:rFonts w:ascii="Times New Roman" w:hAnsi="Times New Roman" w:cs="Times New Roman"/>
          <w:sz w:val="28"/>
          <w:szCs w:val="28"/>
        </w:rPr>
        <w:t xml:space="preserve"> vai nav zināma tās atrašanās vieta, rajona (pilsētas) tiesas tiesnesis rakstveida procesā pieņem lēmumu par personas izsludināšanu meklēšanā.”</w:t>
      </w:r>
    </w:p>
    <w:p w:rsidR="005A2B74" w:rsidRPr="005A2B74" w:rsidRDefault="005A2B74" w:rsidP="00AC4B89">
      <w:pPr>
        <w:spacing w:after="0" w:line="240" w:lineRule="auto"/>
        <w:ind w:firstLine="720"/>
        <w:jc w:val="both"/>
        <w:rPr>
          <w:rFonts w:ascii="Times New Roman" w:hAnsi="Times New Roman" w:cs="Times New Roman"/>
          <w:sz w:val="28"/>
          <w:szCs w:val="28"/>
        </w:rPr>
      </w:pPr>
    </w:p>
    <w:p w:rsidR="004259D2" w:rsidRPr="00EF571E" w:rsidRDefault="0058599C" w:rsidP="00D366ED">
      <w:pPr>
        <w:pStyle w:val="naisf"/>
        <w:spacing w:before="0" w:beforeAutospacing="0" w:after="0" w:afterAutospacing="0"/>
        <w:ind w:firstLine="720"/>
        <w:jc w:val="both"/>
        <w:rPr>
          <w:sz w:val="28"/>
          <w:szCs w:val="28"/>
        </w:rPr>
      </w:pPr>
      <w:r>
        <w:rPr>
          <w:sz w:val="28"/>
          <w:szCs w:val="28"/>
        </w:rPr>
        <w:t>51</w:t>
      </w:r>
      <w:r w:rsidR="00D366ED" w:rsidRPr="00EF571E">
        <w:rPr>
          <w:sz w:val="28"/>
          <w:szCs w:val="28"/>
        </w:rPr>
        <w:t xml:space="preserve">. </w:t>
      </w:r>
      <w:r w:rsidR="004259D2" w:rsidRPr="00EF571E">
        <w:rPr>
          <w:sz w:val="28"/>
          <w:szCs w:val="28"/>
        </w:rPr>
        <w:t>Aizstāt 292. panta otrajā daļā vārdus „p</w:t>
      </w:r>
      <w:r w:rsidR="007751F4">
        <w:rPr>
          <w:sz w:val="28"/>
          <w:szCs w:val="28"/>
        </w:rPr>
        <w:t>olicijas iestādes” ar vārdiem „V</w:t>
      </w:r>
      <w:r w:rsidR="004259D2" w:rsidRPr="00EF571E">
        <w:rPr>
          <w:sz w:val="28"/>
          <w:szCs w:val="28"/>
        </w:rPr>
        <w:t>alsts policija”.</w:t>
      </w:r>
    </w:p>
    <w:p w:rsidR="00D366ED" w:rsidRPr="00EF571E" w:rsidRDefault="00D366ED" w:rsidP="00D366ED">
      <w:pPr>
        <w:pStyle w:val="naisf"/>
        <w:spacing w:before="0" w:beforeAutospacing="0" w:after="0" w:afterAutospacing="0"/>
        <w:ind w:firstLine="720"/>
        <w:jc w:val="both"/>
        <w:rPr>
          <w:sz w:val="28"/>
          <w:szCs w:val="28"/>
        </w:rPr>
      </w:pPr>
    </w:p>
    <w:p w:rsidR="004259D2" w:rsidRPr="00EF571E" w:rsidRDefault="0058599C" w:rsidP="00D366ED">
      <w:pPr>
        <w:pStyle w:val="naisf"/>
        <w:spacing w:before="0" w:beforeAutospacing="0" w:after="0" w:afterAutospacing="0"/>
        <w:ind w:firstLine="720"/>
        <w:jc w:val="both"/>
        <w:rPr>
          <w:sz w:val="28"/>
          <w:szCs w:val="28"/>
        </w:rPr>
      </w:pPr>
      <w:r>
        <w:rPr>
          <w:sz w:val="28"/>
          <w:szCs w:val="28"/>
        </w:rPr>
        <w:t>52</w:t>
      </w:r>
      <w:r w:rsidR="00D366ED" w:rsidRPr="00EF571E">
        <w:rPr>
          <w:sz w:val="28"/>
          <w:szCs w:val="28"/>
        </w:rPr>
        <w:t xml:space="preserve">. </w:t>
      </w:r>
      <w:r w:rsidR="004259D2" w:rsidRPr="00EF571E">
        <w:rPr>
          <w:sz w:val="28"/>
          <w:szCs w:val="28"/>
        </w:rPr>
        <w:t>Aizstāt 294. panta pirmajā daļā vārdu „iestādes” ar vārdiem „institūcijas (amatpersonas)”.</w:t>
      </w:r>
    </w:p>
    <w:p w:rsidR="00D366ED" w:rsidRPr="00EF571E" w:rsidRDefault="00D366ED" w:rsidP="00D366ED">
      <w:pPr>
        <w:pStyle w:val="naisf"/>
        <w:spacing w:before="0" w:beforeAutospacing="0" w:after="0" w:afterAutospacing="0"/>
        <w:ind w:firstLine="720"/>
        <w:jc w:val="both"/>
        <w:rPr>
          <w:sz w:val="28"/>
          <w:szCs w:val="28"/>
        </w:rPr>
      </w:pPr>
    </w:p>
    <w:p w:rsidR="00F76E04" w:rsidRDefault="0058599C" w:rsidP="00D366ED">
      <w:pPr>
        <w:pStyle w:val="naisf"/>
        <w:spacing w:before="0" w:beforeAutospacing="0" w:after="0" w:afterAutospacing="0"/>
        <w:ind w:firstLine="720"/>
        <w:jc w:val="both"/>
        <w:rPr>
          <w:sz w:val="28"/>
          <w:szCs w:val="28"/>
        </w:rPr>
      </w:pPr>
      <w:r>
        <w:rPr>
          <w:sz w:val="28"/>
          <w:szCs w:val="28"/>
        </w:rPr>
        <w:t>53</w:t>
      </w:r>
      <w:r w:rsidR="00D366ED" w:rsidRPr="00EF571E">
        <w:rPr>
          <w:sz w:val="28"/>
          <w:szCs w:val="28"/>
        </w:rPr>
        <w:t xml:space="preserve">. </w:t>
      </w:r>
      <w:r w:rsidR="00F76E04">
        <w:rPr>
          <w:sz w:val="28"/>
          <w:szCs w:val="28"/>
        </w:rPr>
        <w:t>295. pantā:</w:t>
      </w:r>
    </w:p>
    <w:p w:rsidR="00F76E04" w:rsidRDefault="00F76E04" w:rsidP="00F76E04">
      <w:pPr>
        <w:pStyle w:val="naisf"/>
        <w:spacing w:before="0" w:beforeAutospacing="0" w:after="0" w:afterAutospacing="0"/>
        <w:ind w:firstLine="720"/>
        <w:jc w:val="both"/>
        <w:rPr>
          <w:sz w:val="28"/>
          <w:szCs w:val="28"/>
        </w:rPr>
      </w:pPr>
      <w:r>
        <w:rPr>
          <w:sz w:val="28"/>
          <w:szCs w:val="28"/>
        </w:rPr>
        <w:t>izslēgt</w:t>
      </w:r>
      <w:r w:rsidR="004259D2" w:rsidRPr="00EF571E">
        <w:rPr>
          <w:sz w:val="28"/>
          <w:szCs w:val="28"/>
        </w:rPr>
        <w:t xml:space="preserve"> 1. punktu.</w:t>
      </w:r>
    </w:p>
    <w:p w:rsidR="00F76E04" w:rsidRDefault="00F76E04" w:rsidP="00F76E04">
      <w:pPr>
        <w:pStyle w:val="naisf"/>
        <w:spacing w:before="0" w:beforeAutospacing="0" w:after="0" w:afterAutospacing="0"/>
        <w:ind w:firstLine="720"/>
        <w:jc w:val="both"/>
        <w:rPr>
          <w:sz w:val="28"/>
          <w:szCs w:val="28"/>
        </w:rPr>
      </w:pPr>
    </w:p>
    <w:p w:rsidR="00F76E04" w:rsidRPr="00A2129D" w:rsidRDefault="00F76E04" w:rsidP="00F76E04">
      <w:pPr>
        <w:pStyle w:val="naisf"/>
        <w:spacing w:before="0" w:beforeAutospacing="0" w:after="0" w:afterAutospacing="0"/>
        <w:ind w:firstLine="720"/>
        <w:jc w:val="both"/>
        <w:rPr>
          <w:sz w:val="28"/>
          <w:szCs w:val="28"/>
        </w:rPr>
      </w:pPr>
      <w:r w:rsidRPr="00A2129D">
        <w:rPr>
          <w:sz w:val="28"/>
          <w:szCs w:val="28"/>
        </w:rPr>
        <w:t>papildināt pantu ar 4. punktu šādā redakcijā:</w:t>
      </w:r>
    </w:p>
    <w:p w:rsidR="00F76E04" w:rsidRPr="00A2129D" w:rsidRDefault="00F76E04" w:rsidP="00F76E04">
      <w:pPr>
        <w:pStyle w:val="naisf"/>
        <w:spacing w:before="0" w:beforeAutospacing="0" w:after="0" w:afterAutospacing="0"/>
        <w:ind w:firstLine="720"/>
        <w:jc w:val="both"/>
        <w:rPr>
          <w:sz w:val="28"/>
          <w:szCs w:val="28"/>
        </w:rPr>
      </w:pPr>
      <w:r w:rsidRPr="00A2129D">
        <w:rPr>
          <w:sz w:val="28"/>
          <w:szCs w:val="28"/>
        </w:rPr>
        <w:t>„4) ja juridiskā persona, par kuru pieņemts lēmums, likvidēta un izslēgta no Uzņēmumu reģistra vestajiem reģistriem.”</w:t>
      </w:r>
    </w:p>
    <w:p w:rsidR="00D366ED" w:rsidRPr="00F76E04" w:rsidRDefault="00D366ED" w:rsidP="00F76E04">
      <w:pPr>
        <w:pStyle w:val="naisf"/>
        <w:spacing w:before="0" w:beforeAutospacing="0" w:after="0" w:afterAutospacing="0"/>
        <w:jc w:val="both"/>
        <w:rPr>
          <w:b/>
          <w:sz w:val="28"/>
          <w:szCs w:val="28"/>
        </w:rPr>
      </w:pPr>
    </w:p>
    <w:p w:rsidR="001D79E0" w:rsidRPr="00A732A5" w:rsidRDefault="0058599C" w:rsidP="001D79E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00D366ED" w:rsidRPr="00A732A5">
        <w:rPr>
          <w:rFonts w:ascii="Times New Roman" w:eastAsia="Times New Roman" w:hAnsi="Times New Roman" w:cs="Times New Roman"/>
          <w:sz w:val="28"/>
          <w:szCs w:val="28"/>
          <w:lang w:eastAsia="lv-LV"/>
        </w:rPr>
        <w:t xml:space="preserve">. </w:t>
      </w:r>
      <w:r w:rsidR="001D79E0" w:rsidRPr="00A732A5">
        <w:rPr>
          <w:rFonts w:ascii="Times New Roman" w:eastAsia="Times New Roman" w:hAnsi="Times New Roman" w:cs="Times New Roman"/>
          <w:sz w:val="28"/>
          <w:szCs w:val="28"/>
          <w:lang w:eastAsia="lv-LV"/>
        </w:rPr>
        <w:t>Izteikt 296. pantu šādā redakcijā:</w:t>
      </w:r>
    </w:p>
    <w:p w:rsidR="001D79E0" w:rsidRPr="00A732A5" w:rsidRDefault="001D79E0" w:rsidP="001D79E0">
      <w:pPr>
        <w:spacing w:after="0" w:line="240" w:lineRule="auto"/>
        <w:ind w:firstLine="720"/>
        <w:jc w:val="both"/>
        <w:rPr>
          <w:rFonts w:ascii="Times New Roman" w:eastAsia="Times New Roman" w:hAnsi="Times New Roman" w:cs="Times New Roman"/>
          <w:b/>
          <w:sz w:val="28"/>
          <w:szCs w:val="28"/>
          <w:lang w:eastAsia="lv-LV"/>
        </w:rPr>
      </w:pPr>
      <w:r w:rsidRPr="00A732A5">
        <w:rPr>
          <w:rFonts w:ascii="Times New Roman" w:eastAsia="Times New Roman" w:hAnsi="Times New Roman" w:cs="Times New Roman"/>
          <w:b/>
          <w:sz w:val="28"/>
          <w:szCs w:val="28"/>
          <w:lang w:eastAsia="lv-LV"/>
        </w:rPr>
        <w:t>„296. pants. Par administratīvo sodu uzlikšanu pieņemto lēmumu nodošana piespiedu izpildei</w:t>
      </w:r>
    </w:p>
    <w:p w:rsidR="001D79E0" w:rsidRPr="00A732A5" w:rsidRDefault="001D79E0" w:rsidP="001D79E0">
      <w:pPr>
        <w:spacing w:after="0" w:line="240" w:lineRule="auto"/>
        <w:ind w:firstLine="720"/>
        <w:jc w:val="both"/>
        <w:rPr>
          <w:rFonts w:ascii="Times New Roman" w:eastAsia="Times New Roman" w:hAnsi="Times New Roman" w:cs="Times New Roman"/>
          <w:sz w:val="28"/>
          <w:szCs w:val="28"/>
          <w:lang w:eastAsia="lv-LV"/>
        </w:rPr>
      </w:pPr>
      <w:r w:rsidRPr="00A732A5">
        <w:rPr>
          <w:rFonts w:ascii="Times New Roman" w:eastAsia="Times New Roman" w:hAnsi="Times New Roman" w:cs="Times New Roman"/>
          <w:sz w:val="28"/>
          <w:szCs w:val="28"/>
          <w:lang w:eastAsia="lv-LV"/>
        </w:rPr>
        <w:t>Ja lēmums par administratīvā soda uzlikšanu nav izpildīts labprātīgi, mēneša laikā pēc šajā kodeksā noteiktā lēmuma labprātīgai izpild</w:t>
      </w:r>
      <w:r w:rsidR="00ED133F">
        <w:rPr>
          <w:rFonts w:ascii="Times New Roman" w:eastAsia="Times New Roman" w:hAnsi="Times New Roman" w:cs="Times New Roman"/>
          <w:sz w:val="28"/>
          <w:szCs w:val="28"/>
          <w:lang w:eastAsia="lv-LV"/>
        </w:rPr>
        <w:t>ei paredzētā termiņa notecējuma</w:t>
      </w:r>
      <w:r w:rsidRPr="00A732A5">
        <w:rPr>
          <w:rFonts w:ascii="Times New Roman" w:eastAsia="Times New Roman" w:hAnsi="Times New Roman" w:cs="Times New Roman"/>
          <w:sz w:val="28"/>
          <w:szCs w:val="28"/>
          <w:lang w:eastAsia="lv-LV"/>
        </w:rPr>
        <w:t xml:space="preserve"> lēmumu par administratīvā soda uzlikšanu nodod </w:t>
      </w:r>
      <w:r w:rsidRPr="00A732A5">
        <w:rPr>
          <w:rFonts w:ascii="Times New Roman" w:eastAsia="Times New Roman" w:hAnsi="Times New Roman" w:cs="Times New Roman"/>
          <w:sz w:val="28"/>
          <w:szCs w:val="28"/>
          <w:lang w:eastAsia="lv-LV"/>
        </w:rPr>
        <w:lastRenderedPageBreak/>
        <w:t>izpildinstitūcijai. Institūcija (amatpersona) rakstveidā informē personu, par kuru pieņemts lēmums, par lietas nodošanu tiesu izpildītājam.”</w:t>
      </w:r>
    </w:p>
    <w:p w:rsidR="001D79E0" w:rsidRPr="00A732A5" w:rsidRDefault="001D79E0" w:rsidP="001D79E0">
      <w:pPr>
        <w:pStyle w:val="naisf"/>
        <w:spacing w:before="0" w:beforeAutospacing="0" w:after="0" w:afterAutospacing="0"/>
        <w:jc w:val="both"/>
        <w:rPr>
          <w:sz w:val="28"/>
          <w:szCs w:val="28"/>
        </w:rPr>
      </w:pPr>
    </w:p>
    <w:p w:rsidR="001D79E0" w:rsidRPr="003C5BA3" w:rsidRDefault="00E55F97" w:rsidP="001D79E0">
      <w:pPr>
        <w:pStyle w:val="naisf"/>
        <w:spacing w:before="0" w:beforeAutospacing="0" w:after="0" w:afterAutospacing="0"/>
        <w:ind w:firstLine="720"/>
        <w:jc w:val="both"/>
        <w:rPr>
          <w:sz w:val="28"/>
          <w:szCs w:val="28"/>
        </w:rPr>
      </w:pPr>
      <w:r>
        <w:rPr>
          <w:sz w:val="28"/>
          <w:szCs w:val="28"/>
        </w:rPr>
        <w:t>55</w:t>
      </w:r>
      <w:r w:rsidR="001D79E0" w:rsidRPr="003C5BA3">
        <w:rPr>
          <w:sz w:val="28"/>
          <w:szCs w:val="28"/>
        </w:rPr>
        <w:t>. Izteikt 299. panta trešo daļu šādā redakcijā:</w:t>
      </w:r>
    </w:p>
    <w:p w:rsidR="001D79E0" w:rsidRPr="003C5BA3" w:rsidRDefault="001D79E0" w:rsidP="001D79E0">
      <w:pPr>
        <w:spacing w:after="0" w:line="240" w:lineRule="auto"/>
        <w:ind w:firstLine="720"/>
        <w:jc w:val="both"/>
        <w:rPr>
          <w:rFonts w:ascii="Times New Roman" w:eastAsia="Times New Roman" w:hAnsi="Times New Roman" w:cs="Times New Roman"/>
          <w:sz w:val="28"/>
          <w:szCs w:val="28"/>
          <w:lang w:eastAsia="lv-LV"/>
        </w:rPr>
      </w:pPr>
      <w:r w:rsidRPr="003C5BA3">
        <w:rPr>
          <w:rFonts w:ascii="Times New Roman" w:eastAsia="Times New Roman" w:hAnsi="Times New Roman" w:cs="Times New Roman"/>
          <w:sz w:val="28"/>
          <w:szCs w:val="28"/>
          <w:lang w:eastAsia="lv-LV"/>
        </w:rPr>
        <w:t>„Naudas sodu, kas uzlikts par administratīvo pārkāpumu, persona iemaksā kredītiestādē vai valsts institūcijā, kas saskaņā ar normatīvajiem aktiem veic naudas soda izpildes kontroli, ja attiecīgā valsts institūcija šādu pakalpojumu sniedz. Naudas sodu persona var samaksāt arī pārkāpuma izdarīšanas vietā ar bezskaidras naudas pārskaitījumu, ja amatpersona, kas naudas sodu ir piemērojusi, šādu pakalpojumu sniedz. Veicot maksājumu kredītiestādē vai valsts institūcijā, maksātājs norāda dokumenta, ar kuru tika piemērots naudas sods, numuru. Ja dokumenta numurs nav norādīts vai ir noradīts kļūdaini, uzskat</w:t>
      </w:r>
      <w:r w:rsidR="0004364A">
        <w:rPr>
          <w:rFonts w:ascii="Times New Roman" w:eastAsia="Times New Roman" w:hAnsi="Times New Roman" w:cs="Times New Roman"/>
          <w:sz w:val="28"/>
          <w:szCs w:val="28"/>
          <w:lang w:eastAsia="lv-LV"/>
        </w:rPr>
        <w:t>āms, ka naudas sods nav samaksāt</w:t>
      </w:r>
      <w:r w:rsidRPr="003C5BA3">
        <w:rPr>
          <w:rFonts w:ascii="Times New Roman" w:eastAsia="Times New Roman" w:hAnsi="Times New Roman" w:cs="Times New Roman"/>
          <w:sz w:val="28"/>
          <w:szCs w:val="28"/>
          <w:lang w:eastAsia="lv-LV"/>
        </w:rPr>
        <w:t>s. Iekasējot naudas sodu, maksātājam izsniedz dokumentu, kurā papildus normatīvajos aktos obligāti norādāmajai informācijai norāda dokumenta par naudas soda uzlikšanu numuru. Iekasēto naudas sodu ne vēlāk kā triju darbdienu laikā kredītiestāde vai valsts institūcija iemaksā noteiktā valsts budžeta vai pašvaldības budžeta kontā. Naudas soda iekasēšanas izdevumus sedz naudas soda maksātājs.”</w:t>
      </w:r>
    </w:p>
    <w:p w:rsidR="00D366ED" w:rsidRPr="003C5BA3" w:rsidRDefault="00D366ED" w:rsidP="001D79E0">
      <w:pPr>
        <w:pStyle w:val="naisf"/>
        <w:spacing w:before="0" w:beforeAutospacing="0" w:after="0" w:afterAutospacing="0"/>
        <w:jc w:val="both"/>
        <w:rPr>
          <w:sz w:val="28"/>
          <w:szCs w:val="28"/>
        </w:rPr>
      </w:pPr>
    </w:p>
    <w:p w:rsidR="004259D2" w:rsidRPr="00EF571E" w:rsidRDefault="00E55F97" w:rsidP="00D366ED">
      <w:pPr>
        <w:pStyle w:val="naisf"/>
        <w:spacing w:before="0" w:beforeAutospacing="0" w:after="0" w:afterAutospacing="0"/>
        <w:ind w:firstLine="720"/>
        <w:jc w:val="both"/>
        <w:rPr>
          <w:sz w:val="28"/>
          <w:szCs w:val="28"/>
        </w:rPr>
      </w:pPr>
      <w:r>
        <w:rPr>
          <w:sz w:val="28"/>
          <w:szCs w:val="28"/>
        </w:rPr>
        <w:t>56</w:t>
      </w:r>
      <w:r w:rsidR="00D366ED" w:rsidRPr="00EF571E">
        <w:rPr>
          <w:sz w:val="28"/>
          <w:szCs w:val="28"/>
        </w:rPr>
        <w:t xml:space="preserve">. </w:t>
      </w:r>
      <w:r w:rsidR="004259D2" w:rsidRPr="00EF571E">
        <w:rPr>
          <w:sz w:val="28"/>
          <w:szCs w:val="28"/>
        </w:rPr>
        <w:t>Izteikt 300. pantu šādā redakcijā:</w:t>
      </w:r>
    </w:p>
    <w:p w:rsidR="004259D2" w:rsidRPr="00EF571E" w:rsidRDefault="004259D2" w:rsidP="00D366ED">
      <w:pPr>
        <w:pStyle w:val="naisf"/>
        <w:spacing w:before="0" w:beforeAutospacing="0" w:after="0" w:afterAutospacing="0"/>
        <w:ind w:firstLine="720"/>
        <w:jc w:val="both"/>
        <w:rPr>
          <w:sz w:val="28"/>
          <w:szCs w:val="28"/>
        </w:rPr>
      </w:pPr>
      <w:r w:rsidRPr="00EF571E">
        <w:rPr>
          <w:sz w:val="28"/>
          <w:szCs w:val="28"/>
        </w:rPr>
        <w:t>„</w:t>
      </w:r>
      <w:r w:rsidRPr="00EF571E">
        <w:rPr>
          <w:b/>
          <w:sz w:val="28"/>
          <w:szCs w:val="28"/>
        </w:rPr>
        <w:t>300. pants. Lēmuma par naudas sodu piespiedu izpilde</w:t>
      </w:r>
    </w:p>
    <w:p w:rsidR="004259D2" w:rsidRPr="00EF571E" w:rsidRDefault="000103CF" w:rsidP="00D366ED">
      <w:pPr>
        <w:pStyle w:val="naisf"/>
        <w:spacing w:before="0" w:beforeAutospacing="0" w:after="0" w:afterAutospacing="0"/>
        <w:ind w:firstLine="720"/>
        <w:jc w:val="both"/>
        <w:rPr>
          <w:sz w:val="28"/>
          <w:szCs w:val="28"/>
        </w:rPr>
      </w:pPr>
      <w:r>
        <w:rPr>
          <w:sz w:val="28"/>
          <w:szCs w:val="28"/>
        </w:rPr>
        <w:t xml:space="preserve">Ja </w:t>
      </w:r>
      <w:r w:rsidRPr="00824A9A">
        <w:rPr>
          <w:sz w:val="28"/>
          <w:szCs w:val="28"/>
        </w:rPr>
        <w:t>administratīvi sodītā persona</w:t>
      </w:r>
      <w:r>
        <w:rPr>
          <w:sz w:val="28"/>
          <w:szCs w:val="28"/>
        </w:rPr>
        <w:t xml:space="preserve"> nav samaksājusi</w:t>
      </w:r>
      <w:r w:rsidR="004259D2" w:rsidRPr="00EF571E">
        <w:rPr>
          <w:sz w:val="28"/>
          <w:szCs w:val="28"/>
        </w:rPr>
        <w:t xml:space="preserve"> naudas sodu šā kodeksa 299. pantā un 299.</w:t>
      </w:r>
      <w:r w:rsidR="004259D2" w:rsidRPr="00EF571E">
        <w:rPr>
          <w:sz w:val="28"/>
          <w:szCs w:val="28"/>
          <w:vertAlign w:val="superscript"/>
        </w:rPr>
        <w:t>1</w:t>
      </w:r>
      <w:r w:rsidR="004259D2" w:rsidRPr="00EF571E">
        <w:rPr>
          <w:sz w:val="28"/>
          <w:szCs w:val="28"/>
        </w:rPr>
        <w:t xml:space="preserve"> panta trešajā</w:t>
      </w:r>
      <w:r w:rsidR="004259D2" w:rsidRPr="00EF571E">
        <w:rPr>
          <w:color w:val="FF0000"/>
          <w:sz w:val="28"/>
          <w:szCs w:val="28"/>
        </w:rPr>
        <w:t xml:space="preserve"> </w:t>
      </w:r>
      <w:r w:rsidR="004259D2" w:rsidRPr="00EF571E">
        <w:rPr>
          <w:sz w:val="28"/>
          <w:szCs w:val="28"/>
        </w:rPr>
        <w:t>daļā noteiktajā termiņā, piedziņu veic tiesu izpildītājs Civilprocesa likumā noteiktajā kārtībā.</w:t>
      </w:r>
      <w:r w:rsidR="00B60D76">
        <w:rPr>
          <w:sz w:val="28"/>
          <w:szCs w:val="28"/>
        </w:rPr>
        <w:t xml:space="preserve"> Lēmuma par naudas soda piespiedu </w:t>
      </w:r>
      <w:r w:rsidR="00E167B8">
        <w:rPr>
          <w:sz w:val="28"/>
          <w:szCs w:val="28"/>
        </w:rPr>
        <w:t xml:space="preserve">piedziņu </w:t>
      </w:r>
      <w:r w:rsidR="00171E3D">
        <w:rPr>
          <w:sz w:val="28"/>
          <w:szCs w:val="28"/>
        </w:rPr>
        <w:t xml:space="preserve">izpildi </w:t>
      </w:r>
      <w:r w:rsidR="00B60D76">
        <w:rPr>
          <w:sz w:val="28"/>
          <w:szCs w:val="28"/>
        </w:rPr>
        <w:t>var veikt</w:t>
      </w:r>
      <w:r w:rsidR="00930B37">
        <w:rPr>
          <w:sz w:val="28"/>
          <w:szCs w:val="28"/>
        </w:rPr>
        <w:t xml:space="preserve"> piecu gadu laikā no lēmuma spēkā stāšanās brīža.</w:t>
      </w:r>
      <w:r w:rsidR="004259D2" w:rsidRPr="00EF571E">
        <w:rPr>
          <w:sz w:val="28"/>
          <w:szCs w:val="28"/>
        </w:rPr>
        <w:t>”</w:t>
      </w:r>
    </w:p>
    <w:p w:rsidR="00D366ED" w:rsidRPr="00EF571E" w:rsidRDefault="00D366ED" w:rsidP="00D366ED">
      <w:pPr>
        <w:pStyle w:val="naisf"/>
        <w:spacing w:before="0" w:beforeAutospacing="0" w:after="0" w:afterAutospacing="0"/>
        <w:ind w:firstLine="720"/>
        <w:jc w:val="both"/>
        <w:rPr>
          <w:sz w:val="28"/>
          <w:szCs w:val="28"/>
        </w:rPr>
      </w:pPr>
    </w:p>
    <w:p w:rsidR="008A3905" w:rsidRPr="00EF571E" w:rsidRDefault="00E55F97" w:rsidP="00844756">
      <w:pPr>
        <w:pStyle w:val="naisf"/>
        <w:spacing w:before="0" w:beforeAutospacing="0" w:after="0" w:afterAutospacing="0"/>
        <w:ind w:firstLine="720"/>
        <w:jc w:val="both"/>
        <w:rPr>
          <w:sz w:val="28"/>
          <w:szCs w:val="28"/>
        </w:rPr>
      </w:pPr>
      <w:r>
        <w:rPr>
          <w:sz w:val="28"/>
          <w:szCs w:val="28"/>
        </w:rPr>
        <w:t>57</w:t>
      </w:r>
      <w:r w:rsidR="00D366ED" w:rsidRPr="00EF571E">
        <w:rPr>
          <w:sz w:val="28"/>
          <w:szCs w:val="28"/>
        </w:rPr>
        <w:t xml:space="preserve">. </w:t>
      </w:r>
      <w:r w:rsidR="00844756">
        <w:rPr>
          <w:sz w:val="28"/>
          <w:szCs w:val="28"/>
        </w:rPr>
        <w:t>Izslēgt 301. pantu.</w:t>
      </w:r>
      <w:r w:rsidR="008A3905" w:rsidRPr="00EF571E">
        <w:rPr>
          <w:sz w:val="28"/>
          <w:szCs w:val="28"/>
        </w:rPr>
        <w:t xml:space="preserve"> </w:t>
      </w:r>
    </w:p>
    <w:p w:rsidR="00D366ED" w:rsidRPr="00EF571E" w:rsidRDefault="00D366ED" w:rsidP="00D366ED">
      <w:pPr>
        <w:spacing w:after="0" w:line="240" w:lineRule="auto"/>
        <w:ind w:firstLine="720"/>
        <w:jc w:val="both"/>
        <w:rPr>
          <w:rFonts w:ascii="Times New Roman" w:hAnsi="Times New Roman" w:cs="Times New Roman"/>
          <w:b/>
          <w:sz w:val="28"/>
          <w:szCs w:val="28"/>
        </w:rPr>
      </w:pPr>
    </w:p>
    <w:p w:rsidR="004259D2" w:rsidRPr="00EF571E" w:rsidRDefault="00E55F97" w:rsidP="00D366ED">
      <w:pPr>
        <w:pStyle w:val="naisf"/>
        <w:spacing w:before="0" w:beforeAutospacing="0" w:after="0" w:afterAutospacing="0"/>
        <w:ind w:firstLine="720"/>
        <w:jc w:val="both"/>
        <w:rPr>
          <w:sz w:val="28"/>
          <w:szCs w:val="28"/>
        </w:rPr>
      </w:pPr>
      <w:r>
        <w:rPr>
          <w:sz w:val="28"/>
          <w:szCs w:val="28"/>
        </w:rPr>
        <w:t>58</w:t>
      </w:r>
      <w:r w:rsidR="00D366ED" w:rsidRPr="00EF571E">
        <w:rPr>
          <w:sz w:val="28"/>
          <w:szCs w:val="28"/>
        </w:rPr>
        <w:t xml:space="preserve">. </w:t>
      </w:r>
      <w:r w:rsidR="004259D2" w:rsidRPr="00EF571E">
        <w:rPr>
          <w:sz w:val="28"/>
          <w:szCs w:val="28"/>
        </w:rPr>
        <w:t>Izteikt 302. pantu šādā redakcijā:</w:t>
      </w:r>
    </w:p>
    <w:p w:rsidR="00EE17AD" w:rsidRPr="00EF571E" w:rsidRDefault="004259D2" w:rsidP="00D366ED">
      <w:pPr>
        <w:pStyle w:val="naisf"/>
        <w:spacing w:before="0" w:beforeAutospacing="0" w:after="0" w:afterAutospacing="0"/>
        <w:ind w:firstLine="720"/>
        <w:jc w:val="both"/>
        <w:rPr>
          <w:sz w:val="28"/>
          <w:szCs w:val="28"/>
        </w:rPr>
      </w:pPr>
      <w:r w:rsidRPr="00EF571E">
        <w:rPr>
          <w:sz w:val="28"/>
          <w:szCs w:val="28"/>
        </w:rPr>
        <w:t>„</w:t>
      </w:r>
      <w:r w:rsidR="00EE17AD" w:rsidRPr="00EF571E">
        <w:rPr>
          <w:b/>
          <w:bCs/>
          <w:sz w:val="28"/>
          <w:szCs w:val="28"/>
        </w:rPr>
        <w:t>302.pants. Lēmuma par naudas soda uzlikšanu izpildes pabeigšana</w:t>
      </w:r>
    </w:p>
    <w:p w:rsidR="004259D2" w:rsidRPr="00EF571E" w:rsidRDefault="004259D2" w:rsidP="00D366ED">
      <w:pPr>
        <w:pStyle w:val="naisf"/>
        <w:spacing w:before="0" w:beforeAutospacing="0" w:after="0" w:afterAutospacing="0"/>
        <w:ind w:firstLine="720"/>
        <w:jc w:val="both"/>
        <w:rPr>
          <w:sz w:val="28"/>
          <w:szCs w:val="28"/>
        </w:rPr>
      </w:pPr>
      <w:r w:rsidRPr="00EF571E">
        <w:rPr>
          <w:sz w:val="28"/>
          <w:szCs w:val="28"/>
        </w:rPr>
        <w:t>Par izpildi paziņo Tiesu izpildītāju likuma 160. panta otrajā daļā noteiktajā kārtībā.”</w:t>
      </w:r>
    </w:p>
    <w:p w:rsidR="00D366ED" w:rsidRPr="00EF571E" w:rsidRDefault="00D366ED" w:rsidP="00D366ED">
      <w:pPr>
        <w:pStyle w:val="naisf"/>
        <w:spacing w:before="0" w:beforeAutospacing="0" w:after="0" w:afterAutospacing="0"/>
        <w:ind w:firstLine="720"/>
        <w:jc w:val="both"/>
        <w:rPr>
          <w:sz w:val="28"/>
          <w:szCs w:val="28"/>
        </w:rPr>
      </w:pPr>
    </w:p>
    <w:p w:rsidR="004259D2" w:rsidRPr="00EF571E" w:rsidRDefault="00E55F97" w:rsidP="00D366ED">
      <w:pPr>
        <w:pStyle w:val="naisf"/>
        <w:spacing w:before="0" w:beforeAutospacing="0" w:after="0" w:afterAutospacing="0"/>
        <w:ind w:firstLine="720"/>
        <w:jc w:val="both"/>
        <w:rPr>
          <w:sz w:val="28"/>
          <w:szCs w:val="28"/>
        </w:rPr>
      </w:pPr>
      <w:r>
        <w:rPr>
          <w:sz w:val="28"/>
          <w:szCs w:val="28"/>
        </w:rPr>
        <w:t>59</w:t>
      </w:r>
      <w:r w:rsidR="00D366ED" w:rsidRPr="00EF571E">
        <w:rPr>
          <w:sz w:val="28"/>
          <w:szCs w:val="28"/>
        </w:rPr>
        <w:t xml:space="preserve">. </w:t>
      </w:r>
      <w:r w:rsidR="004259D2" w:rsidRPr="00EF571E">
        <w:rPr>
          <w:sz w:val="28"/>
          <w:szCs w:val="28"/>
        </w:rPr>
        <w:t>Izteikt 304. pantu šādā redakcijā:</w:t>
      </w:r>
    </w:p>
    <w:p w:rsidR="004259D2" w:rsidRPr="00EF571E" w:rsidRDefault="004259D2" w:rsidP="00D366ED">
      <w:pPr>
        <w:pStyle w:val="naispant"/>
        <w:spacing w:before="0" w:beforeAutospacing="0" w:after="0" w:afterAutospacing="0"/>
        <w:ind w:firstLine="720"/>
        <w:jc w:val="both"/>
        <w:rPr>
          <w:b/>
          <w:bCs/>
          <w:sz w:val="28"/>
          <w:szCs w:val="28"/>
        </w:rPr>
      </w:pPr>
      <w:r w:rsidRPr="00EF571E">
        <w:rPr>
          <w:sz w:val="28"/>
          <w:szCs w:val="28"/>
        </w:rPr>
        <w:t>„</w:t>
      </w:r>
      <w:r w:rsidRPr="00EF571E">
        <w:rPr>
          <w:b/>
          <w:bCs/>
          <w:sz w:val="28"/>
          <w:szCs w:val="28"/>
        </w:rPr>
        <w:t>304.pants. Institūcijas un iestādes, kas izpilda lēmumus par konfiskāciju</w:t>
      </w:r>
    </w:p>
    <w:p w:rsidR="004259D2" w:rsidRPr="00121BE9" w:rsidRDefault="004259D2" w:rsidP="00D366ED">
      <w:pPr>
        <w:pStyle w:val="naispant"/>
        <w:spacing w:before="0" w:beforeAutospacing="0" w:after="0" w:afterAutospacing="0"/>
        <w:ind w:firstLine="720"/>
        <w:jc w:val="both"/>
        <w:rPr>
          <w:sz w:val="28"/>
          <w:szCs w:val="28"/>
        </w:rPr>
      </w:pPr>
      <w:r w:rsidRPr="00EF571E">
        <w:rPr>
          <w:sz w:val="28"/>
          <w:szCs w:val="28"/>
        </w:rPr>
        <w:t>Lēmumu par administratīvā pārkāpuma priekšmeta vai izdarīšanas rīka konfiskāciju izpilda institūcija (amatpersona), kas pieņēmusi lēmumu pa</w:t>
      </w:r>
      <w:r w:rsidR="002645B7">
        <w:rPr>
          <w:sz w:val="28"/>
          <w:szCs w:val="28"/>
        </w:rPr>
        <w:t xml:space="preserve">r administratīvā soda uzlikšanu, </w:t>
      </w:r>
      <w:r w:rsidR="002645B7" w:rsidRPr="00121BE9">
        <w:rPr>
          <w:sz w:val="28"/>
          <w:szCs w:val="28"/>
        </w:rPr>
        <w:t>izņemot administratīvo pārkāpumu liet</w:t>
      </w:r>
      <w:r w:rsidR="001E5B8D" w:rsidRPr="00121BE9">
        <w:rPr>
          <w:sz w:val="28"/>
          <w:szCs w:val="28"/>
        </w:rPr>
        <w:t>ā</w:t>
      </w:r>
      <w:r w:rsidR="002645B7" w:rsidRPr="00121BE9">
        <w:rPr>
          <w:sz w:val="28"/>
          <w:szCs w:val="28"/>
        </w:rPr>
        <w:t xml:space="preserve">s, kurās lēmumu </w:t>
      </w:r>
      <w:r w:rsidR="00DE1F1B" w:rsidRPr="00121BE9">
        <w:rPr>
          <w:sz w:val="28"/>
          <w:szCs w:val="28"/>
        </w:rPr>
        <w:t xml:space="preserve">par administratīvo sodu </w:t>
      </w:r>
      <w:r w:rsidR="002645B7" w:rsidRPr="00121BE9">
        <w:rPr>
          <w:sz w:val="28"/>
          <w:szCs w:val="28"/>
        </w:rPr>
        <w:t>pieņēmusi tiesa 213.panta kārtībā.</w:t>
      </w:r>
      <w:r w:rsidR="001E5B8D" w:rsidRPr="00121BE9">
        <w:rPr>
          <w:sz w:val="28"/>
          <w:szCs w:val="28"/>
        </w:rPr>
        <w:t xml:space="preserve"> Šajā gadījumā lēmumu par administratīvā pārkāpuma priekšmeta vai izdarīšanas rīka konfiskāciju izpilda institūcija (amatpersona), kura par attiecīgo administratīvo pārkāpumu var sastādīt administratīvā pārkāpuma protokolu.”</w:t>
      </w:r>
    </w:p>
    <w:p w:rsidR="00D366ED" w:rsidRPr="00EF571E" w:rsidRDefault="00D366ED" w:rsidP="00D366ED">
      <w:pPr>
        <w:pStyle w:val="naispant"/>
        <w:spacing w:before="0" w:beforeAutospacing="0" w:after="0" w:afterAutospacing="0"/>
        <w:ind w:firstLine="720"/>
        <w:jc w:val="both"/>
        <w:rPr>
          <w:sz w:val="28"/>
          <w:szCs w:val="28"/>
        </w:rPr>
      </w:pPr>
    </w:p>
    <w:p w:rsidR="004259D2" w:rsidRPr="00EF571E" w:rsidRDefault="00E55F97" w:rsidP="00D366ED">
      <w:pPr>
        <w:pStyle w:val="naispant"/>
        <w:spacing w:before="0" w:beforeAutospacing="0" w:after="0" w:afterAutospacing="0"/>
        <w:ind w:firstLine="720"/>
        <w:jc w:val="both"/>
        <w:rPr>
          <w:sz w:val="28"/>
          <w:szCs w:val="28"/>
        </w:rPr>
      </w:pPr>
      <w:r>
        <w:rPr>
          <w:sz w:val="28"/>
          <w:szCs w:val="28"/>
        </w:rPr>
        <w:t>60</w:t>
      </w:r>
      <w:r w:rsidR="00D366ED" w:rsidRPr="00EF571E">
        <w:rPr>
          <w:sz w:val="28"/>
          <w:szCs w:val="28"/>
        </w:rPr>
        <w:t xml:space="preserve">. </w:t>
      </w:r>
      <w:r w:rsidR="004259D2" w:rsidRPr="00EF571E">
        <w:rPr>
          <w:sz w:val="28"/>
          <w:szCs w:val="28"/>
        </w:rPr>
        <w:t>Aizstāt 306. pantā vārdu „likumā” ar vārdiem „Ministru kabineta”.</w:t>
      </w:r>
    </w:p>
    <w:p w:rsidR="00D366ED" w:rsidRPr="00EF571E" w:rsidRDefault="00D366ED" w:rsidP="00D366ED">
      <w:pPr>
        <w:pStyle w:val="naispant"/>
        <w:spacing w:before="0" w:beforeAutospacing="0" w:after="0" w:afterAutospacing="0"/>
        <w:ind w:firstLine="720"/>
        <w:jc w:val="both"/>
        <w:rPr>
          <w:sz w:val="28"/>
          <w:szCs w:val="28"/>
        </w:rPr>
      </w:pPr>
    </w:p>
    <w:p w:rsidR="004259D2" w:rsidRPr="00EF571E" w:rsidRDefault="00E55F97" w:rsidP="00D366ED">
      <w:pPr>
        <w:pStyle w:val="naispant"/>
        <w:spacing w:before="0" w:beforeAutospacing="0" w:after="0" w:afterAutospacing="0"/>
        <w:ind w:firstLine="720"/>
        <w:jc w:val="both"/>
        <w:rPr>
          <w:sz w:val="28"/>
          <w:szCs w:val="28"/>
        </w:rPr>
      </w:pPr>
      <w:r>
        <w:rPr>
          <w:sz w:val="28"/>
          <w:szCs w:val="28"/>
        </w:rPr>
        <w:t>61</w:t>
      </w:r>
      <w:r w:rsidR="00D366ED" w:rsidRPr="00EF571E">
        <w:rPr>
          <w:sz w:val="28"/>
          <w:szCs w:val="28"/>
        </w:rPr>
        <w:t xml:space="preserve">. </w:t>
      </w:r>
      <w:r w:rsidR="00753D49">
        <w:rPr>
          <w:sz w:val="28"/>
          <w:szCs w:val="28"/>
        </w:rPr>
        <w:t>Izslēgt 307. pantu.</w:t>
      </w:r>
    </w:p>
    <w:p w:rsidR="00D366ED" w:rsidRPr="00EF571E" w:rsidRDefault="00D366ED" w:rsidP="00D366ED">
      <w:pPr>
        <w:pStyle w:val="naispant"/>
        <w:spacing w:before="0" w:beforeAutospacing="0" w:after="0" w:afterAutospacing="0"/>
        <w:ind w:firstLine="720"/>
        <w:jc w:val="both"/>
        <w:rPr>
          <w:sz w:val="28"/>
          <w:szCs w:val="28"/>
        </w:rPr>
      </w:pPr>
    </w:p>
    <w:p w:rsidR="004259D2" w:rsidRPr="00EF571E" w:rsidRDefault="00E55F97" w:rsidP="00D366ED">
      <w:pPr>
        <w:pStyle w:val="naispant"/>
        <w:spacing w:before="0" w:beforeAutospacing="0" w:after="0" w:afterAutospacing="0"/>
        <w:ind w:firstLine="720"/>
        <w:jc w:val="both"/>
        <w:rPr>
          <w:sz w:val="28"/>
          <w:szCs w:val="28"/>
        </w:rPr>
      </w:pPr>
      <w:r>
        <w:rPr>
          <w:sz w:val="28"/>
          <w:szCs w:val="28"/>
        </w:rPr>
        <w:t>62</w:t>
      </w:r>
      <w:r w:rsidR="00D366ED" w:rsidRPr="00EF571E">
        <w:rPr>
          <w:sz w:val="28"/>
          <w:szCs w:val="28"/>
        </w:rPr>
        <w:t xml:space="preserve">. </w:t>
      </w:r>
      <w:r w:rsidR="004259D2" w:rsidRPr="00EF571E">
        <w:rPr>
          <w:sz w:val="28"/>
          <w:szCs w:val="28"/>
        </w:rPr>
        <w:t>Izslēgt 311. pantu.</w:t>
      </w:r>
    </w:p>
    <w:p w:rsidR="00D366ED" w:rsidRPr="00EF571E" w:rsidRDefault="00D366ED" w:rsidP="00D366ED">
      <w:pPr>
        <w:pStyle w:val="naispant"/>
        <w:spacing w:before="0" w:beforeAutospacing="0" w:after="0" w:afterAutospacing="0"/>
        <w:ind w:firstLine="720"/>
        <w:jc w:val="both"/>
        <w:rPr>
          <w:sz w:val="28"/>
          <w:szCs w:val="28"/>
        </w:rPr>
      </w:pPr>
    </w:p>
    <w:p w:rsidR="004259D2" w:rsidRPr="00EF571E" w:rsidRDefault="00E55F97" w:rsidP="00D366ED">
      <w:pPr>
        <w:pStyle w:val="naispant"/>
        <w:spacing w:before="0" w:beforeAutospacing="0" w:after="0" w:afterAutospacing="0"/>
        <w:ind w:firstLine="720"/>
        <w:jc w:val="both"/>
        <w:rPr>
          <w:sz w:val="28"/>
          <w:szCs w:val="28"/>
        </w:rPr>
      </w:pPr>
      <w:r>
        <w:rPr>
          <w:sz w:val="28"/>
          <w:szCs w:val="28"/>
        </w:rPr>
        <w:t>63</w:t>
      </w:r>
      <w:r w:rsidR="00D366ED" w:rsidRPr="00EF571E">
        <w:rPr>
          <w:sz w:val="28"/>
          <w:szCs w:val="28"/>
        </w:rPr>
        <w:t xml:space="preserve">. </w:t>
      </w:r>
      <w:r w:rsidR="004259D2" w:rsidRPr="00EF571E">
        <w:rPr>
          <w:sz w:val="28"/>
          <w:szCs w:val="28"/>
        </w:rPr>
        <w:t xml:space="preserve">Izslēgt </w:t>
      </w:r>
      <w:r w:rsidR="00537E77">
        <w:rPr>
          <w:sz w:val="28"/>
          <w:szCs w:val="28"/>
        </w:rPr>
        <w:t>312. panta trešajā daļā</w:t>
      </w:r>
      <w:r w:rsidR="004259D2" w:rsidRPr="00EF571E">
        <w:rPr>
          <w:sz w:val="28"/>
          <w:szCs w:val="28"/>
        </w:rPr>
        <w:t xml:space="preserve"> vārdus un skaitli „kā arī tad, ja šis termiņš saīsināts saskaņā ar šā kodeksa 311. pantu”.</w:t>
      </w:r>
    </w:p>
    <w:p w:rsidR="008C4D42" w:rsidRDefault="008C4D42" w:rsidP="008C4D42">
      <w:pPr>
        <w:pStyle w:val="naispant"/>
        <w:spacing w:before="0" w:beforeAutospacing="0" w:after="0" w:afterAutospacing="0"/>
        <w:jc w:val="both"/>
        <w:rPr>
          <w:sz w:val="28"/>
          <w:szCs w:val="28"/>
        </w:rPr>
      </w:pPr>
    </w:p>
    <w:p w:rsidR="00766B2B" w:rsidRPr="00EF571E" w:rsidRDefault="00E55F97" w:rsidP="008C4D42">
      <w:pPr>
        <w:pStyle w:val="naispant"/>
        <w:spacing w:before="0" w:beforeAutospacing="0" w:after="0" w:afterAutospacing="0"/>
        <w:ind w:firstLine="720"/>
        <w:jc w:val="both"/>
        <w:rPr>
          <w:sz w:val="28"/>
          <w:szCs w:val="28"/>
        </w:rPr>
      </w:pPr>
      <w:r>
        <w:rPr>
          <w:sz w:val="28"/>
          <w:szCs w:val="28"/>
        </w:rPr>
        <w:t>64</w:t>
      </w:r>
      <w:r w:rsidR="00D366ED" w:rsidRPr="00EF571E">
        <w:rPr>
          <w:sz w:val="28"/>
          <w:szCs w:val="28"/>
        </w:rPr>
        <w:t>. I</w:t>
      </w:r>
      <w:r w:rsidR="00766B2B" w:rsidRPr="00EF571E">
        <w:rPr>
          <w:sz w:val="28"/>
          <w:szCs w:val="28"/>
        </w:rPr>
        <w:t>zteikt 317. pantu šādā redakcijā:</w:t>
      </w:r>
    </w:p>
    <w:p w:rsidR="00766B2B" w:rsidRPr="00EF571E" w:rsidRDefault="00766B2B" w:rsidP="00D366ED">
      <w:pPr>
        <w:spacing w:after="0" w:line="240" w:lineRule="auto"/>
        <w:ind w:firstLine="720"/>
        <w:jc w:val="both"/>
        <w:rPr>
          <w:rFonts w:ascii="Times New Roman" w:eastAsia="Times New Roman" w:hAnsi="Times New Roman" w:cs="Times New Roman"/>
          <w:b/>
          <w:sz w:val="28"/>
          <w:szCs w:val="28"/>
          <w:lang w:eastAsia="lv-LV"/>
        </w:rPr>
      </w:pPr>
      <w:r w:rsidRPr="00EF571E">
        <w:rPr>
          <w:rFonts w:ascii="Times New Roman" w:eastAsia="Times New Roman" w:hAnsi="Times New Roman" w:cs="Times New Roman"/>
          <w:b/>
          <w:sz w:val="28"/>
          <w:szCs w:val="28"/>
          <w:lang w:eastAsia="lv-LV"/>
        </w:rPr>
        <w:t>„317.pants. Lēmuma par administratīvo arestu izpildes termiņi</w:t>
      </w:r>
    </w:p>
    <w:p w:rsidR="00766B2B" w:rsidRPr="00EF571E" w:rsidRDefault="00766B2B" w:rsidP="00EF571E">
      <w:pPr>
        <w:spacing w:after="0" w:line="240" w:lineRule="auto"/>
        <w:ind w:firstLine="720"/>
        <w:jc w:val="both"/>
        <w:rPr>
          <w:rFonts w:ascii="Times New Roman" w:eastAsia="Times New Roman" w:hAnsi="Times New Roman" w:cs="Times New Roman"/>
          <w:sz w:val="28"/>
          <w:szCs w:val="28"/>
          <w:lang w:eastAsia="lv-LV"/>
        </w:rPr>
      </w:pPr>
      <w:r w:rsidRPr="00EF571E">
        <w:rPr>
          <w:rFonts w:ascii="Times New Roman" w:eastAsia="Times New Roman" w:hAnsi="Times New Roman" w:cs="Times New Roman"/>
          <w:sz w:val="28"/>
          <w:szCs w:val="28"/>
          <w:lang w:eastAsia="lv-LV"/>
        </w:rPr>
        <w:t xml:space="preserve">Lēmumu par administratīvo arestu izpilda pēc tam, kad beidzies termiņš tā pārsūdzēšanai apelācijas kārtībā un lēmums nav pārsūdzēts, vai arī ir stājies spēkā apelācijas instances tiesas nolēmums. Ja apelācijas instances tiesa nolēmumu paziņo saīsinātā formā, un pilnu nolēmumu sastāda vēlāk, administratīvo arestu izpilda pēc nolēmuma paziņošanas saīsinātā formā. Lēmumu par administratīvo arestu izpilda </w:t>
      </w:r>
      <w:r w:rsidR="00A77DA8" w:rsidRPr="00EF571E">
        <w:rPr>
          <w:rFonts w:ascii="Times New Roman" w:eastAsia="Times New Roman" w:hAnsi="Times New Roman" w:cs="Times New Roman"/>
          <w:sz w:val="28"/>
          <w:szCs w:val="28"/>
          <w:lang w:eastAsia="lv-LV"/>
        </w:rPr>
        <w:t xml:space="preserve">divu </w:t>
      </w:r>
      <w:r w:rsidRPr="00EF571E">
        <w:rPr>
          <w:rFonts w:ascii="Times New Roman" w:eastAsia="Times New Roman" w:hAnsi="Times New Roman" w:cs="Times New Roman"/>
          <w:sz w:val="28"/>
          <w:szCs w:val="28"/>
          <w:lang w:eastAsia="lv-LV"/>
        </w:rPr>
        <w:t>gadu laikā no lēmuma par administratīvā aresta izpildi nodošanas izpildei. ”</w:t>
      </w:r>
    </w:p>
    <w:p w:rsidR="00D366ED" w:rsidRPr="00EF571E" w:rsidRDefault="00D366ED" w:rsidP="00043667">
      <w:pPr>
        <w:spacing w:after="0" w:line="240" w:lineRule="auto"/>
        <w:jc w:val="both"/>
        <w:rPr>
          <w:rFonts w:ascii="Times New Roman" w:eastAsia="Times New Roman" w:hAnsi="Times New Roman" w:cs="Times New Roman"/>
          <w:sz w:val="28"/>
          <w:szCs w:val="28"/>
          <w:lang w:eastAsia="lv-LV"/>
        </w:rPr>
      </w:pPr>
    </w:p>
    <w:p w:rsidR="004259D2" w:rsidRPr="00EF571E" w:rsidRDefault="00E55F97" w:rsidP="00D366ED">
      <w:pPr>
        <w:pStyle w:val="naispant"/>
        <w:spacing w:before="0" w:beforeAutospacing="0" w:after="0" w:afterAutospacing="0"/>
        <w:ind w:firstLine="720"/>
        <w:jc w:val="both"/>
        <w:rPr>
          <w:sz w:val="28"/>
          <w:szCs w:val="28"/>
        </w:rPr>
      </w:pPr>
      <w:r>
        <w:rPr>
          <w:sz w:val="28"/>
          <w:szCs w:val="28"/>
        </w:rPr>
        <w:t>65</w:t>
      </w:r>
      <w:r w:rsidR="00D366ED" w:rsidRPr="00EF571E">
        <w:rPr>
          <w:sz w:val="28"/>
          <w:szCs w:val="28"/>
        </w:rPr>
        <w:t xml:space="preserve">. </w:t>
      </w:r>
      <w:r w:rsidR="004259D2" w:rsidRPr="00EF571E">
        <w:rPr>
          <w:sz w:val="28"/>
          <w:szCs w:val="28"/>
        </w:rPr>
        <w:t>318. pantā:</w:t>
      </w:r>
    </w:p>
    <w:p w:rsidR="004259D2" w:rsidRPr="004E54B2" w:rsidRDefault="004259D2" w:rsidP="00D366ED">
      <w:pPr>
        <w:pStyle w:val="naispant"/>
        <w:spacing w:before="0" w:beforeAutospacing="0" w:after="0" w:afterAutospacing="0"/>
        <w:ind w:firstLine="720"/>
        <w:jc w:val="both"/>
        <w:rPr>
          <w:sz w:val="28"/>
          <w:szCs w:val="28"/>
        </w:rPr>
      </w:pPr>
      <w:r w:rsidRPr="00EF571E">
        <w:rPr>
          <w:sz w:val="28"/>
          <w:szCs w:val="28"/>
        </w:rPr>
        <w:t xml:space="preserve">aizstāt pirmajā daļā vārdus </w:t>
      </w:r>
      <w:r w:rsidR="00E171EB" w:rsidRPr="004E54B2">
        <w:rPr>
          <w:sz w:val="28"/>
          <w:szCs w:val="28"/>
        </w:rPr>
        <w:t xml:space="preserve">„apcietinājuma vietās” ar vārdiem „īslaicīgās aizturēšanas vietās” un vārdus </w:t>
      </w:r>
      <w:r w:rsidRPr="004E54B2">
        <w:rPr>
          <w:sz w:val="28"/>
          <w:szCs w:val="28"/>
        </w:rPr>
        <w:t>„policijas iestāde</w:t>
      </w:r>
      <w:r w:rsidR="00EF571E" w:rsidRPr="004E54B2">
        <w:rPr>
          <w:sz w:val="28"/>
          <w:szCs w:val="28"/>
        </w:rPr>
        <w:t>s” ar vārdiem „Valsts policija”;</w:t>
      </w:r>
    </w:p>
    <w:p w:rsidR="00EE17AD" w:rsidRPr="00EF571E" w:rsidRDefault="00EE17AD" w:rsidP="00D366ED">
      <w:pPr>
        <w:pStyle w:val="naispant"/>
        <w:spacing w:before="0" w:beforeAutospacing="0" w:after="0" w:afterAutospacing="0"/>
        <w:ind w:firstLine="720"/>
        <w:jc w:val="both"/>
        <w:rPr>
          <w:sz w:val="28"/>
          <w:szCs w:val="28"/>
        </w:rPr>
      </w:pPr>
    </w:p>
    <w:p w:rsidR="004259D2" w:rsidRPr="00EF571E" w:rsidRDefault="004259D2" w:rsidP="00D366ED">
      <w:pPr>
        <w:pStyle w:val="naispant"/>
        <w:spacing w:before="0" w:beforeAutospacing="0" w:after="0" w:afterAutospacing="0"/>
        <w:ind w:firstLine="720"/>
        <w:jc w:val="both"/>
        <w:rPr>
          <w:sz w:val="28"/>
          <w:szCs w:val="28"/>
        </w:rPr>
      </w:pPr>
      <w:r w:rsidRPr="00EF571E">
        <w:rPr>
          <w:sz w:val="28"/>
          <w:szCs w:val="28"/>
        </w:rPr>
        <w:t>aizstāt trešajā daļā vārdu „likumdošanā” ar vārdiem „normatīvajos aktos”.</w:t>
      </w:r>
    </w:p>
    <w:p w:rsidR="00D366ED" w:rsidRPr="00EF571E" w:rsidRDefault="00D366ED" w:rsidP="00D366ED">
      <w:pPr>
        <w:pStyle w:val="naispant"/>
        <w:spacing w:before="0" w:beforeAutospacing="0" w:after="0" w:afterAutospacing="0"/>
        <w:ind w:firstLine="720"/>
        <w:jc w:val="both"/>
        <w:rPr>
          <w:sz w:val="28"/>
          <w:szCs w:val="28"/>
        </w:rPr>
      </w:pPr>
    </w:p>
    <w:p w:rsidR="004259D2" w:rsidRPr="00EF571E" w:rsidRDefault="006D6233" w:rsidP="00D366ED">
      <w:pPr>
        <w:pStyle w:val="naispant"/>
        <w:spacing w:before="0" w:beforeAutospacing="0" w:after="0" w:afterAutospacing="0"/>
        <w:ind w:firstLine="720"/>
        <w:jc w:val="both"/>
        <w:rPr>
          <w:sz w:val="28"/>
          <w:szCs w:val="28"/>
        </w:rPr>
      </w:pPr>
      <w:r>
        <w:rPr>
          <w:sz w:val="28"/>
          <w:szCs w:val="28"/>
        </w:rPr>
        <w:t>6</w:t>
      </w:r>
      <w:r w:rsidR="00E55F97">
        <w:rPr>
          <w:sz w:val="28"/>
          <w:szCs w:val="28"/>
        </w:rPr>
        <w:t>6</w:t>
      </w:r>
      <w:r w:rsidR="00D366ED" w:rsidRPr="00EF571E">
        <w:rPr>
          <w:sz w:val="28"/>
          <w:szCs w:val="28"/>
        </w:rPr>
        <w:t xml:space="preserve">. </w:t>
      </w:r>
      <w:r w:rsidR="004259D2" w:rsidRPr="00EF571E">
        <w:rPr>
          <w:sz w:val="28"/>
          <w:szCs w:val="28"/>
        </w:rPr>
        <w:t>Izslēgt 319. pantu.</w:t>
      </w:r>
    </w:p>
    <w:p w:rsidR="00D366ED" w:rsidRPr="00EF571E" w:rsidRDefault="00D366ED" w:rsidP="00D366ED">
      <w:pPr>
        <w:pStyle w:val="naispant"/>
        <w:spacing w:before="0" w:beforeAutospacing="0" w:after="0" w:afterAutospacing="0"/>
        <w:ind w:firstLine="720"/>
        <w:jc w:val="both"/>
        <w:rPr>
          <w:sz w:val="28"/>
          <w:szCs w:val="28"/>
        </w:rPr>
      </w:pPr>
    </w:p>
    <w:p w:rsidR="004259D2" w:rsidRPr="00EF571E" w:rsidRDefault="006D6233" w:rsidP="00D366ED">
      <w:pPr>
        <w:pStyle w:val="naispant"/>
        <w:spacing w:before="0" w:beforeAutospacing="0" w:after="0" w:afterAutospacing="0"/>
        <w:ind w:firstLine="720"/>
        <w:jc w:val="both"/>
        <w:rPr>
          <w:sz w:val="28"/>
          <w:szCs w:val="28"/>
        </w:rPr>
      </w:pPr>
      <w:r>
        <w:rPr>
          <w:sz w:val="28"/>
          <w:szCs w:val="28"/>
        </w:rPr>
        <w:t>6</w:t>
      </w:r>
      <w:r w:rsidR="00E55F97">
        <w:rPr>
          <w:sz w:val="28"/>
          <w:szCs w:val="28"/>
        </w:rPr>
        <w:t>7</w:t>
      </w:r>
      <w:r w:rsidR="00D366ED" w:rsidRPr="00EF571E">
        <w:rPr>
          <w:sz w:val="28"/>
          <w:szCs w:val="28"/>
        </w:rPr>
        <w:t xml:space="preserve">. </w:t>
      </w:r>
      <w:r w:rsidR="004259D2" w:rsidRPr="00EF571E">
        <w:rPr>
          <w:sz w:val="28"/>
          <w:szCs w:val="28"/>
        </w:rPr>
        <w:t>Aizstāt 320. panta pirmajā daļā vārdus „Civilprocesa kodeksā” ar vārdiem „Civilprocesa likumā”.</w:t>
      </w:r>
    </w:p>
    <w:p w:rsidR="00D366ED" w:rsidRPr="00EF571E" w:rsidRDefault="00D366ED" w:rsidP="00D366ED">
      <w:pPr>
        <w:pStyle w:val="naispant"/>
        <w:spacing w:before="0" w:beforeAutospacing="0" w:after="0" w:afterAutospacing="0"/>
        <w:ind w:firstLine="720"/>
        <w:jc w:val="both"/>
        <w:rPr>
          <w:sz w:val="28"/>
          <w:szCs w:val="28"/>
        </w:rPr>
      </w:pPr>
    </w:p>
    <w:p w:rsidR="004259D2" w:rsidRPr="00EF571E" w:rsidRDefault="006D6233" w:rsidP="00D366ED">
      <w:pPr>
        <w:pStyle w:val="naispant"/>
        <w:spacing w:before="0" w:beforeAutospacing="0" w:after="0" w:afterAutospacing="0"/>
        <w:ind w:firstLine="720"/>
        <w:jc w:val="both"/>
        <w:rPr>
          <w:sz w:val="28"/>
          <w:szCs w:val="28"/>
        </w:rPr>
      </w:pPr>
      <w:r>
        <w:rPr>
          <w:sz w:val="28"/>
          <w:szCs w:val="28"/>
        </w:rPr>
        <w:t>6</w:t>
      </w:r>
      <w:r w:rsidR="00E55F97">
        <w:rPr>
          <w:sz w:val="28"/>
          <w:szCs w:val="28"/>
        </w:rPr>
        <w:t>8</w:t>
      </w:r>
      <w:r w:rsidR="00D366ED" w:rsidRPr="00EF571E">
        <w:rPr>
          <w:sz w:val="28"/>
          <w:szCs w:val="28"/>
        </w:rPr>
        <w:t xml:space="preserve">. </w:t>
      </w:r>
      <w:r w:rsidR="004259D2" w:rsidRPr="00EF571E">
        <w:rPr>
          <w:sz w:val="28"/>
          <w:szCs w:val="28"/>
        </w:rPr>
        <w:t>Izteikt 321. pantu šādā redakcijā:</w:t>
      </w:r>
    </w:p>
    <w:p w:rsidR="001E651E" w:rsidRDefault="004259D2" w:rsidP="00D366ED">
      <w:pPr>
        <w:pStyle w:val="naispant"/>
        <w:spacing w:before="0" w:beforeAutospacing="0" w:after="0" w:afterAutospacing="0"/>
        <w:ind w:firstLine="720"/>
        <w:jc w:val="both"/>
        <w:rPr>
          <w:sz w:val="28"/>
          <w:szCs w:val="28"/>
        </w:rPr>
      </w:pPr>
      <w:r w:rsidRPr="00EF571E">
        <w:rPr>
          <w:sz w:val="28"/>
          <w:szCs w:val="28"/>
        </w:rPr>
        <w:t xml:space="preserve">„Ja lēmumu daļā par mantiskā zaudējuma atlīdzināšanu neizpilda šā kodeksa 320.panta trešajā daļā noteiktajā termiņā, to nosūta izpildei tiesu izpildītājam Civilprocesa likumā noteiktajā </w:t>
      </w:r>
      <w:r w:rsidR="005E11EF" w:rsidRPr="00EF571E">
        <w:rPr>
          <w:sz w:val="28"/>
          <w:szCs w:val="28"/>
        </w:rPr>
        <w:t>kārtībā.”</w:t>
      </w:r>
    </w:p>
    <w:p w:rsidR="00204C87" w:rsidRDefault="00204C87" w:rsidP="00D366ED">
      <w:pPr>
        <w:pStyle w:val="naispant"/>
        <w:spacing w:before="0" w:beforeAutospacing="0" w:after="0" w:afterAutospacing="0"/>
        <w:ind w:firstLine="720"/>
        <w:jc w:val="both"/>
        <w:rPr>
          <w:sz w:val="28"/>
          <w:szCs w:val="28"/>
        </w:rPr>
      </w:pPr>
    </w:p>
    <w:p w:rsidR="005E11EF" w:rsidRPr="008976F4" w:rsidRDefault="00E55F97" w:rsidP="00783D83">
      <w:pPr>
        <w:pStyle w:val="naispant"/>
        <w:spacing w:before="0" w:beforeAutospacing="0" w:after="0" w:afterAutospacing="0"/>
        <w:ind w:firstLine="720"/>
        <w:jc w:val="both"/>
        <w:rPr>
          <w:sz w:val="28"/>
          <w:szCs w:val="28"/>
        </w:rPr>
      </w:pPr>
      <w:r>
        <w:rPr>
          <w:sz w:val="28"/>
          <w:szCs w:val="28"/>
        </w:rPr>
        <w:t>69</w:t>
      </w:r>
      <w:r w:rsidR="00204C87" w:rsidRPr="008976F4">
        <w:rPr>
          <w:sz w:val="28"/>
          <w:szCs w:val="28"/>
        </w:rPr>
        <w:t xml:space="preserve">. </w:t>
      </w:r>
      <w:r w:rsidR="00783D83" w:rsidRPr="008976F4">
        <w:rPr>
          <w:sz w:val="28"/>
          <w:szCs w:val="28"/>
        </w:rPr>
        <w:t>Papildināt sadaļu „Informatīva atsauce uz Eiropas Savienības direktīvu” ar 19.</w:t>
      </w:r>
      <w:r w:rsidR="00EB1725" w:rsidRPr="008976F4">
        <w:rPr>
          <w:sz w:val="28"/>
          <w:szCs w:val="28"/>
        </w:rPr>
        <w:t xml:space="preserve">, </w:t>
      </w:r>
      <w:r w:rsidR="00050C84" w:rsidRPr="008976F4">
        <w:rPr>
          <w:sz w:val="28"/>
          <w:szCs w:val="28"/>
        </w:rPr>
        <w:t>20.</w:t>
      </w:r>
      <w:r w:rsidR="00EB1725" w:rsidRPr="008976F4">
        <w:rPr>
          <w:sz w:val="28"/>
          <w:szCs w:val="28"/>
        </w:rPr>
        <w:t xml:space="preserve"> un 21.</w:t>
      </w:r>
      <w:r w:rsidR="00783D83" w:rsidRPr="008976F4">
        <w:rPr>
          <w:sz w:val="28"/>
          <w:szCs w:val="28"/>
        </w:rPr>
        <w:t xml:space="preserve">punktu šādā redakcijā: </w:t>
      </w:r>
    </w:p>
    <w:p w:rsidR="00050C84" w:rsidRPr="008976F4" w:rsidRDefault="00783D83" w:rsidP="00783D83">
      <w:pPr>
        <w:pStyle w:val="NoSpacing"/>
        <w:ind w:firstLine="720"/>
        <w:jc w:val="both"/>
        <w:rPr>
          <w:rFonts w:ascii="Times New Roman" w:hAnsi="Times New Roman"/>
          <w:sz w:val="28"/>
          <w:szCs w:val="28"/>
          <w:lang w:eastAsia="lv-LV"/>
        </w:rPr>
      </w:pPr>
      <w:r w:rsidRPr="008976F4">
        <w:rPr>
          <w:rFonts w:ascii="Times New Roman" w:hAnsi="Times New Roman"/>
          <w:sz w:val="28"/>
          <w:szCs w:val="28"/>
          <w:lang w:eastAsia="lv-LV"/>
        </w:rPr>
        <w:t>„19) Eiropas Parlamenta un Padomes 2009.gada 23.aprīļa Direktīvu 2009/20/EK par kuģu īpašnieku apdrošināšanu pret jūras prasībām.</w:t>
      </w:r>
    </w:p>
    <w:p w:rsidR="00050C84" w:rsidRPr="008976F4" w:rsidRDefault="00050C84" w:rsidP="00783D83">
      <w:pPr>
        <w:pStyle w:val="NoSpacing"/>
        <w:ind w:firstLine="720"/>
        <w:jc w:val="both"/>
        <w:rPr>
          <w:rFonts w:ascii="Times New Roman" w:hAnsi="Times New Roman"/>
          <w:sz w:val="28"/>
          <w:szCs w:val="28"/>
          <w:lang w:eastAsia="lv-LV"/>
        </w:rPr>
      </w:pPr>
    </w:p>
    <w:p w:rsidR="00783D83" w:rsidRPr="008976F4" w:rsidRDefault="00050C84" w:rsidP="00050C84">
      <w:pPr>
        <w:pStyle w:val="NoSpacing"/>
        <w:ind w:firstLine="720"/>
        <w:jc w:val="both"/>
        <w:rPr>
          <w:rFonts w:ascii="Times New Roman" w:hAnsi="Times New Roman"/>
          <w:sz w:val="28"/>
          <w:szCs w:val="28"/>
          <w:lang w:eastAsia="lv-LV"/>
        </w:rPr>
      </w:pPr>
      <w:r w:rsidRPr="008976F4">
        <w:rPr>
          <w:rFonts w:ascii="Times New Roman" w:hAnsi="Times New Roman"/>
          <w:sz w:val="28"/>
          <w:szCs w:val="28"/>
          <w:lang w:eastAsia="lv-LV"/>
        </w:rPr>
        <w:t xml:space="preserve">20) Eiropas Parlamenta un Padomes 2009.gada 23.aprīļa Direktīvu 2009/18/EK, ar ko nosaka pamatprincipus negadījumu izmeklēšanai jūras </w:t>
      </w:r>
      <w:r w:rsidRPr="008976F4">
        <w:rPr>
          <w:rFonts w:ascii="Times New Roman" w:hAnsi="Times New Roman"/>
          <w:sz w:val="28"/>
          <w:szCs w:val="28"/>
          <w:lang w:eastAsia="lv-LV"/>
        </w:rPr>
        <w:lastRenderedPageBreak/>
        <w:t>transporta nozarē un groza Padomes Direktīvu 1999/35/EK un Eiropas Parlamenta un Padomes Direktīvu 2002/59/EK.</w:t>
      </w:r>
    </w:p>
    <w:p w:rsidR="00783D83" w:rsidRPr="008976F4" w:rsidRDefault="00783D83" w:rsidP="00783D83">
      <w:pPr>
        <w:pStyle w:val="naispant"/>
        <w:spacing w:before="0" w:beforeAutospacing="0" w:after="0" w:afterAutospacing="0"/>
        <w:ind w:firstLine="720"/>
        <w:jc w:val="both"/>
        <w:rPr>
          <w:sz w:val="28"/>
          <w:szCs w:val="28"/>
        </w:rPr>
      </w:pPr>
    </w:p>
    <w:p w:rsidR="00EB1725" w:rsidRDefault="00EB1725" w:rsidP="00EB1725">
      <w:pPr>
        <w:pStyle w:val="NoSpacing"/>
        <w:ind w:firstLine="720"/>
        <w:jc w:val="both"/>
        <w:rPr>
          <w:rFonts w:ascii="Times New Roman" w:hAnsi="Times New Roman"/>
          <w:sz w:val="28"/>
          <w:szCs w:val="28"/>
          <w:lang w:eastAsia="lv-LV"/>
        </w:rPr>
      </w:pPr>
      <w:r w:rsidRPr="008976F4">
        <w:rPr>
          <w:rFonts w:ascii="Times New Roman" w:hAnsi="Times New Roman"/>
          <w:sz w:val="28"/>
          <w:szCs w:val="28"/>
          <w:lang w:eastAsia="lv-LV"/>
        </w:rPr>
        <w:t>21) Eiropas Parlamenta un Padomes 2009.gada 23.aprīļa Direktīvu 2009/16/EK par ostas valsts kontroli.”</w:t>
      </w:r>
    </w:p>
    <w:p w:rsidR="00B1165C" w:rsidRDefault="00B1165C" w:rsidP="00EB1725">
      <w:pPr>
        <w:pStyle w:val="NoSpacing"/>
        <w:ind w:firstLine="720"/>
        <w:jc w:val="both"/>
        <w:rPr>
          <w:rFonts w:ascii="Times New Roman" w:hAnsi="Times New Roman"/>
          <w:sz w:val="28"/>
          <w:szCs w:val="28"/>
          <w:lang w:eastAsia="lv-LV"/>
        </w:rPr>
      </w:pPr>
    </w:p>
    <w:p w:rsidR="00B1165C" w:rsidRPr="008976F4" w:rsidRDefault="00B1165C" w:rsidP="00EB1725">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70.  Likums stājas spēkā ar 2012. gada 1. jūliju.</w:t>
      </w:r>
    </w:p>
    <w:p w:rsidR="005E11EF" w:rsidRPr="008976F4" w:rsidRDefault="005E11EF" w:rsidP="00363868">
      <w:pPr>
        <w:pStyle w:val="naispant"/>
        <w:spacing w:before="0" w:beforeAutospacing="0" w:after="0" w:afterAutospacing="0"/>
        <w:jc w:val="both"/>
        <w:rPr>
          <w:sz w:val="28"/>
          <w:szCs w:val="28"/>
        </w:rPr>
      </w:pPr>
    </w:p>
    <w:p w:rsidR="006B650F" w:rsidRDefault="006B650F" w:rsidP="00661B9F">
      <w:pPr>
        <w:spacing w:after="0"/>
        <w:rPr>
          <w:rFonts w:ascii="Times New Roman" w:hAnsi="Times New Roman" w:cs="Times New Roman"/>
          <w:bCs/>
          <w:sz w:val="28"/>
          <w:szCs w:val="28"/>
        </w:rPr>
      </w:pPr>
    </w:p>
    <w:p w:rsidR="006B650F" w:rsidRDefault="006B650F" w:rsidP="00661B9F">
      <w:pPr>
        <w:spacing w:after="0"/>
        <w:rPr>
          <w:rFonts w:ascii="Times New Roman" w:hAnsi="Times New Roman" w:cs="Times New Roman"/>
          <w:bCs/>
          <w:sz w:val="28"/>
          <w:szCs w:val="28"/>
        </w:rPr>
      </w:pPr>
    </w:p>
    <w:p w:rsidR="00661B9F" w:rsidRDefault="005E11EF" w:rsidP="00661B9F">
      <w:pPr>
        <w:spacing w:after="0"/>
        <w:rPr>
          <w:rFonts w:ascii="Times New Roman" w:hAnsi="Times New Roman" w:cs="Times New Roman"/>
          <w:bCs/>
          <w:sz w:val="28"/>
          <w:szCs w:val="28"/>
        </w:rPr>
      </w:pPr>
      <w:r w:rsidRPr="00EF571E">
        <w:rPr>
          <w:rFonts w:ascii="Times New Roman" w:hAnsi="Times New Roman" w:cs="Times New Roman"/>
          <w:bCs/>
          <w:sz w:val="28"/>
          <w:szCs w:val="28"/>
        </w:rPr>
        <w:t>Tieslietu ministrs</w:t>
      </w:r>
      <w:r w:rsidRPr="00EF571E">
        <w:rPr>
          <w:rFonts w:ascii="Times New Roman" w:hAnsi="Times New Roman" w:cs="Times New Roman"/>
          <w:bCs/>
          <w:sz w:val="28"/>
          <w:szCs w:val="28"/>
        </w:rPr>
        <w:tab/>
      </w:r>
      <w:proofErr w:type="gramStart"/>
      <w:r w:rsidRPr="00EF571E">
        <w:rPr>
          <w:rFonts w:ascii="Times New Roman" w:hAnsi="Times New Roman" w:cs="Times New Roman"/>
          <w:bCs/>
          <w:sz w:val="28"/>
          <w:szCs w:val="28"/>
        </w:rPr>
        <w:t xml:space="preserve">          </w:t>
      </w:r>
      <w:r w:rsidR="00EE17AD" w:rsidRPr="00EF571E">
        <w:rPr>
          <w:rFonts w:ascii="Times New Roman" w:hAnsi="Times New Roman" w:cs="Times New Roman"/>
          <w:bCs/>
          <w:sz w:val="28"/>
          <w:szCs w:val="28"/>
        </w:rPr>
        <w:t xml:space="preserve">        </w:t>
      </w:r>
      <w:r w:rsidRPr="00EF571E">
        <w:rPr>
          <w:rFonts w:ascii="Times New Roman" w:hAnsi="Times New Roman" w:cs="Times New Roman"/>
          <w:bCs/>
          <w:sz w:val="28"/>
          <w:szCs w:val="28"/>
        </w:rPr>
        <w:t xml:space="preserve">                                                        </w:t>
      </w:r>
      <w:proofErr w:type="gramEnd"/>
      <w:r w:rsidRPr="00EF571E">
        <w:rPr>
          <w:rFonts w:ascii="Times New Roman" w:hAnsi="Times New Roman" w:cs="Times New Roman"/>
          <w:bCs/>
          <w:sz w:val="28"/>
          <w:szCs w:val="28"/>
        </w:rPr>
        <w:t>A. Štokenberg</w:t>
      </w:r>
      <w:bookmarkEnd w:id="0"/>
      <w:bookmarkEnd w:id="1"/>
      <w:bookmarkEnd w:id="2"/>
      <w:r w:rsidR="00661B9F">
        <w:rPr>
          <w:rFonts w:ascii="Times New Roman" w:hAnsi="Times New Roman" w:cs="Times New Roman"/>
          <w:bCs/>
          <w:sz w:val="28"/>
          <w:szCs w:val="28"/>
        </w:rPr>
        <w:t>s</w:t>
      </w:r>
    </w:p>
    <w:p w:rsidR="007A6B69" w:rsidRDefault="007A6B69" w:rsidP="00661B9F">
      <w:pPr>
        <w:spacing w:after="0"/>
        <w:rPr>
          <w:rFonts w:ascii="Times New Roman" w:hAnsi="Times New Roman" w:cs="Times New Roman"/>
          <w:bCs/>
          <w:sz w:val="28"/>
          <w:szCs w:val="28"/>
        </w:rPr>
      </w:pPr>
    </w:p>
    <w:p w:rsidR="007A6B69" w:rsidRDefault="007A6B69" w:rsidP="00661B9F">
      <w:pPr>
        <w:spacing w:after="0"/>
        <w:rPr>
          <w:rFonts w:ascii="Times New Roman" w:hAnsi="Times New Roman" w:cs="Times New Roman"/>
          <w:bCs/>
          <w:sz w:val="28"/>
          <w:szCs w:val="28"/>
        </w:rPr>
      </w:pPr>
    </w:p>
    <w:p w:rsidR="00587B57" w:rsidRDefault="00587B57" w:rsidP="00661B9F">
      <w:pPr>
        <w:spacing w:after="0"/>
        <w:rPr>
          <w:rFonts w:ascii="Times New Roman" w:hAnsi="Times New Roman" w:cs="Times New Roman"/>
          <w:sz w:val="20"/>
          <w:szCs w:val="20"/>
        </w:rPr>
      </w:pPr>
    </w:p>
    <w:p w:rsidR="00587B57" w:rsidRDefault="00587B57" w:rsidP="00661B9F">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E3421A" w:rsidRDefault="00E3421A" w:rsidP="00587B57">
      <w:pPr>
        <w:spacing w:after="0"/>
        <w:rPr>
          <w:rFonts w:ascii="Times New Roman" w:hAnsi="Times New Roman" w:cs="Times New Roman"/>
          <w:sz w:val="20"/>
          <w:szCs w:val="20"/>
        </w:rPr>
      </w:pPr>
    </w:p>
    <w:p w:rsidR="00587B57" w:rsidRDefault="00E3421A" w:rsidP="00587B57">
      <w:pPr>
        <w:spacing w:after="0"/>
        <w:rPr>
          <w:rFonts w:ascii="Times New Roman" w:hAnsi="Times New Roman" w:cs="Times New Roman"/>
          <w:sz w:val="20"/>
          <w:szCs w:val="20"/>
        </w:rPr>
      </w:pPr>
      <w:r>
        <w:rPr>
          <w:rFonts w:ascii="Times New Roman" w:hAnsi="Times New Roman" w:cs="Times New Roman"/>
          <w:sz w:val="20"/>
          <w:szCs w:val="20"/>
        </w:rPr>
        <w:t>16.09</w:t>
      </w:r>
      <w:r w:rsidR="00930998">
        <w:rPr>
          <w:rFonts w:ascii="Times New Roman" w:hAnsi="Times New Roman" w:cs="Times New Roman"/>
          <w:sz w:val="20"/>
          <w:szCs w:val="20"/>
        </w:rPr>
        <w:t>.2011. 10:57</w:t>
      </w:r>
    </w:p>
    <w:p w:rsidR="00587B57" w:rsidRPr="00587B57" w:rsidRDefault="00587B57" w:rsidP="00587B57">
      <w:pPr>
        <w:spacing w:after="0"/>
        <w:rPr>
          <w:rFonts w:ascii="Times New Roman" w:hAnsi="Times New Roman" w:cs="Times New Roman"/>
          <w:sz w:val="20"/>
          <w:szCs w:val="20"/>
        </w:rPr>
      </w:pPr>
      <w:r>
        <w:rPr>
          <w:rFonts w:ascii="Times New Roman" w:hAnsi="Times New Roman" w:cs="Times New Roman"/>
          <w:sz w:val="20"/>
          <w:szCs w:val="20"/>
        </w:rPr>
        <w:t>10 05</w:t>
      </w:r>
      <w:bookmarkStart w:id="9" w:name="OLE_LINK1"/>
      <w:bookmarkStart w:id="10" w:name="OLE_LINK2"/>
      <w:bookmarkStart w:id="11" w:name="OLE_LINK5"/>
      <w:bookmarkStart w:id="12" w:name="OLE_LINK6"/>
      <w:r w:rsidR="007B3492">
        <w:rPr>
          <w:rFonts w:ascii="Times New Roman" w:hAnsi="Times New Roman" w:cs="Times New Roman"/>
          <w:sz w:val="20"/>
          <w:szCs w:val="20"/>
        </w:rPr>
        <w:t>4</w:t>
      </w:r>
    </w:p>
    <w:p w:rsidR="00587B57" w:rsidRPr="00587B57" w:rsidRDefault="00587B57" w:rsidP="00587B57">
      <w:pPr>
        <w:spacing w:after="0"/>
        <w:rPr>
          <w:rFonts w:ascii="Times New Roman" w:hAnsi="Times New Roman" w:cs="Times New Roman"/>
          <w:sz w:val="20"/>
          <w:szCs w:val="20"/>
        </w:rPr>
      </w:pPr>
      <w:r>
        <w:rPr>
          <w:rFonts w:ascii="Times New Roman" w:hAnsi="Times New Roman" w:cs="Times New Roman"/>
          <w:sz w:val="20"/>
          <w:szCs w:val="20"/>
        </w:rPr>
        <w:t>I. </w:t>
      </w:r>
      <w:proofErr w:type="spellStart"/>
      <w:r w:rsidR="005808D6" w:rsidRPr="00587B57">
        <w:rPr>
          <w:rFonts w:ascii="Times New Roman" w:hAnsi="Times New Roman" w:cs="Times New Roman"/>
          <w:sz w:val="20"/>
          <w:szCs w:val="20"/>
        </w:rPr>
        <w:t>Kahanoviča</w:t>
      </w:r>
      <w:bookmarkStart w:id="13" w:name="OLE_LINK3"/>
      <w:bookmarkStart w:id="14" w:name="OLE_LINK4"/>
      <w:bookmarkEnd w:id="9"/>
      <w:bookmarkEnd w:id="10"/>
      <w:proofErr w:type="spellEnd"/>
    </w:p>
    <w:p w:rsidR="005E11EF" w:rsidRPr="00587B57" w:rsidRDefault="00A747D9" w:rsidP="00587B57">
      <w:pPr>
        <w:spacing w:after="0"/>
        <w:rPr>
          <w:rFonts w:ascii="Times New Roman" w:hAnsi="Times New Roman" w:cs="Times New Roman"/>
          <w:bCs/>
          <w:sz w:val="28"/>
          <w:szCs w:val="28"/>
        </w:rPr>
      </w:pPr>
      <w:r w:rsidRPr="00587B57">
        <w:rPr>
          <w:rFonts w:ascii="Times New Roman" w:hAnsi="Times New Roman" w:cs="Times New Roman"/>
          <w:sz w:val="20"/>
          <w:szCs w:val="20"/>
        </w:rPr>
        <w:t>670369</w:t>
      </w:r>
      <w:r w:rsidR="00EF571E" w:rsidRPr="00587B57">
        <w:rPr>
          <w:rFonts w:ascii="Times New Roman" w:hAnsi="Times New Roman" w:cs="Times New Roman"/>
          <w:sz w:val="20"/>
          <w:szCs w:val="20"/>
        </w:rPr>
        <w:t>06</w:t>
      </w:r>
      <w:r w:rsidRPr="00587B57">
        <w:rPr>
          <w:rFonts w:ascii="Times New Roman" w:hAnsi="Times New Roman" w:cs="Times New Roman"/>
          <w:sz w:val="20"/>
          <w:szCs w:val="20"/>
        </w:rPr>
        <w:t xml:space="preserve">, </w:t>
      </w:r>
      <w:hyperlink r:id="rId9" w:history="1">
        <w:r w:rsidR="00737373" w:rsidRPr="00587B57">
          <w:rPr>
            <w:rStyle w:val="Hyperlink"/>
            <w:rFonts w:ascii="Times New Roman" w:hAnsi="Times New Roman" w:cs="Times New Roman"/>
            <w:sz w:val="20"/>
            <w:szCs w:val="20"/>
          </w:rPr>
          <w:t>Inese.Kahanovica@tm.gov.lv</w:t>
        </w:r>
      </w:hyperlink>
      <w:bookmarkEnd w:id="13"/>
      <w:bookmarkEnd w:id="14"/>
    </w:p>
    <w:bookmarkEnd w:id="11"/>
    <w:bookmarkEnd w:id="12"/>
    <w:p w:rsidR="00055862" w:rsidRPr="00EF571E" w:rsidRDefault="00055862" w:rsidP="00A219AB">
      <w:pPr>
        <w:pStyle w:val="naisf"/>
        <w:spacing w:before="0" w:beforeAutospacing="0" w:after="0" w:afterAutospacing="0"/>
        <w:jc w:val="both"/>
        <w:rPr>
          <w:sz w:val="28"/>
          <w:szCs w:val="28"/>
        </w:rPr>
      </w:pPr>
    </w:p>
    <w:sectPr w:rsidR="00055862" w:rsidRPr="00EF571E" w:rsidSect="00A219A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94F" w:rsidRDefault="002D594F" w:rsidP="009B46FD">
      <w:pPr>
        <w:spacing w:after="0" w:line="240" w:lineRule="auto"/>
      </w:pPr>
      <w:r>
        <w:separator/>
      </w:r>
    </w:p>
  </w:endnote>
  <w:endnote w:type="continuationSeparator" w:id="0">
    <w:p w:rsidR="002D594F" w:rsidRDefault="002D594F" w:rsidP="009B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4F" w:rsidRPr="00B54C7B" w:rsidRDefault="002D594F" w:rsidP="00C35C4A">
    <w:pPr>
      <w:spacing w:after="0" w:line="240" w:lineRule="auto"/>
      <w:jc w:val="both"/>
      <w:rPr>
        <w:rFonts w:ascii="Times New Roman" w:hAnsi="Times New Roman" w:cs="Times New Roman"/>
        <w:sz w:val="20"/>
        <w:szCs w:val="20"/>
      </w:rPr>
    </w:pPr>
    <w:r w:rsidRPr="00B54C7B">
      <w:rPr>
        <w:rFonts w:ascii="Times New Roman" w:hAnsi="Times New Roman" w:cs="Times New Roman"/>
        <w:sz w:val="20"/>
        <w:szCs w:val="20"/>
      </w:rPr>
      <w:t>TMLik_</w:t>
    </w:r>
    <w:r w:rsidR="00AC05E7">
      <w:rPr>
        <w:rFonts w:ascii="Times New Roman" w:hAnsi="Times New Roman" w:cs="Times New Roman"/>
        <w:sz w:val="20"/>
        <w:szCs w:val="20"/>
      </w:rPr>
      <w:t>1609</w:t>
    </w:r>
    <w:r w:rsidRPr="00B54C7B">
      <w:rPr>
        <w:rFonts w:ascii="Times New Roman" w:hAnsi="Times New Roman" w:cs="Times New Roman"/>
        <w:sz w:val="20"/>
        <w:szCs w:val="20"/>
      </w:rPr>
      <w:t>11_LAPK; Likumprojekts „Grozījumi Latvijas Administratīvo pārkāpumu kodeksā”</w:t>
    </w:r>
  </w:p>
  <w:p w:rsidR="002D594F" w:rsidRDefault="002D59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4F" w:rsidRPr="00B54C7B" w:rsidRDefault="002D594F" w:rsidP="00B54C7B">
    <w:pPr>
      <w:spacing w:after="0" w:line="240" w:lineRule="auto"/>
      <w:jc w:val="both"/>
      <w:rPr>
        <w:rFonts w:ascii="Times New Roman" w:hAnsi="Times New Roman" w:cs="Times New Roman"/>
        <w:sz w:val="20"/>
        <w:szCs w:val="20"/>
      </w:rPr>
    </w:pPr>
    <w:r w:rsidRPr="00B54C7B">
      <w:rPr>
        <w:rFonts w:ascii="Times New Roman" w:hAnsi="Times New Roman" w:cs="Times New Roman"/>
        <w:sz w:val="20"/>
        <w:szCs w:val="20"/>
      </w:rPr>
      <w:t>TMLik_</w:t>
    </w:r>
    <w:r w:rsidR="00AC05E7">
      <w:rPr>
        <w:rFonts w:ascii="Times New Roman" w:hAnsi="Times New Roman" w:cs="Times New Roman"/>
        <w:sz w:val="20"/>
        <w:szCs w:val="20"/>
      </w:rPr>
      <w:t>1609</w:t>
    </w:r>
    <w:r w:rsidRPr="00B54C7B">
      <w:rPr>
        <w:rFonts w:ascii="Times New Roman" w:hAnsi="Times New Roman" w:cs="Times New Roman"/>
        <w:sz w:val="20"/>
        <w:szCs w:val="20"/>
      </w:rPr>
      <w:t>11_LAPK; Likumprojekts „Grozījumi Latvijas Administratīvo pārkāpumu kodeksā”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94F" w:rsidRDefault="002D594F" w:rsidP="009B46FD">
      <w:pPr>
        <w:spacing w:after="0" w:line="240" w:lineRule="auto"/>
      </w:pPr>
      <w:r>
        <w:separator/>
      </w:r>
    </w:p>
  </w:footnote>
  <w:footnote w:type="continuationSeparator" w:id="0">
    <w:p w:rsidR="002D594F" w:rsidRDefault="002D594F" w:rsidP="009B4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7501"/>
      <w:docPartObj>
        <w:docPartGallery w:val="Page Numbers (Top of Page)"/>
        <w:docPartUnique/>
      </w:docPartObj>
    </w:sdtPr>
    <w:sdtEndPr>
      <w:rPr>
        <w:rFonts w:ascii="Times New Roman" w:hAnsi="Times New Roman" w:cs="Times New Roman"/>
        <w:sz w:val="24"/>
        <w:szCs w:val="24"/>
      </w:rPr>
    </w:sdtEndPr>
    <w:sdtContent>
      <w:p w:rsidR="002D594F" w:rsidRDefault="00794312">
        <w:pPr>
          <w:pStyle w:val="Header"/>
          <w:jc w:val="center"/>
        </w:pPr>
        <w:r w:rsidRPr="00A219AB">
          <w:rPr>
            <w:rFonts w:ascii="Times New Roman" w:hAnsi="Times New Roman" w:cs="Times New Roman"/>
            <w:sz w:val="24"/>
            <w:szCs w:val="24"/>
          </w:rPr>
          <w:fldChar w:fldCharType="begin"/>
        </w:r>
        <w:r w:rsidR="002D594F" w:rsidRPr="00A219AB">
          <w:rPr>
            <w:rFonts w:ascii="Times New Roman" w:hAnsi="Times New Roman" w:cs="Times New Roman"/>
            <w:sz w:val="24"/>
            <w:szCs w:val="24"/>
          </w:rPr>
          <w:instrText xml:space="preserve"> PAGE   \* MERGEFORMAT </w:instrText>
        </w:r>
        <w:r w:rsidRPr="00A219AB">
          <w:rPr>
            <w:rFonts w:ascii="Times New Roman" w:hAnsi="Times New Roman" w:cs="Times New Roman"/>
            <w:sz w:val="24"/>
            <w:szCs w:val="24"/>
          </w:rPr>
          <w:fldChar w:fldCharType="separate"/>
        </w:r>
        <w:r w:rsidR="007B3492">
          <w:rPr>
            <w:rFonts w:ascii="Times New Roman" w:hAnsi="Times New Roman" w:cs="Times New Roman"/>
            <w:noProof/>
            <w:sz w:val="24"/>
            <w:szCs w:val="24"/>
          </w:rPr>
          <w:t>38</w:t>
        </w:r>
        <w:r w:rsidRPr="00A219AB">
          <w:rPr>
            <w:rFonts w:ascii="Times New Roman" w:hAnsi="Times New Roman" w:cs="Times New Roman"/>
            <w:sz w:val="24"/>
            <w:szCs w:val="24"/>
          </w:rPr>
          <w:fldChar w:fldCharType="end"/>
        </w:r>
      </w:p>
    </w:sdtContent>
  </w:sdt>
  <w:p w:rsidR="002D594F" w:rsidRDefault="002D5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645"/>
    <w:multiLevelType w:val="hybridMultilevel"/>
    <w:tmpl w:val="1F1A7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95108B"/>
    <w:multiLevelType w:val="hybridMultilevel"/>
    <w:tmpl w:val="2636322C"/>
    <w:lvl w:ilvl="0" w:tplc="1EAE44D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7B3F51"/>
    <w:multiLevelType w:val="hybridMultilevel"/>
    <w:tmpl w:val="F0A6B02C"/>
    <w:lvl w:ilvl="0" w:tplc="46940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D81438"/>
    <w:multiLevelType w:val="hybridMultilevel"/>
    <w:tmpl w:val="E12603F4"/>
    <w:lvl w:ilvl="0" w:tplc="EC4CB9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ED57C07"/>
    <w:multiLevelType w:val="hybridMultilevel"/>
    <w:tmpl w:val="A596F114"/>
    <w:lvl w:ilvl="0" w:tplc="35707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6D82E25"/>
    <w:multiLevelType w:val="hybridMultilevel"/>
    <w:tmpl w:val="F4947C48"/>
    <w:lvl w:ilvl="0" w:tplc="6BCE5BF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69D0DC8"/>
    <w:multiLevelType w:val="hybridMultilevel"/>
    <w:tmpl w:val="DC38DF4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8B326C3"/>
    <w:multiLevelType w:val="hybridMultilevel"/>
    <w:tmpl w:val="D7AEDB2A"/>
    <w:lvl w:ilvl="0" w:tplc="51A242FA">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5BD2602"/>
    <w:multiLevelType w:val="hybridMultilevel"/>
    <w:tmpl w:val="8E108494"/>
    <w:lvl w:ilvl="0" w:tplc="572EE3F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7F3D"/>
    <w:rsid w:val="000038C1"/>
    <w:rsid w:val="000103CF"/>
    <w:rsid w:val="00011E89"/>
    <w:rsid w:val="00013818"/>
    <w:rsid w:val="00014A9D"/>
    <w:rsid w:val="00017BD3"/>
    <w:rsid w:val="00030587"/>
    <w:rsid w:val="000314ED"/>
    <w:rsid w:val="00031BCE"/>
    <w:rsid w:val="00031BF4"/>
    <w:rsid w:val="00032332"/>
    <w:rsid w:val="00032C32"/>
    <w:rsid w:val="00040187"/>
    <w:rsid w:val="00040916"/>
    <w:rsid w:val="000415E5"/>
    <w:rsid w:val="00041642"/>
    <w:rsid w:val="000416A5"/>
    <w:rsid w:val="0004336C"/>
    <w:rsid w:val="00043458"/>
    <w:rsid w:val="0004364A"/>
    <w:rsid w:val="00043667"/>
    <w:rsid w:val="00050C84"/>
    <w:rsid w:val="00051B5B"/>
    <w:rsid w:val="00052F5B"/>
    <w:rsid w:val="00054E9B"/>
    <w:rsid w:val="00055862"/>
    <w:rsid w:val="00056848"/>
    <w:rsid w:val="00063A7A"/>
    <w:rsid w:val="00064274"/>
    <w:rsid w:val="000646B2"/>
    <w:rsid w:val="00065643"/>
    <w:rsid w:val="000724BA"/>
    <w:rsid w:val="00072A0D"/>
    <w:rsid w:val="00073BFD"/>
    <w:rsid w:val="0007553B"/>
    <w:rsid w:val="00077A14"/>
    <w:rsid w:val="0008196F"/>
    <w:rsid w:val="000828DD"/>
    <w:rsid w:val="00083806"/>
    <w:rsid w:val="000861A5"/>
    <w:rsid w:val="0008728C"/>
    <w:rsid w:val="0009128F"/>
    <w:rsid w:val="00092D28"/>
    <w:rsid w:val="00093B94"/>
    <w:rsid w:val="00093C6B"/>
    <w:rsid w:val="00094FE9"/>
    <w:rsid w:val="000963D2"/>
    <w:rsid w:val="000972D7"/>
    <w:rsid w:val="000A0A2B"/>
    <w:rsid w:val="000A4D54"/>
    <w:rsid w:val="000A4D75"/>
    <w:rsid w:val="000A718C"/>
    <w:rsid w:val="000B268C"/>
    <w:rsid w:val="000B6F2A"/>
    <w:rsid w:val="000B747C"/>
    <w:rsid w:val="000B7C78"/>
    <w:rsid w:val="000C044A"/>
    <w:rsid w:val="000C17AA"/>
    <w:rsid w:val="000C3170"/>
    <w:rsid w:val="000C3C7D"/>
    <w:rsid w:val="000C4572"/>
    <w:rsid w:val="000C7A49"/>
    <w:rsid w:val="000D13A1"/>
    <w:rsid w:val="000D21AD"/>
    <w:rsid w:val="000D270F"/>
    <w:rsid w:val="000D27B3"/>
    <w:rsid w:val="000D42AC"/>
    <w:rsid w:val="000D4455"/>
    <w:rsid w:val="000D497D"/>
    <w:rsid w:val="000D583D"/>
    <w:rsid w:val="000D61AB"/>
    <w:rsid w:val="000D6C87"/>
    <w:rsid w:val="000D6F97"/>
    <w:rsid w:val="000E00EC"/>
    <w:rsid w:val="000E09D8"/>
    <w:rsid w:val="000E207F"/>
    <w:rsid w:val="000E39F8"/>
    <w:rsid w:val="000E516F"/>
    <w:rsid w:val="000F104F"/>
    <w:rsid w:val="000F195E"/>
    <w:rsid w:val="000F32B8"/>
    <w:rsid w:val="000F4065"/>
    <w:rsid w:val="000F40BC"/>
    <w:rsid w:val="000F7E02"/>
    <w:rsid w:val="000F7F79"/>
    <w:rsid w:val="00103BFC"/>
    <w:rsid w:val="00103FB1"/>
    <w:rsid w:val="0010672E"/>
    <w:rsid w:val="0011021F"/>
    <w:rsid w:val="00110603"/>
    <w:rsid w:val="001110FB"/>
    <w:rsid w:val="00121BE9"/>
    <w:rsid w:val="001226F3"/>
    <w:rsid w:val="00130346"/>
    <w:rsid w:val="0013177A"/>
    <w:rsid w:val="00131A51"/>
    <w:rsid w:val="00132510"/>
    <w:rsid w:val="00136114"/>
    <w:rsid w:val="00137D1A"/>
    <w:rsid w:val="00137D63"/>
    <w:rsid w:val="0014015F"/>
    <w:rsid w:val="00145132"/>
    <w:rsid w:val="0014692A"/>
    <w:rsid w:val="0014695C"/>
    <w:rsid w:val="001472E7"/>
    <w:rsid w:val="00152730"/>
    <w:rsid w:val="00160442"/>
    <w:rsid w:val="00163C30"/>
    <w:rsid w:val="001645E1"/>
    <w:rsid w:val="00167C7B"/>
    <w:rsid w:val="001719B6"/>
    <w:rsid w:val="00171E3D"/>
    <w:rsid w:val="00173704"/>
    <w:rsid w:val="0017590D"/>
    <w:rsid w:val="00180E24"/>
    <w:rsid w:val="00180E5E"/>
    <w:rsid w:val="00183CBE"/>
    <w:rsid w:val="00186582"/>
    <w:rsid w:val="00190D86"/>
    <w:rsid w:val="001913C0"/>
    <w:rsid w:val="00191F01"/>
    <w:rsid w:val="00193428"/>
    <w:rsid w:val="001945B3"/>
    <w:rsid w:val="00197595"/>
    <w:rsid w:val="001A056E"/>
    <w:rsid w:val="001A17B1"/>
    <w:rsid w:val="001A2E1B"/>
    <w:rsid w:val="001A389A"/>
    <w:rsid w:val="001A6715"/>
    <w:rsid w:val="001A77A1"/>
    <w:rsid w:val="001B74EB"/>
    <w:rsid w:val="001C005E"/>
    <w:rsid w:val="001C1BAF"/>
    <w:rsid w:val="001C39A4"/>
    <w:rsid w:val="001D2ADE"/>
    <w:rsid w:val="001D4AEF"/>
    <w:rsid w:val="001D4B0C"/>
    <w:rsid w:val="001D4B8C"/>
    <w:rsid w:val="001D75A1"/>
    <w:rsid w:val="001D79E0"/>
    <w:rsid w:val="001E02F5"/>
    <w:rsid w:val="001E2451"/>
    <w:rsid w:val="001E355E"/>
    <w:rsid w:val="001E58B8"/>
    <w:rsid w:val="001E5B8D"/>
    <w:rsid w:val="001E651E"/>
    <w:rsid w:val="001E74FF"/>
    <w:rsid w:val="001E7C27"/>
    <w:rsid w:val="001F2BD0"/>
    <w:rsid w:val="001F4587"/>
    <w:rsid w:val="001F572B"/>
    <w:rsid w:val="00202A65"/>
    <w:rsid w:val="00204121"/>
    <w:rsid w:val="00204C87"/>
    <w:rsid w:val="00205356"/>
    <w:rsid w:val="00205681"/>
    <w:rsid w:val="0020601C"/>
    <w:rsid w:val="0021088A"/>
    <w:rsid w:val="00211036"/>
    <w:rsid w:val="0021470F"/>
    <w:rsid w:val="0021571A"/>
    <w:rsid w:val="00217E6B"/>
    <w:rsid w:val="00223305"/>
    <w:rsid w:val="002233CE"/>
    <w:rsid w:val="0022695A"/>
    <w:rsid w:val="00232232"/>
    <w:rsid w:val="00236FC9"/>
    <w:rsid w:val="00240382"/>
    <w:rsid w:val="0024202A"/>
    <w:rsid w:val="0024339E"/>
    <w:rsid w:val="00244239"/>
    <w:rsid w:val="00252158"/>
    <w:rsid w:val="00256B81"/>
    <w:rsid w:val="0025707F"/>
    <w:rsid w:val="00257708"/>
    <w:rsid w:val="002645B7"/>
    <w:rsid w:val="0027070E"/>
    <w:rsid w:val="0027560E"/>
    <w:rsid w:val="0028254C"/>
    <w:rsid w:val="0028579A"/>
    <w:rsid w:val="00290DF7"/>
    <w:rsid w:val="00290EAB"/>
    <w:rsid w:val="002910E0"/>
    <w:rsid w:val="002956DE"/>
    <w:rsid w:val="0029656D"/>
    <w:rsid w:val="002A1CE6"/>
    <w:rsid w:val="002A1F00"/>
    <w:rsid w:val="002A2A66"/>
    <w:rsid w:val="002A432D"/>
    <w:rsid w:val="002A46C8"/>
    <w:rsid w:val="002A561B"/>
    <w:rsid w:val="002A6852"/>
    <w:rsid w:val="002A6A3D"/>
    <w:rsid w:val="002A7BD1"/>
    <w:rsid w:val="002B1BC2"/>
    <w:rsid w:val="002B1DB2"/>
    <w:rsid w:val="002B429A"/>
    <w:rsid w:val="002B4584"/>
    <w:rsid w:val="002B6BA0"/>
    <w:rsid w:val="002B7E46"/>
    <w:rsid w:val="002C04F8"/>
    <w:rsid w:val="002C20EA"/>
    <w:rsid w:val="002C2913"/>
    <w:rsid w:val="002C6333"/>
    <w:rsid w:val="002C707C"/>
    <w:rsid w:val="002D0BFF"/>
    <w:rsid w:val="002D1BC9"/>
    <w:rsid w:val="002D4564"/>
    <w:rsid w:val="002D56C8"/>
    <w:rsid w:val="002D594F"/>
    <w:rsid w:val="002E1F3C"/>
    <w:rsid w:val="002E3149"/>
    <w:rsid w:val="002E5EE0"/>
    <w:rsid w:val="002F071D"/>
    <w:rsid w:val="002F107E"/>
    <w:rsid w:val="002F2C8A"/>
    <w:rsid w:val="002F3D0E"/>
    <w:rsid w:val="002F3D9D"/>
    <w:rsid w:val="002F47FE"/>
    <w:rsid w:val="002F4F83"/>
    <w:rsid w:val="002F7F02"/>
    <w:rsid w:val="00300756"/>
    <w:rsid w:val="00300A10"/>
    <w:rsid w:val="003013D8"/>
    <w:rsid w:val="00303360"/>
    <w:rsid w:val="00305771"/>
    <w:rsid w:val="00306343"/>
    <w:rsid w:val="003105E2"/>
    <w:rsid w:val="00311901"/>
    <w:rsid w:val="00321675"/>
    <w:rsid w:val="003253A4"/>
    <w:rsid w:val="0033115C"/>
    <w:rsid w:val="00334152"/>
    <w:rsid w:val="00334C99"/>
    <w:rsid w:val="00334F41"/>
    <w:rsid w:val="00335830"/>
    <w:rsid w:val="00337AF1"/>
    <w:rsid w:val="00341AC2"/>
    <w:rsid w:val="00341B6C"/>
    <w:rsid w:val="00341ED0"/>
    <w:rsid w:val="003436C4"/>
    <w:rsid w:val="00344066"/>
    <w:rsid w:val="003466BA"/>
    <w:rsid w:val="00347B96"/>
    <w:rsid w:val="0035639A"/>
    <w:rsid w:val="00357006"/>
    <w:rsid w:val="003579A2"/>
    <w:rsid w:val="00360A11"/>
    <w:rsid w:val="00361C13"/>
    <w:rsid w:val="003637F6"/>
    <w:rsid w:val="00363868"/>
    <w:rsid w:val="00363C58"/>
    <w:rsid w:val="003643B1"/>
    <w:rsid w:val="00364C8A"/>
    <w:rsid w:val="00370886"/>
    <w:rsid w:val="003817AB"/>
    <w:rsid w:val="00382D04"/>
    <w:rsid w:val="00384BE2"/>
    <w:rsid w:val="003875C1"/>
    <w:rsid w:val="00387953"/>
    <w:rsid w:val="00390D11"/>
    <w:rsid w:val="00393A6B"/>
    <w:rsid w:val="00393ABF"/>
    <w:rsid w:val="00396F35"/>
    <w:rsid w:val="0039723C"/>
    <w:rsid w:val="0039728E"/>
    <w:rsid w:val="003A171C"/>
    <w:rsid w:val="003A1F2F"/>
    <w:rsid w:val="003A2EE2"/>
    <w:rsid w:val="003A3D59"/>
    <w:rsid w:val="003A3DAF"/>
    <w:rsid w:val="003B0143"/>
    <w:rsid w:val="003B0418"/>
    <w:rsid w:val="003B0733"/>
    <w:rsid w:val="003B6E9C"/>
    <w:rsid w:val="003C2D0D"/>
    <w:rsid w:val="003C5AED"/>
    <w:rsid w:val="003C5BA3"/>
    <w:rsid w:val="003C5BCB"/>
    <w:rsid w:val="003C7A8B"/>
    <w:rsid w:val="003D0CEC"/>
    <w:rsid w:val="003D34EA"/>
    <w:rsid w:val="003E1E19"/>
    <w:rsid w:val="003E5ABB"/>
    <w:rsid w:val="003E6656"/>
    <w:rsid w:val="003E7470"/>
    <w:rsid w:val="003F028B"/>
    <w:rsid w:val="003F1BB3"/>
    <w:rsid w:val="003F398F"/>
    <w:rsid w:val="003F580E"/>
    <w:rsid w:val="004001AA"/>
    <w:rsid w:val="0040039E"/>
    <w:rsid w:val="00401F50"/>
    <w:rsid w:val="00402301"/>
    <w:rsid w:val="004028E0"/>
    <w:rsid w:val="00404910"/>
    <w:rsid w:val="00406B8A"/>
    <w:rsid w:val="0041319F"/>
    <w:rsid w:val="0041382F"/>
    <w:rsid w:val="00414FAA"/>
    <w:rsid w:val="004157AB"/>
    <w:rsid w:val="004173F7"/>
    <w:rsid w:val="0041771B"/>
    <w:rsid w:val="00421AF2"/>
    <w:rsid w:val="00423A54"/>
    <w:rsid w:val="0042581B"/>
    <w:rsid w:val="004259D2"/>
    <w:rsid w:val="00426E4D"/>
    <w:rsid w:val="00430274"/>
    <w:rsid w:val="00432B42"/>
    <w:rsid w:val="00436D9E"/>
    <w:rsid w:val="00437EFA"/>
    <w:rsid w:val="00440BE7"/>
    <w:rsid w:val="00452DB4"/>
    <w:rsid w:val="004537DB"/>
    <w:rsid w:val="00455E67"/>
    <w:rsid w:val="004564A8"/>
    <w:rsid w:val="004573A2"/>
    <w:rsid w:val="00460D49"/>
    <w:rsid w:val="00465D24"/>
    <w:rsid w:val="00465EB9"/>
    <w:rsid w:val="0046784D"/>
    <w:rsid w:val="004732CA"/>
    <w:rsid w:val="00473B51"/>
    <w:rsid w:val="00492FFD"/>
    <w:rsid w:val="00494462"/>
    <w:rsid w:val="00495E7F"/>
    <w:rsid w:val="00496DE8"/>
    <w:rsid w:val="00496E2D"/>
    <w:rsid w:val="004975C7"/>
    <w:rsid w:val="004978C6"/>
    <w:rsid w:val="004A2C83"/>
    <w:rsid w:val="004A2FB4"/>
    <w:rsid w:val="004A31B3"/>
    <w:rsid w:val="004A3EB4"/>
    <w:rsid w:val="004A5255"/>
    <w:rsid w:val="004B2CC0"/>
    <w:rsid w:val="004B3607"/>
    <w:rsid w:val="004B3C50"/>
    <w:rsid w:val="004C07F4"/>
    <w:rsid w:val="004C1246"/>
    <w:rsid w:val="004C12B2"/>
    <w:rsid w:val="004C3D17"/>
    <w:rsid w:val="004C7BBA"/>
    <w:rsid w:val="004D2C45"/>
    <w:rsid w:val="004D488E"/>
    <w:rsid w:val="004D5819"/>
    <w:rsid w:val="004E0522"/>
    <w:rsid w:val="004E23BD"/>
    <w:rsid w:val="004E3414"/>
    <w:rsid w:val="004E497D"/>
    <w:rsid w:val="004E54B2"/>
    <w:rsid w:val="004E65C9"/>
    <w:rsid w:val="004E7EB5"/>
    <w:rsid w:val="004F1635"/>
    <w:rsid w:val="004F2025"/>
    <w:rsid w:val="004F281E"/>
    <w:rsid w:val="004F3681"/>
    <w:rsid w:val="004F3D5E"/>
    <w:rsid w:val="00501D3A"/>
    <w:rsid w:val="00502328"/>
    <w:rsid w:val="00504E4F"/>
    <w:rsid w:val="00506C80"/>
    <w:rsid w:val="00506F00"/>
    <w:rsid w:val="0051024D"/>
    <w:rsid w:val="005108EA"/>
    <w:rsid w:val="00510FCB"/>
    <w:rsid w:val="00512704"/>
    <w:rsid w:val="00512B4B"/>
    <w:rsid w:val="00513040"/>
    <w:rsid w:val="00520E2B"/>
    <w:rsid w:val="00521690"/>
    <w:rsid w:val="00525652"/>
    <w:rsid w:val="00527915"/>
    <w:rsid w:val="00533F26"/>
    <w:rsid w:val="00537E77"/>
    <w:rsid w:val="00547918"/>
    <w:rsid w:val="0055193E"/>
    <w:rsid w:val="0055259C"/>
    <w:rsid w:val="00554A95"/>
    <w:rsid w:val="00554CB6"/>
    <w:rsid w:val="00554E53"/>
    <w:rsid w:val="005557E4"/>
    <w:rsid w:val="00561E76"/>
    <w:rsid w:val="00561E7E"/>
    <w:rsid w:val="00562783"/>
    <w:rsid w:val="00565ECE"/>
    <w:rsid w:val="00567555"/>
    <w:rsid w:val="00570D59"/>
    <w:rsid w:val="00571D18"/>
    <w:rsid w:val="00572D07"/>
    <w:rsid w:val="00573176"/>
    <w:rsid w:val="00574594"/>
    <w:rsid w:val="005749D2"/>
    <w:rsid w:val="0057762B"/>
    <w:rsid w:val="005779BA"/>
    <w:rsid w:val="005808D6"/>
    <w:rsid w:val="005811FD"/>
    <w:rsid w:val="00582D6F"/>
    <w:rsid w:val="00584B96"/>
    <w:rsid w:val="0058599C"/>
    <w:rsid w:val="00587B57"/>
    <w:rsid w:val="005929EA"/>
    <w:rsid w:val="00593874"/>
    <w:rsid w:val="005943B7"/>
    <w:rsid w:val="005A042E"/>
    <w:rsid w:val="005A08FE"/>
    <w:rsid w:val="005A1CAA"/>
    <w:rsid w:val="005A2B74"/>
    <w:rsid w:val="005A3C94"/>
    <w:rsid w:val="005A57EA"/>
    <w:rsid w:val="005A7BBA"/>
    <w:rsid w:val="005B3911"/>
    <w:rsid w:val="005B5086"/>
    <w:rsid w:val="005C2281"/>
    <w:rsid w:val="005C2647"/>
    <w:rsid w:val="005C30B3"/>
    <w:rsid w:val="005C35BC"/>
    <w:rsid w:val="005C48B3"/>
    <w:rsid w:val="005C5AE9"/>
    <w:rsid w:val="005C6977"/>
    <w:rsid w:val="005C6C80"/>
    <w:rsid w:val="005C765C"/>
    <w:rsid w:val="005D1BAB"/>
    <w:rsid w:val="005D1E05"/>
    <w:rsid w:val="005D226E"/>
    <w:rsid w:val="005D3888"/>
    <w:rsid w:val="005D3E09"/>
    <w:rsid w:val="005D502E"/>
    <w:rsid w:val="005D7E78"/>
    <w:rsid w:val="005E11EF"/>
    <w:rsid w:val="005E1411"/>
    <w:rsid w:val="005F10C4"/>
    <w:rsid w:val="005F1A70"/>
    <w:rsid w:val="005F581C"/>
    <w:rsid w:val="005F5CEF"/>
    <w:rsid w:val="00600682"/>
    <w:rsid w:val="00600835"/>
    <w:rsid w:val="00601A1F"/>
    <w:rsid w:val="00602051"/>
    <w:rsid w:val="0060300D"/>
    <w:rsid w:val="006035C4"/>
    <w:rsid w:val="00607325"/>
    <w:rsid w:val="0060768E"/>
    <w:rsid w:val="00610832"/>
    <w:rsid w:val="0061433D"/>
    <w:rsid w:val="006145F7"/>
    <w:rsid w:val="00614F51"/>
    <w:rsid w:val="0061628E"/>
    <w:rsid w:val="0061767D"/>
    <w:rsid w:val="00617EA2"/>
    <w:rsid w:val="00620A2A"/>
    <w:rsid w:val="00623AF9"/>
    <w:rsid w:val="00624997"/>
    <w:rsid w:val="0062549E"/>
    <w:rsid w:val="0062634A"/>
    <w:rsid w:val="00626891"/>
    <w:rsid w:val="00627400"/>
    <w:rsid w:val="006300AF"/>
    <w:rsid w:val="00632285"/>
    <w:rsid w:val="006365DE"/>
    <w:rsid w:val="00640CEB"/>
    <w:rsid w:val="00640DF5"/>
    <w:rsid w:val="0064271F"/>
    <w:rsid w:val="00642AEE"/>
    <w:rsid w:val="00643398"/>
    <w:rsid w:val="006452B6"/>
    <w:rsid w:val="00650AA7"/>
    <w:rsid w:val="00655067"/>
    <w:rsid w:val="00661B9F"/>
    <w:rsid w:val="00663DEB"/>
    <w:rsid w:val="00666F33"/>
    <w:rsid w:val="006670EC"/>
    <w:rsid w:val="00672269"/>
    <w:rsid w:val="00674409"/>
    <w:rsid w:val="00674C8B"/>
    <w:rsid w:val="0067689B"/>
    <w:rsid w:val="00680E3A"/>
    <w:rsid w:val="00682023"/>
    <w:rsid w:val="00683EB1"/>
    <w:rsid w:val="00684482"/>
    <w:rsid w:val="006849A8"/>
    <w:rsid w:val="0069115F"/>
    <w:rsid w:val="00691673"/>
    <w:rsid w:val="006917DA"/>
    <w:rsid w:val="00692639"/>
    <w:rsid w:val="006947D8"/>
    <w:rsid w:val="00695A3E"/>
    <w:rsid w:val="00697825"/>
    <w:rsid w:val="006A1A43"/>
    <w:rsid w:val="006A1D54"/>
    <w:rsid w:val="006A235D"/>
    <w:rsid w:val="006A7555"/>
    <w:rsid w:val="006B0C10"/>
    <w:rsid w:val="006B11BB"/>
    <w:rsid w:val="006B5C30"/>
    <w:rsid w:val="006B650F"/>
    <w:rsid w:val="006C19D2"/>
    <w:rsid w:val="006C6E1D"/>
    <w:rsid w:val="006C7C4C"/>
    <w:rsid w:val="006C7E92"/>
    <w:rsid w:val="006D0064"/>
    <w:rsid w:val="006D4B36"/>
    <w:rsid w:val="006D55C2"/>
    <w:rsid w:val="006D6233"/>
    <w:rsid w:val="006D665E"/>
    <w:rsid w:val="006E54F7"/>
    <w:rsid w:val="006E5FB0"/>
    <w:rsid w:val="006E795A"/>
    <w:rsid w:val="006F4CB5"/>
    <w:rsid w:val="006F7040"/>
    <w:rsid w:val="006F7EE7"/>
    <w:rsid w:val="007045F9"/>
    <w:rsid w:val="007066AC"/>
    <w:rsid w:val="007102AD"/>
    <w:rsid w:val="00710CC8"/>
    <w:rsid w:val="007126D1"/>
    <w:rsid w:val="007133DB"/>
    <w:rsid w:val="00715C18"/>
    <w:rsid w:val="007172FF"/>
    <w:rsid w:val="00717342"/>
    <w:rsid w:val="00717CD5"/>
    <w:rsid w:val="00721D7F"/>
    <w:rsid w:val="00721EF6"/>
    <w:rsid w:val="00722BBE"/>
    <w:rsid w:val="00725FB2"/>
    <w:rsid w:val="007303E4"/>
    <w:rsid w:val="0073054A"/>
    <w:rsid w:val="0073510E"/>
    <w:rsid w:val="0073531C"/>
    <w:rsid w:val="007353F4"/>
    <w:rsid w:val="007354D5"/>
    <w:rsid w:val="00736925"/>
    <w:rsid w:val="00737373"/>
    <w:rsid w:val="00737FB9"/>
    <w:rsid w:val="007406CA"/>
    <w:rsid w:val="0074154F"/>
    <w:rsid w:val="0074340C"/>
    <w:rsid w:val="00743621"/>
    <w:rsid w:val="0074432E"/>
    <w:rsid w:val="00753D49"/>
    <w:rsid w:val="00756B18"/>
    <w:rsid w:val="007576ED"/>
    <w:rsid w:val="007577F9"/>
    <w:rsid w:val="00764839"/>
    <w:rsid w:val="007648AB"/>
    <w:rsid w:val="00766839"/>
    <w:rsid w:val="00766B2B"/>
    <w:rsid w:val="00767DFE"/>
    <w:rsid w:val="00772FFF"/>
    <w:rsid w:val="00774A1E"/>
    <w:rsid w:val="007751F4"/>
    <w:rsid w:val="00775202"/>
    <w:rsid w:val="007764F0"/>
    <w:rsid w:val="007779D0"/>
    <w:rsid w:val="00782A98"/>
    <w:rsid w:val="00783D83"/>
    <w:rsid w:val="007900AE"/>
    <w:rsid w:val="00790687"/>
    <w:rsid w:val="007917C7"/>
    <w:rsid w:val="00794312"/>
    <w:rsid w:val="007957D6"/>
    <w:rsid w:val="00796132"/>
    <w:rsid w:val="007A3235"/>
    <w:rsid w:val="007A5835"/>
    <w:rsid w:val="007A6A11"/>
    <w:rsid w:val="007A6B69"/>
    <w:rsid w:val="007A7E64"/>
    <w:rsid w:val="007B10D5"/>
    <w:rsid w:val="007B1179"/>
    <w:rsid w:val="007B125D"/>
    <w:rsid w:val="007B148A"/>
    <w:rsid w:val="007B14E3"/>
    <w:rsid w:val="007B3492"/>
    <w:rsid w:val="007B3877"/>
    <w:rsid w:val="007B6AAE"/>
    <w:rsid w:val="007C3638"/>
    <w:rsid w:val="007D1403"/>
    <w:rsid w:val="007D4703"/>
    <w:rsid w:val="007D538A"/>
    <w:rsid w:val="007E5357"/>
    <w:rsid w:val="007E6A3E"/>
    <w:rsid w:val="007E6D2F"/>
    <w:rsid w:val="007E7D7F"/>
    <w:rsid w:val="007E7E6F"/>
    <w:rsid w:val="007F23C9"/>
    <w:rsid w:val="007F5A83"/>
    <w:rsid w:val="007F5B43"/>
    <w:rsid w:val="0080647C"/>
    <w:rsid w:val="0081082F"/>
    <w:rsid w:val="0081101F"/>
    <w:rsid w:val="00811439"/>
    <w:rsid w:val="008143E4"/>
    <w:rsid w:val="00815633"/>
    <w:rsid w:val="0082310A"/>
    <w:rsid w:val="0082312F"/>
    <w:rsid w:val="00824A9A"/>
    <w:rsid w:val="008323FB"/>
    <w:rsid w:val="008364CB"/>
    <w:rsid w:val="00836AFE"/>
    <w:rsid w:val="0083721E"/>
    <w:rsid w:val="00837842"/>
    <w:rsid w:val="008378E8"/>
    <w:rsid w:val="00844756"/>
    <w:rsid w:val="00847791"/>
    <w:rsid w:val="008519D0"/>
    <w:rsid w:val="00853F8D"/>
    <w:rsid w:val="00854C03"/>
    <w:rsid w:val="0085520A"/>
    <w:rsid w:val="00855ABA"/>
    <w:rsid w:val="00856C3A"/>
    <w:rsid w:val="008626FE"/>
    <w:rsid w:val="00863B32"/>
    <w:rsid w:val="008671A1"/>
    <w:rsid w:val="00870678"/>
    <w:rsid w:val="00870B28"/>
    <w:rsid w:val="00875043"/>
    <w:rsid w:val="00883FC6"/>
    <w:rsid w:val="00885ADB"/>
    <w:rsid w:val="00885BC6"/>
    <w:rsid w:val="00893E97"/>
    <w:rsid w:val="00896894"/>
    <w:rsid w:val="00896DE3"/>
    <w:rsid w:val="00897184"/>
    <w:rsid w:val="008976F4"/>
    <w:rsid w:val="008A1D61"/>
    <w:rsid w:val="008A3746"/>
    <w:rsid w:val="008A3905"/>
    <w:rsid w:val="008A4139"/>
    <w:rsid w:val="008A45C0"/>
    <w:rsid w:val="008B16F5"/>
    <w:rsid w:val="008B2D32"/>
    <w:rsid w:val="008B4E2B"/>
    <w:rsid w:val="008B76BD"/>
    <w:rsid w:val="008C01BD"/>
    <w:rsid w:val="008C39A7"/>
    <w:rsid w:val="008C4D42"/>
    <w:rsid w:val="008C60F0"/>
    <w:rsid w:val="008C70D3"/>
    <w:rsid w:val="008D0BAD"/>
    <w:rsid w:val="008D1B82"/>
    <w:rsid w:val="008D255D"/>
    <w:rsid w:val="008D32B8"/>
    <w:rsid w:val="008D341F"/>
    <w:rsid w:val="008D3737"/>
    <w:rsid w:val="008D5B99"/>
    <w:rsid w:val="008E4585"/>
    <w:rsid w:val="008F0115"/>
    <w:rsid w:val="008F0234"/>
    <w:rsid w:val="008F38D8"/>
    <w:rsid w:val="008F3EB6"/>
    <w:rsid w:val="008F4B76"/>
    <w:rsid w:val="008F63AB"/>
    <w:rsid w:val="008F7167"/>
    <w:rsid w:val="0090387C"/>
    <w:rsid w:val="0091160F"/>
    <w:rsid w:val="00912901"/>
    <w:rsid w:val="00920FB3"/>
    <w:rsid w:val="009244F5"/>
    <w:rsid w:val="00924632"/>
    <w:rsid w:val="00930998"/>
    <w:rsid w:val="00930B37"/>
    <w:rsid w:val="00931969"/>
    <w:rsid w:val="00932033"/>
    <w:rsid w:val="0093278D"/>
    <w:rsid w:val="00935A7C"/>
    <w:rsid w:val="00936A76"/>
    <w:rsid w:val="00937014"/>
    <w:rsid w:val="009406D7"/>
    <w:rsid w:val="0094310C"/>
    <w:rsid w:val="00943BC8"/>
    <w:rsid w:val="00947CAF"/>
    <w:rsid w:val="00950236"/>
    <w:rsid w:val="00953DF9"/>
    <w:rsid w:val="00954CE3"/>
    <w:rsid w:val="00956329"/>
    <w:rsid w:val="00966A90"/>
    <w:rsid w:val="0096745B"/>
    <w:rsid w:val="00967B9F"/>
    <w:rsid w:val="0097088D"/>
    <w:rsid w:val="00974CBD"/>
    <w:rsid w:val="0097627F"/>
    <w:rsid w:val="00981D43"/>
    <w:rsid w:val="009853CA"/>
    <w:rsid w:val="0098547F"/>
    <w:rsid w:val="00985EAE"/>
    <w:rsid w:val="0099617E"/>
    <w:rsid w:val="009A0C33"/>
    <w:rsid w:val="009A37D3"/>
    <w:rsid w:val="009A3AE0"/>
    <w:rsid w:val="009A55F8"/>
    <w:rsid w:val="009A6EA2"/>
    <w:rsid w:val="009A7462"/>
    <w:rsid w:val="009B29FB"/>
    <w:rsid w:val="009B39D1"/>
    <w:rsid w:val="009B46FD"/>
    <w:rsid w:val="009B6FC1"/>
    <w:rsid w:val="009C044B"/>
    <w:rsid w:val="009C465E"/>
    <w:rsid w:val="009C4BB6"/>
    <w:rsid w:val="009C5507"/>
    <w:rsid w:val="009C5C20"/>
    <w:rsid w:val="009C60FB"/>
    <w:rsid w:val="009C7162"/>
    <w:rsid w:val="009D1106"/>
    <w:rsid w:val="009D1260"/>
    <w:rsid w:val="009D2468"/>
    <w:rsid w:val="009D2709"/>
    <w:rsid w:val="009D28BA"/>
    <w:rsid w:val="009D4746"/>
    <w:rsid w:val="009D4DBA"/>
    <w:rsid w:val="009D542D"/>
    <w:rsid w:val="009D6234"/>
    <w:rsid w:val="009D765B"/>
    <w:rsid w:val="009E282F"/>
    <w:rsid w:val="009E649C"/>
    <w:rsid w:val="009E7F3D"/>
    <w:rsid w:val="009F3EC2"/>
    <w:rsid w:val="009F44F8"/>
    <w:rsid w:val="009F66C6"/>
    <w:rsid w:val="009F798D"/>
    <w:rsid w:val="00A01802"/>
    <w:rsid w:val="00A02B80"/>
    <w:rsid w:val="00A07E19"/>
    <w:rsid w:val="00A1428D"/>
    <w:rsid w:val="00A1489B"/>
    <w:rsid w:val="00A1667B"/>
    <w:rsid w:val="00A175BF"/>
    <w:rsid w:val="00A2129D"/>
    <w:rsid w:val="00A219AB"/>
    <w:rsid w:val="00A2269A"/>
    <w:rsid w:val="00A22E56"/>
    <w:rsid w:val="00A25E6E"/>
    <w:rsid w:val="00A264DA"/>
    <w:rsid w:val="00A2718D"/>
    <w:rsid w:val="00A31A14"/>
    <w:rsid w:val="00A31D89"/>
    <w:rsid w:val="00A329C1"/>
    <w:rsid w:val="00A40CAA"/>
    <w:rsid w:val="00A40D52"/>
    <w:rsid w:val="00A40E75"/>
    <w:rsid w:val="00A42E3F"/>
    <w:rsid w:val="00A4597B"/>
    <w:rsid w:val="00A46D5F"/>
    <w:rsid w:val="00A4751B"/>
    <w:rsid w:val="00A478EF"/>
    <w:rsid w:val="00A50152"/>
    <w:rsid w:val="00A51858"/>
    <w:rsid w:val="00A524EE"/>
    <w:rsid w:val="00A6170B"/>
    <w:rsid w:val="00A6546B"/>
    <w:rsid w:val="00A66EE3"/>
    <w:rsid w:val="00A707F5"/>
    <w:rsid w:val="00A732A5"/>
    <w:rsid w:val="00A742C1"/>
    <w:rsid w:val="00A747D9"/>
    <w:rsid w:val="00A74A11"/>
    <w:rsid w:val="00A75CF2"/>
    <w:rsid w:val="00A77DA8"/>
    <w:rsid w:val="00A817CC"/>
    <w:rsid w:val="00A871DF"/>
    <w:rsid w:val="00A900B3"/>
    <w:rsid w:val="00A902F3"/>
    <w:rsid w:val="00A90EC0"/>
    <w:rsid w:val="00A918C6"/>
    <w:rsid w:val="00A91997"/>
    <w:rsid w:val="00A92614"/>
    <w:rsid w:val="00A93DEC"/>
    <w:rsid w:val="00AA3427"/>
    <w:rsid w:val="00AA38CB"/>
    <w:rsid w:val="00AA42EA"/>
    <w:rsid w:val="00AA579A"/>
    <w:rsid w:val="00AA7F3D"/>
    <w:rsid w:val="00AB1BC6"/>
    <w:rsid w:val="00AB412E"/>
    <w:rsid w:val="00AB4448"/>
    <w:rsid w:val="00AB561F"/>
    <w:rsid w:val="00AB6CEE"/>
    <w:rsid w:val="00AB7B29"/>
    <w:rsid w:val="00AB7EE5"/>
    <w:rsid w:val="00AC05E7"/>
    <w:rsid w:val="00AC0A33"/>
    <w:rsid w:val="00AC4B89"/>
    <w:rsid w:val="00AC5EEA"/>
    <w:rsid w:val="00AD2AC2"/>
    <w:rsid w:val="00AD5326"/>
    <w:rsid w:val="00AD5AF3"/>
    <w:rsid w:val="00AE4115"/>
    <w:rsid w:val="00AE5B84"/>
    <w:rsid w:val="00AF2001"/>
    <w:rsid w:val="00AF6524"/>
    <w:rsid w:val="00B00233"/>
    <w:rsid w:val="00B00595"/>
    <w:rsid w:val="00B01DBF"/>
    <w:rsid w:val="00B025D2"/>
    <w:rsid w:val="00B11579"/>
    <w:rsid w:val="00B1165C"/>
    <w:rsid w:val="00B144DF"/>
    <w:rsid w:val="00B152D8"/>
    <w:rsid w:val="00B17996"/>
    <w:rsid w:val="00B2005E"/>
    <w:rsid w:val="00B21437"/>
    <w:rsid w:val="00B21939"/>
    <w:rsid w:val="00B26EC5"/>
    <w:rsid w:val="00B33270"/>
    <w:rsid w:val="00B34EC2"/>
    <w:rsid w:val="00B35352"/>
    <w:rsid w:val="00B439DA"/>
    <w:rsid w:val="00B449D3"/>
    <w:rsid w:val="00B461E2"/>
    <w:rsid w:val="00B46559"/>
    <w:rsid w:val="00B5116A"/>
    <w:rsid w:val="00B519E2"/>
    <w:rsid w:val="00B52364"/>
    <w:rsid w:val="00B54C7B"/>
    <w:rsid w:val="00B54FA8"/>
    <w:rsid w:val="00B555D7"/>
    <w:rsid w:val="00B575A8"/>
    <w:rsid w:val="00B57A92"/>
    <w:rsid w:val="00B60D76"/>
    <w:rsid w:val="00B62B24"/>
    <w:rsid w:val="00B62B91"/>
    <w:rsid w:val="00B63C3C"/>
    <w:rsid w:val="00B65417"/>
    <w:rsid w:val="00B70E71"/>
    <w:rsid w:val="00B71E37"/>
    <w:rsid w:val="00B73B25"/>
    <w:rsid w:val="00B7597C"/>
    <w:rsid w:val="00B77F23"/>
    <w:rsid w:val="00B8108A"/>
    <w:rsid w:val="00B82C3D"/>
    <w:rsid w:val="00B84060"/>
    <w:rsid w:val="00B852ED"/>
    <w:rsid w:val="00B85ECE"/>
    <w:rsid w:val="00B86CB3"/>
    <w:rsid w:val="00B92466"/>
    <w:rsid w:val="00B95DB6"/>
    <w:rsid w:val="00B97702"/>
    <w:rsid w:val="00BA1D4F"/>
    <w:rsid w:val="00BA3B1F"/>
    <w:rsid w:val="00BA4D29"/>
    <w:rsid w:val="00BA6629"/>
    <w:rsid w:val="00BB2CB2"/>
    <w:rsid w:val="00BB2E11"/>
    <w:rsid w:val="00BB33D3"/>
    <w:rsid w:val="00BB4A89"/>
    <w:rsid w:val="00BB5FA8"/>
    <w:rsid w:val="00BB602C"/>
    <w:rsid w:val="00BB6CE5"/>
    <w:rsid w:val="00BC2CB3"/>
    <w:rsid w:val="00BC37CD"/>
    <w:rsid w:val="00BC5569"/>
    <w:rsid w:val="00BC7903"/>
    <w:rsid w:val="00BD0728"/>
    <w:rsid w:val="00BD292B"/>
    <w:rsid w:val="00BE1818"/>
    <w:rsid w:val="00BE1FFD"/>
    <w:rsid w:val="00BE2914"/>
    <w:rsid w:val="00BE2C45"/>
    <w:rsid w:val="00BE320D"/>
    <w:rsid w:val="00BE435D"/>
    <w:rsid w:val="00BF4997"/>
    <w:rsid w:val="00BF617A"/>
    <w:rsid w:val="00BF681F"/>
    <w:rsid w:val="00C008D9"/>
    <w:rsid w:val="00C00D20"/>
    <w:rsid w:val="00C00DC1"/>
    <w:rsid w:val="00C01600"/>
    <w:rsid w:val="00C03292"/>
    <w:rsid w:val="00C115A7"/>
    <w:rsid w:val="00C11D5E"/>
    <w:rsid w:val="00C11E41"/>
    <w:rsid w:val="00C12DED"/>
    <w:rsid w:val="00C13A77"/>
    <w:rsid w:val="00C14F4F"/>
    <w:rsid w:val="00C15069"/>
    <w:rsid w:val="00C218D0"/>
    <w:rsid w:val="00C22C3C"/>
    <w:rsid w:val="00C2575C"/>
    <w:rsid w:val="00C25B31"/>
    <w:rsid w:val="00C2787C"/>
    <w:rsid w:val="00C27AB6"/>
    <w:rsid w:val="00C27AC0"/>
    <w:rsid w:val="00C32B52"/>
    <w:rsid w:val="00C33312"/>
    <w:rsid w:val="00C3395D"/>
    <w:rsid w:val="00C35C4A"/>
    <w:rsid w:val="00C40EA6"/>
    <w:rsid w:val="00C42065"/>
    <w:rsid w:val="00C53A31"/>
    <w:rsid w:val="00C53E8F"/>
    <w:rsid w:val="00C55286"/>
    <w:rsid w:val="00C55518"/>
    <w:rsid w:val="00C564D8"/>
    <w:rsid w:val="00C66C56"/>
    <w:rsid w:val="00C705E9"/>
    <w:rsid w:val="00C7113F"/>
    <w:rsid w:val="00C71535"/>
    <w:rsid w:val="00C733A4"/>
    <w:rsid w:val="00C739A7"/>
    <w:rsid w:val="00C75283"/>
    <w:rsid w:val="00C77603"/>
    <w:rsid w:val="00C805EB"/>
    <w:rsid w:val="00C81000"/>
    <w:rsid w:val="00C84565"/>
    <w:rsid w:val="00C85831"/>
    <w:rsid w:val="00C86FE4"/>
    <w:rsid w:val="00C90BCE"/>
    <w:rsid w:val="00C948FB"/>
    <w:rsid w:val="00C962F9"/>
    <w:rsid w:val="00C9735F"/>
    <w:rsid w:val="00CA1616"/>
    <w:rsid w:val="00CA4CAB"/>
    <w:rsid w:val="00CA79E2"/>
    <w:rsid w:val="00CA7D78"/>
    <w:rsid w:val="00CB6F38"/>
    <w:rsid w:val="00CB7041"/>
    <w:rsid w:val="00CC69F0"/>
    <w:rsid w:val="00CC7785"/>
    <w:rsid w:val="00CD12F2"/>
    <w:rsid w:val="00CD49D8"/>
    <w:rsid w:val="00CD5578"/>
    <w:rsid w:val="00CE2176"/>
    <w:rsid w:val="00CE453A"/>
    <w:rsid w:val="00CE563C"/>
    <w:rsid w:val="00CE5A9F"/>
    <w:rsid w:val="00CE6DEE"/>
    <w:rsid w:val="00CE72DF"/>
    <w:rsid w:val="00CF0835"/>
    <w:rsid w:val="00CF0C36"/>
    <w:rsid w:val="00CF0E54"/>
    <w:rsid w:val="00CF3947"/>
    <w:rsid w:val="00CF3B40"/>
    <w:rsid w:val="00CF62E9"/>
    <w:rsid w:val="00CF70F0"/>
    <w:rsid w:val="00D00969"/>
    <w:rsid w:val="00D011E4"/>
    <w:rsid w:val="00D04513"/>
    <w:rsid w:val="00D10D9F"/>
    <w:rsid w:val="00D111FE"/>
    <w:rsid w:val="00D122A2"/>
    <w:rsid w:val="00D12318"/>
    <w:rsid w:val="00D15036"/>
    <w:rsid w:val="00D1780D"/>
    <w:rsid w:val="00D2406C"/>
    <w:rsid w:val="00D268AB"/>
    <w:rsid w:val="00D34437"/>
    <w:rsid w:val="00D366ED"/>
    <w:rsid w:val="00D371DA"/>
    <w:rsid w:val="00D3780E"/>
    <w:rsid w:val="00D409DF"/>
    <w:rsid w:val="00D42FE2"/>
    <w:rsid w:val="00D43B28"/>
    <w:rsid w:val="00D454B3"/>
    <w:rsid w:val="00D45E6F"/>
    <w:rsid w:val="00D5156B"/>
    <w:rsid w:val="00D525C2"/>
    <w:rsid w:val="00D52602"/>
    <w:rsid w:val="00D53833"/>
    <w:rsid w:val="00D5529B"/>
    <w:rsid w:val="00D56A7A"/>
    <w:rsid w:val="00D61886"/>
    <w:rsid w:val="00D64B68"/>
    <w:rsid w:val="00D64C56"/>
    <w:rsid w:val="00D7157D"/>
    <w:rsid w:val="00D72012"/>
    <w:rsid w:val="00D72845"/>
    <w:rsid w:val="00D76149"/>
    <w:rsid w:val="00D7637B"/>
    <w:rsid w:val="00D80890"/>
    <w:rsid w:val="00D82997"/>
    <w:rsid w:val="00D834CA"/>
    <w:rsid w:val="00D90DC9"/>
    <w:rsid w:val="00D94E0B"/>
    <w:rsid w:val="00D958D6"/>
    <w:rsid w:val="00D9655F"/>
    <w:rsid w:val="00D97D6E"/>
    <w:rsid w:val="00D97DA3"/>
    <w:rsid w:val="00DA2D88"/>
    <w:rsid w:val="00DA385C"/>
    <w:rsid w:val="00DA3955"/>
    <w:rsid w:val="00DA78D7"/>
    <w:rsid w:val="00DB76CF"/>
    <w:rsid w:val="00DB7ED1"/>
    <w:rsid w:val="00DC10C0"/>
    <w:rsid w:val="00DC1762"/>
    <w:rsid w:val="00DD0454"/>
    <w:rsid w:val="00DD2D91"/>
    <w:rsid w:val="00DD4B8F"/>
    <w:rsid w:val="00DD5BEA"/>
    <w:rsid w:val="00DE0E69"/>
    <w:rsid w:val="00DE1E8C"/>
    <w:rsid w:val="00DE1F1B"/>
    <w:rsid w:val="00DE2622"/>
    <w:rsid w:val="00DE3E14"/>
    <w:rsid w:val="00DE57FC"/>
    <w:rsid w:val="00DF0E56"/>
    <w:rsid w:val="00DF4426"/>
    <w:rsid w:val="00DF66E9"/>
    <w:rsid w:val="00DF7067"/>
    <w:rsid w:val="00E017F6"/>
    <w:rsid w:val="00E05DC0"/>
    <w:rsid w:val="00E072A4"/>
    <w:rsid w:val="00E10891"/>
    <w:rsid w:val="00E11626"/>
    <w:rsid w:val="00E13CEE"/>
    <w:rsid w:val="00E15A66"/>
    <w:rsid w:val="00E167B8"/>
    <w:rsid w:val="00E16DA1"/>
    <w:rsid w:val="00E171EB"/>
    <w:rsid w:val="00E2096B"/>
    <w:rsid w:val="00E20F99"/>
    <w:rsid w:val="00E22CD0"/>
    <w:rsid w:val="00E25C63"/>
    <w:rsid w:val="00E3178A"/>
    <w:rsid w:val="00E3421A"/>
    <w:rsid w:val="00E35792"/>
    <w:rsid w:val="00E357B4"/>
    <w:rsid w:val="00E422BB"/>
    <w:rsid w:val="00E426E3"/>
    <w:rsid w:val="00E450D7"/>
    <w:rsid w:val="00E46CF9"/>
    <w:rsid w:val="00E51464"/>
    <w:rsid w:val="00E55F97"/>
    <w:rsid w:val="00E60AF9"/>
    <w:rsid w:val="00E60E5D"/>
    <w:rsid w:val="00E67DC5"/>
    <w:rsid w:val="00E67E72"/>
    <w:rsid w:val="00E71BE3"/>
    <w:rsid w:val="00E72F3E"/>
    <w:rsid w:val="00E74838"/>
    <w:rsid w:val="00E76140"/>
    <w:rsid w:val="00E77DA7"/>
    <w:rsid w:val="00E81D3D"/>
    <w:rsid w:val="00E840BD"/>
    <w:rsid w:val="00E932DF"/>
    <w:rsid w:val="00E93D05"/>
    <w:rsid w:val="00E9532B"/>
    <w:rsid w:val="00E95BD8"/>
    <w:rsid w:val="00E95CF6"/>
    <w:rsid w:val="00E96692"/>
    <w:rsid w:val="00EA0746"/>
    <w:rsid w:val="00EA3843"/>
    <w:rsid w:val="00EA40B4"/>
    <w:rsid w:val="00EA40F4"/>
    <w:rsid w:val="00EA41C4"/>
    <w:rsid w:val="00EB0665"/>
    <w:rsid w:val="00EB07BD"/>
    <w:rsid w:val="00EB1725"/>
    <w:rsid w:val="00EB201C"/>
    <w:rsid w:val="00EB20BC"/>
    <w:rsid w:val="00EB2D33"/>
    <w:rsid w:val="00EB49F2"/>
    <w:rsid w:val="00EB4D1B"/>
    <w:rsid w:val="00EB65FC"/>
    <w:rsid w:val="00EB7F7E"/>
    <w:rsid w:val="00EC0AEB"/>
    <w:rsid w:val="00EC3434"/>
    <w:rsid w:val="00EC6F63"/>
    <w:rsid w:val="00EC7805"/>
    <w:rsid w:val="00ED133F"/>
    <w:rsid w:val="00ED4442"/>
    <w:rsid w:val="00EE0010"/>
    <w:rsid w:val="00EE17AD"/>
    <w:rsid w:val="00EE279E"/>
    <w:rsid w:val="00EE40BA"/>
    <w:rsid w:val="00EE522B"/>
    <w:rsid w:val="00EE73B1"/>
    <w:rsid w:val="00EF071D"/>
    <w:rsid w:val="00EF38E4"/>
    <w:rsid w:val="00EF39F6"/>
    <w:rsid w:val="00EF571E"/>
    <w:rsid w:val="00EF6CD9"/>
    <w:rsid w:val="00EF7553"/>
    <w:rsid w:val="00F0695B"/>
    <w:rsid w:val="00F121FA"/>
    <w:rsid w:val="00F157B6"/>
    <w:rsid w:val="00F2439F"/>
    <w:rsid w:val="00F27E55"/>
    <w:rsid w:val="00F32240"/>
    <w:rsid w:val="00F3271F"/>
    <w:rsid w:val="00F34209"/>
    <w:rsid w:val="00F3511B"/>
    <w:rsid w:val="00F35A3B"/>
    <w:rsid w:val="00F36044"/>
    <w:rsid w:val="00F36E3A"/>
    <w:rsid w:val="00F40DEF"/>
    <w:rsid w:val="00F42995"/>
    <w:rsid w:val="00F4675F"/>
    <w:rsid w:val="00F51891"/>
    <w:rsid w:val="00F51C93"/>
    <w:rsid w:val="00F53AAE"/>
    <w:rsid w:val="00F57072"/>
    <w:rsid w:val="00F6089A"/>
    <w:rsid w:val="00F70A80"/>
    <w:rsid w:val="00F7210F"/>
    <w:rsid w:val="00F74C05"/>
    <w:rsid w:val="00F75BC9"/>
    <w:rsid w:val="00F76C5F"/>
    <w:rsid w:val="00F76E04"/>
    <w:rsid w:val="00F770A5"/>
    <w:rsid w:val="00F775DF"/>
    <w:rsid w:val="00F81357"/>
    <w:rsid w:val="00F838F0"/>
    <w:rsid w:val="00F83EE6"/>
    <w:rsid w:val="00F85D77"/>
    <w:rsid w:val="00F87A4D"/>
    <w:rsid w:val="00F87B39"/>
    <w:rsid w:val="00F90272"/>
    <w:rsid w:val="00F92E7B"/>
    <w:rsid w:val="00F93A2D"/>
    <w:rsid w:val="00F94CD5"/>
    <w:rsid w:val="00F95B14"/>
    <w:rsid w:val="00FA6823"/>
    <w:rsid w:val="00FA7292"/>
    <w:rsid w:val="00FB1F8D"/>
    <w:rsid w:val="00FB25BA"/>
    <w:rsid w:val="00FB3AB4"/>
    <w:rsid w:val="00FB5C1E"/>
    <w:rsid w:val="00FB66B3"/>
    <w:rsid w:val="00FB6A93"/>
    <w:rsid w:val="00FC5001"/>
    <w:rsid w:val="00FC5F2C"/>
    <w:rsid w:val="00FD036C"/>
    <w:rsid w:val="00FD0A9A"/>
    <w:rsid w:val="00FD2612"/>
    <w:rsid w:val="00FD3D93"/>
    <w:rsid w:val="00FD45A9"/>
    <w:rsid w:val="00FE0A23"/>
    <w:rsid w:val="00FE2C20"/>
    <w:rsid w:val="00FE3775"/>
    <w:rsid w:val="00FE59D9"/>
    <w:rsid w:val="00FE76C7"/>
    <w:rsid w:val="00FF1B10"/>
    <w:rsid w:val="00FF21E0"/>
    <w:rsid w:val="00FF27BF"/>
    <w:rsid w:val="00FF2F5F"/>
    <w:rsid w:val="00FF485F"/>
    <w:rsid w:val="00FF6499"/>
    <w:rsid w:val="00FF6670"/>
    <w:rsid w:val="00FF6C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28"/>
  </w:style>
  <w:style w:type="paragraph" w:styleId="Heading1">
    <w:name w:val="heading 1"/>
    <w:basedOn w:val="Normal"/>
    <w:link w:val="Heading1Char"/>
    <w:uiPriority w:val="99"/>
    <w:qFormat/>
    <w:rsid w:val="000E0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pant">
    <w:name w:val="naispant"/>
    <w:basedOn w:val="Normal"/>
    <w:rsid w:val="00DE26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F5C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910E0"/>
    <w:pPr>
      <w:ind w:left="720"/>
      <w:contextualSpacing/>
    </w:pPr>
  </w:style>
  <w:style w:type="character" w:styleId="CommentReference">
    <w:name w:val="annotation reference"/>
    <w:basedOn w:val="DefaultParagraphFont"/>
    <w:uiPriority w:val="99"/>
    <w:semiHidden/>
    <w:unhideWhenUsed/>
    <w:rsid w:val="00DD5BEA"/>
    <w:rPr>
      <w:sz w:val="16"/>
      <w:szCs w:val="16"/>
    </w:rPr>
  </w:style>
  <w:style w:type="paragraph" w:styleId="CommentText">
    <w:name w:val="annotation text"/>
    <w:basedOn w:val="Normal"/>
    <w:link w:val="CommentTextChar"/>
    <w:uiPriority w:val="99"/>
    <w:semiHidden/>
    <w:unhideWhenUsed/>
    <w:rsid w:val="00DD5BEA"/>
    <w:pPr>
      <w:spacing w:line="240" w:lineRule="auto"/>
    </w:pPr>
    <w:rPr>
      <w:sz w:val="20"/>
      <w:szCs w:val="20"/>
    </w:rPr>
  </w:style>
  <w:style w:type="character" w:customStyle="1" w:styleId="CommentTextChar">
    <w:name w:val="Comment Text Char"/>
    <w:basedOn w:val="DefaultParagraphFont"/>
    <w:link w:val="CommentText"/>
    <w:uiPriority w:val="99"/>
    <w:semiHidden/>
    <w:rsid w:val="00DD5BEA"/>
    <w:rPr>
      <w:sz w:val="20"/>
      <w:szCs w:val="20"/>
    </w:rPr>
  </w:style>
  <w:style w:type="paragraph" w:styleId="CommentSubject">
    <w:name w:val="annotation subject"/>
    <w:basedOn w:val="CommentText"/>
    <w:next w:val="CommentText"/>
    <w:link w:val="CommentSubjectChar"/>
    <w:uiPriority w:val="99"/>
    <w:semiHidden/>
    <w:unhideWhenUsed/>
    <w:rsid w:val="00DD5BEA"/>
    <w:rPr>
      <w:b/>
      <w:bCs/>
    </w:rPr>
  </w:style>
  <w:style w:type="character" w:customStyle="1" w:styleId="CommentSubjectChar">
    <w:name w:val="Comment Subject Char"/>
    <w:basedOn w:val="CommentTextChar"/>
    <w:link w:val="CommentSubject"/>
    <w:uiPriority w:val="99"/>
    <w:semiHidden/>
    <w:rsid w:val="00DD5BEA"/>
    <w:rPr>
      <w:b/>
      <w:bCs/>
    </w:rPr>
  </w:style>
  <w:style w:type="paragraph" w:styleId="BalloonText">
    <w:name w:val="Balloon Text"/>
    <w:basedOn w:val="Normal"/>
    <w:link w:val="BalloonTextChar"/>
    <w:uiPriority w:val="99"/>
    <w:semiHidden/>
    <w:unhideWhenUsed/>
    <w:rsid w:val="00DD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A"/>
    <w:rPr>
      <w:rFonts w:ascii="Tahoma" w:hAnsi="Tahoma" w:cs="Tahoma"/>
      <w:sz w:val="16"/>
      <w:szCs w:val="16"/>
    </w:rPr>
  </w:style>
  <w:style w:type="paragraph" w:customStyle="1" w:styleId="naispie">
    <w:name w:val="naispie"/>
    <w:basedOn w:val="Normal"/>
    <w:rsid w:val="00A518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B00233"/>
    <w:rPr>
      <w:color w:val="0000FF"/>
      <w:u w:val="single"/>
    </w:rPr>
  </w:style>
  <w:style w:type="paragraph" w:customStyle="1" w:styleId="naisnod">
    <w:name w:val="naisnod"/>
    <w:basedOn w:val="Normal"/>
    <w:rsid w:val="004D581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B71E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4259D2"/>
    <w:pPr>
      <w:spacing w:before="100" w:beforeAutospacing="1" w:after="100" w:afterAutospacing="1" w:line="240" w:lineRule="auto"/>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9B46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46FD"/>
  </w:style>
  <w:style w:type="paragraph" w:styleId="Footer">
    <w:name w:val="footer"/>
    <w:basedOn w:val="Normal"/>
    <w:link w:val="FooterChar"/>
    <w:unhideWhenUsed/>
    <w:rsid w:val="009B46FD"/>
    <w:pPr>
      <w:tabs>
        <w:tab w:val="center" w:pos="4153"/>
        <w:tab w:val="right" w:pos="8306"/>
      </w:tabs>
      <w:spacing w:after="0" w:line="240" w:lineRule="auto"/>
    </w:pPr>
  </w:style>
  <w:style w:type="character" w:customStyle="1" w:styleId="FooterChar">
    <w:name w:val="Footer Char"/>
    <w:basedOn w:val="DefaultParagraphFont"/>
    <w:link w:val="Footer"/>
    <w:rsid w:val="009B46FD"/>
  </w:style>
  <w:style w:type="paragraph" w:styleId="Revision">
    <w:name w:val="Revision"/>
    <w:hidden/>
    <w:uiPriority w:val="99"/>
    <w:semiHidden/>
    <w:rsid w:val="00334F41"/>
    <w:pPr>
      <w:spacing w:after="0" w:line="240" w:lineRule="auto"/>
    </w:pPr>
  </w:style>
  <w:style w:type="character" w:customStyle="1" w:styleId="Heading1Char">
    <w:name w:val="Heading 1 Char"/>
    <w:basedOn w:val="DefaultParagraphFont"/>
    <w:link w:val="Heading1"/>
    <w:uiPriority w:val="99"/>
    <w:rsid w:val="000E00EC"/>
    <w:rPr>
      <w:rFonts w:ascii="Times New Roman" w:eastAsia="Times New Roman" w:hAnsi="Times New Roman" w:cs="Times New Roman"/>
      <w:b/>
      <w:bCs/>
      <w:kern w:val="36"/>
      <w:sz w:val="48"/>
      <w:szCs w:val="48"/>
      <w:lang w:eastAsia="lv-LV"/>
    </w:rPr>
  </w:style>
  <w:style w:type="paragraph" w:styleId="NoSpacing">
    <w:name w:val="No Spacing"/>
    <w:qFormat/>
    <w:rsid w:val="00783D8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99526653">
      <w:bodyDiv w:val="1"/>
      <w:marLeft w:val="0"/>
      <w:marRight w:val="0"/>
      <w:marTop w:val="0"/>
      <w:marBottom w:val="0"/>
      <w:divBdr>
        <w:top w:val="none" w:sz="0" w:space="0" w:color="auto"/>
        <w:left w:val="none" w:sz="0" w:space="0" w:color="auto"/>
        <w:bottom w:val="none" w:sz="0" w:space="0" w:color="auto"/>
        <w:right w:val="none" w:sz="0" w:space="0" w:color="auto"/>
      </w:divBdr>
    </w:div>
    <w:div w:id="447286723">
      <w:bodyDiv w:val="1"/>
      <w:marLeft w:val="0"/>
      <w:marRight w:val="0"/>
      <w:marTop w:val="0"/>
      <w:marBottom w:val="0"/>
      <w:divBdr>
        <w:top w:val="none" w:sz="0" w:space="0" w:color="auto"/>
        <w:left w:val="none" w:sz="0" w:space="0" w:color="auto"/>
        <w:bottom w:val="none" w:sz="0" w:space="0" w:color="auto"/>
        <w:right w:val="none" w:sz="0" w:space="0" w:color="auto"/>
      </w:divBdr>
    </w:div>
    <w:div w:id="745028951">
      <w:bodyDiv w:val="1"/>
      <w:marLeft w:val="0"/>
      <w:marRight w:val="0"/>
      <w:marTop w:val="0"/>
      <w:marBottom w:val="0"/>
      <w:divBdr>
        <w:top w:val="none" w:sz="0" w:space="0" w:color="auto"/>
        <w:left w:val="none" w:sz="0" w:space="0" w:color="auto"/>
        <w:bottom w:val="none" w:sz="0" w:space="0" w:color="auto"/>
        <w:right w:val="none" w:sz="0" w:space="0" w:color="auto"/>
      </w:divBdr>
    </w:div>
    <w:div w:id="819154718">
      <w:bodyDiv w:val="1"/>
      <w:marLeft w:val="0"/>
      <w:marRight w:val="0"/>
      <w:marTop w:val="0"/>
      <w:marBottom w:val="0"/>
      <w:divBdr>
        <w:top w:val="none" w:sz="0" w:space="0" w:color="auto"/>
        <w:left w:val="none" w:sz="0" w:space="0" w:color="auto"/>
        <w:bottom w:val="none" w:sz="0" w:space="0" w:color="auto"/>
        <w:right w:val="none" w:sz="0" w:space="0" w:color="auto"/>
      </w:divBdr>
    </w:div>
    <w:div w:id="1152941289">
      <w:bodyDiv w:val="1"/>
      <w:marLeft w:val="0"/>
      <w:marRight w:val="0"/>
      <w:marTop w:val="0"/>
      <w:marBottom w:val="0"/>
      <w:divBdr>
        <w:top w:val="none" w:sz="0" w:space="0" w:color="auto"/>
        <w:left w:val="none" w:sz="0" w:space="0" w:color="auto"/>
        <w:bottom w:val="none" w:sz="0" w:space="0" w:color="auto"/>
        <w:right w:val="none" w:sz="0" w:space="0" w:color="auto"/>
      </w:divBdr>
    </w:div>
    <w:div w:id="1427190834">
      <w:bodyDiv w:val="1"/>
      <w:marLeft w:val="0"/>
      <w:marRight w:val="0"/>
      <w:marTop w:val="0"/>
      <w:marBottom w:val="0"/>
      <w:divBdr>
        <w:top w:val="none" w:sz="0" w:space="0" w:color="auto"/>
        <w:left w:val="none" w:sz="0" w:space="0" w:color="auto"/>
        <w:bottom w:val="none" w:sz="0" w:space="0" w:color="auto"/>
        <w:right w:val="none" w:sz="0" w:space="0" w:color="auto"/>
      </w:divBdr>
    </w:div>
    <w:div w:id="1448698156">
      <w:bodyDiv w:val="1"/>
      <w:marLeft w:val="0"/>
      <w:marRight w:val="0"/>
      <w:marTop w:val="0"/>
      <w:marBottom w:val="0"/>
      <w:divBdr>
        <w:top w:val="none" w:sz="0" w:space="0" w:color="auto"/>
        <w:left w:val="none" w:sz="0" w:space="0" w:color="auto"/>
        <w:bottom w:val="none" w:sz="0" w:space="0" w:color="auto"/>
        <w:right w:val="none" w:sz="0" w:space="0" w:color="auto"/>
      </w:divBdr>
    </w:div>
    <w:div w:id="1625232604">
      <w:bodyDiv w:val="1"/>
      <w:marLeft w:val="41"/>
      <w:marRight w:val="41"/>
      <w:marTop w:val="82"/>
      <w:marBottom w:val="82"/>
      <w:divBdr>
        <w:top w:val="none" w:sz="0" w:space="0" w:color="auto"/>
        <w:left w:val="none" w:sz="0" w:space="0" w:color="auto"/>
        <w:bottom w:val="none" w:sz="0" w:space="0" w:color="auto"/>
        <w:right w:val="none" w:sz="0" w:space="0" w:color="auto"/>
      </w:divBdr>
      <w:divsChild>
        <w:div w:id="440075321">
          <w:marLeft w:val="0"/>
          <w:marRight w:val="0"/>
          <w:marTop w:val="240"/>
          <w:marBottom w:val="0"/>
          <w:divBdr>
            <w:top w:val="none" w:sz="0" w:space="0" w:color="auto"/>
            <w:left w:val="none" w:sz="0" w:space="0" w:color="auto"/>
            <w:bottom w:val="none" w:sz="0" w:space="0" w:color="auto"/>
            <w:right w:val="none" w:sz="0" w:space="0" w:color="auto"/>
          </w:divBdr>
          <w:divsChild>
            <w:div w:id="1815174898">
              <w:marLeft w:val="0"/>
              <w:marRight w:val="0"/>
              <w:marTop w:val="41"/>
              <w:marBottom w:val="0"/>
              <w:divBdr>
                <w:top w:val="none" w:sz="0" w:space="0" w:color="auto"/>
                <w:left w:val="none" w:sz="0" w:space="0" w:color="auto"/>
                <w:bottom w:val="none" w:sz="0" w:space="0" w:color="auto"/>
                <w:right w:val="none" w:sz="0" w:space="0" w:color="auto"/>
              </w:divBdr>
            </w:div>
          </w:divsChild>
        </w:div>
        <w:div w:id="2444624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327021984120732769&amp;Req=0327021984120732769&amp;Key=0101032006071100580&amp;Ha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ahanovic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6A51-9A2E-4E40-AFC0-BDBDAACA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38</Pages>
  <Words>51049</Words>
  <Characters>29098</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Likumprojekts "Grozījumi Latvijas Administratīvo pārkāpumu kodeksā"</vt:lpstr>
    </vt:vector>
  </TitlesOfParts>
  <Company>Tieslietu Ministrija</Company>
  <LinksUpToDate>false</LinksUpToDate>
  <CharactersWithSpaces>79988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Likumprojekts</dc:subject>
  <dc:creator>Inese Kahanoviča</dc:creator>
  <cp:keywords/>
  <dc:description>Inese.Kahanovica@tm.gov.lv
67036096</dc:description>
  <cp:lastModifiedBy>ic1101</cp:lastModifiedBy>
  <cp:revision>41</cp:revision>
  <cp:lastPrinted>2011-03-29T08:38:00Z</cp:lastPrinted>
  <dcterms:created xsi:type="dcterms:W3CDTF">2011-09-16T08:41:00Z</dcterms:created>
  <dcterms:modified xsi:type="dcterms:W3CDTF">2011-09-19T08:05:00Z</dcterms:modified>
</cp:coreProperties>
</file>