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38" w:rsidRPr="00326B7E" w:rsidRDefault="009A506D" w:rsidP="00326B7E">
      <w:pPr>
        <w:pStyle w:val="Nosaukums"/>
        <w:spacing w:before="120"/>
        <w:ind w:right="40"/>
        <w:jc w:val="right"/>
        <w:rPr>
          <w:b w:val="0"/>
          <w:bCs w:val="0"/>
          <w:sz w:val="24"/>
          <w:szCs w:val="24"/>
        </w:rPr>
      </w:pPr>
      <w:r w:rsidRPr="00326B7E">
        <w:rPr>
          <w:b w:val="0"/>
          <w:bCs w:val="0"/>
          <w:sz w:val="24"/>
          <w:szCs w:val="24"/>
        </w:rPr>
        <w:t>Projekts</w:t>
      </w:r>
    </w:p>
    <w:p w:rsidR="005F1138" w:rsidRPr="00326B7E" w:rsidRDefault="005F1138" w:rsidP="00326B7E">
      <w:pPr>
        <w:pStyle w:val="Nosaukums"/>
        <w:spacing w:before="120"/>
        <w:ind w:right="40"/>
        <w:jc w:val="right"/>
        <w:rPr>
          <w:b w:val="0"/>
          <w:bCs w:val="0"/>
          <w:sz w:val="24"/>
          <w:szCs w:val="24"/>
        </w:rPr>
      </w:pPr>
    </w:p>
    <w:p w:rsidR="002E00CA" w:rsidRPr="00326B7E" w:rsidRDefault="002E00CA" w:rsidP="00925DA1">
      <w:pPr>
        <w:pStyle w:val="Nosaukums"/>
        <w:spacing w:before="120"/>
        <w:ind w:right="40"/>
        <w:rPr>
          <w:b w:val="0"/>
          <w:bCs w:val="0"/>
          <w:sz w:val="24"/>
          <w:szCs w:val="24"/>
        </w:rPr>
      </w:pPr>
      <w:r w:rsidRPr="00326B7E">
        <w:rPr>
          <w:b w:val="0"/>
          <w:bCs w:val="0"/>
          <w:sz w:val="24"/>
          <w:szCs w:val="24"/>
        </w:rPr>
        <w:t>LATVIJAS REPUBLIKAS MINISTRU KABINETS</w:t>
      </w:r>
    </w:p>
    <w:p w:rsidR="002E00CA" w:rsidRPr="00326B7E" w:rsidRDefault="002E00CA" w:rsidP="00AB2400">
      <w:pPr>
        <w:shd w:val="clear" w:color="auto" w:fill="FFFFFF"/>
        <w:spacing w:before="355"/>
        <w:ind w:right="38"/>
        <w:jc w:val="center"/>
        <w:rPr>
          <w:b/>
          <w:bCs/>
          <w:color w:val="000000"/>
          <w:spacing w:val="-7"/>
          <w:lang w:val="lv-LV"/>
        </w:rPr>
      </w:pPr>
    </w:p>
    <w:p w:rsidR="002E00CA" w:rsidRPr="00326B7E" w:rsidRDefault="002E00CA" w:rsidP="00AB2400">
      <w:pPr>
        <w:shd w:val="clear" w:color="auto" w:fill="FFFFFF"/>
        <w:ind w:right="43"/>
        <w:rPr>
          <w:color w:val="000000"/>
          <w:spacing w:val="-7"/>
          <w:lang w:val="lv-LV"/>
        </w:rPr>
      </w:pPr>
      <w:r w:rsidRPr="00326B7E">
        <w:rPr>
          <w:color w:val="000000"/>
          <w:spacing w:val="-7"/>
          <w:lang w:val="lv-LV"/>
        </w:rPr>
        <w:t>2013. gada</w:t>
      </w:r>
      <w:r w:rsidRPr="00326B7E">
        <w:rPr>
          <w:color w:val="000000"/>
          <w:spacing w:val="-7"/>
          <w:lang w:val="lv-LV"/>
        </w:rPr>
        <w:tab/>
      </w:r>
      <w:r w:rsidRPr="00326B7E">
        <w:rPr>
          <w:color w:val="000000"/>
          <w:spacing w:val="-7"/>
          <w:lang w:val="lv-LV"/>
        </w:rPr>
        <w:tab/>
      </w:r>
      <w:r w:rsidRPr="00326B7E">
        <w:rPr>
          <w:color w:val="000000"/>
          <w:spacing w:val="-7"/>
          <w:lang w:val="lv-LV"/>
        </w:rPr>
        <w:tab/>
      </w:r>
      <w:r w:rsidRPr="00326B7E">
        <w:rPr>
          <w:color w:val="000000"/>
          <w:spacing w:val="-7"/>
          <w:lang w:val="lv-LV"/>
        </w:rPr>
        <w:tab/>
      </w:r>
      <w:r w:rsidRPr="00326B7E">
        <w:rPr>
          <w:color w:val="000000"/>
          <w:spacing w:val="-7"/>
          <w:lang w:val="lv-LV"/>
        </w:rPr>
        <w:tab/>
      </w:r>
      <w:r w:rsidRPr="00326B7E">
        <w:rPr>
          <w:color w:val="000000"/>
          <w:spacing w:val="-7"/>
          <w:lang w:val="lv-LV"/>
        </w:rPr>
        <w:tab/>
      </w:r>
      <w:r w:rsidRPr="00326B7E">
        <w:rPr>
          <w:color w:val="000000"/>
          <w:spacing w:val="-7"/>
          <w:lang w:val="lv-LV"/>
        </w:rPr>
        <w:tab/>
      </w:r>
      <w:r w:rsidRPr="00326B7E">
        <w:rPr>
          <w:color w:val="000000"/>
          <w:spacing w:val="-7"/>
          <w:lang w:val="lv-LV"/>
        </w:rPr>
        <w:tab/>
      </w:r>
      <w:r w:rsidRPr="00326B7E">
        <w:rPr>
          <w:color w:val="000000"/>
          <w:spacing w:val="-7"/>
          <w:lang w:val="lv-LV"/>
        </w:rPr>
        <w:tab/>
        <w:t xml:space="preserve">Noteikumi </w:t>
      </w:r>
      <w:proofErr w:type="spellStart"/>
      <w:r w:rsidRPr="00326B7E">
        <w:rPr>
          <w:color w:val="000000"/>
          <w:spacing w:val="-7"/>
          <w:lang w:val="lv-LV"/>
        </w:rPr>
        <w:t>Nr</w:t>
      </w:r>
      <w:proofErr w:type="spellEnd"/>
      <w:r w:rsidRPr="00326B7E">
        <w:rPr>
          <w:color w:val="000000"/>
          <w:spacing w:val="-7"/>
          <w:lang w:val="lv-LV"/>
        </w:rPr>
        <w:t>.</w:t>
      </w:r>
    </w:p>
    <w:p w:rsidR="002E00CA" w:rsidRPr="00326B7E" w:rsidRDefault="002E00CA" w:rsidP="00AB2400">
      <w:pPr>
        <w:shd w:val="clear" w:color="auto" w:fill="FFFFFF"/>
        <w:ind w:right="43"/>
        <w:rPr>
          <w:color w:val="000000"/>
          <w:spacing w:val="-7"/>
          <w:lang w:val="lv-LV"/>
        </w:rPr>
      </w:pPr>
      <w:r w:rsidRPr="00326B7E">
        <w:rPr>
          <w:color w:val="000000"/>
          <w:spacing w:val="-7"/>
          <w:lang w:val="lv-LV"/>
        </w:rPr>
        <w:t>Rīgā</w:t>
      </w:r>
      <w:r w:rsidRPr="00326B7E">
        <w:rPr>
          <w:color w:val="000000"/>
          <w:spacing w:val="-7"/>
          <w:lang w:val="lv-LV"/>
        </w:rPr>
        <w:tab/>
      </w:r>
      <w:r w:rsidRPr="00326B7E">
        <w:rPr>
          <w:color w:val="000000"/>
          <w:spacing w:val="-7"/>
          <w:lang w:val="lv-LV"/>
        </w:rPr>
        <w:tab/>
      </w:r>
      <w:r w:rsidRPr="00326B7E">
        <w:rPr>
          <w:color w:val="000000"/>
          <w:spacing w:val="-7"/>
          <w:lang w:val="lv-LV"/>
        </w:rPr>
        <w:tab/>
      </w:r>
      <w:r w:rsidRPr="00326B7E">
        <w:rPr>
          <w:color w:val="000000"/>
          <w:spacing w:val="-7"/>
          <w:lang w:val="lv-LV"/>
        </w:rPr>
        <w:tab/>
      </w:r>
      <w:r w:rsidRPr="00326B7E">
        <w:rPr>
          <w:color w:val="000000"/>
          <w:spacing w:val="-7"/>
          <w:lang w:val="lv-LV"/>
        </w:rPr>
        <w:tab/>
      </w:r>
      <w:r w:rsidRPr="00326B7E">
        <w:rPr>
          <w:color w:val="000000"/>
          <w:spacing w:val="-7"/>
          <w:lang w:val="lv-LV"/>
        </w:rPr>
        <w:tab/>
      </w:r>
      <w:r w:rsidRPr="00326B7E">
        <w:rPr>
          <w:color w:val="000000"/>
          <w:spacing w:val="-7"/>
          <w:lang w:val="lv-LV"/>
        </w:rPr>
        <w:tab/>
      </w:r>
      <w:r w:rsidRPr="00326B7E">
        <w:rPr>
          <w:color w:val="000000"/>
          <w:spacing w:val="-7"/>
          <w:lang w:val="lv-LV"/>
        </w:rPr>
        <w:tab/>
        <w:t xml:space="preserve"> (</w:t>
      </w:r>
      <w:proofErr w:type="spellStart"/>
      <w:r w:rsidRPr="00326B7E">
        <w:rPr>
          <w:color w:val="000000"/>
          <w:spacing w:val="-7"/>
          <w:lang w:val="lv-LV"/>
        </w:rPr>
        <w:t>prot</w:t>
      </w:r>
      <w:proofErr w:type="spellEnd"/>
      <w:r w:rsidRPr="00326B7E">
        <w:rPr>
          <w:color w:val="000000"/>
          <w:spacing w:val="-7"/>
          <w:lang w:val="lv-LV"/>
        </w:rPr>
        <w:t xml:space="preserve">. </w:t>
      </w:r>
      <w:proofErr w:type="spellStart"/>
      <w:r w:rsidRPr="00326B7E">
        <w:rPr>
          <w:color w:val="000000"/>
          <w:spacing w:val="-7"/>
          <w:lang w:val="lv-LV"/>
        </w:rPr>
        <w:t>Nr</w:t>
      </w:r>
      <w:proofErr w:type="spellEnd"/>
      <w:r w:rsidRPr="00326B7E">
        <w:rPr>
          <w:color w:val="000000"/>
          <w:spacing w:val="-7"/>
          <w:lang w:val="lv-LV"/>
        </w:rPr>
        <w:t>.</w:t>
      </w:r>
      <w:proofErr w:type="gramStart"/>
      <w:r w:rsidRPr="00326B7E">
        <w:rPr>
          <w:color w:val="000000"/>
          <w:spacing w:val="-7"/>
          <w:lang w:val="lv-LV"/>
        </w:rPr>
        <w:t xml:space="preserve">              .</w:t>
      </w:r>
      <w:proofErr w:type="gramEnd"/>
      <w:r w:rsidRPr="00326B7E">
        <w:rPr>
          <w:color w:val="000000"/>
          <w:spacing w:val="-7"/>
          <w:lang w:val="lv-LV"/>
        </w:rPr>
        <w:t xml:space="preserve"> §)</w:t>
      </w:r>
    </w:p>
    <w:p w:rsidR="002E00CA" w:rsidRPr="00326B7E" w:rsidRDefault="002E00CA" w:rsidP="00AB2400">
      <w:pPr>
        <w:shd w:val="clear" w:color="auto" w:fill="FFFFFF"/>
        <w:ind w:right="43"/>
        <w:rPr>
          <w:b/>
          <w:bCs/>
          <w:color w:val="000000"/>
          <w:spacing w:val="-7"/>
          <w:lang w:val="lv-LV"/>
        </w:rPr>
      </w:pPr>
    </w:p>
    <w:p w:rsidR="002E00CA" w:rsidRPr="00326B7E" w:rsidRDefault="002E00CA" w:rsidP="00AB2400">
      <w:pPr>
        <w:shd w:val="clear" w:color="auto" w:fill="FFFFFF"/>
        <w:ind w:right="43"/>
        <w:rPr>
          <w:b/>
          <w:bCs/>
          <w:color w:val="000000"/>
          <w:spacing w:val="-7"/>
          <w:lang w:val="lv-LV"/>
        </w:rPr>
      </w:pPr>
    </w:p>
    <w:p w:rsidR="002E00CA" w:rsidRPr="0003580B" w:rsidRDefault="002E00CA" w:rsidP="00AB2400">
      <w:pPr>
        <w:jc w:val="center"/>
        <w:rPr>
          <w:sz w:val="28"/>
          <w:szCs w:val="28"/>
          <w:lang w:val="lv-LV" w:eastAsia="lv-LV"/>
        </w:rPr>
      </w:pPr>
      <w:r w:rsidRPr="0003580B">
        <w:rPr>
          <w:b/>
          <w:bCs/>
          <w:sz w:val="28"/>
          <w:szCs w:val="28"/>
          <w:lang w:val="lv-LV"/>
        </w:rPr>
        <w:t>Valsts valodas centra sniegto publisko maksas pakalpojumu cenrādis</w:t>
      </w:r>
    </w:p>
    <w:p w:rsidR="002E00CA" w:rsidRPr="0003580B" w:rsidRDefault="002E00CA" w:rsidP="00AB2400">
      <w:pPr>
        <w:rPr>
          <w:sz w:val="28"/>
          <w:szCs w:val="28"/>
          <w:lang w:val="lv-LV" w:eastAsia="lv-LV"/>
        </w:rPr>
      </w:pPr>
    </w:p>
    <w:p w:rsidR="00C63805" w:rsidRDefault="00C63805" w:rsidP="00AB2400">
      <w:pPr>
        <w:jc w:val="right"/>
        <w:rPr>
          <w:iCs/>
          <w:sz w:val="28"/>
          <w:szCs w:val="28"/>
          <w:lang w:val="lv-LV"/>
        </w:rPr>
      </w:pPr>
    </w:p>
    <w:p w:rsidR="002E00CA" w:rsidRPr="0003580B" w:rsidRDefault="002E00CA" w:rsidP="00AB2400">
      <w:pPr>
        <w:jc w:val="right"/>
        <w:rPr>
          <w:iCs/>
          <w:sz w:val="28"/>
          <w:szCs w:val="28"/>
          <w:lang w:val="lv-LV"/>
        </w:rPr>
      </w:pPr>
      <w:r w:rsidRPr="0003580B">
        <w:rPr>
          <w:iCs/>
          <w:sz w:val="28"/>
          <w:szCs w:val="28"/>
          <w:lang w:val="lv-LV"/>
        </w:rPr>
        <w:t xml:space="preserve">Izdoti saskaņā ar </w:t>
      </w:r>
    </w:p>
    <w:p w:rsidR="002E00CA" w:rsidRPr="0003580B" w:rsidRDefault="002E00CA" w:rsidP="00AB2400">
      <w:pPr>
        <w:jc w:val="right"/>
        <w:rPr>
          <w:iCs/>
          <w:sz w:val="28"/>
          <w:szCs w:val="28"/>
          <w:lang w:val="lv-LV"/>
        </w:rPr>
      </w:pPr>
      <w:r w:rsidRPr="0003580B">
        <w:rPr>
          <w:iCs/>
          <w:sz w:val="28"/>
          <w:szCs w:val="28"/>
          <w:lang w:val="lv-LV"/>
        </w:rPr>
        <w:t>Likuma par budžetu un finanšu vadību</w:t>
      </w:r>
    </w:p>
    <w:p w:rsidR="002E00CA" w:rsidRPr="0003580B" w:rsidRDefault="002E00CA" w:rsidP="00AB2400">
      <w:pPr>
        <w:jc w:val="right"/>
        <w:rPr>
          <w:iCs/>
          <w:sz w:val="28"/>
          <w:szCs w:val="28"/>
          <w:lang w:val="lv-LV"/>
        </w:rPr>
      </w:pPr>
      <w:r w:rsidRPr="0003580B">
        <w:rPr>
          <w:iCs/>
          <w:sz w:val="28"/>
          <w:szCs w:val="28"/>
          <w:lang w:val="lv-LV"/>
        </w:rPr>
        <w:t xml:space="preserve">5.panta devīto daļu </w:t>
      </w:r>
    </w:p>
    <w:p w:rsidR="002E00CA" w:rsidRPr="0003580B" w:rsidRDefault="002E00CA">
      <w:pPr>
        <w:spacing w:after="120"/>
        <w:ind w:firstLine="720"/>
        <w:jc w:val="right"/>
        <w:rPr>
          <w:iCs/>
          <w:sz w:val="28"/>
          <w:szCs w:val="28"/>
          <w:lang w:val="lv-LV"/>
        </w:rPr>
      </w:pPr>
      <w:r w:rsidRPr="0003580B">
        <w:rPr>
          <w:iCs/>
          <w:sz w:val="28"/>
          <w:szCs w:val="28"/>
          <w:lang w:val="lv-LV"/>
        </w:rPr>
        <w:br/>
      </w:r>
    </w:p>
    <w:p w:rsidR="002E00CA" w:rsidRPr="0003580B" w:rsidRDefault="002E00CA">
      <w:pPr>
        <w:spacing w:after="120"/>
        <w:ind w:firstLine="720"/>
        <w:jc w:val="both"/>
        <w:rPr>
          <w:sz w:val="28"/>
          <w:szCs w:val="28"/>
          <w:lang w:val="lv-LV"/>
        </w:rPr>
      </w:pPr>
      <w:r w:rsidRPr="0003580B">
        <w:rPr>
          <w:sz w:val="28"/>
          <w:szCs w:val="28"/>
          <w:lang w:val="lv-LV"/>
        </w:rPr>
        <w:t>1. Noteikumi nosaka Valsts valodas centra sniegto publisko maksas pakalpojumu cenrādi.</w:t>
      </w:r>
    </w:p>
    <w:p w:rsidR="00C63805" w:rsidRDefault="00C63805">
      <w:pPr>
        <w:spacing w:after="120"/>
        <w:ind w:firstLine="720"/>
        <w:jc w:val="both"/>
        <w:rPr>
          <w:sz w:val="28"/>
          <w:szCs w:val="28"/>
          <w:lang w:val="lv-LV"/>
        </w:rPr>
      </w:pPr>
    </w:p>
    <w:p w:rsidR="002E00CA" w:rsidRPr="0003580B" w:rsidRDefault="002E00CA">
      <w:pPr>
        <w:spacing w:after="120"/>
        <w:ind w:firstLine="720"/>
        <w:jc w:val="both"/>
        <w:rPr>
          <w:sz w:val="28"/>
          <w:szCs w:val="28"/>
          <w:lang w:val="lv-LV"/>
        </w:rPr>
      </w:pPr>
      <w:r w:rsidRPr="0003580B">
        <w:rPr>
          <w:sz w:val="28"/>
          <w:szCs w:val="28"/>
          <w:lang w:val="lv-LV"/>
        </w:rPr>
        <w:t>2. Valsts valodas centrs sniedz publiskos maksas pakalpojumus saskaņā ar cenrādi (pielikums).</w:t>
      </w:r>
    </w:p>
    <w:p w:rsidR="00C63805" w:rsidRDefault="00C63805">
      <w:pPr>
        <w:spacing w:after="120"/>
        <w:ind w:firstLine="720"/>
        <w:jc w:val="both"/>
        <w:rPr>
          <w:sz w:val="28"/>
          <w:szCs w:val="28"/>
          <w:lang w:val="lv-LV"/>
        </w:rPr>
      </w:pPr>
    </w:p>
    <w:p w:rsidR="002E00CA" w:rsidRPr="0003580B" w:rsidRDefault="002E00CA">
      <w:pPr>
        <w:spacing w:after="120"/>
        <w:ind w:firstLine="720"/>
        <w:jc w:val="both"/>
        <w:rPr>
          <w:sz w:val="28"/>
          <w:szCs w:val="28"/>
          <w:lang w:val="lv-LV"/>
        </w:rPr>
      </w:pPr>
      <w:r w:rsidRPr="0003580B">
        <w:rPr>
          <w:sz w:val="28"/>
          <w:szCs w:val="28"/>
          <w:lang w:val="lv-LV"/>
        </w:rPr>
        <w:t>3. Ja publiskā maksas pakalpojuma pasūtītājam nepieciešams saņemt pakalpojumu ātrāk nekā trīs darbdienu laikā, piemēro cenu korekcijas koeficientu 2,0.</w:t>
      </w:r>
    </w:p>
    <w:p w:rsidR="00C63805" w:rsidRDefault="00C63805">
      <w:pPr>
        <w:spacing w:after="120"/>
        <w:ind w:firstLine="720"/>
        <w:jc w:val="both"/>
        <w:rPr>
          <w:sz w:val="28"/>
          <w:szCs w:val="28"/>
          <w:lang w:val="lv-LV"/>
        </w:rPr>
      </w:pPr>
    </w:p>
    <w:p w:rsidR="002E00CA" w:rsidRPr="0003580B" w:rsidRDefault="002E00CA">
      <w:pPr>
        <w:spacing w:after="120"/>
        <w:ind w:firstLine="720"/>
        <w:jc w:val="both"/>
        <w:rPr>
          <w:sz w:val="28"/>
          <w:szCs w:val="28"/>
          <w:lang w:val="lv-LV"/>
        </w:rPr>
      </w:pPr>
      <w:r w:rsidRPr="0003580B">
        <w:rPr>
          <w:sz w:val="28"/>
          <w:szCs w:val="28"/>
          <w:lang w:val="lv-LV"/>
        </w:rPr>
        <w:t>4. Ieņēmumus par sniegtajiem publiskajiem maksas pakalpojumiem ieskaita Valsts valodas centram Valsts kasē atvērtajā pamatbudžeta kontā un izlieto izdevumu finansēšanai atbilstoši attiecīgā gada likumā par valsts budžetu apstiprinātajai apropriācijai.</w:t>
      </w:r>
    </w:p>
    <w:p w:rsidR="00C63805" w:rsidRDefault="00C63805">
      <w:pPr>
        <w:spacing w:after="120"/>
        <w:ind w:firstLine="720"/>
        <w:jc w:val="both"/>
        <w:rPr>
          <w:sz w:val="28"/>
          <w:szCs w:val="28"/>
          <w:lang w:val="lv-LV"/>
        </w:rPr>
      </w:pPr>
    </w:p>
    <w:p w:rsidR="002E00CA" w:rsidRPr="0003580B" w:rsidRDefault="002E00CA">
      <w:pPr>
        <w:spacing w:after="120"/>
        <w:ind w:firstLine="720"/>
        <w:jc w:val="both"/>
        <w:rPr>
          <w:sz w:val="28"/>
          <w:szCs w:val="28"/>
          <w:lang w:val="lv-LV"/>
        </w:rPr>
      </w:pPr>
      <w:r w:rsidRPr="0003580B">
        <w:rPr>
          <w:sz w:val="28"/>
          <w:szCs w:val="28"/>
          <w:lang w:val="lv-LV"/>
        </w:rPr>
        <w:t xml:space="preserve">5. Atzīt par spēku zaudējušiem Ministru kabineta 2005. gada 4. oktobra noteikumus </w:t>
      </w:r>
      <w:proofErr w:type="spellStart"/>
      <w:r w:rsidRPr="0003580B">
        <w:rPr>
          <w:sz w:val="28"/>
          <w:szCs w:val="28"/>
          <w:lang w:val="lv-LV"/>
        </w:rPr>
        <w:t>Nr</w:t>
      </w:r>
      <w:proofErr w:type="spellEnd"/>
      <w:r w:rsidRPr="0003580B">
        <w:rPr>
          <w:sz w:val="28"/>
          <w:szCs w:val="28"/>
          <w:lang w:val="lv-LV"/>
        </w:rPr>
        <w:t xml:space="preserve">. 750 „Noteikumi par Valsts valodas centra sniegto maksas pakalpojumu cenrādi” (Latvijas Vēstnesis, 2005, 159. </w:t>
      </w:r>
      <w:proofErr w:type="spellStart"/>
      <w:r w:rsidRPr="0003580B">
        <w:rPr>
          <w:sz w:val="28"/>
          <w:szCs w:val="28"/>
          <w:lang w:val="lv-LV"/>
        </w:rPr>
        <w:t>nr</w:t>
      </w:r>
      <w:proofErr w:type="spellEnd"/>
      <w:r w:rsidRPr="0003580B">
        <w:rPr>
          <w:sz w:val="28"/>
          <w:szCs w:val="28"/>
          <w:lang w:val="lv-LV"/>
        </w:rPr>
        <w:t>.).</w:t>
      </w:r>
    </w:p>
    <w:p w:rsidR="00C63805" w:rsidRDefault="00C63805">
      <w:pPr>
        <w:spacing w:after="120"/>
        <w:ind w:firstLine="720"/>
        <w:jc w:val="both"/>
        <w:rPr>
          <w:sz w:val="28"/>
          <w:szCs w:val="28"/>
          <w:lang w:val="lv-LV"/>
        </w:rPr>
      </w:pPr>
    </w:p>
    <w:p w:rsidR="002E00CA" w:rsidRDefault="002E00CA">
      <w:pPr>
        <w:spacing w:after="120"/>
        <w:ind w:firstLine="720"/>
        <w:jc w:val="both"/>
        <w:rPr>
          <w:sz w:val="28"/>
          <w:szCs w:val="28"/>
          <w:lang w:val="lv-LV"/>
        </w:rPr>
      </w:pPr>
      <w:r w:rsidRPr="0003580B">
        <w:rPr>
          <w:sz w:val="28"/>
          <w:szCs w:val="28"/>
          <w:lang w:val="lv-LV"/>
        </w:rPr>
        <w:t xml:space="preserve">6. Skaidras naudas maksājumiem, kurus </w:t>
      </w:r>
      <w:r w:rsidRPr="0003580B">
        <w:rPr>
          <w:i/>
          <w:sz w:val="28"/>
          <w:szCs w:val="28"/>
          <w:lang w:val="lv-LV"/>
        </w:rPr>
        <w:t>Euro</w:t>
      </w:r>
      <w:r w:rsidRPr="0003580B">
        <w:rPr>
          <w:sz w:val="28"/>
          <w:szCs w:val="28"/>
          <w:lang w:val="lv-LV"/>
        </w:rPr>
        <w:t xml:space="preserve"> ieviešanas kārtības likumā noteiktajā vienlaicīgas apgrozības periodā veic latos, piemēro Ministru kabineta 2005. gada 4. oktobra noteikumus </w:t>
      </w:r>
      <w:proofErr w:type="spellStart"/>
      <w:r w:rsidRPr="0003580B">
        <w:rPr>
          <w:sz w:val="28"/>
          <w:szCs w:val="28"/>
          <w:lang w:val="lv-LV"/>
        </w:rPr>
        <w:t>Nr</w:t>
      </w:r>
      <w:proofErr w:type="spellEnd"/>
      <w:r w:rsidRPr="0003580B">
        <w:rPr>
          <w:sz w:val="28"/>
          <w:szCs w:val="28"/>
          <w:lang w:val="lv-LV"/>
        </w:rPr>
        <w:t>. 750 „Noteikumi par Valsts valodas centra sniegto maksas pakalpojumu cenrādi”.</w:t>
      </w:r>
    </w:p>
    <w:p w:rsidR="00C63805" w:rsidRPr="0003580B" w:rsidRDefault="00C63805">
      <w:pPr>
        <w:spacing w:after="120"/>
        <w:ind w:firstLine="720"/>
        <w:jc w:val="both"/>
        <w:rPr>
          <w:sz w:val="28"/>
          <w:szCs w:val="28"/>
          <w:lang w:val="lv-LV"/>
        </w:rPr>
      </w:pPr>
    </w:p>
    <w:p w:rsidR="002E00CA" w:rsidRPr="0003580B" w:rsidRDefault="002E00CA">
      <w:pPr>
        <w:spacing w:after="120"/>
        <w:ind w:firstLine="720"/>
        <w:jc w:val="both"/>
        <w:rPr>
          <w:sz w:val="28"/>
          <w:szCs w:val="28"/>
          <w:lang w:val="lv-LV"/>
        </w:rPr>
      </w:pPr>
      <w:r w:rsidRPr="0003580B">
        <w:rPr>
          <w:sz w:val="28"/>
          <w:szCs w:val="28"/>
          <w:lang w:val="lv-LV"/>
        </w:rPr>
        <w:t>7. Noteikumi stājas spēkā 2014. gada 1. janvārī.</w:t>
      </w:r>
    </w:p>
    <w:p w:rsidR="002E00CA" w:rsidRPr="0003580B" w:rsidRDefault="002E00CA" w:rsidP="00E3428E">
      <w:pPr>
        <w:jc w:val="both"/>
        <w:rPr>
          <w:sz w:val="28"/>
          <w:szCs w:val="28"/>
          <w:lang w:val="lv-LV"/>
        </w:rPr>
      </w:pPr>
    </w:p>
    <w:p w:rsidR="00C63805" w:rsidRDefault="00C63805" w:rsidP="00EC13C6">
      <w:pPr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</w:p>
    <w:p w:rsidR="002E00CA" w:rsidRPr="0003580B" w:rsidRDefault="002E00CA" w:rsidP="00EC13C6">
      <w:pPr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  <w:r w:rsidRPr="0003580B">
        <w:rPr>
          <w:color w:val="000000"/>
          <w:sz w:val="28"/>
          <w:szCs w:val="28"/>
          <w:lang w:val="lv-LV"/>
        </w:rPr>
        <w:t>Ministru prezidents</w:t>
      </w:r>
      <w:r w:rsidRPr="0003580B">
        <w:rPr>
          <w:color w:val="000000"/>
          <w:sz w:val="28"/>
          <w:szCs w:val="28"/>
          <w:lang w:val="lv-LV"/>
        </w:rPr>
        <w:tab/>
      </w:r>
      <w:r w:rsidRPr="0003580B">
        <w:rPr>
          <w:color w:val="000000"/>
          <w:sz w:val="28"/>
          <w:szCs w:val="28"/>
          <w:lang w:val="lv-LV"/>
        </w:rPr>
        <w:tab/>
      </w:r>
      <w:r w:rsidRPr="0003580B">
        <w:rPr>
          <w:color w:val="000000"/>
          <w:sz w:val="28"/>
          <w:szCs w:val="28"/>
          <w:lang w:val="lv-LV"/>
        </w:rPr>
        <w:tab/>
      </w:r>
      <w:r w:rsidRPr="0003580B">
        <w:rPr>
          <w:color w:val="000000"/>
          <w:sz w:val="28"/>
          <w:szCs w:val="28"/>
          <w:lang w:val="lv-LV"/>
        </w:rPr>
        <w:tab/>
      </w:r>
      <w:r w:rsidRPr="0003580B">
        <w:rPr>
          <w:color w:val="000000"/>
          <w:sz w:val="28"/>
          <w:szCs w:val="28"/>
          <w:lang w:val="lv-LV"/>
        </w:rPr>
        <w:tab/>
      </w:r>
      <w:r w:rsidRPr="0003580B">
        <w:rPr>
          <w:color w:val="000000"/>
          <w:sz w:val="28"/>
          <w:szCs w:val="28"/>
          <w:lang w:val="lv-LV"/>
        </w:rPr>
        <w:tab/>
        <w:t>V. </w:t>
      </w:r>
      <w:proofErr w:type="spellStart"/>
      <w:r w:rsidRPr="0003580B">
        <w:rPr>
          <w:color w:val="000000"/>
          <w:sz w:val="28"/>
          <w:szCs w:val="28"/>
          <w:lang w:val="lv-LV"/>
        </w:rPr>
        <w:t>Dombrovskis</w:t>
      </w:r>
      <w:proofErr w:type="spellEnd"/>
      <w:r w:rsidRPr="0003580B">
        <w:rPr>
          <w:color w:val="000000"/>
          <w:sz w:val="28"/>
          <w:szCs w:val="28"/>
          <w:lang w:val="lv-LV"/>
        </w:rPr>
        <w:tab/>
      </w:r>
      <w:r w:rsidRPr="0003580B">
        <w:rPr>
          <w:color w:val="000000"/>
          <w:sz w:val="28"/>
          <w:szCs w:val="28"/>
          <w:lang w:val="lv-LV"/>
        </w:rPr>
        <w:tab/>
      </w:r>
      <w:r w:rsidRPr="0003580B">
        <w:rPr>
          <w:color w:val="000000"/>
          <w:sz w:val="28"/>
          <w:szCs w:val="28"/>
          <w:lang w:val="lv-LV"/>
        </w:rPr>
        <w:tab/>
      </w:r>
      <w:r w:rsidRPr="0003580B">
        <w:rPr>
          <w:color w:val="000000"/>
          <w:sz w:val="28"/>
          <w:szCs w:val="28"/>
          <w:lang w:val="lv-LV"/>
        </w:rPr>
        <w:tab/>
      </w:r>
    </w:p>
    <w:p w:rsidR="002E00CA" w:rsidRPr="0003580B" w:rsidRDefault="002E00CA" w:rsidP="00E3428E">
      <w:pPr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</w:p>
    <w:p w:rsidR="002E00CA" w:rsidRPr="0003580B" w:rsidRDefault="002E00CA" w:rsidP="00EC13C6">
      <w:pPr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  <w:r w:rsidRPr="0003580B">
        <w:rPr>
          <w:color w:val="000000"/>
          <w:sz w:val="28"/>
          <w:szCs w:val="28"/>
          <w:lang w:val="lv-LV"/>
        </w:rPr>
        <w:t>Tieslietu ministrs</w:t>
      </w:r>
      <w:r w:rsidRPr="0003580B">
        <w:rPr>
          <w:color w:val="000000"/>
          <w:sz w:val="28"/>
          <w:szCs w:val="28"/>
          <w:lang w:val="lv-LV"/>
        </w:rPr>
        <w:tab/>
      </w:r>
      <w:r w:rsidRPr="0003580B">
        <w:rPr>
          <w:color w:val="000000"/>
          <w:sz w:val="28"/>
          <w:szCs w:val="28"/>
          <w:lang w:val="lv-LV"/>
        </w:rPr>
        <w:tab/>
      </w:r>
      <w:r w:rsidRPr="0003580B">
        <w:rPr>
          <w:color w:val="000000"/>
          <w:sz w:val="28"/>
          <w:szCs w:val="28"/>
          <w:lang w:val="lv-LV"/>
        </w:rPr>
        <w:tab/>
      </w:r>
      <w:r w:rsidRPr="0003580B">
        <w:rPr>
          <w:color w:val="000000"/>
          <w:sz w:val="28"/>
          <w:szCs w:val="28"/>
          <w:lang w:val="lv-LV"/>
        </w:rPr>
        <w:tab/>
      </w:r>
      <w:r w:rsidRPr="0003580B">
        <w:rPr>
          <w:color w:val="000000"/>
          <w:sz w:val="28"/>
          <w:szCs w:val="28"/>
          <w:lang w:val="lv-LV"/>
        </w:rPr>
        <w:tab/>
      </w:r>
      <w:r w:rsidRPr="0003580B">
        <w:rPr>
          <w:color w:val="000000"/>
          <w:sz w:val="28"/>
          <w:szCs w:val="28"/>
          <w:lang w:val="lv-LV"/>
        </w:rPr>
        <w:tab/>
      </w:r>
      <w:r w:rsidRPr="0003580B">
        <w:rPr>
          <w:color w:val="000000"/>
          <w:sz w:val="28"/>
          <w:szCs w:val="28"/>
          <w:lang w:val="lv-LV"/>
        </w:rPr>
        <w:tab/>
        <w:t>J. Bordāns</w:t>
      </w:r>
    </w:p>
    <w:p w:rsidR="002E00CA" w:rsidRPr="0003580B" w:rsidRDefault="002E00CA" w:rsidP="00E3428E">
      <w:pPr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</w:p>
    <w:p w:rsidR="002E00CA" w:rsidRPr="0003580B" w:rsidRDefault="002E00CA" w:rsidP="00651A9A">
      <w:pPr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</w:p>
    <w:p w:rsidR="002E00CA" w:rsidRPr="0003580B" w:rsidRDefault="002E00CA" w:rsidP="00EC13C6">
      <w:pPr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  <w:r w:rsidRPr="0003580B">
        <w:rPr>
          <w:color w:val="000000"/>
          <w:sz w:val="28"/>
          <w:szCs w:val="28"/>
          <w:lang w:val="lv-LV"/>
        </w:rPr>
        <w:t xml:space="preserve">Iesniedzējs: </w:t>
      </w:r>
      <w:r w:rsidRPr="0003580B">
        <w:rPr>
          <w:color w:val="000000"/>
          <w:sz w:val="28"/>
          <w:szCs w:val="28"/>
          <w:lang w:val="lv-LV"/>
        </w:rPr>
        <w:tab/>
      </w:r>
    </w:p>
    <w:p w:rsidR="002E00CA" w:rsidRPr="0003580B" w:rsidRDefault="002E00CA" w:rsidP="00EC13C6">
      <w:pPr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  <w:r w:rsidRPr="0003580B">
        <w:rPr>
          <w:color w:val="000000"/>
          <w:sz w:val="28"/>
          <w:szCs w:val="28"/>
          <w:lang w:val="lv-LV"/>
        </w:rPr>
        <w:t>tieslietu ministrs</w:t>
      </w:r>
      <w:r w:rsidRPr="0003580B">
        <w:rPr>
          <w:color w:val="000000"/>
          <w:sz w:val="28"/>
          <w:szCs w:val="28"/>
          <w:lang w:val="lv-LV"/>
        </w:rPr>
        <w:tab/>
      </w:r>
      <w:r w:rsidRPr="0003580B">
        <w:rPr>
          <w:color w:val="000000"/>
          <w:sz w:val="28"/>
          <w:szCs w:val="28"/>
          <w:lang w:val="lv-LV"/>
        </w:rPr>
        <w:tab/>
      </w:r>
      <w:r w:rsidRPr="0003580B">
        <w:rPr>
          <w:color w:val="000000"/>
          <w:sz w:val="28"/>
          <w:szCs w:val="28"/>
          <w:lang w:val="lv-LV"/>
        </w:rPr>
        <w:tab/>
      </w:r>
      <w:r w:rsidRPr="0003580B">
        <w:rPr>
          <w:color w:val="000000"/>
          <w:sz w:val="28"/>
          <w:szCs w:val="28"/>
          <w:lang w:val="lv-LV"/>
        </w:rPr>
        <w:tab/>
      </w:r>
      <w:r w:rsidRPr="0003580B">
        <w:rPr>
          <w:color w:val="000000"/>
          <w:sz w:val="28"/>
          <w:szCs w:val="28"/>
          <w:lang w:val="lv-LV"/>
        </w:rPr>
        <w:tab/>
      </w:r>
      <w:r w:rsidRPr="0003580B">
        <w:rPr>
          <w:color w:val="000000"/>
          <w:sz w:val="28"/>
          <w:szCs w:val="28"/>
          <w:lang w:val="lv-LV"/>
        </w:rPr>
        <w:tab/>
      </w:r>
      <w:r w:rsidRPr="0003580B">
        <w:rPr>
          <w:color w:val="000000"/>
          <w:sz w:val="28"/>
          <w:szCs w:val="28"/>
          <w:lang w:val="lv-LV"/>
        </w:rPr>
        <w:tab/>
        <w:t>J. Bordāns</w:t>
      </w:r>
    </w:p>
    <w:p w:rsidR="002E00CA" w:rsidRDefault="002E00CA" w:rsidP="00EC13C6">
      <w:pPr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</w:p>
    <w:p w:rsidR="00C63805" w:rsidRDefault="00C63805" w:rsidP="00EC13C6">
      <w:pPr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</w:p>
    <w:p w:rsidR="00C63805" w:rsidRPr="00C63805" w:rsidRDefault="00C63805" w:rsidP="00EC13C6">
      <w:pPr>
        <w:autoSpaceDE w:val="0"/>
        <w:autoSpaceDN w:val="0"/>
        <w:adjustRightInd w:val="0"/>
        <w:rPr>
          <w:color w:val="000000"/>
          <w:sz w:val="28"/>
          <w:szCs w:val="28"/>
          <w:lang w:val="lv-LV"/>
        </w:rPr>
      </w:pPr>
    </w:p>
    <w:p w:rsidR="002E00CA" w:rsidRPr="00326B7E" w:rsidRDefault="003F4378" w:rsidP="00212624">
      <w:pPr>
        <w:shd w:val="clear" w:color="auto" w:fill="FFFFFF"/>
        <w:rPr>
          <w:sz w:val="20"/>
          <w:szCs w:val="20"/>
          <w:lang w:val="lv-LV"/>
        </w:rPr>
      </w:pPr>
      <w:r w:rsidRPr="00326B7E">
        <w:rPr>
          <w:sz w:val="20"/>
          <w:szCs w:val="20"/>
          <w:lang w:val="lv-LV"/>
        </w:rPr>
        <w:t>1</w:t>
      </w:r>
      <w:r w:rsidR="0003580B">
        <w:rPr>
          <w:sz w:val="20"/>
          <w:szCs w:val="20"/>
          <w:lang w:val="lv-LV"/>
        </w:rPr>
        <w:t>6</w:t>
      </w:r>
      <w:r w:rsidR="002E00CA" w:rsidRPr="00326B7E">
        <w:rPr>
          <w:sz w:val="20"/>
          <w:szCs w:val="20"/>
          <w:lang w:val="lv-LV"/>
        </w:rPr>
        <w:t>.09.2013. 1</w:t>
      </w:r>
      <w:r w:rsidR="0003580B">
        <w:rPr>
          <w:sz w:val="20"/>
          <w:szCs w:val="20"/>
          <w:lang w:val="lv-LV"/>
        </w:rPr>
        <w:t>0</w:t>
      </w:r>
      <w:r w:rsidR="002E00CA" w:rsidRPr="00326B7E">
        <w:rPr>
          <w:sz w:val="20"/>
          <w:szCs w:val="20"/>
          <w:lang w:val="lv-LV"/>
        </w:rPr>
        <w:t>:35</w:t>
      </w:r>
    </w:p>
    <w:p w:rsidR="002E00CA" w:rsidRPr="00326B7E" w:rsidRDefault="002E00CA" w:rsidP="00212624">
      <w:pPr>
        <w:shd w:val="clear" w:color="auto" w:fill="FFFFFF"/>
        <w:rPr>
          <w:sz w:val="20"/>
          <w:szCs w:val="20"/>
          <w:lang w:val="lv-LV"/>
        </w:rPr>
      </w:pPr>
      <w:r w:rsidRPr="00326B7E">
        <w:rPr>
          <w:sz w:val="20"/>
          <w:szCs w:val="20"/>
          <w:lang w:val="lv-LV"/>
        </w:rPr>
        <w:t>19</w:t>
      </w:r>
      <w:r w:rsidR="00AF77A7" w:rsidRPr="00326B7E">
        <w:rPr>
          <w:sz w:val="20"/>
          <w:szCs w:val="20"/>
          <w:lang w:val="lv-LV"/>
        </w:rPr>
        <w:t>4</w:t>
      </w:r>
      <w:bookmarkStart w:id="0" w:name="_GoBack"/>
      <w:bookmarkEnd w:id="0"/>
    </w:p>
    <w:p w:rsidR="002E00CA" w:rsidRPr="00326B7E" w:rsidRDefault="002E00CA" w:rsidP="00212624">
      <w:pPr>
        <w:shd w:val="clear" w:color="auto" w:fill="FFFFFF"/>
        <w:rPr>
          <w:sz w:val="20"/>
          <w:szCs w:val="20"/>
          <w:lang w:val="lv-LV"/>
        </w:rPr>
      </w:pPr>
      <w:r w:rsidRPr="00326B7E">
        <w:rPr>
          <w:sz w:val="20"/>
          <w:szCs w:val="20"/>
          <w:lang w:val="lv-LV"/>
        </w:rPr>
        <w:t>M.Baltiņš</w:t>
      </w:r>
    </w:p>
    <w:p w:rsidR="002E00CA" w:rsidRPr="00326B7E" w:rsidRDefault="002E00CA" w:rsidP="00D06C28">
      <w:pPr>
        <w:shd w:val="clear" w:color="auto" w:fill="FFFFFF"/>
        <w:rPr>
          <w:sz w:val="20"/>
          <w:szCs w:val="20"/>
          <w:lang w:val="lv-LV"/>
        </w:rPr>
      </w:pPr>
      <w:r w:rsidRPr="00326B7E">
        <w:rPr>
          <w:sz w:val="20"/>
          <w:szCs w:val="20"/>
          <w:lang w:val="lv-LV"/>
        </w:rPr>
        <w:t>67331814; info@vvc.gov.lv</w:t>
      </w:r>
    </w:p>
    <w:sectPr w:rsidR="002E00CA" w:rsidRPr="00326B7E" w:rsidSect="00326B7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E6" w:rsidRDefault="00A715E6" w:rsidP="00AB2400">
      <w:r>
        <w:separator/>
      </w:r>
    </w:p>
  </w:endnote>
  <w:endnote w:type="continuationSeparator" w:id="0">
    <w:p w:rsidR="00A715E6" w:rsidRDefault="00A715E6" w:rsidP="00AB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B4" w:rsidRPr="00264CCF" w:rsidRDefault="00B918B4" w:rsidP="00B918B4">
    <w:pPr>
      <w:pStyle w:val="Pamatteksts"/>
      <w:jc w:val="both"/>
      <w:rPr>
        <w:b w:val="0"/>
        <w:sz w:val="20"/>
      </w:rPr>
    </w:pPr>
    <w:r w:rsidRPr="00264CCF">
      <w:rPr>
        <w:b w:val="0"/>
        <w:sz w:val="20"/>
      </w:rPr>
      <w:t>TMNot_</w:t>
    </w:r>
    <w:r>
      <w:rPr>
        <w:b w:val="0"/>
        <w:sz w:val="20"/>
      </w:rPr>
      <w:t>050913_VVCcenradis</w:t>
    </w:r>
    <w:r w:rsidRPr="00264CCF">
      <w:rPr>
        <w:b w:val="0"/>
        <w:sz w:val="20"/>
      </w:rPr>
      <w:t xml:space="preserve">; </w:t>
    </w:r>
    <w:r>
      <w:rPr>
        <w:b w:val="0"/>
        <w:sz w:val="20"/>
      </w:rPr>
      <w:t>Ministru kabineta noteikumu projekts „</w:t>
    </w:r>
    <w:r w:rsidRPr="00264CCF">
      <w:rPr>
        <w:b w:val="0"/>
        <w:sz w:val="20"/>
      </w:rPr>
      <w:t>Valsts valodas centra sni</w:t>
    </w:r>
    <w:r>
      <w:rPr>
        <w:b w:val="0"/>
        <w:sz w:val="20"/>
      </w:rPr>
      <w:t>egto publisko maksas pakalpojumu cenrādis”</w:t>
    </w:r>
  </w:p>
  <w:p w:rsidR="002E00CA" w:rsidRPr="00EC13C6" w:rsidRDefault="002E00CA">
    <w:pPr>
      <w:pStyle w:val="Kjen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CA" w:rsidRPr="00264CCF" w:rsidRDefault="002E00CA" w:rsidP="00264CCF">
    <w:pPr>
      <w:pStyle w:val="Pamatteksts"/>
      <w:jc w:val="both"/>
      <w:rPr>
        <w:b w:val="0"/>
        <w:sz w:val="20"/>
      </w:rPr>
    </w:pPr>
    <w:r w:rsidRPr="00264CCF">
      <w:rPr>
        <w:b w:val="0"/>
        <w:sz w:val="20"/>
      </w:rPr>
      <w:t>TMNot_</w:t>
    </w:r>
    <w:r>
      <w:rPr>
        <w:b w:val="0"/>
        <w:sz w:val="20"/>
      </w:rPr>
      <w:t>050913_VVCcenradis</w:t>
    </w:r>
    <w:r w:rsidRPr="00264CCF">
      <w:rPr>
        <w:b w:val="0"/>
        <w:sz w:val="20"/>
      </w:rPr>
      <w:t xml:space="preserve">; </w:t>
    </w:r>
    <w:r>
      <w:rPr>
        <w:b w:val="0"/>
        <w:sz w:val="20"/>
      </w:rPr>
      <w:t>Ministru kabineta noteikumu projekts „</w:t>
    </w:r>
    <w:r w:rsidRPr="00264CCF">
      <w:rPr>
        <w:b w:val="0"/>
        <w:sz w:val="20"/>
      </w:rPr>
      <w:t>Valsts valodas centra sni</w:t>
    </w:r>
    <w:r>
      <w:rPr>
        <w:b w:val="0"/>
        <w:sz w:val="20"/>
      </w:rPr>
      <w:t>egto publisko maksas pakalpojumu cenrādis”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E6" w:rsidRDefault="00A715E6" w:rsidP="00AB2400">
      <w:r>
        <w:separator/>
      </w:r>
    </w:p>
  </w:footnote>
  <w:footnote w:type="continuationSeparator" w:id="0">
    <w:p w:rsidR="00A715E6" w:rsidRDefault="00A715E6" w:rsidP="00AB2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8317"/>
      <w:docPartObj>
        <w:docPartGallery w:val="Page Numbers (Top of Page)"/>
        <w:docPartUnique/>
      </w:docPartObj>
    </w:sdtPr>
    <w:sdtEndPr/>
    <w:sdtContent>
      <w:p w:rsidR="00B918B4" w:rsidRDefault="00E93A5E">
        <w:pPr>
          <w:pStyle w:val="Galvene"/>
          <w:jc w:val="center"/>
        </w:pPr>
        <w:r>
          <w:fldChar w:fldCharType="begin"/>
        </w:r>
        <w:r w:rsidR="00B918B4">
          <w:instrText xml:space="preserve"> PAGE   \* MERGEFORMAT </w:instrText>
        </w:r>
        <w:r>
          <w:fldChar w:fldCharType="separate"/>
        </w:r>
        <w:r w:rsidR="0003580B">
          <w:rPr>
            <w:noProof/>
          </w:rPr>
          <w:t>2</w:t>
        </w:r>
        <w:r>
          <w:fldChar w:fldCharType="end"/>
        </w:r>
      </w:p>
    </w:sdtContent>
  </w:sdt>
  <w:p w:rsidR="002E00CA" w:rsidRPr="00AB2400" w:rsidRDefault="002E00CA" w:rsidP="00AB2400">
    <w:pPr>
      <w:pStyle w:val="Galvene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492"/>
    <w:multiLevelType w:val="multilevel"/>
    <w:tmpl w:val="433A6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1E206A47"/>
    <w:multiLevelType w:val="hybridMultilevel"/>
    <w:tmpl w:val="AC28274C"/>
    <w:lvl w:ilvl="0" w:tplc="5E7C10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ABB74D8"/>
    <w:multiLevelType w:val="hybridMultilevel"/>
    <w:tmpl w:val="B276EE6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00"/>
    <w:rsid w:val="00022D6E"/>
    <w:rsid w:val="0003580B"/>
    <w:rsid w:val="00055AA1"/>
    <w:rsid w:val="00085C68"/>
    <w:rsid w:val="000A727A"/>
    <w:rsid w:val="000D08F1"/>
    <w:rsid w:val="000D1839"/>
    <w:rsid w:val="000D1ECF"/>
    <w:rsid w:val="000D5E3E"/>
    <w:rsid w:val="000D64CA"/>
    <w:rsid w:val="000E70DC"/>
    <w:rsid w:val="000F0CE4"/>
    <w:rsid w:val="00122662"/>
    <w:rsid w:val="00142D3E"/>
    <w:rsid w:val="001554ED"/>
    <w:rsid w:val="0017319D"/>
    <w:rsid w:val="00190AE1"/>
    <w:rsid w:val="0019315A"/>
    <w:rsid w:val="001B27A6"/>
    <w:rsid w:val="001C6E81"/>
    <w:rsid w:val="001D6101"/>
    <w:rsid w:val="001F737D"/>
    <w:rsid w:val="002015C4"/>
    <w:rsid w:val="00212624"/>
    <w:rsid w:val="00237F9C"/>
    <w:rsid w:val="002464C5"/>
    <w:rsid w:val="00264CCF"/>
    <w:rsid w:val="00271D70"/>
    <w:rsid w:val="002757A0"/>
    <w:rsid w:val="0028378B"/>
    <w:rsid w:val="00286DAE"/>
    <w:rsid w:val="00293925"/>
    <w:rsid w:val="002C1D40"/>
    <w:rsid w:val="002D430E"/>
    <w:rsid w:val="002D7850"/>
    <w:rsid w:val="002D7AEF"/>
    <w:rsid w:val="002E00CA"/>
    <w:rsid w:val="002E3679"/>
    <w:rsid w:val="002E4E03"/>
    <w:rsid w:val="002F5774"/>
    <w:rsid w:val="00301B5F"/>
    <w:rsid w:val="00306BCD"/>
    <w:rsid w:val="0031744C"/>
    <w:rsid w:val="00326B7E"/>
    <w:rsid w:val="00330B75"/>
    <w:rsid w:val="0033492B"/>
    <w:rsid w:val="0037292C"/>
    <w:rsid w:val="003857EB"/>
    <w:rsid w:val="00387693"/>
    <w:rsid w:val="00396001"/>
    <w:rsid w:val="003B5CA9"/>
    <w:rsid w:val="003D246C"/>
    <w:rsid w:val="003E142E"/>
    <w:rsid w:val="003E7A36"/>
    <w:rsid w:val="003F4378"/>
    <w:rsid w:val="00401BFB"/>
    <w:rsid w:val="004034D7"/>
    <w:rsid w:val="00405D73"/>
    <w:rsid w:val="0040789D"/>
    <w:rsid w:val="004274CB"/>
    <w:rsid w:val="0043468D"/>
    <w:rsid w:val="0043585F"/>
    <w:rsid w:val="00446653"/>
    <w:rsid w:val="0046141A"/>
    <w:rsid w:val="00476097"/>
    <w:rsid w:val="00483AD5"/>
    <w:rsid w:val="00497C95"/>
    <w:rsid w:val="004A27BA"/>
    <w:rsid w:val="004B6CE2"/>
    <w:rsid w:val="004C6D28"/>
    <w:rsid w:val="004D4170"/>
    <w:rsid w:val="004E0492"/>
    <w:rsid w:val="004F334D"/>
    <w:rsid w:val="005267F9"/>
    <w:rsid w:val="005366D4"/>
    <w:rsid w:val="005576E3"/>
    <w:rsid w:val="00575E92"/>
    <w:rsid w:val="00583E48"/>
    <w:rsid w:val="00592C77"/>
    <w:rsid w:val="005A1AA8"/>
    <w:rsid w:val="005A68DA"/>
    <w:rsid w:val="005B221C"/>
    <w:rsid w:val="005B3B9D"/>
    <w:rsid w:val="005B3D45"/>
    <w:rsid w:val="005D5BF2"/>
    <w:rsid w:val="005F0D5A"/>
    <w:rsid w:val="005F1138"/>
    <w:rsid w:val="00633D6A"/>
    <w:rsid w:val="006363B7"/>
    <w:rsid w:val="00642E64"/>
    <w:rsid w:val="006508B0"/>
    <w:rsid w:val="00651A9A"/>
    <w:rsid w:val="00657A75"/>
    <w:rsid w:val="00662DC1"/>
    <w:rsid w:val="00683688"/>
    <w:rsid w:val="00692021"/>
    <w:rsid w:val="006943A8"/>
    <w:rsid w:val="006953B6"/>
    <w:rsid w:val="006D73BB"/>
    <w:rsid w:val="00710485"/>
    <w:rsid w:val="007121E4"/>
    <w:rsid w:val="0071510B"/>
    <w:rsid w:val="00724BF4"/>
    <w:rsid w:val="00726717"/>
    <w:rsid w:val="007268D3"/>
    <w:rsid w:val="007414F2"/>
    <w:rsid w:val="00763D3B"/>
    <w:rsid w:val="007750C7"/>
    <w:rsid w:val="00776699"/>
    <w:rsid w:val="00777759"/>
    <w:rsid w:val="007869BB"/>
    <w:rsid w:val="007A447D"/>
    <w:rsid w:val="007B1C12"/>
    <w:rsid w:val="007F507F"/>
    <w:rsid w:val="007F712F"/>
    <w:rsid w:val="008005D7"/>
    <w:rsid w:val="008210D7"/>
    <w:rsid w:val="008245F6"/>
    <w:rsid w:val="00825C2F"/>
    <w:rsid w:val="0082676F"/>
    <w:rsid w:val="00827A0C"/>
    <w:rsid w:val="0083246A"/>
    <w:rsid w:val="00836BBC"/>
    <w:rsid w:val="0084681B"/>
    <w:rsid w:val="0087231C"/>
    <w:rsid w:val="00872D6A"/>
    <w:rsid w:val="008769E9"/>
    <w:rsid w:val="008843A0"/>
    <w:rsid w:val="008932C9"/>
    <w:rsid w:val="008B1E8A"/>
    <w:rsid w:val="008E50F9"/>
    <w:rsid w:val="008F3024"/>
    <w:rsid w:val="0090304B"/>
    <w:rsid w:val="00913D30"/>
    <w:rsid w:val="00924DC9"/>
    <w:rsid w:val="00925DA1"/>
    <w:rsid w:val="009360EE"/>
    <w:rsid w:val="00941B8D"/>
    <w:rsid w:val="00994254"/>
    <w:rsid w:val="009A506D"/>
    <w:rsid w:val="009B1113"/>
    <w:rsid w:val="009C2C07"/>
    <w:rsid w:val="009D2E30"/>
    <w:rsid w:val="009E5629"/>
    <w:rsid w:val="009E704D"/>
    <w:rsid w:val="009E7483"/>
    <w:rsid w:val="009F4B9C"/>
    <w:rsid w:val="009F68F9"/>
    <w:rsid w:val="00A04B4D"/>
    <w:rsid w:val="00A32113"/>
    <w:rsid w:val="00A32B0B"/>
    <w:rsid w:val="00A35F18"/>
    <w:rsid w:val="00A40EE9"/>
    <w:rsid w:val="00A40F8E"/>
    <w:rsid w:val="00A41690"/>
    <w:rsid w:val="00A66ACB"/>
    <w:rsid w:val="00A7115D"/>
    <w:rsid w:val="00A715E6"/>
    <w:rsid w:val="00A928C0"/>
    <w:rsid w:val="00A93A40"/>
    <w:rsid w:val="00A97227"/>
    <w:rsid w:val="00AA2767"/>
    <w:rsid w:val="00AB2400"/>
    <w:rsid w:val="00AB5569"/>
    <w:rsid w:val="00AD12C4"/>
    <w:rsid w:val="00AD4508"/>
    <w:rsid w:val="00AF0985"/>
    <w:rsid w:val="00AF440B"/>
    <w:rsid w:val="00AF54DB"/>
    <w:rsid w:val="00AF77A7"/>
    <w:rsid w:val="00B02E8E"/>
    <w:rsid w:val="00B068E4"/>
    <w:rsid w:val="00B244F7"/>
    <w:rsid w:val="00B64C39"/>
    <w:rsid w:val="00B918B4"/>
    <w:rsid w:val="00BD1FFD"/>
    <w:rsid w:val="00C00BEA"/>
    <w:rsid w:val="00C0261B"/>
    <w:rsid w:val="00C07353"/>
    <w:rsid w:val="00C12540"/>
    <w:rsid w:val="00C17642"/>
    <w:rsid w:val="00C22416"/>
    <w:rsid w:val="00C44928"/>
    <w:rsid w:val="00C50E84"/>
    <w:rsid w:val="00C532B1"/>
    <w:rsid w:val="00C556A3"/>
    <w:rsid w:val="00C56858"/>
    <w:rsid w:val="00C63805"/>
    <w:rsid w:val="00C638BC"/>
    <w:rsid w:val="00C967AE"/>
    <w:rsid w:val="00CB73BE"/>
    <w:rsid w:val="00CC1BE7"/>
    <w:rsid w:val="00CC5759"/>
    <w:rsid w:val="00CD15CD"/>
    <w:rsid w:val="00D06C28"/>
    <w:rsid w:val="00D14E21"/>
    <w:rsid w:val="00D37153"/>
    <w:rsid w:val="00D42FCF"/>
    <w:rsid w:val="00D45019"/>
    <w:rsid w:val="00D4584F"/>
    <w:rsid w:val="00D45996"/>
    <w:rsid w:val="00D47199"/>
    <w:rsid w:val="00D84D10"/>
    <w:rsid w:val="00DB207F"/>
    <w:rsid w:val="00DC7889"/>
    <w:rsid w:val="00E01175"/>
    <w:rsid w:val="00E10C34"/>
    <w:rsid w:val="00E144C2"/>
    <w:rsid w:val="00E14545"/>
    <w:rsid w:val="00E15D74"/>
    <w:rsid w:val="00E3428E"/>
    <w:rsid w:val="00E4479E"/>
    <w:rsid w:val="00E4540F"/>
    <w:rsid w:val="00E6524C"/>
    <w:rsid w:val="00E70EA7"/>
    <w:rsid w:val="00E71A57"/>
    <w:rsid w:val="00E73AA3"/>
    <w:rsid w:val="00E86343"/>
    <w:rsid w:val="00E93A5E"/>
    <w:rsid w:val="00EA3F07"/>
    <w:rsid w:val="00EB5361"/>
    <w:rsid w:val="00EC13C6"/>
    <w:rsid w:val="00EF39C7"/>
    <w:rsid w:val="00F060FB"/>
    <w:rsid w:val="00F122C4"/>
    <w:rsid w:val="00F30DED"/>
    <w:rsid w:val="00F32940"/>
    <w:rsid w:val="00F41290"/>
    <w:rsid w:val="00F53DDC"/>
    <w:rsid w:val="00F70B45"/>
    <w:rsid w:val="00F84332"/>
    <w:rsid w:val="00FB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24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A97227"/>
    <w:pPr>
      <w:keepNext/>
      <w:ind w:left="479" w:firstLine="720"/>
      <w:jc w:val="both"/>
      <w:outlineLvl w:val="0"/>
    </w:pPr>
    <w:rPr>
      <w:sz w:val="28"/>
      <w:szCs w:val="2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97227"/>
    <w:rPr>
      <w:rFonts w:ascii="Times New Roman" w:hAnsi="Times New Roman" w:cs="Times New Roman"/>
      <w:sz w:val="28"/>
      <w:szCs w:val="28"/>
      <w:lang w:eastAsia="lv-LV"/>
    </w:rPr>
  </w:style>
  <w:style w:type="paragraph" w:styleId="Nosaukums">
    <w:name w:val="Title"/>
    <w:basedOn w:val="Parasts"/>
    <w:link w:val="NosaukumsRakstz"/>
    <w:uiPriority w:val="99"/>
    <w:qFormat/>
    <w:rsid w:val="00AB2400"/>
    <w:pPr>
      <w:shd w:val="clear" w:color="auto" w:fill="FFFFFF"/>
      <w:spacing w:before="355"/>
      <w:ind w:right="38"/>
      <w:jc w:val="center"/>
    </w:pPr>
    <w:rPr>
      <w:b/>
      <w:bCs/>
      <w:color w:val="000000"/>
      <w:spacing w:val="-7"/>
      <w:sz w:val="28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AB2400"/>
    <w:rPr>
      <w:rFonts w:ascii="Times New Roman" w:hAnsi="Times New Roman" w:cs="Times New Roman"/>
      <w:b/>
      <w:bCs/>
      <w:color w:val="000000"/>
      <w:spacing w:val="-7"/>
      <w:sz w:val="29"/>
      <w:szCs w:val="29"/>
      <w:shd w:val="clear" w:color="auto" w:fill="FFFFFF"/>
    </w:rPr>
  </w:style>
  <w:style w:type="paragraph" w:styleId="Galvene">
    <w:name w:val="header"/>
    <w:basedOn w:val="Parasts"/>
    <w:link w:val="GalveneRakstz"/>
    <w:uiPriority w:val="99"/>
    <w:rsid w:val="00AB240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AB2400"/>
    <w:rPr>
      <w:rFonts w:ascii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rsid w:val="00AB240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AB2400"/>
    <w:rPr>
      <w:rFonts w:ascii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99"/>
    <w:qFormat/>
    <w:rsid w:val="002E4E03"/>
    <w:pPr>
      <w:ind w:left="720"/>
      <w:contextualSpacing/>
    </w:pPr>
  </w:style>
  <w:style w:type="paragraph" w:styleId="Pamatteksts">
    <w:name w:val="Body Text"/>
    <w:basedOn w:val="Parasts"/>
    <w:link w:val="PamattekstsRakstz"/>
    <w:uiPriority w:val="99"/>
    <w:rsid w:val="001F73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1F737D"/>
    <w:rPr>
      <w:rFonts w:ascii="Times New Roman" w:hAnsi="Times New Roman" w:cs="Times New Roman"/>
      <w:b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rsid w:val="00D84D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A928C0"/>
    <w:rPr>
      <w:rFonts w:ascii="Times New Roman" w:hAnsi="Times New Roman" w:cs="Times New Roman"/>
      <w:sz w:val="2"/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E3428E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E3428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E3428E"/>
    <w:rPr>
      <w:rFonts w:ascii="Times New Roman" w:hAnsi="Times New Roman" w:cs="Times New Roman"/>
      <w:sz w:val="20"/>
      <w:szCs w:val="20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E3428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E3428E"/>
    <w:rPr>
      <w:rFonts w:ascii="Times New Roman" w:hAnsi="Times New Roman" w:cs="Times New Roman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24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A97227"/>
    <w:pPr>
      <w:keepNext/>
      <w:ind w:left="479" w:firstLine="720"/>
      <w:jc w:val="both"/>
      <w:outlineLvl w:val="0"/>
    </w:pPr>
    <w:rPr>
      <w:sz w:val="28"/>
      <w:szCs w:val="2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97227"/>
    <w:rPr>
      <w:rFonts w:ascii="Times New Roman" w:hAnsi="Times New Roman" w:cs="Times New Roman"/>
      <w:sz w:val="28"/>
      <w:szCs w:val="28"/>
      <w:lang w:eastAsia="lv-LV"/>
    </w:rPr>
  </w:style>
  <w:style w:type="paragraph" w:styleId="Nosaukums">
    <w:name w:val="Title"/>
    <w:basedOn w:val="Parasts"/>
    <w:link w:val="NosaukumsRakstz"/>
    <w:uiPriority w:val="99"/>
    <w:qFormat/>
    <w:rsid w:val="00AB2400"/>
    <w:pPr>
      <w:shd w:val="clear" w:color="auto" w:fill="FFFFFF"/>
      <w:spacing w:before="355"/>
      <w:ind w:right="38"/>
      <w:jc w:val="center"/>
    </w:pPr>
    <w:rPr>
      <w:b/>
      <w:bCs/>
      <w:color w:val="000000"/>
      <w:spacing w:val="-7"/>
      <w:sz w:val="28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AB2400"/>
    <w:rPr>
      <w:rFonts w:ascii="Times New Roman" w:hAnsi="Times New Roman" w:cs="Times New Roman"/>
      <w:b/>
      <w:bCs/>
      <w:color w:val="000000"/>
      <w:spacing w:val="-7"/>
      <w:sz w:val="29"/>
      <w:szCs w:val="29"/>
      <w:shd w:val="clear" w:color="auto" w:fill="FFFFFF"/>
    </w:rPr>
  </w:style>
  <w:style w:type="paragraph" w:styleId="Galvene">
    <w:name w:val="header"/>
    <w:basedOn w:val="Parasts"/>
    <w:link w:val="GalveneRakstz"/>
    <w:uiPriority w:val="99"/>
    <w:rsid w:val="00AB240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AB2400"/>
    <w:rPr>
      <w:rFonts w:ascii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rsid w:val="00AB240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AB2400"/>
    <w:rPr>
      <w:rFonts w:ascii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99"/>
    <w:qFormat/>
    <w:rsid w:val="002E4E03"/>
    <w:pPr>
      <w:ind w:left="720"/>
      <w:contextualSpacing/>
    </w:pPr>
  </w:style>
  <w:style w:type="paragraph" w:styleId="Pamatteksts">
    <w:name w:val="Body Text"/>
    <w:basedOn w:val="Parasts"/>
    <w:link w:val="PamattekstsRakstz"/>
    <w:uiPriority w:val="99"/>
    <w:rsid w:val="001F73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1F737D"/>
    <w:rPr>
      <w:rFonts w:ascii="Times New Roman" w:hAnsi="Times New Roman" w:cs="Times New Roman"/>
      <w:b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rsid w:val="00D84D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A928C0"/>
    <w:rPr>
      <w:rFonts w:ascii="Times New Roman" w:hAnsi="Times New Roman" w:cs="Times New Roman"/>
      <w:sz w:val="2"/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E3428E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E3428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E3428E"/>
    <w:rPr>
      <w:rFonts w:ascii="Times New Roman" w:hAnsi="Times New Roman" w:cs="Times New Roman"/>
      <w:sz w:val="20"/>
      <w:szCs w:val="20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E3428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E3428E"/>
    <w:rPr>
      <w:rFonts w:ascii="Times New Roman" w:hAnsi="Times New Roman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A73B-7C5B-40F1-A448-5942D453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Valsts valodas centra sniegto publisko maksas pakalpojumu cenrādis</vt:lpstr>
    </vt:vector>
  </TitlesOfParts>
  <Company>Tieslietu ministrija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valodas centra sniegto publisko maksas pakalpojumu cenrādis</dc:title>
  <dc:subject>Ministru kabineta noteikumu projekts</dc:subject>
  <dc:creator>Māris Baltiņš</dc:creator>
  <dc:description>67331814; maris.baltins@vvc.gov.lv</dc:description>
  <cp:lastModifiedBy>Luize Mantina</cp:lastModifiedBy>
  <cp:revision>2</cp:revision>
  <cp:lastPrinted>2013-07-30T13:30:00Z</cp:lastPrinted>
  <dcterms:created xsi:type="dcterms:W3CDTF">2013-09-16T07:48:00Z</dcterms:created>
  <dcterms:modified xsi:type="dcterms:W3CDTF">2013-09-16T07:48:00Z</dcterms:modified>
</cp:coreProperties>
</file>