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6356" w14:textId="77777777" w:rsidR="00964F79" w:rsidRPr="00FB7BC9" w:rsidRDefault="00964F79" w:rsidP="00964F79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</w:p>
    <w:p w14:paraId="6DBE0917" w14:textId="5C7C50F6" w:rsidR="00290BBE" w:rsidRPr="00FB7BC9" w:rsidRDefault="00290BBE" w:rsidP="00964F79">
      <w:pPr>
        <w:pStyle w:val="naislab"/>
        <w:tabs>
          <w:tab w:val="left" w:pos="6521"/>
        </w:tabs>
        <w:spacing w:before="0" w:after="0"/>
        <w:jc w:val="both"/>
        <w:rPr>
          <w:sz w:val="28"/>
          <w:szCs w:val="28"/>
        </w:rPr>
      </w:pPr>
      <w:r w:rsidRPr="00FB7BC9">
        <w:rPr>
          <w:sz w:val="28"/>
          <w:szCs w:val="28"/>
        </w:rPr>
        <w:t>201</w:t>
      </w:r>
      <w:r w:rsidR="007D5943">
        <w:rPr>
          <w:sz w:val="28"/>
          <w:szCs w:val="28"/>
        </w:rPr>
        <w:t>3</w:t>
      </w:r>
      <w:r w:rsidRPr="00FB7BC9">
        <w:rPr>
          <w:sz w:val="28"/>
          <w:szCs w:val="28"/>
        </w:rPr>
        <w:t>.</w:t>
      </w:r>
      <w:r w:rsidR="006E6183" w:rsidRPr="00FB7BC9">
        <w:rPr>
          <w:sz w:val="28"/>
          <w:szCs w:val="28"/>
        </w:rPr>
        <w:t> </w:t>
      </w:r>
      <w:r w:rsidR="00964F79">
        <w:rPr>
          <w:sz w:val="28"/>
          <w:szCs w:val="28"/>
        </w:rPr>
        <w:t>gada</w:t>
      </w:r>
      <w:r w:rsidR="00D01D88">
        <w:rPr>
          <w:sz w:val="28"/>
          <w:szCs w:val="28"/>
        </w:rPr>
        <w:t xml:space="preserve"> </w:t>
      </w:r>
      <w:r w:rsidR="00D01D88">
        <w:rPr>
          <w:sz w:val="28"/>
          <w:szCs w:val="28"/>
        </w:rPr>
        <w:t>17.septembrī</w:t>
      </w:r>
      <w:r w:rsidR="00964F79">
        <w:rPr>
          <w:sz w:val="28"/>
          <w:szCs w:val="28"/>
        </w:rPr>
        <w:tab/>
      </w:r>
      <w:r w:rsidRPr="00FB7BC9">
        <w:rPr>
          <w:sz w:val="28"/>
          <w:szCs w:val="28"/>
        </w:rPr>
        <w:t>Noteikumi Nr.</w:t>
      </w:r>
      <w:r w:rsidR="00D01D88">
        <w:rPr>
          <w:sz w:val="28"/>
          <w:szCs w:val="28"/>
        </w:rPr>
        <w:t xml:space="preserve"> 868</w:t>
      </w:r>
    </w:p>
    <w:p w14:paraId="6DBE0918" w14:textId="2A7DE8B3" w:rsidR="00290BBE" w:rsidRPr="00FB7BC9" w:rsidRDefault="00964F79" w:rsidP="00964F79">
      <w:pPr>
        <w:pStyle w:val="naislab"/>
        <w:tabs>
          <w:tab w:val="left" w:pos="652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</w:t>
      </w:r>
      <w:r w:rsidR="00290BBE" w:rsidRPr="00FB7BC9">
        <w:rPr>
          <w:sz w:val="28"/>
          <w:szCs w:val="28"/>
        </w:rPr>
        <w:t>N</w:t>
      </w:r>
      <w:r w:rsidR="00B304D0" w:rsidRPr="00FB7BC9">
        <w:rPr>
          <w:sz w:val="28"/>
          <w:szCs w:val="28"/>
        </w:rPr>
        <w:t>r.</w:t>
      </w:r>
      <w:r w:rsidR="00290BBE" w:rsidRPr="00FB7BC9">
        <w:rPr>
          <w:sz w:val="28"/>
          <w:szCs w:val="28"/>
        </w:rPr>
        <w:t xml:space="preserve"> </w:t>
      </w:r>
      <w:r w:rsidR="00D01D88">
        <w:rPr>
          <w:sz w:val="28"/>
          <w:szCs w:val="28"/>
        </w:rPr>
        <w:t>49 51</w:t>
      </w:r>
      <w:bookmarkStart w:id="0" w:name="_GoBack"/>
      <w:bookmarkEnd w:id="0"/>
      <w:r w:rsidR="00290BBE" w:rsidRPr="00FB7BC9">
        <w:rPr>
          <w:sz w:val="28"/>
          <w:szCs w:val="28"/>
        </w:rPr>
        <w:t>.§)</w:t>
      </w:r>
    </w:p>
    <w:p w14:paraId="6DBE0919" w14:textId="77777777" w:rsidR="00C368EA" w:rsidRDefault="00C368EA" w:rsidP="0096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</w:p>
    <w:p w14:paraId="6DBE091A" w14:textId="2E78DA0C" w:rsidR="00290BBE" w:rsidRPr="00FB7BC9" w:rsidRDefault="00290BBE" w:rsidP="0096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Gr</w:t>
      </w:r>
      <w:r w:rsidR="00581223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ozījumi Ministru kabineta 200</w:t>
      </w:r>
      <w:r w:rsidR="00636A0D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F5660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81223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gada </w:t>
      </w:r>
      <w:r w:rsidR="00636A0D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0F5660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36A0D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decembra</w:t>
      </w:r>
      <w:r w:rsidR="000F5660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Nr.</w:t>
      </w:r>
      <w:r w:rsidR="00636A0D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1493</w:t>
      </w:r>
      <w:r w:rsidR="00E55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636A0D" w:rsidRPr="00FB7BC9">
        <w:rPr>
          <w:rFonts w:ascii="Times New Roman" w:eastAsia="Times New Roman" w:hAnsi="Times New Roman" w:cs="Times New Roman"/>
          <w:b/>
          <w:bCs/>
          <w:sz w:val="28"/>
          <w:szCs w:val="28"/>
        </w:rPr>
        <w:t>Noteikumi par valsts nodrošinātās juridiskās palīdzības apjomu, samaksas apmēru, atlīdzināmajiem izdevumiem un to izmaksas kārtību</w:t>
      </w:r>
      <w:r w:rsidR="008515B6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p w14:paraId="6DBE091B" w14:textId="77777777" w:rsidR="00C368EA" w:rsidRDefault="00C368EA" w:rsidP="00964F7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3575C02" w14:textId="77777777" w:rsidR="00E55574" w:rsidRDefault="00636A0D" w:rsidP="00964F7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7BC9">
        <w:rPr>
          <w:rFonts w:ascii="Times New Roman" w:eastAsia="Times New Roman" w:hAnsi="Times New Roman" w:cs="Times New Roman"/>
          <w:iCs/>
          <w:sz w:val="28"/>
          <w:szCs w:val="28"/>
        </w:rPr>
        <w:t>Izdoti saskaņ</w:t>
      </w:r>
      <w:r w:rsidR="00E55574">
        <w:rPr>
          <w:rFonts w:ascii="Times New Roman" w:eastAsia="Times New Roman" w:hAnsi="Times New Roman" w:cs="Times New Roman"/>
          <w:iCs/>
          <w:sz w:val="28"/>
          <w:szCs w:val="28"/>
        </w:rPr>
        <w:t>ā ar Kriminālprocesa likuma</w:t>
      </w:r>
    </w:p>
    <w:p w14:paraId="1B991944" w14:textId="77777777" w:rsidR="00E55574" w:rsidRDefault="000F5660" w:rsidP="00964F7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7BC9">
        <w:rPr>
          <w:rFonts w:ascii="Times New Roman" w:eastAsia="Times New Roman" w:hAnsi="Times New Roman" w:cs="Times New Roman"/>
          <w:iCs/>
          <w:sz w:val="28"/>
          <w:szCs w:val="28"/>
        </w:rPr>
        <w:t>84.</w:t>
      </w:r>
      <w:r w:rsidR="00636A0D" w:rsidRPr="00FB7BC9">
        <w:rPr>
          <w:rFonts w:ascii="Times New Roman" w:eastAsia="Times New Roman" w:hAnsi="Times New Roman" w:cs="Times New Roman"/>
          <w:iCs/>
          <w:sz w:val="28"/>
          <w:szCs w:val="28"/>
        </w:rPr>
        <w:t xml:space="preserve">panta otro daļu un </w:t>
      </w:r>
      <w:r w:rsidRPr="00FB7BC9">
        <w:rPr>
          <w:rFonts w:ascii="Times New Roman" w:eastAsia="Times New Roman" w:hAnsi="Times New Roman" w:cs="Times New Roman"/>
          <w:iCs/>
          <w:sz w:val="28"/>
          <w:szCs w:val="28"/>
        </w:rPr>
        <w:t>104.</w:t>
      </w:r>
      <w:r w:rsidR="00E55574">
        <w:rPr>
          <w:rFonts w:ascii="Times New Roman" w:eastAsia="Times New Roman" w:hAnsi="Times New Roman" w:cs="Times New Roman"/>
          <w:iCs/>
          <w:sz w:val="28"/>
          <w:szCs w:val="28"/>
        </w:rPr>
        <w:t>panta piekto daļu</w:t>
      </w:r>
    </w:p>
    <w:p w14:paraId="1BF3A8F2" w14:textId="77777777" w:rsidR="00E55574" w:rsidRDefault="00636A0D" w:rsidP="00964F7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7BC9">
        <w:rPr>
          <w:rFonts w:ascii="Times New Roman" w:eastAsia="Times New Roman" w:hAnsi="Times New Roman" w:cs="Times New Roman"/>
          <w:iCs/>
          <w:sz w:val="28"/>
          <w:szCs w:val="28"/>
        </w:rPr>
        <w:t xml:space="preserve">un Valsts nodrošinātās juridiskās </w:t>
      </w:r>
      <w:r w:rsidR="000F5660" w:rsidRPr="00FB7BC9">
        <w:rPr>
          <w:rFonts w:ascii="Times New Roman" w:eastAsia="Times New Roman" w:hAnsi="Times New Roman" w:cs="Times New Roman"/>
          <w:iCs/>
          <w:sz w:val="28"/>
          <w:szCs w:val="28"/>
        </w:rPr>
        <w:t>palīdzības l</w:t>
      </w:r>
      <w:r w:rsidR="00E55574">
        <w:rPr>
          <w:rFonts w:ascii="Times New Roman" w:eastAsia="Times New Roman" w:hAnsi="Times New Roman" w:cs="Times New Roman"/>
          <w:iCs/>
          <w:sz w:val="28"/>
          <w:szCs w:val="28"/>
        </w:rPr>
        <w:t>ikuma</w:t>
      </w:r>
    </w:p>
    <w:p w14:paraId="6DBE091E" w14:textId="6DA509A7" w:rsidR="00636A0D" w:rsidRPr="00FB7BC9" w:rsidRDefault="000F5660" w:rsidP="00964F7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B7BC9">
        <w:rPr>
          <w:rFonts w:ascii="Times New Roman" w:eastAsia="Times New Roman" w:hAnsi="Times New Roman" w:cs="Times New Roman"/>
          <w:iCs/>
          <w:sz w:val="28"/>
          <w:szCs w:val="28"/>
        </w:rPr>
        <w:t>5.</w:t>
      </w:r>
      <w:r w:rsidR="00636A0D" w:rsidRPr="00FB7BC9">
        <w:rPr>
          <w:rFonts w:ascii="Times New Roman" w:eastAsia="Times New Roman" w:hAnsi="Times New Roman" w:cs="Times New Roman"/>
          <w:iCs/>
          <w:sz w:val="28"/>
          <w:szCs w:val="28"/>
        </w:rPr>
        <w:t>panta piekto daļu</w:t>
      </w:r>
    </w:p>
    <w:p w14:paraId="6DBE091F" w14:textId="77777777" w:rsidR="00290BBE" w:rsidRDefault="00290BBE" w:rsidP="0096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BE0920" w14:textId="7B6DA3F0" w:rsidR="001D1F7A" w:rsidRDefault="001E5380" w:rsidP="00964F79">
      <w:pPr>
        <w:pStyle w:val="ListParagraph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20AD8">
        <w:rPr>
          <w:rFonts w:ascii="Times New Roman" w:eastAsia="Times New Roman" w:hAnsi="Times New Roman" w:cs="Times New Roman"/>
          <w:sz w:val="28"/>
          <w:szCs w:val="28"/>
        </w:rPr>
        <w:t>I</w:t>
      </w:r>
      <w:r w:rsidR="00290BBE" w:rsidRPr="00B77581">
        <w:rPr>
          <w:rFonts w:ascii="Times New Roman" w:eastAsia="Times New Roman" w:hAnsi="Times New Roman" w:cs="Times New Roman"/>
          <w:sz w:val="28"/>
          <w:szCs w:val="28"/>
        </w:rPr>
        <w:t xml:space="preserve">zdarīt Ministru </w:t>
      </w:r>
      <w:r w:rsidR="006E6183" w:rsidRPr="00B77581">
        <w:rPr>
          <w:rFonts w:ascii="Times New Roman" w:eastAsia="Times New Roman" w:hAnsi="Times New Roman" w:cs="Times New Roman"/>
          <w:bCs/>
          <w:sz w:val="28"/>
          <w:szCs w:val="28"/>
        </w:rPr>
        <w:t>kabineta 200</w:t>
      </w:r>
      <w:r w:rsidR="00636A0D" w:rsidRPr="00B7758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F5660" w:rsidRPr="00B77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E6183" w:rsidRPr="00B77581">
        <w:rPr>
          <w:rFonts w:ascii="Times New Roman" w:eastAsia="Times New Roman" w:hAnsi="Times New Roman" w:cs="Times New Roman"/>
          <w:bCs/>
          <w:sz w:val="28"/>
          <w:szCs w:val="28"/>
        </w:rPr>
        <w:t xml:space="preserve">gada </w:t>
      </w:r>
      <w:r w:rsidR="00636A0D" w:rsidRPr="00B77581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F5660" w:rsidRPr="00B77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36A0D" w:rsidRPr="00B77581">
        <w:rPr>
          <w:rFonts w:ascii="Times New Roman" w:eastAsia="Times New Roman" w:hAnsi="Times New Roman" w:cs="Times New Roman"/>
          <w:bCs/>
          <w:sz w:val="28"/>
          <w:szCs w:val="28"/>
        </w:rPr>
        <w:t>decembr</w:t>
      </w:r>
      <w:r w:rsidR="000F5660" w:rsidRPr="00B77581">
        <w:rPr>
          <w:rFonts w:ascii="Times New Roman" w:eastAsia="Times New Roman" w:hAnsi="Times New Roman" w:cs="Times New Roman"/>
          <w:bCs/>
          <w:sz w:val="28"/>
          <w:szCs w:val="28"/>
        </w:rPr>
        <w:t>a noteikumos Nr.</w:t>
      </w:r>
      <w:r w:rsidR="00636A0D" w:rsidRPr="00B77581">
        <w:rPr>
          <w:rFonts w:ascii="Times New Roman" w:eastAsia="Times New Roman" w:hAnsi="Times New Roman" w:cs="Times New Roman"/>
          <w:bCs/>
          <w:sz w:val="28"/>
          <w:szCs w:val="28"/>
        </w:rPr>
        <w:t>1493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636A0D" w:rsidRPr="00B77581">
        <w:rPr>
          <w:rFonts w:ascii="Times New Roman" w:eastAsia="Times New Roman" w:hAnsi="Times New Roman" w:cs="Times New Roman"/>
          <w:bCs/>
          <w:sz w:val="28"/>
          <w:szCs w:val="28"/>
        </w:rPr>
        <w:t>Noteikumi par valsts nodrošinātās juridiskās palīdzības apjomu, samaksas apmēru, atlīdzināmajiem izdevumiem un to izmaksas kārtību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90BBE" w:rsidRPr="00B7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6183" w:rsidRPr="00B77581">
        <w:rPr>
          <w:rFonts w:ascii="Times New Roman" w:eastAsia="Times New Roman" w:hAnsi="Times New Roman" w:cs="Times New Roman"/>
          <w:bCs/>
          <w:sz w:val="28"/>
          <w:szCs w:val="28"/>
        </w:rPr>
        <w:t>(Latvijas Vēstnesis, 200</w:t>
      </w:r>
      <w:r w:rsidR="00636A0D" w:rsidRPr="00B7758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E6183" w:rsidRPr="00B7758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36A0D" w:rsidRPr="00B77581">
        <w:rPr>
          <w:rFonts w:ascii="Times New Roman" w:eastAsia="Times New Roman" w:hAnsi="Times New Roman" w:cs="Times New Roman"/>
          <w:bCs/>
          <w:sz w:val="28"/>
          <w:szCs w:val="28"/>
        </w:rPr>
        <w:t>206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90BBE" w:rsidRPr="00B77581">
        <w:rPr>
          <w:rFonts w:ascii="Times New Roman" w:eastAsia="Times New Roman" w:hAnsi="Times New Roman" w:cs="Times New Roman"/>
          <w:bCs/>
          <w:sz w:val="28"/>
          <w:szCs w:val="28"/>
        </w:rPr>
        <w:t>nr.</w:t>
      </w:r>
      <w:r w:rsidR="00DB56ED" w:rsidRPr="00B77581">
        <w:rPr>
          <w:rFonts w:ascii="Times New Roman" w:eastAsia="Times New Roman" w:hAnsi="Times New Roman" w:cs="Times New Roman"/>
          <w:bCs/>
          <w:sz w:val="28"/>
          <w:szCs w:val="28"/>
        </w:rPr>
        <w:t>; 2011, 155.nr.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>; 2012, 200.</w:t>
      </w:r>
      <w:r w:rsidR="00D4421A">
        <w:rPr>
          <w:rFonts w:ascii="Times New Roman" w:eastAsia="Times New Roman" w:hAnsi="Times New Roman" w:cs="Times New Roman"/>
          <w:bCs/>
          <w:sz w:val="28"/>
          <w:szCs w:val="28"/>
        </w:rPr>
        <w:t>nr.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>) šādus grozījumus:</w:t>
      </w:r>
    </w:p>
    <w:p w14:paraId="6DBE0922" w14:textId="53F66A23" w:rsidR="001D1F7A" w:rsidRDefault="001E5380" w:rsidP="00964F7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 xml:space="preserve">aizstāt 3.punktā vārdus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 xml:space="preserve">likumā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2BAF">
        <w:rPr>
          <w:rFonts w:ascii="Times New Roman" w:eastAsia="Times New Roman" w:hAnsi="Times New Roman" w:cs="Times New Roman"/>
          <w:bCs/>
          <w:sz w:val="28"/>
          <w:szCs w:val="28"/>
        </w:rPr>
        <w:t>Pa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>r pievienotās vērtības nodokli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""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 xml:space="preserve"> ar vārdiem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2BAF">
        <w:rPr>
          <w:rFonts w:ascii="Times New Roman" w:eastAsia="Times New Roman" w:hAnsi="Times New Roman" w:cs="Times New Roman"/>
          <w:bCs/>
          <w:sz w:val="28"/>
          <w:szCs w:val="28"/>
        </w:rPr>
        <w:t>Piev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>ienotās vērtības nodokļa likumā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2BA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24" w14:textId="12FF5D39" w:rsidR="0079405E" w:rsidRDefault="00E55574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9.1.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13,50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19,21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26" w14:textId="6CB2B88E" w:rsidR="0079405E" w:rsidRDefault="00E55574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9.2.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22,50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32,01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28" w14:textId="1F0E5D3C" w:rsidR="0079405E" w:rsidRDefault="00E55574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9.3.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27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38,42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2A" w14:textId="0E7B8F93" w:rsidR="0079405E" w:rsidRDefault="00E55574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9.4.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32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45,53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2C" w14:textId="163CECAA" w:rsidR="0079405E" w:rsidRDefault="0079405E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E43B2">
        <w:rPr>
          <w:rFonts w:ascii="Times New Roman" w:eastAsia="Times New Roman" w:hAnsi="Times New Roman" w:cs="Times New Roman"/>
          <w:bCs/>
          <w:sz w:val="28"/>
          <w:szCs w:val="28"/>
        </w:rPr>
        <w:t>aizstāt 9.5. un 9.6.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 w:rsidR="00E555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25,61 </w:t>
      </w:r>
      <w:proofErr w:type="spellStart"/>
      <w:r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2E" w14:textId="7829A8F9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1.7.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9.7.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20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28,46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30" w14:textId="656084B2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1.8.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9.8.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13,50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19,21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32" w14:textId="2E7E62CF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1.9.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28.1.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34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48,38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34" w14:textId="6A570A2F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1.10.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28.2.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36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51,22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36" w14:textId="1D3102B7" w:rsidR="0079405E" w:rsidRDefault="0079405E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1.11.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28.2.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25,61 </w:t>
      </w:r>
      <w:proofErr w:type="spellStart"/>
      <w:r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38" w14:textId="078C8413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1.12.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28.3.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45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64,03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3A" w14:textId="63B2ED88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1.13.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28.4.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52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73,99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3C" w14:textId="1B00684D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1.14.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28.5.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18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25,61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3E" w14:textId="5A91039A" w:rsidR="0079405E" w:rsidRDefault="0079405E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>aizstāt 28.6., 28.7</w:t>
      </w:r>
      <w:r w:rsidR="00EA1E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 xml:space="preserve"> un 28.8</w:t>
      </w:r>
      <w:r w:rsidR="00EA1E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28,46 </w:t>
      </w:r>
      <w:proofErr w:type="spellStart"/>
      <w:r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40" w14:textId="11FC1F2E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1.16.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28.9.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13,50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19,21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42" w14:textId="3EE3F7BA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1.17.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29.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13,50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19,21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44" w14:textId="5A2F716E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1.18.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36.1.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3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F1F8A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4,27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46" w14:textId="7C22ECE6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1.19.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36.2.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4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5,69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48" w14:textId="1586B522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1.20. aizstāt 36.3.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5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7,11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4A" w14:textId="1AB9A378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1.21.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36.4.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8 latus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11,38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4C" w14:textId="75FE2E8B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1.22.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36.5.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11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15,65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4E" w14:textId="2B049E2B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1.23.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36.6.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14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19,92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50" w14:textId="5BBA5961" w:rsidR="0079405E" w:rsidRDefault="001E00AF" w:rsidP="00964F7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1.24.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aizstāt 36.7.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apakšpunktā 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17 latu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10124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 xml:space="preserve">24,19 </w:t>
      </w:r>
      <w:proofErr w:type="spellStart"/>
      <w:r w:rsidR="0079405E" w:rsidRPr="008E5833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940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52" w14:textId="665BA13D" w:rsidR="001D1F7A" w:rsidRDefault="008F1B5C" w:rsidP="0096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1.25</w:t>
      </w:r>
      <w:r w:rsidR="00823D94" w:rsidRPr="00823D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DA6C69">
        <w:rPr>
          <w:rFonts w:ascii="Times New Roman" w:eastAsia="Times New Roman" w:hAnsi="Times New Roman" w:cs="Times New Roman"/>
          <w:bCs/>
          <w:sz w:val="28"/>
          <w:szCs w:val="28"/>
        </w:rPr>
        <w:t>aizstāt 1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 xml:space="preserve">pielikumā </w:t>
      </w:r>
      <w:r w:rsidR="00EA1ECC">
        <w:rPr>
          <w:rFonts w:ascii="Times New Roman" w:eastAsia="Times New Roman" w:hAnsi="Times New Roman" w:cs="Times New Roman"/>
          <w:bCs/>
          <w:sz w:val="28"/>
          <w:szCs w:val="28"/>
        </w:rPr>
        <w:t>apzīmējumu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>Ls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E00AF">
        <w:rPr>
          <w:rFonts w:ascii="Times New Roman" w:eastAsia="Times New Roman" w:hAnsi="Times New Roman" w:cs="Times New Roman"/>
          <w:bCs/>
          <w:sz w:val="28"/>
          <w:szCs w:val="28"/>
        </w:rPr>
        <w:t xml:space="preserve"> ar vārdu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DA6C69" w:rsidRPr="00106C32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A6C6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BE0953" w14:textId="078C9E2C" w:rsidR="00DA6C69" w:rsidRDefault="00D24464" w:rsidP="00964F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1.26</w:t>
      </w:r>
      <w:r w:rsidR="007E6D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012997">
        <w:rPr>
          <w:rFonts w:ascii="Times New Roman" w:eastAsia="Times New Roman" w:hAnsi="Times New Roman" w:cs="Times New Roman"/>
          <w:bCs/>
          <w:sz w:val="28"/>
          <w:szCs w:val="28"/>
        </w:rPr>
        <w:t>aizstāt 1.</w:t>
      </w:r>
      <w:r w:rsidR="00DA6C69">
        <w:rPr>
          <w:rFonts w:ascii="Times New Roman" w:eastAsia="Times New Roman" w:hAnsi="Times New Roman" w:cs="Times New Roman"/>
          <w:bCs/>
          <w:sz w:val="28"/>
          <w:szCs w:val="28"/>
        </w:rPr>
        <w:t xml:space="preserve">pielikuma </w:t>
      </w:r>
      <w:r w:rsidR="00012997">
        <w:rPr>
          <w:rFonts w:ascii="Times New Roman" w:eastAsia="Times New Roman" w:hAnsi="Times New Roman" w:cs="Times New Roman"/>
          <w:bCs/>
          <w:sz w:val="28"/>
          <w:szCs w:val="28"/>
        </w:rPr>
        <w:t xml:space="preserve">5.piezīmē vārdus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12997">
        <w:rPr>
          <w:rFonts w:ascii="Times New Roman" w:eastAsia="Times New Roman" w:hAnsi="Times New Roman" w:cs="Times New Roman"/>
          <w:bCs/>
          <w:sz w:val="28"/>
          <w:szCs w:val="28"/>
        </w:rPr>
        <w:t xml:space="preserve">likumam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A6C69">
        <w:rPr>
          <w:rFonts w:ascii="Times New Roman" w:eastAsia="Times New Roman" w:hAnsi="Times New Roman" w:cs="Times New Roman"/>
          <w:bCs/>
          <w:sz w:val="28"/>
          <w:szCs w:val="28"/>
        </w:rPr>
        <w:t xml:space="preserve">Par pievienotās vērtības </w:t>
      </w:r>
      <w:r w:rsidR="00012997">
        <w:rPr>
          <w:rFonts w:ascii="Times New Roman" w:eastAsia="Times New Roman" w:hAnsi="Times New Roman" w:cs="Times New Roman"/>
          <w:bCs/>
          <w:sz w:val="28"/>
          <w:szCs w:val="28"/>
        </w:rPr>
        <w:t>nodokli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""</w:t>
      </w:r>
      <w:r w:rsidR="0001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ar vārdiem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A6C69">
        <w:rPr>
          <w:rFonts w:ascii="Times New Roman" w:eastAsia="Times New Roman" w:hAnsi="Times New Roman" w:cs="Times New Roman"/>
          <w:bCs/>
          <w:sz w:val="28"/>
          <w:szCs w:val="28"/>
        </w:rPr>
        <w:t>Pievie</w:t>
      </w:r>
      <w:r w:rsidR="00012997">
        <w:rPr>
          <w:rFonts w:ascii="Times New Roman" w:eastAsia="Times New Roman" w:hAnsi="Times New Roman" w:cs="Times New Roman"/>
          <w:bCs/>
          <w:sz w:val="28"/>
          <w:szCs w:val="28"/>
        </w:rPr>
        <w:t>notās vērtības nodokļa likumam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01299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04C6B87" w14:textId="7C5374DD" w:rsidR="008D218F" w:rsidRDefault="008D218F" w:rsidP="008D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1.27. aizstāt 2.pielikumā </w:t>
      </w:r>
      <w:r w:rsidR="003E43B2">
        <w:rPr>
          <w:rFonts w:ascii="Times New Roman" w:eastAsia="Times New Roman" w:hAnsi="Times New Roman" w:cs="Times New Roman"/>
          <w:bCs/>
          <w:sz w:val="28"/>
          <w:szCs w:val="28"/>
        </w:rPr>
        <w:t>apzīmējumu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"Ls" ar vārdu "</w:t>
      </w:r>
      <w:proofErr w:type="spellStart"/>
      <w:r w:rsidRPr="00106C32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";</w:t>
      </w:r>
    </w:p>
    <w:p w14:paraId="1C5AF048" w14:textId="1DC8F321" w:rsidR="00012997" w:rsidRDefault="00012997" w:rsidP="00012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D218F">
        <w:rPr>
          <w:rFonts w:ascii="Times New Roman" w:eastAsia="Times New Roman" w:hAnsi="Times New Roman" w:cs="Times New Roman"/>
          <w:bCs/>
          <w:sz w:val="28"/>
          <w:szCs w:val="28"/>
        </w:rPr>
        <w:t> aizstāt 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pielikuma 6.piezīmē vārdus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likumam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Par pievienotās vērtības nodokli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ar vārdiem 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Pievienotās vērtības nodokļa likumam</w:t>
      </w:r>
      <w:r w:rsidR="008515B6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C7302DE" w14:textId="77777777" w:rsidR="00012997" w:rsidRDefault="00012997" w:rsidP="00964F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BE0955" w14:textId="6445906D" w:rsidR="00046694" w:rsidRDefault="00046694" w:rsidP="00964F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7533F5">
        <w:rPr>
          <w:rFonts w:ascii="Times New Roman" w:eastAsia="Times New Roman" w:hAnsi="Times New Roman" w:cs="Times New Roman"/>
          <w:bCs/>
          <w:sz w:val="28"/>
          <w:szCs w:val="28"/>
        </w:rPr>
        <w:t xml:space="preserve">Noteikumi stājas spēkā </w:t>
      </w:r>
      <w:r w:rsidR="00012997">
        <w:rPr>
          <w:rFonts w:ascii="Times New Roman" w:eastAsia="Times New Roman" w:hAnsi="Times New Roman" w:cs="Times New Roman"/>
          <w:bCs/>
          <w:iCs/>
          <w:sz w:val="28"/>
          <w:szCs w:val="28"/>
        </w:rPr>
        <w:t>2014.gada 1.janvārī</w:t>
      </w:r>
      <w:r w:rsidR="00EA1EC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6DBE0957" w14:textId="77777777" w:rsidR="007E6D5C" w:rsidRDefault="007E6D5C" w:rsidP="00012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239609" w14:textId="77777777" w:rsidR="008515B6" w:rsidRDefault="008515B6" w:rsidP="00012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33A8B3" w14:textId="77777777" w:rsidR="008515B6" w:rsidRDefault="008515B6" w:rsidP="00012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BE0958" w14:textId="7EDBFFD7" w:rsidR="00046694" w:rsidRPr="00FB7BC9" w:rsidRDefault="00012997" w:rsidP="00012997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Valdis </w:t>
      </w:r>
      <w:r w:rsidR="00046694" w:rsidRPr="00FB7BC9">
        <w:rPr>
          <w:rFonts w:ascii="Times New Roman" w:eastAsia="Times New Roman" w:hAnsi="Times New Roman" w:cs="Times New Roman"/>
          <w:sz w:val="28"/>
          <w:szCs w:val="28"/>
        </w:rPr>
        <w:t>Dombrovskis</w:t>
      </w:r>
    </w:p>
    <w:p w14:paraId="1280B7AE" w14:textId="77777777" w:rsidR="008D218F" w:rsidRDefault="008D218F" w:rsidP="00012997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193E07" w14:textId="77777777" w:rsidR="00124156" w:rsidRDefault="00012997" w:rsidP="00012997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124156">
        <w:rPr>
          <w:sz w:val="28"/>
          <w:szCs w:val="28"/>
        </w:rPr>
        <w:t xml:space="preserve">, </w:t>
      </w:r>
    </w:p>
    <w:p w14:paraId="37731FCA" w14:textId="77777777" w:rsidR="00124156" w:rsidRDefault="00124156" w:rsidP="00012997">
      <w:pPr>
        <w:pStyle w:val="BodyTextIndent"/>
        <w:tabs>
          <w:tab w:val="left" w:pos="652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kultūras ministra</w:t>
      </w:r>
    </w:p>
    <w:p w14:paraId="6DBE095A" w14:textId="47F76108" w:rsidR="00046694" w:rsidRPr="00124156" w:rsidRDefault="00124156" w:rsidP="00124156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24156">
        <w:rPr>
          <w:rFonts w:ascii="Times New Roman" w:eastAsia="Times New Roman" w:hAnsi="Times New Roman" w:cs="Times New Roman"/>
          <w:sz w:val="28"/>
          <w:szCs w:val="28"/>
        </w:rPr>
        <w:t>pienākumu izpildītājs</w:t>
      </w:r>
      <w:r w:rsidRPr="00124156">
        <w:rPr>
          <w:rFonts w:ascii="Times New Roman" w:eastAsia="Times New Roman" w:hAnsi="Times New Roman" w:cs="Times New Roman"/>
          <w:sz w:val="28"/>
          <w:szCs w:val="28"/>
        </w:rPr>
        <w:tab/>
      </w:r>
      <w:r w:rsidR="00046694" w:rsidRPr="00124156">
        <w:rPr>
          <w:rFonts w:ascii="Times New Roman" w:eastAsia="Times New Roman" w:hAnsi="Times New Roman" w:cs="Times New Roman"/>
          <w:sz w:val="28"/>
          <w:szCs w:val="28"/>
        </w:rPr>
        <w:t>J</w:t>
      </w:r>
      <w:r w:rsidR="00012997" w:rsidRPr="00124156">
        <w:rPr>
          <w:rFonts w:ascii="Times New Roman" w:eastAsia="Times New Roman" w:hAnsi="Times New Roman" w:cs="Times New Roman"/>
          <w:sz w:val="28"/>
          <w:szCs w:val="28"/>
        </w:rPr>
        <w:t xml:space="preserve">ānis </w:t>
      </w:r>
      <w:proofErr w:type="spellStart"/>
      <w:r w:rsidR="00046694" w:rsidRPr="00124156">
        <w:rPr>
          <w:rFonts w:ascii="Times New Roman" w:eastAsia="Times New Roman" w:hAnsi="Times New Roman" w:cs="Times New Roman"/>
          <w:sz w:val="28"/>
          <w:szCs w:val="28"/>
        </w:rPr>
        <w:t>Bordāns</w:t>
      </w:r>
      <w:proofErr w:type="spellEnd"/>
    </w:p>
    <w:sectPr w:rsidR="00046694" w:rsidRPr="00124156" w:rsidSect="00964F7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E0966" w14:textId="77777777" w:rsidR="00D81CA6" w:rsidRDefault="00D81CA6" w:rsidP="00576FFE">
      <w:pPr>
        <w:spacing w:after="0" w:line="240" w:lineRule="auto"/>
      </w:pPr>
      <w:r>
        <w:separator/>
      </w:r>
    </w:p>
  </w:endnote>
  <w:endnote w:type="continuationSeparator" w:id="0">
    <w:p w14:paraId="6DBE0967" w14:textId="77777777" w:rsidR="00D81CA6" w:rsidRDefault="00D81CA6" w:rsidP="005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B0C2" w14:textId="4CBBDFDF" w:rsidR="008515B6" w:rsidRPr="008515B6" w:rsidRDefault="008515B6">
    <w:pPr>
      <w:pStyle w:val="Footer"/>
      <w:rPr>
        <w:rFonts w:ascii="Times New Roman" w:hAnsi="Times New Roman" w:cs="Times New Roman"/>
        <w:sz w:val="16"/>
        <w:szCs w:val="16"/>
      </w:rPr>
    </w:pPr>
    <w:r w:rsidRPr="008515B6">
      <w:rPr>
        <w:rFonts w:ascii="Times New Roman" w:hAnsi="Times New Roman" w:cs="Times New Roman"/>
        <w:sz w:val="16"/>
        <w:szCs w:val="16"/>
      </w:rPr>
      <w:t>N2182_3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59002" w14:textId="2F32713F" w:rsidR="008515B6" w:rsidRPr="008515B6" w:rsidRDefault="008515B6">
    <w:pPr>
      <w:pStyle w:val="Footer"/>
      <w:rPr>
        <w:rFonts w:ascii="Times New Roman" w:hAnsi="Times New Roman" w:cs="Times New Roman"/>
        <w:sz w:val="16"/>
        <w:szCs w:val="16"/>
      </w:rPr>
    </w:pPr>
    <w:r w:rsidRPr="008515B6">
      <w:rPr>
        <w:rFonts w:ascii="Times New Roman" w:hAnsi="Times New Roman" w:cs="Times New Roman"/>
        <w:sz w:val="16"/>
        <w:szCs w:val="16"/>
      </w:rPr>
      <w:t>N2182_3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E0964" w14:textId="77777777" w:rsidR="00D81CA6" w:rsidRDefault="00D81CA6" w:rsidP="00576FFE">
      <w:pPr>
        <w:spacing w:after="0" w:line="240" w:lineRule="auto"/>
      </w:pPr>
      <w:r>
        <w:separator/>
      </w:r>
    </w:p>
  </w:footnote>
  <w:footnote w:type="continuationSeparator" w:id="0">
    <w:p w14:paraId="6DBE0965" w14:textId="77777777" w:rsidR="00D81CA6" w:rsidRDefault="00D81CA6" w:rsidP="0057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0968" w14:textId="77777777" w:rsidR="008C12AF" w:rsidRDefault="008C12AF" w:rsidP="00047BA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80602"/>
      <w:docPartObj>
        <w:docPartGallery w:val="Page Numbers (Top of Page)"/>
        <w:docPartUnique/>
      </w:docPartObj>
    </w:sdtPr>
    <w:sdtEndPr/>
    <w:sdtContent>
      <w:p w14:paraId="6DBE0969" w14:textId="77777777" w:rsidR="008C12AF" w:rsidRDefault="008C12AF">
        <w:pPr>
          <w:pStyle w:val="Header"/>
          <w:jc w:val="center"/>
        </w:pPr>
        <w:r w:rsidRPr="004140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40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40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D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40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BE096A" w14:textId="77777777" w:rsidR="008C12AF" w:rsidRDefault="008C1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096C" w14:textId="1E5DB712" w:rsidR="008C12AF" w:rsidRDefault="008515B6" w:rsidP="008515B6">
    <w:pPr>
      <w:pStyle w:val="Header"/>
    </w:pPr>
    <w:r>
      <w:rPr>
        <w:noProof/>
      </w:rPr>
      <w:drawing>
        <wp:inline distT="0" distB="0" distL="0" distR="0" wp14:anchorId="67D98196" wp14:editId="1304131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E096D" w14:textId="77777777" w:rsidR="008C12AF" w:rsidRDefault="008C1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5B"/>
    <w:multiLevelType w:val="hybridMultilevel"/>
    <w:tmpl w:val="A36E5722"/>
    <w:lvl w:ilvl="0" w:tplc="8450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1088"/>
    <w:multiLevelType w:val="hybridMultilevel"/>
    <w:tmpl w:val="B8C4D7E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87D29"/>
    <w:multiLevelType w:val="multilevel"/>
    <w:tmpl w:val="B5D2B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">
    <w:nsid w:val="2CD63B6E"/>
    <w:multiLevelType w:val="multilevel"/>
    <w:tmpl w:val="A3F439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30EE50C4"/>
    <w:multiLevelType w:val="hybridMultilevel"/>
    <w:tmpl w:val="FE4EB53C"/>
    <w:lvl w:ilvl="0" w:tplc="3240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582939"/>
    <w:multiLevelType w:val="multilevel"/>
    <w:tmpl w:val="565EE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F903AE"/>
    <w:multiLevelType w:val="multilevel"/>
    <w:tmpl w:val="CF22E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5DA585F"/>
    <w:multiLevelType w:val="multilevel"/>
    <w:tmpl w:val="BDB0B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92C2D36"/>
    <w:multiLevelType w:val="hybridMultilevel"/>
    <w:tmpl w:val="58C034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3116A8"/>
    <w:multiLevelType w:val="hybridMultilevel"/>
    <w:tmpl w:val="B7EC900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832721"/>
    <w:multiLevelType w:val="hybridMultilevel"/>
    <w:tmpl w:val="E4425148"/>
    <w:lvl w:ilvl="0" w:tplc="748ECA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22421"/>
    <w:multiLevelType w:val="multilevel"/>
    <w:tmpl w:val="565EE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E1325D9"/>
    <w:multiLevelType w:val="hybridMultilevel"/>
    <w:tmpl w:val="7B54CB3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17245E"/>
    <w:multiLevelType w:val="hybridMultilevel"/>
    <w:tmpl w:val="5E369E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E1070"/>
    <w:multiLevelType w:val="multilevel"/>
    <w:tmpl w:val="F2461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BE"/>
    <w:rsid w:val="0000360B"/>
    <w:rsid w:val="000053A6"/>
    <w:rsid w:val="000113CE"/>
    <w:rsid w:val="00012997"/>
    <w:rsid w:val="00014CCF"/>
    <w:rsid w:val="00015FDD"/>
    <w:rsid w:val="000225D0"/>
    <w:rsid w:val="00024EF8"/>
    <w:rsid w:val="00026241"/>
    <w:rsid w:val="00033955"/>
    <w:rsid w:val="00035EA4"/>
    <w:rsid w:val="00036EEF"/>
    <w:rsid w:val="00037003"/>
    <w:rsid w:val="00042B81"/>
    <w:rsid w:val="00046694"/>
    <w:rsid w:val="00047BA5"/>
    <w:rsid w:val="000500AA"/>
    <w:rsid w:val="00050393"/>
    <w:rsid w:val="000539D0"/>
    <w:rsid w:val="00055F4C"/>
    <w:rsid w:val="000578E9"/>
    <w:rsid w:val="00057E03"/>
    <w:rsid w:val="00063C9D"/>
    <w:rsid w:val="000666EB"/>
    <w:rsid w:val="0006760B"/>
    <w:rsid w:val="00067C7B"/>
    <w:rsid w:val="00075944"/>
    <w:rsid w:val="000823E2"/>
    <w:rsid w:val="000946CC"/>
    <w:rsid w:val="00094D3A"/>
    <w:rsid w:val="0009694D"/>
    <w:rsid w:val="000A088B"/>
    <w:rsid w:val="000A4C71"/>
    <w:rsid w:val="000A520E"/>
    <w:rsid w:val="000B31EB"/>
    <w:rsid w:val="000B4D43"/>
    <w:rsid w:val="000B7920"/>
    <w:rsid w:val="000C0A57"/>
    <w:rsid w:val="000D0CE1"/>
    <w:rsid w:val="000E0220"/>
    <w:rsid w:val="000E24FC"/>
    <w:rsid w:val="000F1386"/>
    <w:rsid w:val="000F1F8A"/>
    <w:rsid w:val="000F5660"/>
    <w:rsid w:val="000F5A9B"/>
    <w:rsid w:val="001008DF"/>
    <w:rsid w:val="00104EA5"/>
    <w:rsid w:val="00113BC1"/>
    <w:rsid w:val="00121809"/>
    <w:rsid w:val="001225D1"/>
    <w:rsid w:val="00124156"/>
    <w:rsid w:val="00130A5E"/>
    <w:rsid w:val="00131418"/>
    <w:rsid w:val="0013755E"/>
    <w:rsid w:val="00141F28"/>
    <w:rsid w:val="001455F7"/>
    <w:rsid w:val="00152E6A"/>
    <w:rsid w:val="00153A5B"/>
    <w:rsid w:val="00154446"/>
    <w:rsid w:val="00154596"/>
    <w:rsid w:val="0017350C"/>
    <w:rsid w:val="00173A57"/>
    <w:rsid w:val="0017456D"/>
    <w:rsid w:val="001803DE"/>
    <w:rsid w:val="0018254F"/>
    <w:rsid w:val="00182A60"/>
    <w:rsid w:val="00182E26"/>
    <w:rsid w:val="001877FA"/>
    <w:rsid w:val="00191C2A"/>
    <w:rsid w:val="0019466E"/>
    <w:rsid w:val="001965B2"/>
    <w:rsid w:val="001A2FD6"/>
    <w:rsid w:val="001B53FF"/>
    <w:rsid w:val="001B7262"/>
    <w:rsid w:val="001C36D6"/>
    <w:rsid w:val="001C3FA4"/>
    <w:rsid w:val="001D19DA"/>
    <w:rsid w:val="001D1F7A"/>
    <w:rsid w:val="001D24C6"/>
    <w:rsid w:val="001D5FC2"/>
    <w:rsid w:val="001E00AF"/>
    <w:rsid w:val="001E5380"/>
    <w:rsid w:val="001E6813"/>
    <w:rsid w:val="001F05C0"/>
    <w:rsid w:val="001F6F75"/>
    <w:rsid w:val="001F7827"/>
    <w:rsid w:val="00203E0B"/>
    <w:rsid w:val="00210124"/>
    <w:rsid w:val="002107D0"/>
    <w:rsid w:val="00210FC8"/>
    <w:rsid w:val="00212BAF"/>
    <w:rsid w:val="002179DC"/>
    <w:rsid w:val="00221DB7"/>
    <w:rsid w:val="00227F85"/>
    <w:rsid w:val="002300BD"/>
    <w:rsid w:val="00232FB9"/>
    <w:rsid w:val="002337AD"/>
    <w:rsid w:val="00240AE2"/>
    <w:rsid w:val="002431D0"/>
    <w:rsid w:val="00255125"/>
    <w:rsid w:val="00255969"/>
    <w:rsid w:val="00260D8E"/>
    <w:rsid w:val="00267FEB"/>
    <w:rsid w:val="00270582"/>
    <w:rsid w:val="0027386C"/>
    <w:rsid w:val="00274712"/>
    <w:rsid w:val="00286B87"/>
    <w:rsid w:val="00290BBE"/>
    <w:rsid w:val="00294441"/>
    <w:rsid w:val="002A07D6"/>
    <w:rsid w:val="002A41F6"/>
    <w:rsid w:val="002A7E77"/>
    <w:rsid w:val="002B4DB8"/>
    <w:rsid w:val="002B584A"/>
    <w:rsid w:val="002C0CE3"/>
    <w:rsid w:val="002C471B"/>
    <w:rsid w:val="002D7947"/>
    <w:rsid w:val="002E1364"/>
    <w:rsid w:val="002E3F7A"/>
    <w:rsid w:val="002E7F52"/>
    <w:rsid w:val="002F2A47"/>
    <w:rsid w:val="002F36F9"/>
    <w:rsid w:val="002F65F5"/>
    <w:rsid w:val="00301EBE"/>
    <w:rsid w:val="00313F94"/>
    <w:rsid w:val="00317845"/>
    <w:rsid w:val="00320CD0"/>
    <w:rsid w:val="003257F8"/>
    <w:rsid w:val="00327816"/>
    <w:rsid w:val="0033536E"/>
    <w:rsid w:val="003361AE"/>
    <w:rsid w:val="00337A24"/>
    <w:rsid w:val="00342627"/>
    <w:rsid w:val="003444FF"/>
    <w:rsid w:val="0035727F"/>
    <w:rsid w:val="00373D66"/>
    <w:rsid w:val="0037528D"/>
    <w:rsid w:val="00381352"/>
    <w:rsid w:val="003837B0"/>
    <w:rsid w:val="00383DD5"/>
    <w:rsid w:val="00387CC6"/>
    <w:rsid w:val="00397A87"/>
    <w:rsid w:val="003A2AC4"/>
    <w:rsid w:val="003A53ED"/>
    <w:rsid w:val="003B0D58"/>
    <w:rsid w:val="003B139F"/>
    <w:rsid w:val="003B30E0"/>
    <w:rsid w:val="003B5A29"/>
    <w:rsid w:val="003C38D3"/>
    <w:rsid w:val="003C5AA8"/>
    <w:rsid w:val="003D4CF6"/>
    <w:rsid w:val="003E2D7A"/>
    <w:rsid w:val="003E3B40"/>
    <w:rsid w:val="003E43B2"/>
    <w:rsid w:val="003E4EB5"/>
    <w:rsid w:val="003E5A75"/>
    <w:rsid w:val="003F44F9"/>
    <w:rsid w:val="003F7DB4"/>
    <w:rsid w:val="0040208F"/>
    <w:rsid w:val="00403968"/>
    <w:rsid w:val="00403AA5"/>
    <w:rsid w:val="00405804"/>
    <w:rsid w:val="004073E3"/>
    <w:rsid w:val="00414026"/>
    <w:rsid w:val="00416ACE"/>
    <w:rsid w:val="00420B07"/>
    <w:rsid w:val="00427C31"/>
    <w:rsid w:val="00432635"/>
    <w:rsid w:val="004339E0"/>
    <w:rsid w:val="00435782"/>
    <w:rsid w:val="00436E54"/>
    <w:rsid w:val="00437370"/>
    <w:rsid w:val="0044054D"/>
    <w:rsid w:val="00442C93"/>
    <w:rsid w:val="00446297"/>
    <w:rsid w:val="004621B9"/>
    <w:rsid w:val="00462224"/>
    <w:rsid w:val="004650F0"/>
    <w:rsid w:val="0047088E"/>
    <w:rsid w:val="00471397"/>
    <w:rsid w:val="0047366C"/>
    <w:rsid w:val="0047447B"/>
    <w:rsid w:val="0047565F"/>
    <w:rsid w:val="00475D01"/>
    <w:rsid w:val="00476FC2"/>
    <w:rsid w:val="004776C1"/>
    <w:rsid w:val="00477830"/>
    <w:rsid w:val="00482EDE"/>
    <w:rsid w:val="00482FAE"/>
    <w:rsid w:val="00486495"/>
    <w:rsid w:val="00494990"/>
    <w:rsid w:val="00495701"/>
    <w:rsid w:val="004977F4"/>
    <w:rsid w:val="004A408E"/>
    <w:rsid w:val="004A468C"/>
    <w:rsid w:val="004A51BD"/>
    <w:rsid w:val="004B1361"/>
    <w:rsid w:val="004B5A32"/>
    <w:rsid w:val="004C011E"/>
    <w:rsid w:val="004C1F00"/>
    <w:rsid w:val="004C200B"/>
    <w:rsid w:val="004C20AD"/>
    <w:rsid w:val="004C25FE"/>
    <w:rsid w:val="004C389F"/>
    <w:rsid w:val="004D157C"/>
    <w:rsid w:val="004D48CF"/>
    <w:rsid w:val="004D4D26"/>
    <w:rsid w:val="004D4EE5"/>
    <w:rsid w:val="004E126F"/>
    <w:rsid w:val="004F26E9"/>
    <w:rsid w:val="00505B24"/>
    <w:rsid w:val="0050655C"/>
    <w:rsid w:val="00507CD8"/>
    <w:rsid w:val="0051658B"/>
    <w:rsid w:val="005172C2"/>
    <w:rsid w:val="00517AB8"/>
    <w:rsid w:val="00523DB4"/>
    <w:rsid w:val="0053211C"/>
    <w:rsid w:val="00540EB3"/>
    <w:rsid w:val="0055148F"/>
    <w:rsid w:val="00552973"/>
    <w:rsid w:val="0055498B"/>
    <w:rsid w:val="0056580A"/>
    <w:rsid w:val="00565897"/>
    <w:rsid w:val="0056705F"/>
    <w:rsid w:val="00567728"/>
    <w:rsid w:val="00571FC6"/>
    <w:rsid w:val="005728BF"/>
    <w:rsid w:val="00572DDC"/>
    <w:rsid w:val="00574563"/>
    <w:rsid w:val="00576FFE"/>
    <w:rsid w:val="00577BEF"/>
    <w:rsid w:val="005806C3"/>
    <w:rsid w:val="00581223"/>
    <w:rsid w:val="005845B9"/>
    <w:rsid w:val="005911D6"/>
    <w:rsid w:val="005943F6"/>
    <w:rsid w:val="00595384"/>
    <w:rsid w:val="005A068D"/>
    <w:rsid w:val="005A0D24"/>
    <w:rsid w:val="005B261D"/>
    <w:rsid w:val="005B3687"/>
    <w:rsid w:val="005C1465"/>
    <w:rsid w:val="005C4F67"/>
    <w:rsid w:val="005C64BC"/>
    <w:rsid w:val="005C6D37"/>
    <w:rsid w:val="005C7828"/>
    <w:rsid w:val="005D0BF2"/>
    <w:rsid w:val="005D27E3"/>
    <w:rsid w:val="005D2857"/>
    <w:rsid w:val="005E10DF"/>
    <w:rsid w:val="005E230D"/>
    <w:rsid w:val="005F31EA"/>
    <w:rsid w:val="005F72B7"/>
    <w:rsid w:val="00601123"/>
    <w:rsid w:val="006017C6"/>
    <w:rsid w:val="00602382"/>
    <w:rsid w:val="0061131D"/>
    <w:rsid w:val="00611B2C"/>
    <w:rsid w:val="00611DCC"/>
    <w:rsid w:val="00613D34"/>
    <w:rsid w:val="00620D7F"/>
    <w:rsid w:val="00621669"/>
    <w:rsid w:val="00626C4C"/>
    <w:rsid w:val="0062771C"/>
    <w:rsid w:val="006346AF"/>
    <w:rsid w:val="00634E68"/>
    <w:rsid w:val="006362E8"/>
    <w:rsid w:val="00636A0D"/>
    <w:rsid w:val="00640D40"/>
    <w:rsid w:val="0064541F"/>
    <w:rsid w:val="00646936"/>
    <w:rsid w:val="00646DB5"/>
    <w:rsid w:val="00656A6A"/>
    <w:rsid w:val="00662245"/>
    <w:rsid w:val="00664CDD"/>
    <w:rsid w:val="00666E59"/>
    <w:rsid w:val="006730B7"/>
    <w:rsid w:val="00675DA7"/>
    <w:rsid w:val="0068360F"/>
    <w:rsid w:val="006877EF"/>
    <w:rsid w:val="00690CDF"/>
    <w:rsid w:val="006925E1"/>
    <w:rsid w:val="0069354B"/>
    <w:rsid w:val="006A08CF"/>
    <w:rsid w:val="006A1D35"/>
    <w:rsid w:val="006A46FF"/>
    <w:rsid w:val="006A4C50"/>
    <w:rsid w:val="006B0416"/>
    <w:rsid w:val="006B0791"/>
    <w:rsid w:val="006B7F70"/>
    <w:rsid w:val="006C0AA5"/>
    <w:rsid w:val="006C3E07"/>
    <w:rsid w:val="006C5FB1"/>
    <w:rsid w:val="006D4949"/>
    <w:rsid w:val="006D4FBA"/>
    <w:rsid w:val="006D5D56"/>
    <w:rsid w:val="006D5ED0"/>
    <w:rsid w:val="006D6CB6"/>
    <w:rsid w:val="006E02CF"/>
    <w:rsid w:val="006E0D2B"/>
    <w:rsid w:val="006E1A58"/>
    <w:rsid w:val="006E1DFC"/>
    <w:rsid w:val="006E5F0D"/>
    <w:rsid w:val="006E6183"/>
    <w:rsid w:val="006F0835"/>
    <w:rsid w:val="006F582C"/>
    <w:rsid w:val="006F632D"/>
    <w:rsid w:val="006F63C0"/>
    <w:rsid w:val="006F6C8E"/>
    <w:rsid w:val="007008E7"/>
    <w:rsid w:val="00712A30"/>
    <w:rsid w:val="00714474"/>
    <w:rsid w:val="00715AA8"/>
    <w:rsid w:val="00716099"/>
    <w:rsid w:val="00722178"/>
    <w:rsid w:val="0072759A"/>
    <w:rsid w:val="00731B5B"/>
    <w:rsid w:val="00740534"/>
    <w:rsid w:val="00747EF7"/>
    <w:rsid w:val="00752461"/>
    <w:rsid w:val="007557C1"/>
    <w:rsid w:val="00755855"/>
    <w:rsid w:val="0075616B"/>
    <w:rsid w:val="007600CF"/>
    <w:rsid w:val="00760BDE"/>
    <w:rsid w:val="00767C2F"/>
    <w:rsid w:val="00771521"/>
    <w:rsid w:val="00785F9D"/>
    <w:rsid w:val="0079405E"/>
    <w:rsid w:val="007964EB"/>
    <w:rsid w:val="007A2393"/>
    <w:rsid w:val="007A366C"/>
    <w:rsid w:val="007A378A"/>
    <w:rsid w:val="007A6190"/>
    <w:rsid w:val="007A6280"/>
    <w:rsid w:val="007B4B66"/>
    <w:rsid w:val="007C0403"/>
    <w:rsid w:val="007C5049"/>
    <w:rsid w:val="007C7293"/>
    <w:rsid w:val="007D48F6"/>
    <w:rsid w:val="007D4E90"/>
    <w:rsid w:val="007D5943"/>
    <w:rsid w:val="007D6477"/>
    <w:rsid w:val="007D7561"/>
    <w:rsid w:val="007E1312"/>
    <w:rsid w:val="007E4F20"/>
    <w:rsid w:val="007E5FD4"/>
    <w:rsid w:val="007E6ACA"/>
    <w:rsid w:val="007E6D5C"/>
    <w:rsid w:val="007F5C8C"/>
    <w:rsid w:val="00804BDA"/>
    <w:rsid w:val="00805403"/>
    <w:rsid w:val="00805B04"/>
    <w:rsid w:val="00807F48"/>
    <w:rsid w:val="00813615"/>
    <w:rsid w:val="00823D94"/>
    <w:rsid w:val="00825C4F"/>
    <w:rsid w:val="0082658B"/>
    <w:rsid w:val="008308EB"/>
    <w:rsid w:val="00847002"/>
    <w:rsid w:val="00847489"/>
    <w:rsid w:val="008515B6"/>
    <w:rsid w:val="00853640"/>
    <w:rsid w:val="008562E7"/>
    <w:rsid w:val="00861B6E"/>
    <w:rsid w:val="00861E23"/>
    <w:rsid w:val="00861E94"/>
    <w:rsid w:val="008701C5"/>
    <w:rsid w:val="008716A0"/>
    <w:rsid w:val="00873F9E"/>
    <w:rsid w:val="00882A46"/>
    <w:rsid w:val="008848EE"/>
    <w:rsid w:val="0089304A"/>
    <w:rsid w:val="00896C8E"/>
    <w:rsid w:val="0089724C"/>
    <w:rsid w:val="00897442"/>
    <w:rsid w:val="008A3500"/>
    <w:rsid w:val="008A4766"/>
    <w:rsid w:val="008A50EE"/>
    <w:rsid w:val="008B3FCF"/>
    <w:rsid w:val="008B5DBD"/>
    <w:rsid w:val="008C12AF"/>
    <w:rsid w:val="008C6452"/>
    <w:rsid w:val="008C6D0E"/>
    <w:rsid w:val="008C77AE"/>
    <w:rsid w:val="008D218F"/>
    <w:rsid w:val="008D374D"/>
    <w:rsid w:val="008D3E63"/>
    <w:rsid w:val="008E434F"/>
    <w:rsid w:val="008F1446"/>
    <w:rsid w:val="008F1B5C"/>
    <w:rsid w:val="008F2B1F"/>
    <w:rsid w:val="008F3411"/>
    <w:rsid w:val="00900E81"/>
    <w:rsid w:val="00900EA9"/>
    <w:rsid w:val="00902D35"/>
    <w:rsid w:val="00910B24"/>
    <w:rsid w:val="009153E1"/>
    <w:rsid w:val="00915F70"/>
    <w:rsid w:val="00916BBE"/>
    <w:rsid w:val="00917716"/>
    <w:rsid w:val="00920AD8"/>
    <w:rsid w:val="00921005"/>
    <w:rsid w:val="00923054"/>
    <w:rsid w:val="00925151"/>
    <w:rsid w:val="009359A8"/>
    <w:rsid w:val="00935B0F"/>
    <w:rsid w:val="00941FAC"/>
    <w:rsid w:val="00943790"/>
    <w:rsid w:val="00947236"/>
    <w:rsid w:val="00950795"/>
    <w:rsid w:val="00953761"/>
    <w:rsid w:val="009556D4"/>
    <w:rsid w:val="00962536"/>
    <w:rsid w:val="00964F79"/>
    <w:rsid w:val="00971BD9"/>
    <w:rsid w:val="00973C5B"/>
    <w:rsid w:val="00976A1B"/>
    <w:rsid w:val="00980846"/>
    <w:rsid w:val="00983BA8"/>
    <w:rsid w:val="00984DD5"/>
    <w:rsid w:val="00985EA4"/>
    <w:rsid w:val="009928C6"/>
    <w:rsid w:val="009A2E24"/>
    <w:rsid w:val="009B0C1E"/>
    <w:rsid w:val="009C5AF3"/>
    <w:rsid w:val="009D1693"/>
    <w:rsid w:val="009D5DAC"/>
    <w:rsid w:val="009E3593"/>
    <w:rsid w:val="009E3E29"/>
    <w:rsid w:val="009E6127"/>
    <w:rsid w:val="009E6DAE"/>
    <w:rsid w:val="009F1DBA"/>
    <w:rsid w:val="009F222B"/>
    <w:rsid w:val="009F7C4D"/>
    <w:rsid w:val="00A075E4"/>
    <w:rsid w:val="00A10135"/>
    <w:rsid w:val="00A10433"/>
    <w:rsid w:val="00A11739"/>
    <w:rsid w:val="00A150F9"/>
    <w:rsid w:val="00A17E7B"/>
    <w:rsid w:val="00A26B15"/>
    <w:rsid w:val="00A35D09"/>
    <w:rsid w:val="00A41E69"/>
    <w:rsid w:val="00A42DCB"/>
    <w:rsid w:val="00A4317A"/>
    <w:rsid w:val="00A45EC6"/>
    <w:rsid w:val="00A47E8E"/>
    <w:rsid w:val="00A517CA"/>
    <w:rsid w:val="00A52036"/>
    <w:rsid w:val="00A520DD"/>
    <w:rsid w:val="00A52392"/>
    <w:rsid w:val="00A567F8"/>
    <w:rsid w:val="00A620DF"/>
    <w:rsid w:val="00A660B5"/>
    <w:rsid w:val="00A73301"/>
    <w:rsid w:val="00A75190"/>
    <w:rsid w:val="00A807D7"/>
    <w:rsid w:val="00A833B7"/>
    <w:rsid w:val="00A85458"/>
    <w:rsid w:val="00A90B5B"/>
    <w:rsid w:val="00A92772"/>
    <w:rsid w:val="00A94E7B"/>
    <w:rsid w:val="00A95CBE"/>
    <w:rsid w:val="00A961EE"/>
    <w:rsid w:val="00A96246"/>
    <w:rsid w:val="00A97014"/>
    <w:rsid w:val="00AA1733"/>
    <w:rsid w:val="00AA22AC"/>
    <w:rsid w:val="00AA375F"/>
    <w:rsid w:val="00AA485C"/>
    <w:rsid w:val="00AA4D1A"/>
    <w:rsid w:val="00AC129B"/>
    <w:rsid w:val="00AC2616"/>
    <w:rsid w:val="00AC5E65"/>
    <w:rsid w:val="00AD0B65"/>
    <w:rsid w:val="00AD36FD"/>
    <w:rsid w:val="00AE2E43"/>
    <w:rsid w:val="00AE3521"/>
    <w:rsid w:val="00AF35EB"/>
    <w:rsid w:val="00AF4DC3"/>
    <w:rsid w:val="00AF5951"/>
    <w:rsid w:val="00AF6DB7"/>
    <w:rsid w:val="00B05239"/>
    <w:rsid w:val="00B11C2D"/>
    <w:rsid w:val="00B11E20"/>
    <w:rsid w:val="00B1705B"/>
    <w:rsid w:val="00B206C7"/>
    <w:rsid w:val="00B21377"/>
    <w:rsid w:val="00B225B4"/>
    <w:rsid w:val="00B2576D"/>
    <w:rsid w:val="00B304D0"/>
    <w:rsid w:val="00B346E2"/>
    <w:rsid w:val="00B369C3"/>
    <w:rsid w:val="00B3718E"/>
    <w:rsid w:val="00B37E27"/>
    <w:rsid w:val="00B4562C"/>
    <w:rsid w:val="00B45AE9"/>
    <w:rsid w:val="00B470EF"/>
    <w:rsid w:val="00B562ED"/>
    <w:rsid w:val="00B645AD"/>
    <w:rsid w:val="00B666F5"/>
    <w:rsid w:val="00B67A0C"/>
    <w:rsid w:val="00B67C77"/>
    <w:rsid w:val="00B76723"/>
    <w:rsid w:val="00B77581"/>
    <w:rsid w:val="00B8165D"/>
    <w:rsid w:val="00B831DB"/>
    <w:rsid w:val="00B834D9"/>
    <w:rsid w:val="00B85C80"/>
    <w:rsid w:val="00B86A6B"/>
    <w:rsid w:val="00B87DC4"/>
    <w:rsid w:val="00B87E60"/>
    <w:rsid w:val="00B93821"/>
    <w:rsid w:val="00B943EF"/>
    <w:rsid w:val="00B948EB"/>
    <w:rsid w:val="00B94A36"/>
    <w:rsid w:val="00B96401"/>
    <w:rsid w:val="00B97F30"/>
    <w:rsid w:val="00BA2855"/>
    <w:rsid w:val="00BA5217"/>
    <w:rsid w:val="00BA54D4"/>
    <w:rsid w:val="00BB28AD"/>
    <w:rsid w:val="00BB6EA0"/>
    <w:rsid w:val="00BC38B0"/>
    <w:rsid w:val="00BC4650"/>
    <w:rsid w:val="00BC47D7"/>
    <w:rsid w:val="00BD730C"/>
    <w:rsid w:val="00BE29E1"/>
    <w:rsid w:val="00BE44C4"/>
    <w:rsid w:val="00BE772D"/>
    <w:rsid w:val="00BF37A0"/>
    <w:rsid w:val="00BF3BE2"/>
    <w:rsid w:val="00BF7969"/>
    <w:rsid w:val="00BF7ACA"/>
    <w:rsid w:val="00C12017"/>
    <w:rsid w:val="00C3266A"/>
    <w:rsid w:val="00C32A2A"/>
    <w:rsid w:val="00C368EA"/>
    <w:rsid w:val="00C37835"/>
    <w:rsid w:val="00C41F51"/>
    <w:rsid w:val="00C42107"/>
    <w:rsid w:val="00C44C62"/>
    <w:rsid w:val="00C47B54"/>
    <w:rsid w:val="00C52AF2"/>
    <w:rsid w:val="00C53E1E"/>
    <w:rsid w:val="00C55F9F"/>
    <w:rsid w:val="00C56393"/>
    <w:rsid w:val="00C600D9"/>
    <w:rsid w:val="00C636CE"/>
    <w:rsid w:val="00C64529"/>
    <w:rsid w:val="00C64CA0"/>
    <w:rsid w:val="00C653E6"/>
    <w:rsid w:val="00C65EC9"/>
    <w:rsid w:val="00C6689A"/>
    <w:rsid w:val="00C71DAB"/>
    <w:rsid w:val="00C81ADE"/>
    <w:rsid w:val="00C81E6E"/>
    <w:rsid w:val="00C853BD"/>
    <w:rsid w:val="00C94C55"/>
    <w:rsid w:val="00C9640A"/>
    <w:rsid w:val="00CA177D"/>
    <w:rsid w:val="00CA6513"/>
    <w:rsid w:val="00CB2720"/>
    <w:rsid w:val="00CB456C"/>
    <w:rsid w:val="00CB594C"/>
    <w:rsid w:val="00CC390F"/>
    <w:rsid w:val="00CC57B1"/>
    <w:rsid w:val="00CC6D7B"/>
    <w:rsid w:val="00CD0A4D"/>
    <w:rsid w:val="00CD1769"/>
    <w:rsid w:val="00CD3B8F"/>
    <w:rsid w:val="00CE2E7F"/>
    <w:rsid w:val="00CF48F8"/>
    <w:rsid w:val="00D01D88"/>
    <w:rsid w:val="00D02094"/>
    <w:rsid w:val="00D0600C"/>
    <w:rsid w:val="00D1473A"/>
    <w:rsid w:val="00D16D92"/>
    <w:rsid w:val="00D17A89"/>
    <w:rsid w:val="00D24464"/>
    <w:rsid w:val="00D24DAA"/>
    <w:rsid w:val="00D32ED3"/>
    <w:rsid w:val="00D35C0F"/>
    <w:rsid w:val="00D35EB3"/>
    <w:rsid w:val="00D40435"/>
    <w:rsid w:val="00D4421A"/>
    <w:rsid w:val="00D50AE4"/>
    <w:rsid w:val="00D52F7F"/>
    <w:rsid w:val="00D70799"/>
    <w:rsid w:val="00D81CA6"/>
    <w:rsid w:val="00D866F5"/>
    <w:rsid w:val="00D869EC"/>
    <w:rsid w:val="00D92632"/>
    <w:rsid w:val="00D9326B"/>
    <w:rsid w:val="00DA09F4"/>
    <w:rsid w:val="00DA6C69"/>
    <w:rsid w:val="00DA6CE8"/>
    <w:rsid w:val="00DB110F"/>
    <w:rsid w:val="00DB4075"/>
    <w:rsid w:val="00DB47B2"/>
    <w:rsid w:val="00DB56ED"/>
    <w:rsid w:val="00DB6C23"/>
    <w:rsid w:val="00DC23FE"/>
    <w:rsid w:val="00DC6C1B"/>
    <w:rsid w:val="00DC74E7"/>
    <w:rsid w:val="00DD0659"/>
    <w:rsid w:val="00DD13D8"/>
    <w:rsid w:val="00DE58BA"/>
    <w:rsid w:val="00DF1059"/>
    <w:rsid w:val="00DF2A9F"/>
    <w:rsid w:val="00DF60CB"/>
    <w:rsid w:val="00DF728D"/>
    <w:rsid w:val="00DF7754"/>
    <w:rsid w:val="00E02F2C"/>
    <w:rsid w:val="00E03EEC"/>
    <w:rsid w:val="00E05AE5"/>
    <w:rsid w:val="00E0712A"/>
    <w:rsid w:val="00E13BCC"/>
    <w:rsid w:val="00E15249"/>
    <w:rsid w:val="00E16282"/>
    <w:rsid w:val="00E2657D"/>
    <w:rsid w:val="00E4180F"/>
    <w:rsid w:val="00E47238"/>
    <w:rsid w:val="00E47A2D"/>
    <w:rsid w:val="00E50CCE"/>
    <w:rsid w:val="00E50EDD"/>
    <w:rsid w:val="00E55574"/>
    <w:rsid w:val="00E641AD"/>
    <w:rsid w:val="00E65DD1"/>
    <w:rsid w:val="00E66C25"/>
    <w:rsid w:val="00E7310F"/>
    <w:rsid w:val="00E76719"/>
    <w:rsid w:val="00E803CC"/>
    <w:rsid w:val="00E849E2"/>
    <w:rsid w:val="00E87DDA"/>
    <w:rsid w:val="00E90929"/>
    <w:rsid w:val="00EA1ECC"/>
    <w:rsid w:val="00EA2F8A"/>
    <w:rsid w:val="00EA6E09"/>
    <w:rsid w:val="00EB0C98"/>
    <w:rsid w:val="00EB3520"/>
    <w:rsid w:val="00EC18E3"/>
    <w:rsid w:val="00EC677C"/>
    <w:rsid w:val="00ED079F"/>
    <w:rsid w:val="00ED19DB"/>
    <w:rsid w:val="00ED1DB5"/>
    <w:rsid w:val="00ED33AD"/>
    <w:rsid w:val="00ED3472"/>
    <w:rsid w:val="00ED3E4D"/>
    <w:rsid w:val="00EE0CE7"/>
    <w:rsid w:val="00EE0E71"/>
    <w:rsid w:val="00EE24F3"/>
    <w:rsid w:val="00EF59D3"/>
    <w:rsid w:val="00EF6ACB"/>
    <w:rsid w:val="00EF726B"/>
    <w:rsid w:val="00EF7962"/>
    <w:rsid w:val="00EF7ABA"/>
    <w:rsid w:val="00F06B9C"/>
    <w:rsid w:val="00F124F7"/>
    <w:rsid w:val="00F12C15"/>
    <w:rsid w:val="00F14EA5"/>
    <w:rsid w:val="00F21258"/>
    <w:rsid w:val="00F3045A"/>
    <w:rsid w:val="00F314C3"/>
    <w:rsid w:val="00F31539"/>
    <w:rsid w:val="00F329B6"/>
    <w:rsid w:val="00F4373D"/>
    <w:rsid w:val="00F43B9D"/>
    <w:rsid w:val="00F442CF"/>
    <w:rsid w:val="00F44361"/>
    <w:rsid w:val="00F45AEB"/>
    <w:rsid w:val="00F46614"/>
    <w:rsid w:val="00F46E33"/>
    <w:rsid w:val="00F47B00"/>
    <w:rsid w:val="00F54D65"/>
    <w:rsid w:val="00F551A1"/>
    <w:rsid w:val="00F60F09"/>
    <w:rsid w:val="00F72327"/>
    <w:rsid w:val="00F73F42"/>
    <w:rsid w:val="00F75851"/>
    <w:rsid w:val="00F8240E"/>
    <w:rsid w:val="00F82F42"/>
    <w:rsid w:val="00F84F7C"/>
    <w:rsid w:val="00F87BCD"/>
    <w:rsid w:val="00F90A36"/>
    <w:rsid w:val="00F978F8"/>
    <w:rsid w:val="00FA0931"/>
    <w:rsid w:val="00FA66E6"/>
    <w:rsid w:val="00FA770E"/>
    <w:rsid w:val="00FB10ED"/>
    <w:rsid w:val="00FB589E"/>
    <w:rsid w:val="00FB7BC9"/>
    <w:rsid w:val="00FB7F14"/>
    <w:rsid w:val="00FC107F"/>
    <w:rsid w:val="00FC1435"/>
    <w:rsid w:val="00FC2B71"/>
    <w:rsid w:val="00FC4B5D"/>
    <w:rsid w:val="00FC643A"/>
    <w:rsid w:val="00FD2A9F"/>
    <w:rsid w:val="00FD30BE"/>
    <w:rsid w:val="00FD3A71"/>
    <w:rsid w:val="00FD4FF2"/>
    <w:rsid w:val="00FE041E"/>
    <w:rsid w:val="00FE32B7"/>
    <w:rsid w:val="00FE4BF4"/>
    <w:rsid w:val="00FE5B6B"/>
    <w:rsid w:val="00FF505E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BE0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90BB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FE"/>
  </w:style>
  <w:style w:type="paragraph" w:styleId="Footer">
    <w:name w:val="footer"/>
    <w:basedOn w:val="Normal"/>
    <w:link w:val="FooterChar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FFE"/>
  </w:style>
  <w:style w:type="paragraph" w:styleId="BalloonText">
    <w:name w:val="Balloon Text"/>
    <w:basedOn w:val="Normal"/>
    <w:link w:val="BalloonTextChar"/>
    <w:uiPriority w:val="99"/>
    <w:semiHidden/>
    <w:unhideWhenUsed/>
    <w:rsid w:val="000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14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402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14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4FF"/>
    <w:pPr>
      <w:spacing w:after="0" w:line="240" w:lineRule="auto"/>
    </w:pPr>
    <w:rPr>
      <w:rFonts w:ascii="Helvetica" w:eastAsia="Times New Roman" w:hAnsi="Helvetica" w:cs="Times New Roman"/>
      <w:color w:val="35353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BDA"/>
    <w:rPr>
      <w:b/>
      <w:bCs/>
      <w:sz w:val="20"/>
      <w:szCs w:val="20"/>
    </w:rPr>
  </w:style>
  <w:style w:type="paragraph" w:customStyle="1" w:styleId="Sarakstarindkopa1">
    <w:name w:val="Saraksta rindkopa1"/>
    <w:basedOn w:val="Normal"/>
    <w:uiPriority w:val="99"/>
    <w:qFormat/>
    <w:rsid w:val="00A567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vhtml2">
    <w:name w:val="tv_html2"/>
    <w:basedOn w:val="DefaultParagraphFont"/>
    <w:rsid w:val="00B96401"/>
    <w:rPr>
      <w:rFonts w:ascii="Verdana" w:hAnsi="Verdana" w:hint="default"/>
      <w:sz w:val="18"/>
      <w:szCs w:val="18"/>
    </w:rPr>
  </w:style>
  <w:style w:type="paragraph" w:customStyle="1" w:styleId="naisf">
    <w:name w:val="naisf"/>
    <w:basedOn w:val="Normal"/>
    <w:rsid w:val="00B9640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55125"/>
    <w:pPr>
      <w:spacing w:after="0" w:line="240" w:lineRule="auto"/>
    </w:pPr>
  </w:style>
  <w:style w:type="table" w:styleId="TableGrid">
    <w:name w:val="Table Grid"/>
    <w:basedOn w:val="TableNormal"/>
    <w:uiPriority w:val="59"/>
    <w:rsid w:val="00C8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7D6477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90BB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FE"/>
  </w:style>
  <w:style w:type="paragraph" w:styleId="Footer">
    <w:name w:val="footer"/>
    <w:basedOn w:val="Normal"/>
    <w:link w:val="FooterChar"/>
    <w:unhideWhenUsed/>
    <w:rsid w:val="00576F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FFE"/>
  </w:style>
  <w:style w:type="paragraph" w:styleId="BalloonText">
    <w:name w:val="Balloon Text"/>
    <w:basedOn w:val="Normal"/>
    <w:link w:val="BalloonTextChar"/>
    <w:uiPriority w:val="99"/>
    <w:semiHidden/>
    <w:unhideWhenUsed/>
    <w:rsid w:val="000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14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402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14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4FF"/>
    <w:pPr>
      <w:spacing w:after="0" w:line="240" w:lineRule="auto"/>
    </w:pPr>
    <w:rPr>
      <w:rFonts w:ascii="Helvetica" w:eastAsia="Times New Roman" w:hAnsi="Helvetica" w:cs="Times New Roman"/>
      <w:color w:val="35353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BDA"/>
    <w:rPr>
      <w:b/>
      <w:bCs/>
      <w:sz w:val="20"/>
      <w:szCs w:val="20"/>
    </w:rPr>
  </w:style>
  <w:style w:type="paragraph" w:customStyle="1" w:styleId="Sarakstarindkopa1">
    <w:name w:val="Saraksta rindkopa1"/>
    <w:basedOn w:val="Normal"/>
    <w:uiPriority w:val="99"/>
    <w:qFormat/>
    <w:rsid w:val="00A567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vhtml2">
    <w:name w:val="tv_html2"/>
    <w:basedOn w:val="DefaultParagraphFont"/>
    <w:rsid w:val="00B96401"/>
    <w:rPr>
      <w:rFonts w:ascii="Verdana" w:hAnsi="Verdana" w:hint="default"/>
      <w:sz w:val="18"/>
      <w:szCs w:val="18"/>
    </w:rPr>
  </w:style>
  <w:style w:type="paragraph" w:customStyle="1" w:styleId="naisf">
    <w:name w:val="naisf"/>
    <w:basedOn w:val="Normal"/>
    <w:rsid w:val="00B9640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55125"/>
    <w:pPr>
      <w:spacing w:after="0" w:line="240" w:lineRule="auto"/>
    </w:pPr>
  </w:style>
  <w:style w:type="table" w:styleId="TableGrid">
    <w:name w:val="Table Grid"/>
    <w:basedOn w:val="TableNormal"/>
    <w:uiPriority w:val="59"/>
    <w:rsid w:val="00C8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7D6477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96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52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33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4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2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1FF9-6D19-47EC-B5C8-41BDCB7A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2009.gada 22.decembra noteikumos Nr.1493 "Noteikumi par valsts nodrošinātās juridiskās palīdzības apjomu, samaksas apmēru, atlīdzināmajiem izdevumiem un to izmaksas kārtību "</vt:lpstr>
      <vt:lpstr>Ministru kabineta noteikumu projekts "Grozījumi Ministru kabineta 2009.gada 22.decembra noteikumos Nr.1493 "Noteikumi par valsts nodrošinātās juridiskās palīdzības apjomu, samaksas apmēru, atlīdzināmajiem izdevumiem un to izmaksas kārtību "</vt:lpstr>
    </vt:vector>
  </TitlesOfParts>
  <Manager>I.Ļitvinova</Manager>
  <Company>Juridiskās palīdzības administrācija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2009.gada 22.decembra noteikumos Nr.1493 "Noteikumi par valsts nodrošinātās juridiskās palīdzības apjomu, samaksas apmēru, atlīdzināmajiem izdevumiem un to izmaksas kārtību "</dc:title>
  <dc:subject>Noteikumu projekts</dc:subject>
  <dc:creator>Juridiskās palīdzības administrācija</dc:creator>
  <dc:description>Sagatavotājs: I.Grīnberga_x000d_
Iveta.Grinberga@jpa.gov.lv; _x000d_
67514201_x000d_
tel. 67036769, fakss 67036852</dc:description>
  <cp:lastModifiedBy>Leontīne Babkina</cp:lastModifiedBy>
  <cp:revision>18</cp:revision>
  <cp:lastPrinted>2013-09-16T05:37:00Z</cp:lastPrinted>
  <dcterms:created xsi:type="dcterms:W3CDTF">2013-07-18T15:07:00Z</dcterms:created>
  <dcterms:modified xsi:type="dcterms:W3CDTF">2013-09-18T12:23:00Z</dcterms:modified>
</cp:coreProperties>
</file>