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29" w:rsidRDefault="00CE1F16" w:rsidP="00AC77C8">
      <w:pPr>
        <w:spacing w:line="240" w:lineRule="auto"/>
        <w:jc w:val="right"/>
        <w:rPr>
          <w:rFonts w:ascii="Times New Roman" w:hAnsi="Times New Roman"/>
          <w:i/>
          <w:iCs/>
          <w:sz w:val="28"/>
          <w:szCs w:val="28"/>
        </w:rPr>
      </w:pPr>
      <w:r w:rsidRPr="005078CE">
        <w:rPr>
          <w:rFonts w:ascii="Times New Roman" w:hAnsi="Times New Roman"/>
          <w:i/>
          <w:iCs/>
          <w:sz w:val="28"/>
          <w:szCs w:val="28"/>
        </w:rPr>
        <w:t>Projekts</w:t>
      </w:r>
    </w:p>
    <w:p w:rsidR="005A0334" w:rsidRPr="005078CE" w:rsidRDefault="005A0334" w:rsidP="00AC77C8">
      <w:pPr>
        <w:spacing w:line="240" w:lineRule="auto"/>
        <w:jc w:val="right"/>
        <w:rPr>
          <w:rFonts w:ascii="Times New Roman" w:hAnsi="Times New Roman"/>
          <w:i/>
          <w:iCs/>
          <w:sz w:val="28"/>
          <w:szCs w:val="28"/>
        </w:rPr>
      </w:pPr>
    </w:p>
    <w:p w:rsidR="005953CB" w:rsidRPr="005078CE" w:rsidRDefault="005953CB" w:rsidP="00AC77C8">
      <w:pPr>
        <w:pStyle w:val="Nosaukums"/>
        <w:rPr>
          <w:szCs w:val="28"/>
        </w:rPr>
      </w:pPr>
      <w:r w:rsidRPr="005078CE">
        <w:rPr>
          <w:szCs w:val="28"/>
        </w:rPr>
        <w:t>LATVIJAS REPUBLIKAS MINISTRU KABINETA</w:t>
      </w:r>
    </w:p>
    <w:p w:rsidR="005953CB" w:rsidRPr="005078CE" w:rsidRDefault="005953CB" w:rsidP="00AC77C8">
      <w:pPr>
        <w:spacing w:after="0" w:line="240" w:lineRule="auto"/>
        <w:jc w:val="center"/>
        <w:rPr>
          <w:rFonts w:ascii="Times New Roman" w:hAnsi="Times New Roman"/>
          <w:sz w:val="28"/>
          <w:szCs w:val="28"/>
        </w:rPr>
      </w:pPr>
      <w:r w:rsidRPr="005078CE">
        <w:rPr>
          <w:rFonts w:ascii="Times New Roman" w:hAnsi="Times New Roman"/>
          <w:sz w:val="28"/>
          <w:szCs w:val="28"/>
        </w:rPr>
        <w:t>SĒDES PROTOKOLLĒMUMS</w:t>
      </w:r>
    </w:p>
    <w:p w:rsidR="00A90818" w:rsidRPr="005078CE" w:rsidRDefault="00A90818" w:rsidP="00AC77C8">
      <w:pPr>
        <w:spacing w:after="0" w:line="240" w:lineRule="auto"/>
        <w:jc w:val="center"/>
        <w:rPr>
          <w:rFonts w:ascii="Times New Roman" w:hAnsi="Times New Roman"/>
          <w:sz w:val="28"/>
          <w:szCs w:val="28"/>
        </w:rPr>
      </w:pPr>
    </w:p>
    <w:p w:rsidR="00DE37B3" w:rsidRPr="005078CE" w:rsidRDefault="00DE37B3" w:rsidP="00AC77C8">
      <w:pPr>
        <w:spacing w:after="0" w:line="240" w:lineRule="auto"/>
        <w:jc w:val="center"/>
        <w:rPr>
          <w:rFonts w:ascii="Times New Roman" w:hAnsi="Times New Roman"/>
          <w:sz w:val="28"/>
          <w:szCs w:val="28"/>
        </w:rPr>
      </w:pPr>
    </w:p>
    <w:p w:rsidR="005953CB" w:rsidRPr="005078CE" w:rsidRDefault="007C58EE" w:rsidP="00AC77C8">
      <w:pPr>
        <w:pStyle w:val="Virsraksts2"/>
        <w:rPr>
          <w:szCs w:val="28"/>
        </w:rPr>
      </w:pPr>
      <w:r w:rsidRPr="005078CE">
        <w:rPr>
          <w:szCs w:val="28"/>
        </w:rPr>
        <w:t>Rīgā</w:t>
      </w:r>
      <w:r w:rsidRPr="005078CE">
        <w:rPr>
          <w:szCs w:val="28"/>
        </w:rPr>
        <w:tab/>
      </w:r>
      <w:r w:rsidRPr="005078CE">
        <w:rPr>
          <w:szCs w:val="28"/>
        </w:rPr>
        <w:tab/>
      </w:r>
      <w:r w:rsidRPr="005078CE">
        <w:rPr>
          <w:szCs w:val="28"/>
        </w:rPr>
        <w:tab/>
      </w:r>
      <w:r w:rsidRPr="005078CE">
        <w:rPr>
          <w:szCs w:val="28"/>
        </w:rPr>
        <w:tab/>
      </w:r>
      <w:r w:rsidRPr="005078CE">
        <w:rPr>
          <w:szCs w:val="28"/>
        </w:rPr>
        <w:tab/>
      </w:r>
      <w:r w:rsidR="005078CE" w:rsidRPr="005078CE">
        <w:rPr>
          <w:szCs w:val="28"/>
        </w:rPr>
        <w:tab/>
      </w:r>
      <w:r w:rsidRPr="005078CE">
        <w:rPr>
          <w:szCs w:val="28"/>
        </w:rPr>
        <w:t>Nr.</w:t>
      </w:r>
      <w:r w:rsidRPr="005078CE">
        <w:rPr>
          <w:szCs w:val="28"/>
        </w:rPr>
        <w:tab/>
      </w:r>
      <w:r w:rsidRPr="005078CE">
        <w:rPr>
          <w:szCs w:val="28"/>
        </w:rPr>
        <w:tab/>
      </w:r>
      <w:r w:rsidR="00BC2056" w:rsidRPr="005078CE">
        <w:rPr>
          <w:szCs w:val="28"/>
        </w:rPr>
        <w:t xml:space="preserve"> </w:t>
      </w:r>
      <w:r w:rsidR="00F72EEE" w:rsidRPr="005078CE">
        <w:rPr>
          <w:szCs w:val="28"/>
        </w:rPr>
        <w:t>20</w:t>
      </w:r>
      <w:r w:rsidR="00C2306B" w:rsidRPr="005078CE">
        <w:rPr>
          <w:szCs w:val="28"/>
        </w:rPr>
        <w:t>11</w:t>
      </w:r>
      <w:r w:rsidRPr="005078CE">
        <w:rPr>
          <w:szCs w:val="28"/>
        </w:rPr>
        <w:t>.</w:t>
      </w:r>
      <w:r w:rsidR="006E6414" w:rsidRPr="005078CE">
        <w:rPr>
          <w:szCs w:val="28"/>
        </w:rPr>
        <w:t> </w:t>
      </w:r>
      <w:r w:rsidR="005A762E" w:rsidRPr="005078CE">
        <w:rPr>
          <w:szCs w:val="28"/>
        </w:rPr>
        <w:t>gada</w:t>
      </w:r>
      <w:r w:rsidRPr="005078CE">
        <w:rPr>
          <w:szCs w:val="28"/>
        </w:rPr>
        <w:t xml:space="preserve"> _____</w:t>
      </w:r>
      <w:r w:rsidR="002D7745" w:rsidRPr="005078CE">
        <w:rPr>
          <w:szCs w:val="28"/>
        </w:rPr>
        <w:t>________</w:t>
      </w:r>
    </w:p>
    <w:p w:rsidR="00321C6C" w:rsidRPr="005078CE" w:rsidRDefault="00321C6C" w:rsidP="00AC77C8">
      <w:pPr>
        <w:pStyle w:val="Virsraksts2"/>
        <w:jc w:val="center"/>
        <w:rPr>
          <w:b/>
          <w:szCs w:val="28"/>
        </w:rPr>
      </w:pPr>
    </w:p>
    <w:p w:rsidR="005953CB" w:rsidRPr="005078CE" w:rsidRDefault="005953CB" w:rsidP="00AC77C8">
      <w:pPr>
        <w:pStyle w:val="Virsraksts2"/>
        <w:jc w:val="center"/>
        <w:rPr>
          <w:b/>
          <w:szCs w:val="28"/>
        </w:rPr>
      </w:pPr>
      <w:r w:rsidRPr="005078CE">
        <w:rPr>
          <w:b/>
          <w:szCs w:val="28"/>
        </w:rPr>
        <w:t>§.</w:t>
      </w:r>
    </w:p>
    <w:p w:rsidR="00B46D29" w:rsidRPr="00347A92" w:rsidRDefault="00854702" w:rsidP="00347A92">
      <w:pPr>
        <w:pStyle w:val="Pamatteksts2"/>
        <w:tabs>
          <w:tab w:val="left" w:pos="993"/>
          <w:tab w:val="num" w:pos="1134"/>
        </w:tabs>
        <w:spacing w:after="120"/>
        <w:ind w:left="709"/>
        <w:jc w:val="center"/>
        <w:rPr>
          <w:b/>
          <w:szCs w:val="28"/>
        </w:rPr>
      </w:pPr>
      <w:bookmarkStart w:id="0" w:name="OLE_LINK1"/>
      <w:bookmarkStart w:id="1" w:name="OLE_LINK2"/>
      <w:r>
        <w:rPr>
          <w:b/>
          <w:szCs w:val="28"/>
        </w:rPr>
        <w:t>P</w:t>
      </w:r>
      <w:r w:rsidR="00347A92" w:rsidRPr="00347A92">
        <w:rPr>
          <w:b/>
          <w:szCs w:val="28"/>
        </w:rPr>
        <w:t>ar Eiropas Savienības dalībvalstu pienākumu sniegt Eiropas Komisijai skaidrojošos dokumentus (korelācijas tabulas)</w:t>
      </w:r>
      <w:bookmarkEnd w:id="0"/>
      <w:bookmarkEnd w:id="1"/>
    </w:p>
    <w:p w:rsidR="00347A92" w:rsidRPr="005078CE" w:rsidRDefault="00347A92" w:rsidP="00AC77C8">
      <w:pPr>
        <w:pStyle w:val="Pamatteksts2"/>
        <w:tabs>
          <w:tab w:val="left" w:pos="993"/>
          <w:tab w:val="num" w:pos="1134"/>
        </w:tabs>
        <w:spacing w:after="120"/>
        <w:ind w:left="709"/>
        <w:rPr>
          <w:szCs w:val="28"/>
        </w:rPr>
      </w:pPr>
    </w:p>
    <w:p w:rsidR="00D477E9" w:rsidRPr="005078CE" w:rsidRDefault="005953CB" w:rsidP="006567D8">
      <w:pPr>
        <w:pStyle w:val="Pamatteksts2"/>
        <w:tabs>
          <w:tab w:val="left" w:pos="993"/>
          <w:tab w:val="num" w:pos="1134"/>
        </w:tabs>
        <w:spacing w:after="120"/>
        <w:ind w:left="720"/>
        <w:rPr>
          <w:szCs w:val="28"/>
        </w:rPr>
      </w:pPr>
      <w:r w:rsidRPr="005078CE">
        <w:rPr>
          <w:szCs w:val="28"/>
        </w:rPr>
        <w:t xml:space="preserve">Pieņemt zināšanai </w:t>
      </w:r>
      <w:r w:rsidR="00022FCB" w:rsidRPr="005078CE">
        <w:rPr>
          <w:szCs w:val="28"/>
        </w:rPr>
        <w:t>t</w:t>
      </w:r>
      <w:r w:rsidRPr="005078CE">
        <w:rPr>
          <w:szCs w:val="28"/>
        </w:rPr>
        <w:t>ieslietu ministr</w:t>
      </w:r>
      <w:r w:rsidR="00022FCB" w:rsidRPr="005078CE">
        <w:rPr>
          <w:szCs w:val="28"/>
        </w:rPr>
        <w:t>a</w:t>
      </w:r>
      <w:r w:rsidRPr="005078CE">
        <w:rPr>
          <w:szCs w:val="28"/>
        </w:rPr>
        <w:t xml:space="preserve"> </w:t>
      </w:r>
      <w:r w:rsidR="00022FCB" w:rsidRPr="005078CE">
        <w:rPr>
          <w:szCs w:val="28"/>
        </w:rPr>
        <w:t>ie</w:t>
      </w:r>
      <w:r w:rsidRPr="005078CE">
        <w:rPr>
          <w:szCs w:val="28"/>
        </w:rPr>
        <w:t>sniegto informatīvo ziņojumu.</w:t>
      </w:r>
    </w:p>
    <w:p w:rsidR="006C22C9" w:rsidRDefault="006C22C9" w:rsidP="006E6414">
      <w:pPr>
        <w:spacing w:after="120" w:line="240" w:lineRule="auto"/>
        <w:jc w:val="both"/>
        <w:rPr>
          <w:rFonts w:ascii="Times New Roman" w:hAnsi="Times New Roman"/>
          <w:sz w:val="28"/>
          <w:szCs w:val="28"/>
        </w:rPr>
      </w:pPr>
    </w:p>
    <w:p w:rsidR="009777C5" w:rsidRPr="005078CE" w:rsidRDefault="00C256A9" w:rsidP="006E6414">
      <w:pPr>
        <w:spacing w:after="120" w:line="240" w:lineRule="auto"/>
        <w:jc w:val="both"/>
        <w:rPr>
          <w:sz w:val="28"/>
          <w:szCs w:val="28"/>
        </w:rPr>
      </w:pPr>
      <w:r w:rsidRPr="005078CE">
        <w:rPr>
          <w:rFonts w:ascii="Times New Roman" w:hAnsi="Times New Roman"/>
          <w:sz w:val="28"/>
          <w:szCs w:val="28"/>
        </w:rPr>
        <w:t>Ministru preziden</w:t>
      </w:r>
      <w:r w:rsidR="00744897" w:rsidRPr="005078CE">
        <w:rPr>
          <w:rFonts w:ascii="Times New Roman" w:hAnsi="Times New Roman"/>
          <w:sz w:val="28"/>
          <w:szCs w:val="28"/>
        </w:rPr>
        <w:t>ts</w:t>
      </w:r>
      <w:r w:rsidR="00744897" w:rsidRPr="005078CE">
        <w:rPr>
          <w:rFonts w:ascii="Times New Roman" w:hAnsi="Times New Roman"/>
          <w:sz w:val="28"/>
          <w:szCs w:val="28"/>
        </w:rPr>
        <w:tab/>
      </w:r>
      <w:r w:rsidR="00744897" w:rsidRPr="005078CE">
        <w:rPr>
          <w:rFonts w:ascii="Times New Roman" w:hAnsi="Times New Roman"/>
          <w:sz w:val="28"/>
          <w:szCs w:val="28"/>
        </w:rPr>
        <w:tab/>
      </w:r>
      <w:r w:rsidR="00744897" w:rsidRPr="005078CE">
        <w:rPr>
          <w:rFonts w:ascii="Times New Roman" w:hAnsi="Times New Roman"/>
          <w:sz w:val="28"/>
          <w:szCs w:val="28"/>
        </w:rPr>
        <w:tab/>
      </w:r>
      <w:r w:rsidR="00744897" w:rsidRPr="005078CE">
        <w:rPr>
          <w:rFonts w:ascii="Times New Roman" w:hAnsi="Times New Roman"/>
          <w:sz w:val="28"/>
          <w:szCs w:val="28"/>
        </w:rPr>
        <w:tab/>
      </w:r>
      <w:r w:rsidRPr="005078CE">
        <w:rPr>
          <w:rFonts w:ascii="Times New Roman" w:hAnsi="Times New Roman"/>
          <w:sz w:val="28"/>
          <w:szCs w:val="28"/>
        </w:rPr>
        <w:tab/>
      </w:r>
      <w:r w:rsidR="00963BEE" w:rsidRPr="005078CE">
        <w:rPr>
          <w:rFonts w:ascii="Times New Roman" w:hAnsi="Times New Roman"/>
          <w:sz w:val="28"/>
          <w:szCs w:val="28"/>
        </w:rPr>
        <w:tab/>
      </w:r>
      <w:r w:rsidR="00744897" w:rsidRPr="005078CE">
        <w:rPr>
          <w:rFonts w:ascii="Times New Roman" w:hAnsi="Times New Roman"/>
          <w:sz w:val="28"/>
          <w:szCs w:val="28"/>
        </w:rPr>
        <w:t>V.</w:t>
      </w:r>
      <w:r w:rsidR="009E34BA" w:rsidRPr="005078CE">
        <w:rPr>
          <w:rFonts w:ascii="Times New Roman" w:hAnsi="Times New Roman"/>
          <w:sz w:val="28"/>
          <w:szCs w:val="28"/>
        </w:rPr>
        <w:t xml:space="preserve"> </w:t>
      </w:r>
      <w:r w:rsidR="007109E9" w:rsidRPr="005078CE">
        <w:rPr>
          <w:rFonts w:ascii="Times New Roman" w:hAnsi="Times New Roman"/>
          <w:sz w:val="28"/>
          <w:szCs w:val="28"/>
        </w:rPr>
        <w:t>Dombrovskis</w:t>
      </w:r>
    </w:p>
    <w:p w:rsidR="005078CE" w:rsidRDefault="005078CE" w:rsidP="006E6414">
      <w:pPr>
        <w:pStyle w:val="Virsraksts2"/>
        <w:spacing w:after="120"/>
        <w:rPr>
          <w:szCs w:val="28"/>
        </w:rPr>
      </w:pPr>
    </w:p>
    <w:p w:rsidR="008F745B" w:rsidRPr="005078CE" w:rsidRDefault="005953CB" w:rsidP="006E6414">
      <w:pPr>
        <w:pStyle w:val="Virsraksts2"/>
        <w:spacing w:after="120"/>
        <w:rPr>
          <w:szCs w:val="28"/>
        </w:rPr>
      </w:pPr>
      <w:r w:rsidRPr="005078CE">
        <w:rPr>
          <w:szCs w:val="28"/>
        </w:rPr>
        <w:t>Valsts kanc</w:t>
      </w:r>
      <w:r w:rsidR="00744897" w:rsidRPr="005078CE">
        <w:rPr>
          <w:szCs w:val="28"/>
        </w:rPr>
        <w:t>elejas direktore</w:t>
      </w:r>
      <w:r w:rsidR="00744897" w:rsidRPr="005078CE">
        <w:rPr>
          <w:szCs w:val="28"/>
        </w:rPr>
        <w:tab/>
      </w:r>
      <w:r w:rsidR="00744897" w:rsidRPr="005078CE">
        <w:rPr>
          <w:szCs w:val="28"/>
        </w:rPr>
        <w:tab/>
      </w:r>
      <w:r w:rsidR="00744897" w:rsidRPr="005078CE">
        <w:rPr>
          <w:szCs w:val="28"/>
        </w:rPr>
        <w:tab/>
      </w:r>
      <w:r w:rsidR="00C256A9" w:rsidRPr="005078CE">
        <w:rPr>
          <w:szCs w:val="28"/>
        </w:rPr>
        <w:tab/>
      </w:r>
      <w:r w:rsidR="00963BEE" w:rsidRPr="005078CE">
        <w:rPr>
          <w:szCs w:val="28"/>
        </w:rPr>
        <w:tab/>
      </w:r>
      <w:r w:rsidR="00B46D29">
        <w:rPr>
          <w:szCs w:val="28"/>
        </w:rPr>
        <w:t>E</w:t>
      </w:r>
      <w:r w:rsidR="00744897" w:rsidRPr="005078CE">
        <w:rPr>
          <w:szCs w:val="28"/>
        </w:rPr>
        <w:t>.</w:t>
      </w:r>
      <w:r w:rsidR="009E34BA" w:rsidRPr="005078CE">
        <w:rPr>
          <w:szCs w:val="28"/>
        </w:rPr>
        <w:t xml:space="preserve"> </w:t>
      </w:r>
      <w:r w:rsidR="00B46D29">
        <w:rPr>
          <w:szCs w:val="28"/>
        </w:rPr>
        <w:t>Dreimane</w:t>
      </w:r>
    </w:p>
    <w:p w:rsidR="005078CE" w:rsidRDefault="005078CE" w:rsidP="006E6414">
      <w:pPr>
        <w:spacing w:after="120" w:line="240" w:lineRule="auto"/>
        <w:jc w:val="both"/>
        <w:rPr>
          <w:rFonts w:ascii="Times New Roman" w:hAnsi="Times New Roman"/>
          <w:sz w:val="28"/>
          <w:szCs w:val="28"/>
        </w:rPr>
      </w:pPr>
    </w:p>
    <w:p w:rsidR="00037E41" w:rsidRPr="00022974" w:rsidRDefault="001757BD" w:rsidP="006E6414">
      <w:pPr>
        <w:spacing w:after="120" w:line="240" w:lineRule="auto"/>
        <w:jc w:val="both"/>
        <w:rPr>
          <w:rFonts w:ascii="Times New Roman" w:hAnsi="Times New Roman"/>
          <w:sz w:val="26"/>
          <w:szCs w:val="26"/>
        </w:rPr>
      </w:pPr>
      <w:r w:rsidRPr="005078CE">
        <w:rPr>
          <w:rFonts w:ascii="Times New Roman" w:hAnsi="Times New Roman"/>
          <w:sz w:val="28"/>
          <w:szCs w:val="28"/>
        </w:rPr>
        <w:t>Tieslietu ministrs</w:t>
      </w:r>
      <w:r w:rsidRPr="005078CE">
        <w:rPr>
          <w:rFonts w:ascii="Times New Roman" w:hAnsi="Times New Roman"/>
          <w:sz w:val="28"/>
          <w:szCs w:val="28"/>
        </w:rPr>
        <w:tab/>
      </w:r>
      <w:r w:rsidRPr="005078CE">
        <w:rPr>
          <w:rFonts w:ascii="Times New Roman" w:hAnsi="Times New Roman"/>
          <w:sz w:val="28"/>
          <w:szCs w:val="28"/>
        </w:rPr>
        <w:tab/>
      </w:r>
      <w:r w:rsidRPr="005078CE">
        <w:rPr>
          <w:rFonts w:ascii="Times New Roman" w:hAnsi="Times New Roman"/>
          <w:sz w:val="28"/>
          <w:szCs w:val="28"/>
        </w:rPr>
        <w:tab/>
      </w:r>
      <w:r w:rsidRPr="005078CE">
        <w:rPr>
          <w:rFonts w:ascii="Times New Roman" w:hAnsi="Times New Roman"/>
          <w:sz w:val="28"/>
          <w:szCs w:val="28"/>
        </w:rPr>
        <w:tab/>
      </w:r>
      <w:r w:rsidRPr="005078CE">
        <w:rPr>
          <w:rFonts w:ascii="Times New Roman" w:hAnsi="Times New Roman"/>
          <w:sz w:val="28"/>
          <w:szCs w:val="28"/>
        </w:rPr>
        <w:tab/>
      </w:r>
      <w:r w:rsidR="008F745B" w:rsidRPr="005078CE">
        <w:rPr>
          <w:rFonts w:ascii="Times New Roman" w:hAnsi="Times New Roman"/>
          <w:sz w:val="28"/>
          <w:szCs w:val="28"/>
        </w:rPr>
        <w:tab/>
      </w:r>
      <w:r w:rsidR="008F745B" w:rsidRPr="005078CE">
        <w:rPr>
          <w:rFonts w:ascii="Times New Roman" w:hAnsi="Times New Roman"/>
          <w:sz w:val="28"/>
          <w:szCs w:val="28"/>
        </w:rPr>
        <w:tab/>
      </w:r>
      <w:r w:rsidR="0098131B">
        <w:rPr>
          <w:rFonts w:ascii="Times New Roman" w:hAnsi="Times New Roman"/>
          <w:sz w:val="28"/>
          <w:szCs w:val="28"/>
        </w:rPr>
        <w:t>G. Bērziņš</w:t>
      </w:r>
    </w:p>
    <w:p w:rsidR="005078CE" w:rsidRDefault="005078CE" w:rsidP="00AC77C8">
      <w:pPr>
        <w:pStyle w:val="Kjene"/>
        <w:tabs>
          <w:tab w:val="clear" w:pos="4153"/>
          <w:tab w:val="clear" w:pos="8306"/>
        </w:tabs>
      </w:pPr>
    </w:p>
    <w:p w:rsidR="0098131B" w:rsidRDefault="0098131B" w:rsidP="00AC77C8">
      <w:pPr>
        <w:pStyle w:val="Kjene"/>
        <w:tabs>
          <w:tab w:val="clear" w:pos="4153"/>
          <w:tab w:val="clear" w:pos="8306"/>
        </w:tabs>
      </w:pPr>
    </w:p>
    <w:p w:rsidR="0098131B" w:rsidRDefault="0098131B" w:rsidP="00AC77C8">
      <w:pPr>
        <w:pStyle w:val="Kjene"/>
        <w:tabs>
          <w:tab w:val="clear" w:pos="4153"/>
          <w:tab w:val="clear" w:pos="8306"/>
        </w:tabs>
      </w:pPr>
    </w:p>
    <w:p w:rsidR="0098131B" w:rsidRDefault="0098131B" w:rsidP="00AC77C8">
      <w:pPr>
        <w:pStyle w:val="Kjene"/>
        <w:tabs>
          <w:tab w:val="clear" w:pos="4153"/>
          <w:tab w:val="clear" w:pos="8306"/>
        </w:tabs>
      </w:pPr>
    </w:p>
    <w:p w:rsidR="0098131B" w:rsidRDefault="0098131B" w:rsidP="00AC77C8">
      <w:pPr>
        <w:pStyle w:val="Kjene"/>
        <w:tabs>
          <w:tab w:val="clear" w:pos="4153"/>
          <w:tab w:val="clear" w:pos="8306"/>
        </w:tabs>
      </w:pPr>
    </w:p>
    <w:p w:rsidR="00921E92" w:rsidRPr="00022974" w:rsidRDefault="00317204" w:rsidP="00AC77C8">
      <w:pPr>
        <w:pStyle w:val="Kjene"/>
        <w:tabs>
          <w:tab w:val="clear" w:pos="4153"/>
          <w:tab w:val="clear" w:pos="8306"/>
        </w:tabs>
      </w:pPr>
      <w:r>
        <w:t>20</w:t>
      </w:r>
      <w:r w:rsidR="0010047F" w:rsidRPr="00022974">
        <w:t>.</w:t>
      </w:r>
      <w:r w:rsidR="0098131B">
        <w:t>12</w:t>
      </w:r>
      <w:r w:rsidR="00AD6D10" w:rsidRPr="00022974">
        <w:t>.</w:t>
      </w:r>
      <w:r w:rsidR="00DE29F8" w:rsidRPr="00022974">
        <w:t>201</w:t>
      </w:r>
      <w:r w:rsidR="0010047F" w:rsidRPr="00022974">
        <w:t>1</w:t>
      </w:r>
      <w:r w:rsidR="00D41736" w:rsidRPr="00022974">
        <w:t xml:space="preserve">. </w:t>
      </w:r>
      <w:r w:rsidR="007C3B00" w:rsidRPr="00022974">
        <w:t>10</w:t>
      </w:r>
      <w:r w:rsidR="005207F8" w:rsidRPr="00022974">
        <w:t>:</w:t>
      </w:r>
      <w:r w:rsidR="0010047F" w:rsidRPr="00022974">
        <w:t>00</w:t>
      </w:r>
    </w:p>
    <w:p w:rsidR="003625CC" w:rsidRPr="00022974" w:rsidRDefault="00FB6EF6" w:rsidP="00AC77C8">
      <w:pPr>
        <w:pStyle w:val="Kjene"/>
        <w:tabs>
          <w:tab w:val="clear" w:pos="4153"/>
          <w:tab w:val="clear" w:pos="8306"/>
        </w:tabs>
      </w:pPr>
      <w:r>
        <w:t>5</w:t>
      </w:r>
      <w:r w:rsidR="006567D8">
        <w:t>2</w:t>
      </w:r>
    </w:p>
    <w:p w:rsidR="00921E92" w:rsidRPr="00022974" w:rsidRDefault="0098131B" w:rsidP="00AC77C8">
      <w:pPr>
        <w:spacing w:after="0" w:line="240" w:lineRule="auto"/>
        <w:rPr>
          <w:rFonts w:ascii="Times New Roman" w:hAnsi="Times New Roman"/>
          <w:sz w:val="20"/>
          <w:szCs w:val="20"/>
        </w:rPr>
      </w:pPr>
      <w:r>
        <w:rPr>
          <w:rFonts w:ascii="Times New Roman" w:hAnsi="Times New Roman"/>
          <w:sz w:val="20"/>
          <w:szCs w:val="20"/>
        </w:rPr>
        <w:t>A. Nikolajeva</w:t>
      </w:r>
    </w:p>
    <w:p w:rsidR="00C256A9" w:rsidRPr="00022974" w:rsidRDefault="0010047F" w:rsidP="00AC77C8">
      <w:pPr>
        <w:spacing w:after="0" w:line="240" w:lineRule="auto"/>
        <w:rPr>
          <w:rFonts w:ascii="Times New Roman" w:hAnsi="Times New Roman"/>
          <w:sz w:val="20"/>
          <w:szCs w:val="20"/>
        </w:rPr>
      </w:pPr>
      <w:r w:rsidRPr="00022974">
        <w:rPr>
          <w:rFonts w:ascii="Times New Roman" w:hAnsi="Times New Roman"/>
          <w:sz w:val="20"/>
          <w:szCs w:val="20"/>
        </w:rPr>
        <w:t>6703</w:t>
      </w:r>
      <w:r w:rsidR="009E34BA" w:rsidRPr="00022974">
        <w:rPr>
          <w:rFonts w:ascii="Times New Roman" w:hAnsi="Times New Roman"/>
          <w:sz w:val="20"/>
          <w:szCs w:val="20"/>
        </w:rPr>
        <w:t>692</w:t>
      </w:r>
      <w:r w:rsidR="0098131B">
        <w:rPr>
          <w:rFonts w:ascii="Times New Roman" w:hAnsi="Times New Roman"/>
          <w:sz w:val="20"/>
          <w:szCs w:val="20"/>
        </w:rPr>
        <w:t>5</w:t>
      </w:r>
      <w:r w:rsidR="009E34BA" w:rsidRPr="00022974">
        <w:rPr>
          <w:rFonts w:ascii="Times New Roman" w:hAnsi="Times New Roman"/>
          <w:sz w:val="20"/>
          <w:szCs w:val="20"/>
        </w:rPr>
        <w:t xml:space="preserve">, </w:t>
      </w:r>
      <w:r w:rsidR="0098131B">
        <w:rPr>
          <w:rFonts w:ascii="Times New Roman" w:hAnsi="Times New Roman"/>
          <w:sz w:val="20"/>
          <w:szCs w:val="20"/>
        </w:rPr>
        <w:t>anna</w:t>
      </w:r>
      <w:r w:rsidR="00B807BA">
        <w:rPr>
          <w:rFonts w:ascii="Times New Roman" w:hAnsi="Times New Roman"/>
          <w:sz w:val="20"/>
          <w:szCs w:val="20"/>
        </w:rPr>
        <w:t>.</w:t>
      </w:r>
      <w:r w:rsidR="0098131B">
        <w:rPr>
          <w:rFonts w:ascii="Times New Roman" w:hAnsi="Times New Roman"/>
          <w:sz w:val="20"/>
          <w:szCs w:val="20"/>
        </w:rPr>
        <w:t>nikolajeva</w:t>
      </w:r>
      <w:r w:rsidR="00921E92" w:rsidRPr="00022974">
        <w:rPr>
          <w:rFonts w:ascii="Times New Roman" w:hAnsi="Times New Roman"/>
          <w:sz w:val="20"/>
          <w:szCs w:val="20"/>
        </w:rPr>
        <w:t>@tm.gov.lv</w:t>
      </w:r>
    </w:p>
    <w:sectPr w:rsidR="00C256A9" w:rsidRPr="00022974" w:rsidSect="006516EE">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2F" w:rsidRDefault="00E2702F" w:rsidP="004A7B42">
      <w:pPr>
        <w:spacing w:after="0" w:line="240" w:lineRule="auto"/>
      </w:pPr>
      <w:r>
        <w:separator/>
      </w:r>
    </w:p>
  </w:endnote>
  <w:endnote w:type="continuationSeparator" w:id="0">
    <w:p w:rsidR="00E2702F" w:rsidRDefault="00E2702F" w:rsidP="004A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92" w:rsidRPr="00EA23A6" w:rsidRDefault="00347A92" w:rsidP="002C3E5F">
    <w:pPr>
      <w:pStyle w:val="Pamatteksts2"/>
      <w:rPr>
        <w:sz w:val="18"/>
        <w:szCs w:val="18"/>
        <w:lang w:eastAsia="lv-LV"/>
      </w:rPr>
    </w:pPr>
    <w:r>
      <w:rPr>
        <w:sz w:val="18"/>
        <w:szCs w:val="18"/>
      </w:rPr>
      <w:t>TMProt_270911_ESsaist; Ministru kabineta sēdes protokollēmuma projekts „</w:t>
    </w:r>
    <w:r w:rsidRPr="00EA23A6">
      <w:rPr>
        <w:sz w:val="18"/>
        <w:szCs w:val="18"/>
      </w:rPr>
      <w:t>Par Latvijas kā Eiropas Savienības dalībvalsts saistību izpildi</w:t>
    </w:r>
    <w:r w:rsidRPr="00EA23A6">
      <w:rPr>
        <w:sz w:val="18"/>
        <w:szCs w:val="18"/>
        <w:lang w:eastAsia="lv-LV"/>
      </w:rPr>
      <w:t xml:space="preserve"> laika periodā līdz 2012. gada </w:t>
    </w:r>
    <w:r w:rsidRPr="00EA23A6">
      <w:rPr>
        <w:sz w:val="18"/>
        <w:szCs w:val="18"/>
      </w:rPr>
      <w:t>1. februārim un ierosinātajām</w:t>
    </w:r>
    <w:r>
      <w:rPr>
        <w:sz w:val="18"/>
        <w:szCs w:val="18"/>
      </w:rPr>
      <w:t xml:space="preserve"> (turpinātajām)</w:t>
    </w:r>
    <w:r w:rsidRPr="00EA23A6">
      <w:rPr>
        <w:sz w:val="18"/>
        <w:szCs w:val="18"/>
      </w:rPr>
      <w:t xml:space="preserve"> pārkāpuma procedūrām pret Latviju</w:t>
    </w:r>
    <w:r w:rsidRPr="00EA23A6">
      <w:rPr>
        <w:sz w:val="18"/>
        <w:szCs w:val="18"/>
        <w:lang w:eastAsia="lv-LV"/>
      </w:rPr>
      <w:t xml:space="preserve"> laika periodā no </w:t>
    </w:r>
    <w:r w:rsidRPr="00EA23A6">
      <w:rPr>
        <w:sz w:val="18"/>
        <w:szCs w:val="18"/>
      </w:rPr>
      <w:t>2011. gada</w:t>
    </w:r>
    <w:r>
      <w:rPr>
        <w:sz w:val="18"/>
        <w:szCs w:val="18"/>
      </w:rPr>
      <w:t xml:space="preserve"> 15. maija līdz 2011. gada 15. s</w:t>
    </w:r>
    <w:r w:rsidRPr="00EA23A6">
      <w:rPr>
        <w:sz w:val="18"/>
        <w:szCs w:val="18"/>
      </w:rPr>
      <w:t>eptembrim</w:t>
    </w:r>
    <w:r>
      <w:rPr>
        <w:sz w:val="18"/>
        <w:szCs w:val="18"/>
      </w:rPr>
      <w:t>”</w:t>
    </w:r>
  </w:p>
  <w:p w:rsidR="00347A92" w:rsidRDefault="00347A92" w:rsidP="007C58EE">
    <w:pPr>
      <w:pStyle w:val="Pamatteksts2"/>
      <w:rPr>
        <w:sz w:val="18"/>
        <w:szCs w:val="18"/>
        <w:lang w:eastAsia="lv-LV"/>
      </w:rPr>
    </w:pPr>
    <w:r>
      <w:rPr>
        <w:sz w:val="18"/>
        <w:szCs w:val="18"/>
      </w:rPr>
      <w:t xml:space="preserve"> </w:t>
    </w:r>
  </w:p>
  <w:p w:rsidR="00347A92" w:rsidRPr="00945535" w:rsidRDefault="00347A92" w:rsidP="00542557">
    <w:pPr>
      <w:pStyle w:val="Galvene"/>
      <w:jc w:val="center"/>
    </w:pPr>
    <w:r>
      <w:t>IEROBEŽOTA PIEEJAMĪBA</w:t>
    </w:r>
  </w:p>
  <w:p w:rsidR="00347A92" w:rsidRPr="00A77685" w:rsidRDefault="00347A92" w:rsidP="007C58EE">
    <w:pPr>
      <w:pStyle w:val="Pamatteksts2"/>
      <w:rPr>
        <w:sz w:val="18"/>
        <w:szCs w:val="18"/>
        <w:lang w:eastAsia="lv-LV"/>
      </w:rPr>
    </w:pPr>
  </w:p>
  <w:p w:rsidR="00347A92" w:rsidRPr="0098344E" w:rsidRDefault="00347A92" w:rsidP="0098344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95" w:rsidRDefault="00347A92">
    <w:pPr>
      <w:pStyle w:val="Pamatteksts2"/>
    </w:pPr>
    <w:r>
      <w:rPr>
        <w:sz w:val="18"/>
        <w:szCs w:val="18"/>
      </w:rPr>
      <w:t>TMProt_</w:t>
    </w:r>
    <w:r w:rsidR="00317204">
      <w:rPr>
        <w:sz w:val="18"/>
        <w:szCs w:val="18"/>
      </w:rPr>
      <w:t>20</w:t>
    </w:r>
    <w:r>
      <w:rPr>
        <w:sz w:val="18"/>
        <w:szCs w:val="18"/>
      </w:rPr>
      <w:t xml:space="preserve">1211_paskdok; Ministru kabineta sēdes </w:t>
    </w:r>
    <w:proofErr w:type="spellStart"/>
    <w:r>
      <w:rPr>
        <w:sz w:val="18"/>
        <w:szCs w:val="18"/>
      </w:rPr>
      <w:t>protokollēmuma</w:t>
    </w:r>
    <w:proofErr w:type="spellEnd"/>
    <w:r>
      <w:rPr>
        <w:sz w:val="18"/>
        <w:szCs w:val="18"/>
      </w:rPr>
      <w:t xml:space="preserve"> projekts</w:t>
    </w:r>
    <w:r w:rsidRPr="006E6414">
      <w:rPr>
        <w:sz w:val="18"/>
        <w:szCs w:val="18"/>
      </w:rPr>
      <w:t xml:space="preserve"> </w:t>
    </w:r>
    <w:r w:rsidR="00854702">
      <w:rPr>
        <w:sz w:val="18"/>
        <w:szCs w:val="18"/>
      </w:rPr>
      <w:t>„P</w:t>
    </w:r>
    <w:r>
      <w:rPr>
        <w:sz w:val="18"/>
        <w:szCs w:val="18"/>
      </w:rPr>
      <w:t>ar Eiropas Savienības dalībvalstu pienākumu sniegt Eiropas Komisijai skaidrojošos do</w:t>
    </w:r>
    <w:r w:rsidR="008A36CE">
      <w:rPr>
        <w:sz w:val="18"/>
        <w:szCs w:val="18"/>
      </w:rPr>
      <w:t>kumentus (korelācijas tabulas)”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2F" w:rsidRDefault="00E2702F" w:rsidP="004A7B42">
      <w:pPr>
        <w:spacing w:after="0" w:line="240" w:lineRule="auto"/>
      </w:pPr>
      <w:r>
        <w:separator/>
      </w:r>
    </w:p>
  </w:footnote>
  <w:footnote w:type="continuationSeparator" w:id="0">
    <w:p w:rsidR="00E2702F" w:rsidRDefault="00E2702F" w:rsidP="004A7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92" w:rsidRDefault="004B7395">
    <w:pPr>
      <w:pStyle w:val="Galvene"/>
      <w:framePr w:wrap="around" w:vAnchor="text" w:hAnchor="margin" w:xAlign="center" w:y="1"/>
      <w:rPr>
        <w:rStyle w:val="Lappusesnumurs"/>
      </w:rPr>
    </w:pPr>
    <w:r>
      <w:rPr>
        <w:rStyle w:val="Lappusesnumurs"/>
      </w:rPr>
      <w:fldChar w:fldCharType="begin"/>
    </w:r>
    <w:r w:rsidR="00347A92">
      <w:rPr>
        <w:rStyle w:val="Lappusesnumurs"/>
      </w:rPr>
      <w:instrText xml:space="preserve">PAGE  </w:instrText>
    </w:r>
    <w:r>
      <w:rPr>
        <w:rStyle w:val="Lappusesnumurs"/>
      </w:rPr>
      <w:fldChar w:fldCharType="end"/>
    </w:r>
  </w:p>
  <w:p w:rsidR="00347A92" w:rsidRDefault="00347A9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92" w:rsidRPr="00B807BA" w:rsidRDefault="004B7395">
    <w:pPr>
      <w:pStyle w:val="Galvene"/>
      <w:framePr w:wrap="around" w:vAnchor="text" w:hAnchor="margin" w:xAlign="center" w:y="1"/>
      <w:rPr>
        <w:rStyle w:val="Lappusesnumurs"/>
        <w:sz w:val="24"/>
        <w:szCs w:val="24"/>
      </w:rPr>
    </w:pPr>
    <w:r w:rsidRPr="00B807BA">
      <w:rPr>
        <w:rStyle w:val="Lappusesnumurs"/>
        <w:sz w:val="24"/>
        <w:szCs w:val="24"/>
      </w:rPr>
      <w:fldChar w:fldCharType="begin"/>
    </w:r>
    <w:r w:rsidR="00347A92" w:rsidRPr="00B807BA">
      <w:rPr>
        <w:rStyle w:val="Lappusesnumurs"/>
        <w:sz w:val="24"/>
        <w:szCs w:val="24"/>
      </w:rPr>
      <w:instrText xml:space="preserve">PAGE  </w:instrText>
    </w:r>
    <w:r w:rsidRPr="00B807BA">
      <w:rPr>
        <w:rStyle w:val="Lappusesnumurs"/>
        <w:sz w:val="24"/>
        <w:szCs w:val="24"/>
      </w:rPr>
      <w:fldChar w:fldCharType="separate"/>
    </w:r>
    <w:r w:rsidR="00347A92">
      <w:rPr>
        <w:rStyle w:val="Lappusesnumurs"/>
        <w:noProof/>
        <w:sz w:val="24"/>
        <w:szCs w:val="24"/>
      </w:rPr>
      <w:t>2</w:t>
    </w:r>
    <w:r w:rsidRPr="00B807BA">
      <w:rPr>
        <w:rStyle w:val="Lappusesnumurs"/>
        <w:sz w:val="24"/>
        <w:szCs w:val="24"/>
      </w:rPr>
      <w:fldChar w:fldCharType="end"/>
    </w:r>
  </w:p>
  <w:p w:rsidR="00347A92" w:rsidRDefault="00347A92" w:rsidP="007163FC">
    <w:pPr>
      <w:pStyle w:val="Galvene"/>
      <w:jc w:val="center"/>
      <w:rPr>
        <w:sz w:val="24"/>
        <w:szCs w:val="24"/>
      </w:rPr>
    </w:pPr>
  </w:p>
  <w:p w:rsidR="00347A92" w:rsidRPr="00945535" w:rsidRDefault="00347A92" w:rsidP="005078CE">
    <w:pPr>
      <w:pStyle w:val="Galvene"/>
      <w:jc w:val="center"/>
    </w:pPr>
    <w:r>
      <w:t>IEROBEŽOTA PIEEJAMĪBA</w:t>
    </w:r>
  </w:p>
  <w:p w:rsidR="00347A92" w:rsidRPr="00C1307A" w:rsidRDefault="00347A92" w:rsidP="007163FC">
    <w:pPr>
      <w:pStyle w:val="Galvene"/>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74" w:rsidRDefault="001D0974">
    <w:pPr>
      <w:pStyle w:val="Galvene"/>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BB6"/>
    <w:multiLevelType w:val="multilevel"/>
    <w:tmpl w:val="F13AD1EC"/>
    <w:lvl w:ilvl="0">
      <w:start w:val="1"/>
      <w:numFmt w:val="decimal"/>
      <w:lvlText w:val="%1."/>
      <w:lvlJc w:val="left"/>
      <w:pPr>
        <w:tabs>
          <w:tab w:val="num" w:pos="927"/>
        </w:tabs>
        <w:ind w:left="927" w:hanging="360"/>
      </w:pPr>
    </w:lvl>
    <w:lvl w:ilvl="1">
      <w:start w:val="1"/>
      <w:numFmt w:val="decimal"/>
      <w:lvlText w:val="%1.%2."/>
      <w:lvlJc w:val="left"/>
      <w:pPr>
        <w:tabs>
          <w:tab w:val="num" w:pos="2547"/>
        </w:tabs>
        <w:ind w:left="2547"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9EF0D6B"/>
    <w:multiLevelType w:val="multilevel"/>
    <w:tmpl w:val="F13AD1EC"/>
    <w:lvl w:ilvl="0">
      <w:start w:val="1"/>
      <w:numFmt w:val="decimal"/>
      <w:lvlText w:val="%1."/>
      <w:lvlJc w:val="left"/>
      <w:pPr>
        <w:tabs>
          <w:tab w:val="num" w:pos="927"/>
        </w:tabs>
        <w:ind w:left="927" w:hanging="360"/>
      </w:pPr>
    </w:lvl>
    <w:lvl w:ilvl="1">
      <w:start w:val="1"/>
      <w:numFmt w:val="decimal"/>
      <w:lvlText w:val="%1.%2."/>
      <w:lvlJc w:val="left"/>
      <w:pPr>
        <w:tabs>
          <w:tab w:val="num" w:pos="2547"/>
        </w:tabs>
        <w:ind w:left="2547"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35477D7"/>
    <w:multiLevelType w:val="multilevel"/>
    <w:tmpl w:val="755E06F4"/>
    <w:lvl w:ilvl="0">
      <w:start w:val="2"/>
      <w:numFmt w:val="decimal"/>
      <w:lvlText w:val="%1"/>
      <w:lvlJc w:val="left"/>
      <w:pPr>
        <w:ind w:left="480" w:hanging="480"/>
      </w:pPr>
      <w:rPr>
        <w:rFonts w:ascii="Times New Roman" w:hAnsi="Times New Roman" w:hint="default"/>
      </w:rPr>
    </w:lvl>
    <w:lvl w:ilvl="1">
      <w:start w:val="1"/>
      <w:numFmt w:val="decimal"/>
      <w:lvlText w:val="%1.%2"/>
      <w:lvlJc w:val="left"/>
      <w:pPr>
        <w:ind w:left="834" w:hanging="480"/>
      </w:pPr>
      <w:rPr>
        <w:rFonts w:ascii="Times New Roman" w:hAnsi="Times New Roman" w:hint="default"/>
        <w:b w:val="0"/>
      </w:rPr>
    </w:lvl>
    <w:lvl w:ilvl="2">
      <w:start w:val="1"/>
      <w:numFmt w:val="decimal"/>
      <w:lvlText w:val="%1.%2.%3"/>
      <w:lvlJc w:val="left"/>
      <w:pPr>
        <w:ind w:left="1428" w:hanging="720"/>
      </w:pPr>
      <w:rPr>
        <w:rFonts w:ascii="Times New Roman" w:hAnsi="Times New Roman" w:hint="default"/>
      </w:rPr>
    </w:lvl>
    <w:lvl w:ilvl="3">
      <w:start w:val="1"/>
      <w:numFmt w:val="decimal"/>
      <w:lvlText w:val="%1.%2.%3.%4"/>
      <w:lvlJc w:val="left"/>
      <w:pPr>
        <w:ind w:left="1782" w:hanging="720"/>
      </w:pPr>
      <w:rPr>
        <w:rFonts w:ascii="Times New Roman" w:hAnsi="Times New Roman" w:hint="default"/>
      </w:rPr>
    </w:lvl>
    <w:lvl w:ilvl="4">
      <w:start w:val="1"/>
      <w:numFmt w:val="decimal"/>
      <w:lvlText w:val="%1.%2.%3.%4.%5"/>
      <w:lvlJc w:val="left"/>
      <w:pPr>
        <w:ind w:left="2496" w:hanging="1080"/>
      </w:pPr>
      <w:rPr>
        <w:rFonts w:ascii="Times New Roman" w:hAnsi="Times New Roman" w:hint="default"/>
      </w:rPr>
    </w:lvl>
    <w:lvl w:ilvl="5">
      <w:start w:val="1"/>
      <w:numFmt w:val="decimal"/>
      <w:lvlText w:val="%1.%2.%3.%4.%5.%6"/>
      <w:lvlJc w:val="left"/>
      <w:pPr>
        <w:ind w:left="2850" w:hanging="1080"/>
      </w:pPr>
      <w:rPr>
        <w:rFonts w:ascii="Times New Roman" w:hAnsi="Times New Roman" w:hint="default"/>
      </w:rPr>
    </w:lvl>
    <w:lvl w:ilvl="6">
      <w:start w:val="1"/>
      <w:numFmt w:val="decimal"/>
      <w:lvlText w:val="%1.%2.%3.%4.%5.%6.%7"/>
      <w:lvlJc w:val="left"/>
      <w:pPr>
        <w:ind w:left="3564" w:hanging="1440"/>
      </w:pPr>
      <w:rPr>
        <w:rFonts w:ascii="Times New Roman" w:hAnsi="Times New Roman" w:hint="default"/>
      </w:rPr>
    </w:lvl>
    <w:lvl w:ilvl="7">
      <w:start w:val="1"/>
      <w:numFmt w:val="decimal"/>
      <w:lvlText w:val="%1.%2.%3.%4.%5.%6.%7.%8"/>
      <w:lvlJc w:val="left"/>
      <w:pPr>
        <w:ind w:left="3918" w:hanging="1440"/>
      </w:pPr>
      <w:rPr>
        <w:rFonts w:ascii="Times New Roman" w:hAnsi="Times New Roman" w:hint="default"/>
      </w:rPr>
    </w:lvl>
    <w:lvl w:ilvl="8">
      <w:start w:val="1"/>
      <w:numFmt w:val="decimal"/>
      <w:lvlText w:val="%1.%2.%3.%4.%5.%6.%7.%8.%9"/>
      <w:lvlJc w:val="left"/>
      <w:pPr>
        <w:ind w:left="4632" w:hanging="1800"/>
      </w:pPr>
      <w:rPr>
        <w:rFonts w:ascii="Times New Roman" w:hAnsi="Times New Roman" w:hint="default"/>
      </w:rPr>
    </w:lvl>
  </w:abstractNum>
  <w:abstractNum w:abstractNumId="3">
    <w:nsid w:val="31A9564A"/>
    <w:multiLevelType w:val="multilevel"/>
    <w:tmpl w:val="F13AD1EC"/>
    <w:lvl w:ilvl="0">
      <w:start w:val="1"/>
      <w:numFmt w:val="decimal"/>
      <w:lvlText w:val="%1."/>
      <w:lvlJc w:val="left"/>
      <w:pPr>
        <w:tabs>
          <w:tab w:val="num" w:pos="927"/>
        </w:tabs>
        <w:ind w:left="927" w:hanging="360"/>
      </w:pPr>
    </w:lvl>
    <w:lvl w:ilvl="1">
      <w:start w:val="1"/>
      <w:numFmt w:val="decimal"/>
      <w:lvlText w:val="%1.%2."/>
      <w:lvlJc w:val="left"/>
      <w:pPr>
        <w:tabs>
          <w:tab w:val="num" w:pos="2547"/>
        </w:tabs>
        <w:ind w:left="2547"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E4E53E8"/>
    <w:multiLevelType w:val="hybridMultilevel"/>
    <w:tmpl w:val="E51CE082"/>
    <w:lvl w:ilvl="0" w:tplc="B588A6AE">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679519BF"/>
    <w:multiLevelType w:val="multilevel"/>
    <w:tmpl w:val="8C1A6D8A"/>
    <w:lvl w:ilvl="0">
      <w:start w:val="1"/>
      <w:numFmt w:val="decimal"/>
      <w:lvlText w:val="%1."/>
      <w:lvlJc w:val="left"/>
      <w:pPr>
        <w:tabs>
          <w:tab w:val="num" w:pos="927"/>
        </w:tabs>
        <w:ind w:left="927" w:hanging="360"/>
      </w:pPr>
      <w:rPr>
        <w:b/>
      </w:rPr>
    </w:lvl>
    <w:lvl w:ilvl="1">
      <w:start w:val="1"/>
      <w:numFmt w:val="decimal"/>
      <w:lvlText w:val="%1.%2."/>
      <w:lvlJc w:val="left"/>
      <w:pPr>
        <w:tabs>
          <w:tab w:val="num" w:pos="2547"/>
        </w:tabs>
        <w:ind w:left="2547"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lv-LV" w:vendorID="71" w:dllVersion="512" w:checkStyle="1"/>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5953CB"/>
    <w:rsid w:val="00005823"/>
    <w:rsid w:val="0000590F"/>
    <w:rsid w:val="000076D3"/>
    <w:rsid w:val="00007B8A"/>
    <w:rsid w:val="0001023E"/>
    <w:rsid w:val="000103A3"/>
    <w:rsid w:val="00011CA9"/>
    <w:rsid w:val="000141C3"/>
    <w:rsid w:val="00020A67"/>
    <w:rsid w:val="00021438"/>
    <w:rsid w:val="00022974"/>
    <w:rsid w:val="00022C52"/>
    <w:rsid w:val="00022FCB"/>
    <w:rsid w:val="00025D00"/>
    <w:rsid w:val="00027C05"/>
    <w:rsid w:val="00034826"/>
    <w:rsid w:val="000353ED"/>
    <w:rsid w:val="0003544E"/>
    <w:rsid w:val="00035AE6"/>
    <w:rsid w:val="00037E41"/>
    <w:rsid w:val="00040D1C"/>
    <w:rsid w:val="00041128"/>
    <w:rsid w:val="00043205"/>
    <w:rsid w:val="000455B2"/>
    <w:rsid w:val="000457CC"/>
    <w:rsid w:val="00051A40"/>
    <w:rsid w:val="00054B01"/>
    <w:rsid w:val="000578C8"/>
    <w:rsid w:val="000666C4"/>
    <w:rsid w:val="00066874"/>
    <w:rsid w:val="00070576"/>
    <w:rsid w:val="000751CD"/>
    <w:rsid w:val="00077E1E"/>
    <w:rsid w:val="00081FDF"/>
    <w:rsid w:val="00082755"/>
    <w:rsid w:val="00094973"/>
    <w:rsid w:val="000A20EB"/>
    <w:rsid w:val="000A354F"/>
    <w:rsid w:val="000B3017"/>
    <w:rsid w:val="000B4B98"/>
    <w:rsid w:val="000B7509"/>
    <w:rsid w:val="000C37BD"/>
    <w:rsid w:val="000C6F53"/>
    <w:rsid w:val="000C7EAE"/>
    <w:rsid w:val="000D0714"/>
    <w:rsid w:val="000D5A1A"/>
    <w:rsid w:val="000D5D69"/>
    <w:rsid w:val="000D601D"/>
    <w:rsid w:val="000E606D"/>
    <w:rsid w:val="000E7B41"/>
    <w:rsid w:val="000F0DF2"/>
    <w:rsid w:val="000F380E"/>
    <w:rsid w:val="000F6810"/>
    <w:rsid w:val="0010047F"/>
    <w:rsid w:val="00101285"/>
    <w:rsid w:val="001012BF"/>
    <w:rsid w:val="00102293"/>
    <w:rsid w:val="001141D1"/>
    <w:rsid w:val="001157E3"/>
    <w:rsid w:val="0011667F"/>
    <w:rsid w:val="00117917"/>
    <w:rsid w:val="0012510E"/>
    <w:rsid w:val="001330ED"/>
    <w:rsid w:val="00144399"/>
    <w:rsid w:val="001508EC"/>
    <w:rsid w:val="00150AEA"/>
    <w:rsid w:val="00151433"/>
    <w:rsid w:val="001624E2"/>
    <w:rsid w:val="00163A67"/>
    <w:rsid w:val="00163E51"/>
    <w:rsid w:val="00164286"/>
    <w:rsid w:val="00164E9C"/>
    <w:rsid w:val="00165BFE"/>
    <w:rsid w:val="00165EDB"/>
    <w:rsid w:val="00167B78"/>
    <w:rsid w:val="001757BD"/>
    <w:rsid w:val="0018099D"/>
    <w:rsid w:val="00181A5A"/>
    <w:rsid w:val="00182009"/>
    <w:rsid w:val="00182825"/>
    <w:rsid w:val="00183A06"/>
    <w:rsid w:val="00190AF4"/>
    <w:rsid w:val="00193C4D"/>
    <w:rsid w:val="00197679"/>
    <w:rsid w:val="001A000C"/>
    <w:rsid w:val="001A6862"/>
    <w:rsid w:val="001C639D"/>
    <w:rsid w:val="001C74AB"/>
    <w:rsid w:val="001D0974"/>
    <w:rsid w:val="001D68B1"/>
    <w:rsid w:val="001D74CE"/>
    <w:rsid w:val="001E0982"/>
    <w:rsid w:val="001E119A"/>
    <w:rsid w:val="001E1DF1"/>
    <w:rsid w:val="001E5197"/>
    <w:rsid w:val="001E712A"/>
    <w:rsid w:val="001F0B2C"/>
    <w:rsid w:val="001F14B3"/>
    <w:rsid w:val="001F1DDC"/>
    <w:rsid w:val="0020032D"/>
    <w:rsid w:val="00204054"/>
    <w:rsid w:val="00214E7B"/>
    <w:rsid w:val="00216AD5"/>
    <w:rsid w:val="00221C29"/>
    <w:rsid w:val="0022331A"/>
    <w:rsid w:val="002236FE"/>
    <w:rsid w:val="0022490B"/>
    <w:rsid w:val="00224F7F"/>
    <w:rsid w:val="00230EDC"/>
    <w:rsid w:val="00231406"/>
    <w:rsid w:val="00233945"/>
    <w:rsid w:val="00233D87"/>
    <w:rsid w:val="00234A1D"/>
    <w:rsid w:val="0023519D"/>
    <w:rsid w:val="00237EDC"/>
    <w:rsid w:val="00240902"/>
    <w:rsid w:val="00241D96"/>
    <w:rsid w:val="0024325F"/>
    <w:rsid w:val="00243BBE"/>
    <w:rsid w:val="00244411"/>
    <w:rsid w:val="00247BDC"/>
    <w:rsid w:val="002503FA"/>
    <w:rsid w:val="00251EBE"/>
    <w:rsid w:val="00254BA9"/>
    <w:rsid w:val="00271E06"/>
    <w:rsid w:val="00273A60"/>
    <w:rsid w:val="002764A2"/>
    <w:rsid w:val="00276CCD"/>
    <w:rsid w:val="00280D44"/>
    <w:rsid w:val="002811D6"/>
    <w:rsid w:val="00282408"/>
    <w:rsid w:val="00284004"/>
    <w:rsid w:val="002846E5"/>
    <w:rsid w:val="00286809"/>
    <w:rsid w:val="002877E1"/>
    <w:rsid w:val="00292844"/>
    <w:rsid w:val="00292D03"/>
    <w:rsid w:val="00293E23"/>
    <w:rsid w:val="002968F8"/>
    <w:rsid w:val="002A1889"/>
    <w:rsid w:val="002A2D10"/>
    <w:rsid w:val="002A4977"/>
    <w:rsid w:val="002A5099"/>
    <w:rsid w:val="002A538B"/>
    <w:rsid w:val="002B58A2"/>
    <w:rsid w:val="002B6FF4"/>
    <w:rsid w:val="002C3E5F"/>
    <w:rsid w:val="002D7745"/>
    <w:rsid w:val="002E0294"/>
    <w:rsid w:val="002E2F13"/>
    <w:rsid w:val="002E30EB"/>
    <w:rsid w:val="002E5E9E"/>
    <w:rsid w:val="002F1998"/>
    <w:rsid w:val="002F5892"/>
    <w:rsid w:val="002F5DDC"/>
    <w:rsid w:val="002F7486"/>
    <w:rsid w:val="00301BD3"/>
    <w:rsid w:val="00301C61"/>
    <w:rsid w:val="00304B7D"/>
    <w:rsid w:val="00307466"/>
    <w:rsid w:val="00311EF4"/>
    <w:rsid w:val="00312CF5"/>
    <w:rsid w:val="00317204"/>
    <w:rsid w:val="00320324"/>
    <w:rsid w:val="00321C6C"/>
    <w:rsid w:val="00325369"/>
    <w:rsid w:val="003262D5"/>
    <w:rsid w:val="00333103"/>
    <w:rsid w:val="00337149"/>
    <w:rsid w:val="00337384"/>
    <w:rsid w:val="00342C8B"/>
    <w:rsid w:val="00342D78"/>
    <w:rsid w:val="0034440C"/>
    <w:rsid w:val="00347A92"/>
    <w:rsid w:val="003514F2"/>
    <w:rsid w:val="003544C6"/>
    <w:rsid w:val="00354835"/>
    <w:rsid w:val="0035679A"/>
    <w:rsid w:val="00357197"/>
    <w:rsid w:val="003613B1"/>
    <w:rsid w:val="003625CC"/>
    <w:rsid w:val="0036364A"/>
    <w:rsid w:val="003650A7"/>
    <w:rsid w:val="0036708C"/>
    <w:rsid w:val="0037081C"/>
    <w:rsid w:val="00371118"/>
    <w:rsid w:val="00376318"/>
    <w:rsid w:val="0037636E"/>
    <w:rsid w:val="00376786"/>
    <w:rsid w:val="003803FB"/>
    <w:rsid w:val="00383A25"/>
    <w:rsid w:val="0038710E"/>
    <w:rsid w:val="003966DF"/>
    <w:rsid w:val="003A3F56"/>
    <w:rsid w:val="003A5A1F"/>
    <w:rsid w:val="003A5EB2"/>
    <w:rsid w:val="003A6621"/>
    <w:rsid w:val="003B26B7"/>
    <w:rsid w:val="003B2F63"/>
    <w:rsid w:val="003B31CA"/>
    <w:rsid w:val="003B33ED"/>
    <w:rsid w:val="003B50C6"/>
    <w:rsid w:val="003B77CE"/>
    <w:rsid w:val="003C7782"/>
    <w:rsid w:val="003E02B8"/>
    <w:rsid w:val="003E39AD"/>
    <w:rsid w:val="003F2ACA"/>
    <w:rsid w:val="003F383C"/>
    <w:rsid w:val="003F61C9"/>
    <w:rsid w:val="004041BA"/>
    <w:rsid w:val="00406AA7"/>
    <w:rsid w:val="00410EE8"/>
    <w:rsid w:val="00420C9E"/>
    <w:rsid w:val="00425D5B"/>
    <w:rsid w:val="004267C9"/>
    <w:rsid w:val="0044530A"/>
    <w:rsid w:val="004453B0"/>
    <w:rsid w:val="0045219D"/>
    <w:rsid w:val="004565F5"/>
    <w:rsid w:val="00456A77"/>
    <w:rsid w:val="00456D33"/>
    <w:rsid w:val="0045789A"/>
    <w:rsid w:val="00457A0A"/>
    <w:rsid w:val="00470E06"/>
    <w:rsid w:val="00476D72"/>
    <w:rsid w:val="004862B3"/>
    <w:rsid w:val="00491F0C"/>
    <w:rsid w:val="00493CD6"/>
    <w:rsid w:val="00497D21"/>
    <w:rsid w:val="004A3712"/>
    <w:rsid w:val="004A68AE"/>
    <w:rsid w:val="004A7B42"/>
    <w:rsid w:val="004B32FA"/>
    <w:rsid w:val="004B4817"/>
    <w:rsid w:val="004B59E5"/>
    <w:rsid w:val="004B7395"/>
    <w:rsid w:val="004C02C2"/>
    <w:rsid w:val="004D2FC7"/>
    <w:rsid w:val="004D4D6F"/>
    <w:rsid w:val="004D50EE"/>
    <w:rsid w:val="004D55AF"/>
    <w:rsid w:val="004D643F"/>
    <w:rsid w:val="004E0FB9"/>
    <w:rsid w:val="004E1D6B"/>
    <w:rsid w:val="004E2D78"/>
    <w:rsid w:val="004E72D2"/>
    <w:rsid w:val="004F38A3"/>
    <w:rsid w:val="004F3FB8"/>
    <w:rsid w:val="004F6EDC"/>
    <w:rsid w:val="00503174"/>
    <w:rsid w:val="005078CE"/>
    <w:rsid w:val="00507E11"/>
    <w:rsid w:val="00514987"/>
    <w:rsid w:val="005207F8"/>
    <w:rsid w:val="0053265B"/>
    <w:rsid w:val="00542557"/>
    <w:rsid w:val="0054789B"/>
    <w:rsid w:val="00550F39"/>
    <w:rsid w:val="00551AA3"/>
    <w:rsid w:val="00551F00"/>
    <w:rsid w:val="00565C3C"/>
    <w:rsid w:val="00567029"/>
    <w:rsid w:val="00570731"/>
    <w:rsid w:val="0058062E"/>
    <w:rsid w:val="00580B3F"/>
    <w:rsid w:val="00582393"/>
    <w:rsid w:val="00582B61"/>
    <w:rsid w:val="00585969"/>
    <w:rsid w:val="0058627D"/>
    <w:rsid w:val="005953CB"/>
    <w:rsid w:val="00595ED9"/>
    <w:rsid w:val="00596EA9"/>
    <w:rsid w:val="005A0334"/>
    <w:rsid w:val="005A12AE"/>
    <w:rsid w:val="005A316B"/>
    <w:rsid w:val="005A3C2F"/>
    <w:rsid w:val="005A3CDA"/>
    <w:rsid w:val="005A4FD8"/>
    <w:rsid w:val="005A719B"/>
    <w:rsid w:val="005A762E"/>
    <w:rsid w:val="005B3C7A"/>
    <w:rsid w:val="005D150F"/>
    <w:rsid w:val="005D1512"/>
    <w:rsid w:val="005D1B26"/>
    <w:rsid w:val="005D1F48"/>
    <w:rsid w:val="005D47B4"/>
    <w:rsid w:val="005D703A"/>
    <w:rsid w:val="005E1149"/>
    <w:rsid w:val="005E4F23"/>
    <w:rsid w:val="005F3080"/>
    <w:rsid w:val="005F36AC"/>
    <w:rsid w:val="005F3A2F"/>
    <w:rsid w:val="0060102F"/>
    <w:rsid w:val="006035BD"/>
    <w:rsid w:val="006057FB"/>
    <w:rsid w:val="00606C29"/>
    <w:rsid w:val="00611756"/>
    <w:rsid w:val="006123B4"/>
    <w:rsid w:val="00612CC6"/>
    <w:rsid w:val="00613757"/>
    <w:rsid w:val="00613D27"/>
    <w:rsid w:val="00617DCB"/>
    <w:rsid w:val="00620AB2"/>
    <w:rsid w:val="00621525"/>
    <w:rsid w:val="006254E4"/>
    <w:rsid w:val="00627174"/>
    <w:rsid w:val="006272AB"/>
    <w:rsid w:val="00627301"/>
    <w:rsid w:val="006301B4"/>
    <w:rsid w:val="00630A0B"/>
    <w:rsid w:val="00631002"/>
    <w:rsid w:val="0063135F"/>
    <w:rsid w:val="006323BC"/>
    <w:rsid w:val="00633042"/>
    <w:rsid w:val="006330D9"/>
    <w:rsid w:val="00635E84"/>
    <w:rsid w:val="0064350A"/>
    <w:rsid w:val="006439BF"/>
    <w:rsid w:val="00647094"/>
    <w:rsid w:val="006510A4"/>
    <w:rsid w:val="00651257"/>
    <w:rsid w:val="006516EE"/>
    <w:rsid w:val="006567D8"/>
    <w:rsid w:val="006573BD"/>
    <w:rsid w:val="00660B81"/>
    <w:rsid w:val="00660DE3"/>
    <w:rsid w:val="00663B28"/>
    <w:rsid w:val="00664301"/>
    <w:rsid w:val="00664E25"/>
    <w:rsid w:val="0066640A"/>
    <w:rsid w:val="00666567"/>
    <w:rsid w:val="006679B4"/>
    <w:rsid w:val="00667F92"/>
    <w:rsid w:val="00670D09"/>
    <w:rsid w:val="00671767"/>
    <w:rsid w:val="00676BE6"/>
    <w:rsid w:val="00680094"/>
    <w:rsid w:val="00682985"/>
    <w:rsid w:val="0068554B"/>
    <w:rsid w:val="006901DC"/>
    <w:rsid w:val="0069030D"/>
    <w:rsid w:val="006A0921"/>
    <w:rsid w:val="006A0AC9"/>
    <w:rsid w:val="006A3174"/>
    <w:rsid w:val="006A618A"/>
    <w:rsid w:val="006A6345"/>
    <w:rsid w:val="006B2A3D"/>
    <w:rsid w:val="006B3128"/>
    <w:rsid w:val="006B71F1"/>
    <w:rsid w:val="006B7CAF"/>
    <w:rsid w:val="006C16CC"/>
    <w:rsid w:val="006C20F7"/>
    <w:rsid w:val="006C22C9"/>
    <w:rsid w:val="006C6826"/>
    <w:rsid w:val="006C7977"/>
    <w:rsid w:val="006C7EFD"/>
    <w:rsid w:val="006D07AE"/>
    <w:rsid w:val="006D0EC8"/>
    <w:rsid w:val="006D7721"/>
    <w:rsid w:val="006D7B62"/>
    <w:rsid w:val="006E6414"/>
    <w:rsid w:val="006F0DE6"/>
    <w:rsid w:val="006F21AB"/>
    <w:rsid w:val="006F47AE"/>
    <w:rsid w:val="006F4EAB"/>
    <w:rsid w:val="006F594E"/>
    <w:rsid w:val="006F59DA"/>
    <w:rsid w:val="006F62FA"/>
    <w:rsid w:val="006F6B4C"/>
    <w:rsid w:val="00701BFB"/>
    <w:rsid w:val="007021F9"/>
    <w:rsid w:val="00703ED5"/>
    <w:rsid w:val="007040FF"/>
    <w:rsid w:val="0070498B"/>
    <w:rsid w:val="0070773C"/>
    <w:rsid w:val="007109E9"/>
    <w:rsid w:val="00710A37"/>
    <w:rsid w:val="00712B6B"/>
    <w:rsid w:val="00714DD1"/>
    <w:rsid w:val="00715E7E"/>
    <w:rsid w:val="007163FC"/>
    <w:rsid w:val="00717796"/>
    <w:rsid w:val="007218E1"/>
    <w:rsid w:val="00724219"/>
    <w:rsid w:val="0072553D"/>
    <w:rsid w:val="007318E7"/>
    <w:rsid w:val="00732B0E"/>
    <w:rsid w:val="00744897"/>
    <w:rsid w:val="0074492E"/>
    <w:rsid w:val="00757FFD"/>
    <w:rsid w:val="007653A5"/>
    <w:rsid w:val="0076549F"/>
    <w:rsid w:val="0076616A"/>
    <w:rsid w:val="007668AD"/>
    <w:rsid w:val="007675C1"/>
    <w:rsid w:val="00770835"/>
    <w:rsid w:val="00771237"/>
    <w:rsid w:val="007731D9"/>
    <w:rsid w:val="0077394E"/>
    <w:rsid w:val="00774BA0"/>
    <w:rsid w:val="00775D1A"/>
    <w:rsid w:val="007843C0"/>
    <w:rsid w:val="0078447B"/>
    <w:rsid w:val="00784666"/>
    <w:rsid w:val="007849C6"/>
    <w:rsid w:val="00791EE8"/>
    <w:rsid w:val="00795548"/>
    <w:rsid w:val="007A0902"/>
    <w:rsid w:val="007A105A"/>
    <w:rsid w:val="007A1DC3"/>
    <w:rsid w:val="007A3082"/>
    <w:rsid w:val="007A4564"/>
    <w:rsid w:val="007A6213"/>
    <w:rsid w:val="007A7EEE"/>
    <w:rsid w:val="007B0AB5"/>
    <w:rsid w:val="007B2EAB"/>
    <w:rsid w:val="007B5D22"/>
    <w:rsid w:val="007C0A21"/>
    <w:rsid w:val="007C2F02"/>
    <w:rsid w:val="007C3B00"/>
    <w:rsid w:val="007C58EE"/>
    <w:rsid w:val="007E19D4"/>
    <w:rsid w:val="007E29C0"/>
    <w:rsid w:val="007E30F7"/>
    <w:rsid w:val="007E3452"/>
    <w:rsid w:val="007E3703"/>
    <w:rsid w:val="007E437B"/>
    <w:rsid w:val="007E635D"/>
    <w:rsid w:val="007E666F"/>
    <w:rsid w:val="007E703B"/>
    <w:rsid w:val="007F6F8E"/>
    <w:rsid w:val="008043CF"/>
    <w:rsid w:val="00804FA4"/>
    <w:rsid w:val="00805F17"/>
    <w:rsid w:val="00807196"/>
    <w:rsid w:val="00814445"/>
    <w:rsid w:val="00815924"/>
    <w:rsid w:val="00820815"/>
    <w:rsid w:val="00820D7C"/>
    <w:rsid w:val="00824508"/>
    <w:rsid w:val="00826261"/>
    <w:rsid w:val="00826CCC"/>
    <w:rsid w:val="00827BFA"/>
    <w:rsid w:val="00830FFB"/>
    <w:rsid w:val="0083591C"/>
    <w:rsid w:val="00835AB3"/>
    <w:rsid w:val="00840185"/>
    <w:rsid w:val="008454B6"/>
    <w:rsid w:val="008471F8"/>
    <w:rsid w:val="0084795F"/>
    <w:rsid w:val="00850728"/>
    <w:rsid w:val="00851B10"/>
    <w:rsid w:val="008535FC"/>
    <w:rsid w:val="00854702"/>
    <w:rsid w:val="00856624"/>
    <w:rsid w:val="00860577"/>
    <w:rsid w:val="00864F6B"/>
    <w:rsid w:val="008655B5"/>
    <w:rsid w:val="008717CC"/>
    <w:rsid w:val="008719BB"/>
    <w:rsid w:val="00872414"/>
    <w:rsid w:val="00872D64"/>
    <w:rsid w:val="00876502"/>
    <w:rsid w:val="00877F12"/>
    <w:rsid w:val="008826E8"/>
    <w:rsid w:val="00883E51"/>
    <w:rsid w:val="00897F04"/>
    <w:rsid w:val="008A0915"/>
    <w:rsid w:val="008A196A"/>
    <w:rsid w:val="008A21F6"/>
    <w:rsid w:val="008A361E"/>
    <w:rsid w:val="008A36CE"/>
    <w:rsid w:val="008A7435"/>
    <w:rsid w:val="008C3DD4"/>
    <w:rsid w:val="008C4A78"/>
    <w:rsid w:val="008E12A7"/>
    <w:rsid w:val="008E2782"/>
    <w:rsid w:val="008E3278"/>
    <w:rsid w:val="008E3686"/>
    <w:rsid w:val="008E7D9D"/>
    <w:rsid w:val="008F1FB3"/>
    <w:rsid w:val="008F36E9"/>
    <w:rsid w:val="008F3B69"/>
    <w:rsid w:val="008F64C3"/>
    <w:rsid w:val="008F6C25"/>
    <w:rsid w:val="008F745B"/>
    <w:rsid w:val="0091300C"/>
    <w:rsid w:val="009172FD"/>
    <w:rsid w:val="009176BF"/>
    <w:rsid w:val="00920896"/>
    <w:rsid w:val="00921E92"/>
    <w:rsid w:val="00924650"/>
    <w:rsid w:val="009310CD"/>
    <w:rsid w:val="0093233F"/>
    <w:rsid w:val="009327C2"/>
    <w:rsid w:val="00932B2E"/>
    <w:rsid w:val="00932C91"/>
    <w:rsid w:val="00935ABE"/>
    <w:rsid w:val="00936834"/>
    <w:rsid w:val="00936A31"/>
    <w:rsid w:val="00937D81"/>
    <w:rsid w:val="00943270"/>
    <w:rsid w:val="00946F43"/>
    <w:rsid w:val="009478FB"/>
    <w:rsid w:val="00950E49"/>
    <w:rsid w:val="009520C5"/>
    <w:rsid w:val="009522C7"/>
    <w:rsid w:val="009522DE"/>
    <w:rsid w:val="00952374"/>
    <w:rsid w:val="0095709A"/>
    <w:rsid w:val="00963BEE"/>
    <w:rsid w:val="009727B0"/>
    <w:rsid w:val="00973505"/>
    <w:rsid w:val="00973E2A"/>
    <w:rsid w:val="009777C5"/>
    <w:rsid w:val="009812A9"/>
    <w:rsid w:val="0098131B"/>
    <w:rsid w:val="00982D9A"/>
    <w:rsid w:val="0098344E"/>
    <w:rsid w:val="00983634"/>
    <w:rsid w:val="009848FD"/>
    <w:rsid w:val="00993484"/>
    <w:rsid w:val="00995402"/>
    <w:rsid w:val="009A3B43"/>
    <w:rsid w:val="009A7F0A"/>
    <w:rsid w:val="009B004E"/>
    <w:rsid w:val="009B4867"/>
    <w:rsid w:val="009B58EA"/>
    <w:rsid w:val="009C4907"/>
    <w:rsid w:val="009D13B9"/>
    <w:rsid w:val="009E0A26"/>
    <w:rsid w:val="009E34BA"/>
    <w:rsid w:val="009F0B7E"/>
    <w:rsid w:val="009F1572"/>
    <w:rsid w:val="009F28A5"/>
    <w:rsid w:val="009F28D2"/>
    <w:rsid w:val="009F38FF"/>
    <w:rsid w:val="009F3974"/>
    <w:rsid w:val="009F4D0F"/>
    <w:rsid w:val="00A0029A"/>
    <w:rsid w:val="00A00ABD"/>
    <w:rsid w:val="00A016DA"/>
    <w:rsid w:val="00A031CF"/>
    <w:rsid w:val="00A04D68"/>
    <w:rsid w:val="00A0566C"/>
    <w:rsid w:val="00A07043"/>
    <w:rsid w:val="00A079FC"/>
    <w:rsid w:val="00A10A13"/>
    <w:rsid w:val="00A11B56"/>
    <w:rsid w:val="00A26D08"/>
    <w:rsid w:val="00A32118"/>
    <w:rsid w:val="00A33788"/>
    <w:rsid w:val="00A401B9"/>
    <w:rsid w:val="00A40BC8"/>
    <w:rsid w:val="00A42939"/>
    <w:rsid w:val="00A44143"/>
    <w:rsid w:val="00A44E62"/>
    <w:rsid w:val="00A50D19"/>
    <w:rsid w:val="00A52FD0"/>
    <w:rsid w:val="00A611A8"/>
    <w:rsid w:val="00A6201B"/>
    <w:rsid w:val="00A648DC"/>
    <w:rsid w:val="00A67135"/>
    <w:rsid w:val="00A67A5A"/>
    <w:rsid w:val="00A70042"/>
    <w:rsid w:val="00A70BF6"/>
    <w:rsid w:val="00A72FE0"/>
    <w:rsid w:val="00A77685"/>
    <w:rsid w:val="00A80690"/>
    <w:rsid w:val="00A843E4"/>
    <w:rsid w:val="00A86DE6"/>
    <w:rsid w:val="00A87BE8"/>
    <w:rsid w:val="00A90818"/>
    <w:rsid w:val="00A94C68"/>
    <w:rsid w:val="00A95CF3"/>
    <w:rsid w:val="00A972BA"/>
    <w:rsid w:val="00A97505"/>
    <w:rsid w:val="00A975F2"/>
    <w:rsid w:val="00A97B4B"/>
    <w:rsid w:val="00AA1CF4"/>
    <w:rsid w:val="00AA38D9"/>
    <w:rsid w:val="00AA4315"/>
    <w:rsid w:val="00AA7717"/>
    <w:rsid w:val="00AB2439"/>
    <w:rsid w:val="00AB3D24"/>
    <w:rsid w:val="00AB5C85"/>
    <w:rsid w:val="00AC133C"/>
    <w:rsid w:val="00AC50BF"/>
    <w:rsid w:val="00AC5FB7"/>
    <w:rsid w:val="00AC76A1"/>
    <w:rsid w:val="00AC77C8"/>
    <w:rsid w:val="00AC794F"/>
    <w:rsid w:val="00AC7E78"/>
    <w:rsid w:val="00AD10A5"/>
    <w:rsid w:val="00AD4768"/>
    <w:rsid w:val="00AD496A"/>
    <w:rsid w:val="00AD6D10"/>
    <w:rsid w:val="00AE0DE8"/>
    <w:rsid w:val="00AE28E7"/>
    <w:rsid w:val="00AE3AC9"/>
    <w:rsid w:val="00AF16BB"/>
    <w:rsid w:val="00B1186C"/>
    <w:rsid w:val="00B1545A"/>
    <w:rsid w:val="00B1682D"/>
    <w:rsid w:val="00B201F0"/>
    <w:rsid w:val="00B21420"/>
    <w:rsid w:val="00B310F8"/>
    <w:rsid w:val="00B31EAB"/>
    <w:rsid w:val="00B32EC1"/>
    <w:rsid w:val="00B34712"/>
    <w:rsid w:val="00B35D73"/>
    <w:rsid w:val="00B3647C"/>
    <w:rsid w:val="00B37D99"/>
    <w:rsid w:val="00B41456"/>
    <w:rsid w:val="00B41B73"/>
    <w:rsid w:val="00B42181"/>
    <w:rsid w:val="00B42A4C"/>
    <w:rsid w:val="00B44283"/>
    <w:rsid w:val="00B44DAC"/>
    <w:rsid w:val="00B46D29"/>
    <w:rsid w:val="00B4705C"/>
    <w:rsid w:val="00B51A41"/>
    <w:rsid w:val="00B5320B"/>
    <w:rsid w:val="00B53236"/>
    <w:rsid w:val="00B53B5B"/>
    <w:rsid w:val="00B5579F"/>
    <w:rsid w:val="00B5608A"/>
    <w:rsid w:val="00B643B8"/>
    <w:rsid w:val="00B66C12"/>
    <w:rsid w:val="00B720E8"/>
    <w:rsid w:val="00B74095"/>
    <w:rsid w:val="00B807BA"/>
    <w:rsid w:val="00B86F22"/>
    <w:rsid w:val="00B91F3A"/>
    <w:rsid w:val="00B9680E"/>
    <w:rsid w:val="00B96E4A"/>
    <w:rsid w:val="00BA1CB8"/>
    <w:rsid w:val="00BA25A2"/>
    <w:rsid w:val="00BA4DFC"/>
    <w:rsid w:val="00BA53E5"/>
    <w:rsid w:val="00BA7285"/>
    <w:rsid w:val="00BA7941"/>
    <w:rsid w:val="00BB094D"/>
    <w:rsid w:val="00BB16D7"/>
    <w:rsid w:val="00BB4693"/>
    <w:rsid w:val="00BC2056"/>
    <w:rsid w:val="00BD5F96"/>
    <w:rsid w:val="00BD6FF6"/>
    <w:rsid w:val="00BE15DE"/>
    <w:rsid w:val="00BE6499"/>
    <w:rsid w:val="00BF06CA"/>
    <w:rsid w:val="00BF12F9"/>
    <w:rsid w:val="00BF5924"/>
    <w:rsid w:val="00BF5B57"/>
    <w:rsid w:val="00BF623A"/>
    <w:rsid w:val="00C03305"/>
    <w:rsid w:val="00C1007A"/>
    <w:rsid w:val="00C12E32"/>
    <w:rsid w:val="00C1307A"/>
    <w:rsid w:val="00C13344"/>
    <w:rsid w:val="00C17B83"/>
    <w:rsid w:val="00C2054F"/>
    <w:rsid w:val="00C2306B"/>
    <w:rsid w:val="00C256A9"/>
    <w:rsid w:val="00C265A3"/>
    <w:rsid w:val="00C26914"/>
    <w:rsid w:val="00C36655"/>
    <w:rsid w:val="00C36ED6"/>
    <w:rsid w:val="00C40F7F"/>
    <w:rsid w:val="00C41890"/>
    <w:rsid w:val="00C42D07"/>
    <w:rsid w:val="00C5068B"/>
    <w:rsid w:val="00C525A2"/>
    <w:rsid w:val="00C5305F"/>
    <w:rsid w:val="00C53A87"/>
    <w:rsid w:val="00C56CFE"/>
    <w:rsid w:val="00C6186B"/>
    <w:rsid w:val="00C62843"/>
    <w:rsid w:val="00C656EB"/>
    <w:rsid w:val="00C714BF"/>
    <w:rsid w:val="00C75F37"/>
    <w:rsid w:val="00C82B53"/>
    <w:rsid w:val="00C83E69"/>
    <w:rsid w:val="00C87FF6"/>
    <w:rsid w:val="00C900D9"/>
    <w:rsid w:val="00C91DD1"/>
    <w:rsid w:val="00C96E98"/>
    <w:rsid w:val="00CA4EC4"/>
    <w:rsid w:val="00CA6829"/>
    <w:rsid w:val="00CB7358"/>
    <w:rsid w:val="00CB7AC2"/>
    <w:rsid w:val="00CC2847"/>
    <w:rsid w:val="00CC2B51"/>
    <w:rsid w:val="00CC4BA9"/>
    <w:rsid w:val="00CC4F2C"/>
    <w:rsid w:val="00CD17F5"/>
    <w:rsid w:val="00CD1FB4"/>
    <w:rsid w:val="00CD2B55"/>
    <w:rsid w:val="00CD5ADE"/>
    <w:rsid w:val="00CD74DF"/>
    <w:rsid w:val="00CE1C9B"/>
    <w:rsid w:val="00CE1F16"/>
    <w:rsid w:val="00CE2C5E"/>
    <w:rsid w:val="00CE347B"/>
    <w:rsid w:val="00CE3F29"/>
    <w:rsid w:val="00CE590F"/>
    <w:rsid w:val="00CE5DF0"/>
    <w:rsid w:val="00CE5E84"/>
    <w:rsid w:val="00CE67A1"/>
    <w:rsid w:val="00CE6842"/>
    <w:rsid w:val="00CF30DD"/>
    <w:rsid w:val="00CF31AE"/>
    <w:rsid w:val="00D04904"/>
    <w:rsid w:val="00D11416"/>
    <w:rsid w:val="00D11CC5"/>
    <w:rsid w:val="00D13F7E"/>
    <w:rsid w:val="00D16583"/>
    <w:rsid w:val="00D16726"/>
    <w:rsid w:val="00D20CD1"/>
    <w:rsid w:val="00D26495"/>
    <w:rsid w:val="00D275E4"/>
    <w:rsid w:val="00D3213D"/>
    <w:rsid w:val="00D32725"/>
    <w:rsid w:val="00D35722"/>
    <w:rsid w:val="00D4136F"/>
    <w:rsid w:val="00D41736"/>
    <w:rsid w:val="00D43BB1"/>
    <w:rsid w:val="00D477E9"/>
    <w:rsid w:val="00D47C58"/>
    <w:rsid w:val="00D50425"/>
    <w:rsid w:val="00D552BC"/>
    <w:rsid w:val="00D57AAB"/>
    <w:rsid w:val="00D64304"/>
    <w:rsid w:val="00D64607"/>
    <w:rsid w:val="00D75D7E"/>
    <w:rsid w:val="00D76168"/>
    <w:rsid w:val="00D8048B"/>
    <w:rsid w:val="00D85720"/>
    <w:rsid w:val="00D86EDB"/>
    <w:rsid w:val="00D92F8F"/>
    <w:rsid w:val="00DA2C07"/>
    <w:rsid w:val="00DA3AC2"/>
    <w:rsid w:val="00DA6115"/>
    <w:rsid w:val="00DB14B9"/>
    <w:rsid w:val="00DB6247"/>
    <w:rsid w:val="00DB7688"/>
    <w:rsid w:val="00DC5E16"/>
    <w:rsid w:val="00DC7CD7"/>
    <w:rsid w:val="00DD3DE3"/>
    <w:rsid w:val="00DD5889"/>
    <w:rsid w:val="00DE0E2C"/>
    <w:rsid w:val="00DE1544"/>
    <w:rsid w:val="00DE29F8"/>
    <w:rsid w:val="00DE37B3"/>
    <w:rsid w:val="00DE3A62"/>
    <w:rsid w:val="00DF14A9"/>
    <w:rsid w:val="00DF4CC7"/>
    <w:rsid w:val="00DF5366"/>
    <w:rsid w:val="00DF629B"/>
    <w:rsid w:val="00DF7186"/>
    <w:rsid w:val="00DF762D"/>
    <w:rsid w:val="00E01867"/>
    <w:rsid w:val="00E03ECB"/>
    <w:rsid w:val="00E0778F"/>
    <w:rsid w:val="00E10AFF"/>
    <w:rsid w:val="00E14015"/>
    <w:rsid w:val="00E20908"/>
    <w:rsid w:val="00E21302"/>
    <w:rsid w:val="00E230C5"/>
    <w:rsid w:val="00E24F38"/>
    <w:rsid w:val="00E25238"/>
    <w:rsid w:val="00E26A8A"/>
    <w:rsid w:val="00E2702F"/>
    <w:rsid w:val="00E43A6C"/>
    <w:rsid w:val="00E5244C"/>
    <w:rsid w:val="00E5413A"/>
    <w:rsid w:val="00E63B00"/>
    <w:rsid w:val="00E65756"/>
    <w:rsid w:val="00E66FEA"/>
    <w:rsid w:val="00E709B2"/>
    <w:rsid w:val="00E712C7"/>
    <w:rsid w:val="00E72443"/>
    <w:rsid w:val="00E731F1"/>
    <w:rsid w:val="00E732D3"/>
    <w:rsid w:val="00E7689E"/>
    <w:rsid w:val="00E77C09"/>
    <w:rsid w:val="00E82CD2"/>
    <w:rsid w:val="00E85772"/>
    <w:rsid w:val="00E85DCA"/>
    <w:rsid w:val="00E90C82"/>
    <w:rsid w:val="00E90D7B"/>
    <w:rsid w:val="00E919E3"/>
    <w:rsid w:val="00E97EF2"/>
    <w:rsid w:val="00EA05C1"/>
    <w:rsid w:val="00EA0FAC"/>
    <w:rsid w:val="00EA11A0"/>
    <w:rsid w:val="00EA2F50"/>
    <w:rsid w:val="00EA3F88"/>
    <w:rsid w:val="00EA4AD4"/>
    <w:rsid w:val="00EA7C30"/>
    <w:rsid w:val="00EB2806"/>
    <w:rsid w:val="00EB2F6E"/>
    <w:rsid w:val="00EB3F08"/>
    <w:rsid w:val="00EC2A60"/>
    <w:rsid w:val="00EC5C1E"/>
    <w:rsid w:val="00EC704C"/>
    <w:rsid w:val="00ED3839"/>
    <w:rsid w:val="00ED4DE6"/>
    <w:rsid w:val="00ED53EA"/>
    <w:rsid w:val="00ED6E2E"/>
    <w:rsid w:val="00ED7CE2"/>
    <w:rsid w:val="00EE5147"/>
    <w:rsid w:val="00EE6E19"/>
    <w:rsid w:val="00EE71CE"/>
    <w:rsid w:val="00EF128B"/>
    <w:rsid w:val="00F03BA8"/>
    <w:rsid w:val="00F04AF5"/>
    <w:rsid w:val="00F103CB"/>
    <w:rsid w:val="00F125C6"/>
    <w:rsid w:val="00F2017F"/>
    <w:rsid w:val="00F2195C"/>
    <w:rsid w:val="00F22E2B"/>
    <w:rsid w:val="00F25473"/>
    <w:rsid w:val="00F2707A"/>
    <w:rsid w:val="00F27900"/>
    <w:rsid w:val="00F40206"/>
    <w:rsid w:val="00F51C90"/>
    <w:rsid w:val="00F5510C"/>
    <w:rsid w:val="00F561C5"/>
    <w:rsid w:val="00F70356"/>
    <w:rsid w:val="00F70B36"/>
    <w:rsid w:val="00F72EEE"/>
    <w:rsid w:val="00F752F3"/>
    <w:rsid w:val="00F75ABE"/>
    <w:rsid w:val="00F7636E"/>
    <w:rsid w:val="00F7709A"/>
    <w:rsid w:val="00F801B9"/>
    <w:rsid w:val="00F82068"/>
    <w:rsid w:val="00F82B7F"/>
    <w:rsid w:val="00F8560C"/>
    <w:rsid w:val="00F8571E"/>
    <w:rsid w:val="00F9032D"/>
    <w:rsid w:val="00F96057"/>
    <w:rsid w:val="00FA1D22"/>
    <w:rsid w:val="00FA38BF"/>
    <w:rsid w:val="00FA5F10"/>
    <w:rsid w:val="00FA6D98"/>
    <w:rsid w:val="00FA70A9"/>
    <w:rsid w:val="00FA79B9"/>
    <w:rsid w:val="00FA7F6D"/>
    <w:rsid w:val="00FB1F7A"/>
    <w:rsid w:val="00FB4F1B"/>
    <w:rsid w:val="00FB6EF6"/>
    <w:rsid w:val="00FB7942"/>
    <w:rsid w:val="00FC1565"/>
    <w:rsid w:val="00FC463A"/>
    <w:rsid w:val="00FD1B2C"/>
    <w:rsid w:val="00FE2FDC"/>
    <w:rsid w:val="00FE35A2"/>
    <w:rsid w:val="00FE560F"/>
    <w:rsid w:val="00FE63AE"/>
    <w:rsid w:val="00FF4062"/>
    <w:rsid w:val="00FF4DE9"/>
    <w:rsid w:val="00FF63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A7B42"/>
    <w:pPr>
      <w:spacing w:after="200" w:line="276" w:lineRule="auto"/>
    </w:pPr>
    <w:rPr>
      <w:sz w:val="22"/>
      <w:szCs w:val="22"/>
    </w:rPr>
  </w:style>
  <w:style w:type="paragraph" w:styleId="Virsraksts1">
    <w:name w:val="heading 1"/>
    <w:basedOn w:val="Parastais"/>
    <w:next w:val="Parastais"/>
    <w:link w:val="Virsraksts1Rakstz"/>
    <w:qFormat/>
    <w:rsid w:val="005953CB"/>
    <w:pPr>
      <w:keepNext/>
      <w:spacing w:after="0" w:line="240" w:lineRule="auto"/>
      <w:jc w:val="center"/>
      <w:outlineLvl w:val="0"/>
    </w:pPr>
    <w:rPr>
      <w:rFonts w:ascii="Times New Roman" w:hAnsi="Times New Roman"/>
      <w:sz w:val="28"/>
      <w:szCs w:val="20"/>
      <w:lang w:eastAsia="en-US"/>
    </w:rPr>
  </w:style>
  <w:style w:type="paragraph" w:styleId="Virsraksts2">
    <w:name w:val="heading 2"/>
    <w:basedOn w:val="Parastais"/>
    <w:next w:val="Parastais"/>
    <w:link w:val="Virsraksts2Rakstz"/>
    <w:qFormat/>
    <w:rsid w:val="005953CB"/>
    <w:pPr>
      <w:keepNext/>
      <w:spacing w:after="0" w:line="240" w:lineRule="auto"/>
      <w:jc w:val="both"/>
      <w:outlineLvl w:val="1"/>
    </w:pPr>
    <w:rPr>
      <w:rFonts w:ascii="Times New Roman" w:hAnsi="Times New Roman"/>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953CB"/>
    <w:rPr>
      <w:rFonts w:ascii="Times New Roman" w:eastAsia="Times New Roman" w:hAnsi="Times New Roman" w:cs="Times New Roman"/>
      <w:sz w:val="28"/>
      <w:szCs w:val="20"/>
      <w:lang w:eastAsia="en-US"/>
    </w:rPr>
  </w:style>
  <w:style w:type="character" w:customStyle="1" w:styleId="Virsraksts2Rakstz">
    <w:name w:val="Virsraksts 2 Rakstz."/>
    <w:basedOn w:val="Noklusjumarindkopasfonts"/>
    <w:link w:val="Virsraksts2"/>
    <w:rsid w:val="005953CB"/>
    <w:rPr>
      <w:rFonts w:ascii="Times New Roman" w:eastAsia="Times New Roman" w:hAnsi="Times New Roman" w:cs="Times New Roman"/>
      <w:sz w:val="28"/>
      <w:szCs w:val="20"/>
      <w:lang w:eastAsia="en-US"/>
    </w:rPr>
  </w:style>
  <w:style w:type="paragraph" w:styleId="Pamatteksts2">
    <w:name w:val="Body Text 2"/>
    <w:basedOn w:val="Parastais"/>
    <w:link w:val="Pamatteksts2Rakstz"/>
    <w:rsid w:val="005953CB"/>
    <w:pPr>
      <w:spacing w:after="0" w:line="240" w:lineRule="auto"/>
      <w:jc w:val="both"/>
    </w:pPr>
    <w:rPr>
      <w:rFonts w:ascii="Times New Roman" w:hAnsi="Times New Roman"/>
      <w:sz w:val="28"/>
      <w:szCs w:val="20"/>
      <w:lang w:eastAsia="en-US"/>
    </w:rPr>
  </w:style>
  <w:style w:type="character" w:customStyle="1" w:styleId="Pamatteksts2Rakstz">
    <w:name w:val="Pamatteksts 2 Rakstz."/>
    <w:basedOn w:val="Noklusjumarindkopasfonts"/>
    <w:link w:val="Pamatteksts2"/>
    <w:rsid w:val="005953CB"/>
    <w:rPr>
      <w:rFonts w:ascii="Times New Roman" w:eastAsia="Times New Roman" w:hAnsi="Times New Roman" w:cs="Times New Roman"/>
      <w:sz w:val="28"/>
      <w:szCs w:val="20"/>
      <w:lang w:eastAsia="en-US"/>
    </w:rPr>
  </w:style>
  <w:style w:type="paragraph" w:styleId="Nosaukums">
    <w:name w:val="Title"/>
    <w:basedOn w:val="Parastais"/>
    <w:link w:val="NosaukumsRakstz"/>
    <w:qFormat/>
    <w:rsid w:val="005953CB"/>
    <w:pPr>
      <w:spacing w:after="0" w:line="240" w:lineRule="auto"/>
      <w:jc w:val="center"/>
    </w:pPr>
    <w:rPr>
      <w:rFonts w:ascii="Times New Roman" w:hAnsi="Times New Roman"/>
      <w:sz w:val="28"/>
      <w:szCs w:val="20"/>
      <w:lang w:eastAsia="en-US"/>
    </w:rPr>
  </w:style>
  <w:style w:type="character" w:customStyle="1" w:styleId="NosaukumsRakstz">
    <w:name w:val="Nosaukums Rakstz."/>
    <w:basedOn w:val="Noklusjumarindkopasfonts"/>
    <w:link w:val="Nosaukums"/>
    <w:rsid w:val="005953CB"/>
    <w:rPr>
      <w:rFonts w:ascii="Times New Roman" w:eastAsia="Times New Roman" w:hAnsi="Times New Roman" w:cs="Times New Roman"/>
      <w:sz w:val="28"/>
      <w:szCs w:val="20"/>
      <w:lang w:eastAsia="en-US"/>
    </w:rPr>
  </w:style>
  <w:style w:type="paragraph" w:styleId="Galvene">
    <w:name w:val="header"/>
    <w:basedOn w:val="Parastais"/>
    <w:link w:val="GalveneRakstz"/>
    <w:rsid w:val="005953CB"/>
    <w:pPr>
      <w:tabs>
        <w:tab w:val="center" w:pos="4153"/>
        <w:tab w:val="right" w:pos="8306"/>
      </w:tabs>
      <w:spacing w:after="0" w:line="240" w:lineRule="auto"/>
    </w:pPr>
    <w:rPr>
      <w:rFonts w:ascii="Times New Roman" w:hAnsi="Times New Roman"/>
      <w:sz w:val="28"/>
      <w:szCs w:val="20"/>
      <w:lang w:val="en-US" w:eastAsia="en-US"/>
    </w:rPr>
  </w:style>
  <w:style w:type="character" w:customStyle="1" w:styleId="GalveneRakstz">
    <w:name w:val="Galvene Rakstz."/>
    <w:basedOn w:val="Noklusjumarindkopasfonts"/>
    <w:link w:val="Galvene"/>
    <w:rsid w:val="005953CB"/>
    <w:rPr>
      <w:rFonts w:ascii="Times New Roman" w:eastAsia="Times New Roman" w:hAnsi="Times New Roman" w:cs="Times New Roman"/>
      <w:sz w:val="28"/>
      <w:szCs w:val="20"/>
      <w:lang w:val="en-US" w:eastAsia="en-US"/>
    </w:rPr>
  </w:style>
  <w:style w:type="paragraph" w:styleId="Apakvirsraksts">
    <w:name w:val="Subtitle"/>
    <w:basedOn w:val="Parastais"/>
    <w:link w:val="ApakvirsrakstsRakstz"/>
    <w:qFormat/>
    <w:rsid w:val="005953CB"/>
    <w:pPr>
      <w:spacing w:after="0" w:line="240" w:lineRule="auto"/>
      <w:jc w:val="center"/>
    </w:pPr>
    <w:rPr>
      <w:rFonts w:ascii="Times New Roman" w:hAnsi="Times New Roman"/>
      <w:b/>
      <w:sz w:val="24"/>
      <w:szCs w:val="20"/>
      <w:lang w:eastAsia="en-US"/>
    </w:rPr>
  </w:style>
  <w:style w:type="character" w:customStyle="1" w:styleId="ApakvirsrakstsRakstz">
    <w:name w:val="Apakšvirsraksts Rakstz."/>
    <w:basedOn w:val="Noklusjumarindkopasfonts"/>
    <w:link w:val="Apakvirsraksts"/>
    <w:rsid w:val="005953CB"/>
    <w:rPr>
      <w:rFonts w:ascii="Times New Roman" w:eastAsia="Times New Roman" w:hAnsi="Times New Roman" w:cs="Times New Roman"/>
      <w:b/>
      <w:sz w:val="24"/>
      <w:szCs w:val="20"/>
      <w:lang w:eastAsia="en-US"/>
    </w:rPr>
  </w:style>
  <w:style w:type="paragraph" w:styleId="Kjene">
    <w:name w:val="footer"/>
    <w:basedOn w:val="Parastais"/>
    <w:link w:val="KjeneRakstz"/>
    <w:rsid w:val="005953CB"/>
    <w:pPr>
      <w:tabs>
        <w:tab w:val="center" w:pos="4153"/>
        <w:tab w:val="right" w:pos="8306"/>
      </w:tabs>
      <w:spacing w:after="0" w:line="240" w:lineRule="auto"/>
    </w:pPr>
    <w:rPr>
      <w:rFonts w:ascii="Times New Roman" w:hAnsi="Times New Roman"/>
      <w:sz w:val="20"/>
      <w:szCs w:val="20"/>
      <w:lang w:eastAsia="en-US"/>
    </w:rPr>
  </w:style>
  <w:style w:type="character" w:customStyle="1" w:styleId="KjeneRakstz">
    <w:name w:val="Kājene Rakstz."/>
    <w:basedOn w:val="Noklusjumarindkopasfonts"/>
    <w:link w:val="Kjene"/>
    <w:rsid w:val="005953CB"/>
    <w:rPr>
      <w:rFonts w:ascii="Times New Roman" w:eastAsia="Times New Roman" w:hAnsi="Times New Roman" w:cs="Times New Roman"/>
      <w:sz w:val="20"/>
      <w:szCs w:val="20"/>
      <w:lang w:eastAsia="en-US"/>
    </w:rPr>
  </w:style>
  <w:style w:type="character" w:styleId="Lappusesnumurs">
    <w:name w:val="page number"/>
    <w:basedOn w:val="Noklusjumarindkopasfonts"/>
    <w:rsid w:val="005953CB"/>
  </w:style>
  <w:style w:type="character" w:styleId="Komentraatsauce">
    <w:name w:val="annotation reference"/>
    <w:basedOn w:val="Noklusjumarindkopasfonts"/>
    <w:uiPriority w:val="99"/>
    <w:semiHidden/>
    <w:unhideWhenUsed/>
    <w:rsid w:val="00456D33"/>
    <w:rPr>
      <w:sz w:val="16"/>
      <w:szCs w:val="16"/>
    </w:rPr>
  </w:style>
  <w:style w:type="paragraph" w:styleId="Komentrateksts">
    <w:name w:val="annotation text"/>
    <w:basedOn w:val="Parastais"/>
    <w:link w:val="KomentratekstsRakstz"/>
    <w:semiHidden/>
    <w:unhideWhenUsed/>
    <w:rsid w:val="00456D33"/>
    <w:rPr>
      <w:sz w:val="20"/>
      <w:szCs w:val="20"/>
    </w:rPr>
  </w:style>
  <w:style w:type="character" w:customStyle="1" w:styleId="KomentratekstsRakstz">
    <w:name w:val="Komentāra teksts Rakstz."/>
    <w:basedOn w:val="Noklusjumarindkopasfonts"/>
    <w:link w:val="Komentrateksts"/>
    <w:semiHidden/>
    <w:rsid w:val="00456D33"/>
  </w:style>
  <w:style w:type="paragraph" w:styleId="Komentratma">
    <w:name w:val="annotation subject"/>
    <w:basedOn w:val="Komentrateksts"/>
    <w:next w:val="Komentrateksts"/>
    <w:link w:val="KomentratmaRakstz"/>
    <w:uiPriority w:val="99"/>
    <w:semiHidden/>
    <w:unhideWhenUsed/>
    <w:rsid w:val="00456D33"/>
    <w:rPr>
      <w:b/>
      <w:bCs/>
    </w:rPr>
  </w:style>
  <w:style w:type="character" w:customStyle="1" w:styleId="KomentratmaRakstz">
    <w:name w:val="Komentāra tēma Rakstz."/>
    <w:basedOn w:val="KomentratekstsRakstz"/>
    <w:link w:val="Komentratma"/>
    <w:uiPriority w:val="99"/>
    <w:semiHidden/>
    <w:rsid w:val="00456D33"/>
    <w:rPr>
      <w:b/>
      <w:bCs/>
    </w:rPr>
  </w:style>
  <w:style w:type="paragraph" w:styleId="Balonteksts">
    <w:name w:val="Balloon Text"/>
    <w:basedOn w:val="Parastais"/>
    <w:link w:val="BalontekstsRakstz"/>
    <w:uiPriority w:val="99"/>
    <w:semiHidden/>
    <w:unhideWhenUsed/>
    <w:rsid w:val="00456D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6D33"/>
    <w:rPr>
      <w:rFonts w:ascii="Tahoma" w:hAnsi="Tahoma" w:cs="Tahoma"/>
      <w:sz w:val="16"/>
      <w:szCs w:val="16"/>
    </w:rPr>
  </w:style>
  <w:style w:type="character" w:customStyle="1" w:styleId="c4">
    <w:name w:val="c4"/>
    <w:basedOn w:val="Noklusjumarindkopasfonts"/>
    <w:rsid w:val="00022FCB"/>
  </w:style>
  <w:style w:type="paragraph" w:customStyle="1" w:styleId="Sarakstarindkopa1">
    <w:name w:val="Saraksta rindkopa1"/>
    <w:basedOn w:val="Parastais"/>
    <w:uiPriority w:val="34"/>
    <w:qFormat/>
    <w:rsid w:val="00D477E9"/>
    <w:pPr>
      <w:ind w:left="720"/>
    </w:pPr>
  </w:style>
  <w:style w:type="character" w:customStyle="1" w:styleId="spelle">
    <w:name w:val="spelle"/>
    <w:basedOn w:val="Noklusjumarindkopasfonts"/>
    <w:rsid w:val="00193C4D"/>
  </w:style>
  <w:style w:type="character" w:styleId="Izteiksmgs">
    <w:name w:val="Strong"/>
    <w:uiPriority w:val="22"/>
    <w:qFormat/>
    <w:rsid w:val="00AC794F"/>
    <w:rPr>
      <w:b/>
      <w:bCs/>
    </w:rPr>
  </w:style>
  <w:style w:type="paragraph" w:styleId="Sarakstarindkopa">
    <w:name w:val="List Paragraph"/>
    <w:basedOn w:val="Parastais"/>
    <w:uiPriority w:val="34"/>
    <w:qFormat/>
    <w:rsid w:val="0098131B"/>
    <w:pPr>
      <w:ind w:left="720"/>
      <w:contextualSpacing/>
    </w:pPr>
  </w:style>
</w:styles>
</file>

<file path=word/webSettings.xml><?xml version="1.0" encoding="utf-8"?>
<w:webSettings xmlns:r="http://schemas.openxmlformats.org/officeDocument/2006/relationships" xmlns:w="http://schemas.openxmlformats.org/wordprocessingml/2006/main">
  <w:divs>
    <w:div w:id="342365096">
      <w:bodyDiv w:val="1"/>
      <w:marLeft w:val="0"/>
      <w:marRight w:val="0"/>
      <w:marTop w:val="0"/>
      <w:marBottom w:val="0"/>
      <w:divBdr>
        <w:top w:val="none" w:sz="0" w:space="0" w:color="auto"/>
        <w:left w:val="none" w:sz="0" w:space="0" w:color="auto"/>
        <w:bottom w:val="none" w:sz="0" w:space="0" w:color="auto"/>
        <w:right w:val="none" w:sz="0" w:space="0" w:color="auto"/>
      </w:divBdr>
    </w:div>
    <w:div w:id="540633102">
      <w:bodyDiv w:val="1"/>
      <w:marLeft w:val="0"/>
      <w:marRight w:val="0"/>
      <w:marTop w:val="0"/>
      <w:marBottom w:val="0"/>
      <w:divBdr>
        <w:top w:val="none" w:sz="0" w:space="0" w:color="auto"/>
        <w:left w:val="none" w:sz="0" w:space="0" w:color="auto"/>
        <w:bottom w:val="none" w:sz="0" w:space="0" w:color="auto"/>
        <w:right w:val="none" w:sz="0" w:space="0" w:color="auto"/>
      </w:divBdr>
    </w:div>
    <w:div w:id="585965621">
      <w:bodyDiv w:val="1"/>
      <w:marLeft w:val="0"/>
      <w:marRight w:val="0"/>
      <w:marTop w:val="0"/>
      <w:marBottom w:val="0"/>
      <w:divBdr>
        <w:top w:val="none" w:sz="0" w:space="0" w:color="auto"/>
        <w:left w:val="none" w:sz="0" w:space="0" w:color="auto"/>
        <w:bottom w:val="none" w:sz="0" w:space="0" w:color="auto"/>
        <w:right w:val="none" w:sz="0" w:space="0" w:color="auto"/>
      </w:divBdr>
    </w:div>
    <w:div w:id="1027102495">
      <w:bodyDiv w:val="1"/>
      <w:marLeft w:val="0"/>
      <w:marRight w:val="0"/>
      <w:marTop w:val="0"/>
      <w:marBottom w:val="0"/>
      <w:divBdr>
        <w:top w:val="none" w:sz="0" w:space="0" w:color="auto"/>
        <w:left w:val="none" w:sz="0" w:space="0" w:color="auto"/>
        <w:bottom w:val="none" w:sz="0" w:space="0" w:color="auto"/>
        <w:right w:val="none" w:sz="0" w:space="0" w:color="auto"/>
      </w:divBdr>
    </w:div>
    <w:div w:id="21156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8CA1-2A06-4AF5-8122-9F5C4E51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182</Characters>
  <Application>Microsoft Office Word</Application>
  <DocSecurity>0</DocSecurity>
  <Lines>1</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Latvijas kā Eiropas Savienības dalībvalsts saistību izpildi laika periodā līdz 2012. gada 1. februārim un ierosinātajām (turpinātajām) pārkāpuma procedūrām pret Latviju laika periodā no 2011. gada 15. maija līdz 2011. gada 15. s</vt:lpstr>
      <vt:lpstr>Informatīvais ziņojums Par Latvijas kā Eiropas Savienības dalībvalsts saistību izpildi laika periodā līdz 2012. gada 1. februārim un ierosinātajām (turpinātajām) pārkāpuma procedūrām pret Latviju laika periodā no 2011. gada 15. maija līdz 2011. gada 15. s</vt:lpstr>
    </vt:vector>
  </TitlesOfParts>
  <Company>Tieslietu Ministrija</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dalībvalstu pienākumu sniegt Eiropas Komisijai skaidrojošos dokumentus (korelācijas tabulas)</dc:title>
  <dc:subject>Ministru kabineta sēdes protokollēmuma projekts</dc:subject>
  <dc:creator>Anna Nikolajeva</dc:creator>
  <dc:description>e-pasts: anna.nikolajeva@tm.gov.lv, tālr.:67036925</dc:description>
  <cp:lastModifiedBy>an1601</cp:lastModifiedBy>
  <cp:revision>13</cp:revision>
  <cp:lastPrinted>2011-09-30T08:31:00Z</cp:lastPrinted>
  <dcterms:created xsi:type="dcterms:W3CDTF">2011-12-02T09:57:00Z</dcterms:created>
  <dcterms:modified xsi:type="dcterms:W3CDTF">2011-12-20T08:58:00Z</dcterms:modified>
</cp:coreProperties>
</file>