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43" w:rsidRPr="007B57A1" w:rsidRDefault="00141743" w:rsidP="00141743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7B57A1">
        <w:rPr>
          <w:i/>
          <w:sz w:val="28"/>
          <w:szCs w:val="28"/>
        </w:rPr>
        <w:t>Projekts</w:t>
      </w:r>
    </w:p>
    <w:p w:rsidR="00141743" w:rsidRPr="007B57A1" w:rsidRDefault="00141743" w:rsidP="00141743">
      <w:pPr>
        <w:rPr>
          <w:sz w:val="28"/>
          <w:szCs w:val="28"/>
        </w:rPr>
      </w:pPr>
    </w:p>
    <w:p w:rsidR="00141743" w:rsidRPr="007B57A1" w:rsidRDefault="00141743" w:rsidP="00141743">
      <w:pPr>
        <w:jc w:val="center"/>
        <w:rPr>
          <w:sz w:val="28"/>
          <w:szCs w:val="28"/>
        </w:rPr>
      </w:pPr>
      <w:r w:rsidRPr="007B57A1">
        <w:rPr>
          <w:sz w:val="28"/>
          <w:szCs w:val="28"/>
        </w:rPr>
        <w:t xml:space="preserve">LATVIJAS REPUBLIKAS MINISTRU KABINETA </w:t>
      </w:r>
    </w:p>
    <w:p w:rsidR="00141743" w:rsidRPr="007B57A1" w:rsidRDefault="00141743" w:rsidP="00141743">
      <w:pPr>
        <w:jc w:val="center"/>
        <w:rPr>
          <w:sz w:val="28"/>
          <w:szCs w:val="28"/>
        </w:rPr>
      </w:pPr>
      <w:r w:rsidRPr="007B57A1">
        <w:rPr>
          <w:sz w:val="28"/>
          <w:szCs w:val="28"/>
        </w:rPr>
        <w:t xml:space="preserve">SĒDES PROTOKOLLĒMUMS </w:t>
      </w:r>
    </w:p>
    <w:p w:rsidR="00141743" w:rsidRPr="007B57A1" w:rsidRDefault="00141743" w:rsidP="00141743">
      <w:pPr>
        <w:rPr>
          <w:sz w:val="28"/>
          <w:szCs w:val="28"/>
        </w:rPr>
      </w:pPr>
    </w:p>
    <w:p w:rsidR="00141743" w:rsidRPr="00A1741C" w:rsidRDefault="00141743" w:rsidP="00141743">
      <w:pPr>
        <w:rPr>
          <w:sz w:val="28"/>
          <w:szCs w:val="28"/>
        </w:rPr>
      </w:pPr>
      <w:r w:rsidRPr="007B57A1">
        <w:rPr>
          <w:sz w:val="28"/>
          <w:szCs w:val="28"/>
        </w:rPr>
        <w:t>Rīgā</w:t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proofErr w:type="spellStart"/>
      <w:r w:rsidRPr="007B57A1">
        <w:rPr>
          <w:sz w:val="28"/>
          <w:szCs w:val="28"/>
        </w:rPr>
        <w:t>Nr</w:t>
      </w:r>
      <w:proofErr w:type="spellEnd"/>
      <w:r w:rsidRPr="007B57A1">
        <w:rPr>
          <w:sz w:val="28"/>
          <w:szCs w:val="28"/>
        </w:rPr>
        <w:t>.</w:t>
      </w:r>
      <w:r w:rsidRPr="007B57A1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2013</w:t>
      </w:r>
      <w:r w:rsidRPr="007B57A1">
        <w:rPr>
          <w:sz w:val="28"/>
          <w:szCs w:val="28"/>
        </w:rPr>
        <w:t xml:space="preserve">. </w:t>
      </w:r>
      <w:r w:rsidR="00150850">
        <w:rPr>
          <w:sz w:val="28"/>
          <w:szCs w:val="28"/>
        </w:rPr>
        <w:t>g</w:t>
      </w:r>
      <w:r>
        <w:rPr>
          <w:sz w:val="28"/>
          <w:szCs w:val="28"/>
        </w:rPr>
        <w:t>ada</w:t>
      </w:r>
      <w:r w:rsidR="00150850">
        <w:rPr>
          <w:sz w:val="28"/>
          <w:szCs w:val="28"/>
        </w:rPr>
        <w:t xml:space="preserve"> </w:t>
      </w:r>
      <w:r w:rsidR="00DA4EC8">
        <w:rPr>
          <w:sz w:val="28"/>
          <w:szCs w:val="28"/>
        </w:rPr>
        <w:t xml:space="preserve"> </w:t>
      </w:r>
      <w:r w:rsidR="00150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0850">
        <w:rPr>
          <w:sz w:val="28"/>
          <w:szCs w:val="28"/>
        </w:rPr>
        <w:t>jūnijā</w:t>
      </w:r>
    </w:p>
    <w:p w:rsidR="00141743" w:rsidRPr="00A1741C" w:rsidRDefault="00141743" w:rsidP="00141743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DB68F1" w:rsidRDefault="008E2919" w:rsidP="0016326B">
      <w:pPr>
        <w:pStyle w:val="naiskr"/>
        <w:spacing w:after="240"/>
        <w:jc w:val="center"/>
        <w:rPr>
          <w:b/>
          <w:sz w:val="28"/>
          <w:szCs w:val="28"/>
        </w:rPr>
      </w:pPr>
      <w:r w:rsidRPr="006E38AC">
        <w:rPr>
          <w:b/>
          <w:sz w:val="28"/>
          <w:szCs w:val="28"/>
        </w:rPr>
        <w:t>Par Latvijas</w:t>
      </w:r>
      <w:r w:rsidR="0016326B">
        <w:rPr>
          <w:b/>
          <w:sz w:val="28"/>
          <w:szCs w:val="28"/>
        </w:rPr>
        <w:t xml:space="preserve"> nacionālajām pozīcijām un</w:t>
      </w:r>
      <w:r w:rsidRPr="006E38AC">
        <w:rPr>
          <w:b/>
          <w:sz w:val="28"/>
          <w:szCs w:val="28"/>
        </w:rPr>
        <w:t xml:space="preserve"> inform</w:t>
      </w:r>
      <w:r w:rsidR="00730459" w:rsidRPr="006E38AC">
        <w:rPr>
          <w:b/>
          <w:sz w:val="28"/>
          <w:szCs w:val="28"/>
        </w:rPr>
        <w:t>atīvo ziņojumu par 201</w:t>
      </w:r>
      <w:r w:rsidR="007E1CE5" w:rsidRPr="006E38AC">
        <w:rPr>
          <w:b/>
          <w:sz w:val="28"/>
          <w:szCs w:val="28"/>
        </w:rPr>
        <w:t>3</w:t>
      </w:r>
      <w:r w:rsidR="00730459" w:rsidRPr="006E38AC">
        <w:rPr>
          <w:b/>
          <w:sz w:val="28"/>
          <w:szCs w:val="28"/>
        </w:rPr>
        <w:t>.</w:t>
      </w:r>
      <w:r w:rsidR="000C38DF">
        <w:rPr>
          <w:b/>
          <w:sz w:val="28"/>
          <w:szCs w:val="28"/>
        </w:rPr>
        <w:t xml:space="preserve">gada </w:t>
      </w:r>
      <w:r w:rsidR="00150850">
        <w:rPr>
          <w:b/>
          <w:sz w:val="28"/>
          <w:szCs w:val="28"/>
        </w:rPr>
        <w:t>6.-7.jūnija</w:t>
      </w:r>
      <w:r w:rsidR="00730459" w:rsidRPr="006E38AC">
        <w:rPr>
          <w:b/>
          <w:sz w:val="28"/>
          <w:szCs w:val="28"/>
        </w:rPr>
        <w:t xml:space="preserve"> </w:t>
      </w:r>
      <w:r w:rsidRPr="006E38AC">
        <w:rPr>
          <w:b/>
          <w:sz w:val="28"/>
          <w:szCs w:val="28"/>
        </w:rPr>
        <w:t>Eiropas Savienības Tieslietu un iekšlietu ministru padomē izskatāmajiem Tieslietu ministrijas kompetencē esošajiem jautājumiem</w:t>
      </w:r>
      <w:bookmarkEnd w:id="0"/>
      <w:bookmarkEnd w:id="1"/>
      <w:bookmarkEnd w:id="2"/>
      <w:bookmarkEnd w:id="3"/>
    </w:p>
    <w:p w:rsidR="007032E6" w:rsidRPr="00F74315" w:rsidRDefault="007032E6" w:rsidP="0016326B">
      <w:pPr>
        <w:pStyle w:val="naiskr"/>
        <w:spacing w:after="240"/>
        <w:jc w:val="center"/>
        <w:rPr>
          <w:b/>
          <w:sz w:val="28"/>
          <w:szCs w:val="28"/>
        </w:rPr>
      </w:pPr>
    </w:p>
    <w:p w:rsidR="00DB68F1" w:rsidRPr="006E38AC" w:rsidRDefault="008E2919" w:rsidP="0064556B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1.</w:t>
      </w:r>
      <w:r w:rsidR="00B75603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Pieņemt zināšanai </w:t>
      </w:r>
      <w:r w:rsidR="007C4B1F" w:rsidRPr="006E38AC">
        <w:rPr>
          <w:szCs w:val="28"/>
        </w:rPr>
        <w:t>t</w:t>
      </w:r>
      <w:r w:rsidR="00DB68F1" w:rsidRPr="006E38AC">
        <w:rPr>
          <w:szCs w:val="28"/>
        </w:rPr>
        <w:t>ieslietu ministr</w:t>
      </w:r>
      <w:r w:rsidR="00C20D7B" w:rsidRPr="006E38AC">
        <w:rPr>
          <w:szCs w:val="28"/>
        </w:rPr>
        <w:t>a</w:t>
      </w:r>
      <w:r w:rsidR="00DB68F1" w:rsidRPr="006E38AC">
        <w:rPr>
          <w:szCs w:val="28"/>
        </w:rPr>
        <w:t xml:space="preserve"> iesniegto informatīvo ziņojumu par 201</w:t>
      </w:r>
      <w:r w:rsidR="007E1CE5" w:rsidRPr="006E38AC">
        <w:rPr>
          <w:szCs w:val="28"/>
        </w:rPr>
        <w:t>3</w:t>
      </w:r>
      <w:r w:rsidR="00730459" w:rsidRPr="006E38AC">
        <w:rPr>
          <w:szCs w:val="28"/>
        </w:rPr>
        <w:t>.</w:t>
      </w:r>
      <w:r w:rsidR="00DB68F1" w:rsidRPr="006E38AC">
        <w:rPr>
          <w:szCs w:val="28"/>
        </w:rPr>
        <w:t xml:space="preserve">gada </w:t>
      </w:r>
      <w:r w:rsidR="00150850">
        <w:rPr>
          <w:szCs w:val="28"/>
        </w:rPr>
        <w:t>6.-7.jūnija</w:t>
      </w:r>
      <w:r w:rsidR="007032E6">
        <w:rPr>
          <w:szCs w:val="28"/>
        </w:rPr>
        <w:t xml:space="preserve"> </w:t>
      </w:r>
      <w:r w:rsidR="00DB68F1" w:rsidRPr="006E38AC">
        <w:rPr>
          <w:szCs w:val="28"/>
        </w:rPr>
        <w:t xml:space="preserve">Eiropas Savienības Tieslietu un iekšlietu ministru padomē izskatāmajiem Tieslietu ministrijas kompetencē esošajiem jautājumiem. </w:t>
      </w:r>
    </w:p>
    <w:p w:rsidR="00DB68F1" w:rsidRDefault="00DB68F1" w:rsidP="00DB68F1">
      <w:pPr>
        <w:pStyle w:val="Nosaukums"/>
        <w:jc w:val="both"/>
        <w:outlineLvl w:val="0"/>
        <w:rPr>
          <w:szCs w:val="28"/>
        </w:rPr>
      </w:pPr>
    </w:p>
    <w:p w:rsidR="007032E6" w:rsidRPr="006E38AC" w:rsidRDefault="007032E6" w:rsidP="00DB68F1">
      <w:pPr>
        <w:pStyle w:val="Nosaukums"/>
        <w:jc w:val="both"/>
        <w:outlineLvl w:val="0"/>
        <w:rPr>
          <w:szCs w:val="28"/>
        </w:rPr>
      </w:pPr>
    </w:p>
    <w:p w:rsidR="00DB68F1" w:rsidRDefault="008E2919" w:rsidP="0064556B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="00F74315" w:rsidRPr="00F74315">
        <w:rPr>
          <w:szCs w:val="28"/>
        </w:rPr>
        <w:t>Apstiprināt Latvijas nacionālās pozīcijas par šādiem Eiropas Savienības Tieslietu un</w:t>
      </w:r>
      <w:r w:rsidR="00F74315">
        <w:rPr>
          <w:szCs w:val="28"/>
        </w:rPr>
        <w:t xml:space="preserve"> iekšlietu ministru padome</w:t>
      </w:r>
      <w:r w:rsidR="007032E6">
        <w:rPr>
          <w:szCs w:val="28"/>
        </w:rPr>
        <w:t>s 2013.</w:t>
      </w:r>
      <w:r w:rsidR="00F74315">
        <w:rPr>
          <w:szCs w:val="28"/>
        </w:rPr>
        <w:t xml:space="preserve">gada </w:t>
      </w:r>
      <w:r w:rsidR="00150850">
        <w:rPr>
          <w:szCs w:val="28"/>
        </w:rPr>
        <w:t xml:space="preserve">6.-7.jūnija </w:t>
      </w:r>
      <w:r w:rsidR="00F74315" w:rsidRPr="00F74315">
        <w:rPr>
          <w:szCs w:val="28"/>
        </w:rPr>
        <w:t>sanāksmē izskatāmajiem jautājumiem:</w:t>
      </w:r>
    </w:p>
    <w:p w:rsidR="00F74315" w:rsidRDefault="00F74315" w:rsidP="009D3F56">
      <w:pPr>
        <w:pStyle w:val="Nosaukums"/>
        <w:ind w:firstLine="709"/>
        <w:jc w:val="both"/>
        <w:outlineLvl w:val="0"/>
        <w:rPr>
          <w:szCs w:val="28"/>
        </w:rPr>
      </w:pPr>
    </w:p>
    <w:p w:rsidR="00F74315" w:rsidRPr="00C56FC6" w:rsidRDefault="00F74315" w:rsidP="0064556B">
      <w:pPr>
        <w:pStyle w:val="Nosaukums"/>
        <w:ind w:firstLine="720"/>
        <w:jc w:val="both"/>
        <w:outlineLvl w:val="0"/>
        <w:rPr>
          <w:szCs w:val="28"/>
        </w:rPr>
      </w:pPr>
      <w:r w:rsidRPr="00C56FC6">
        <w:rPr>
          <w:szCs w:val="28"/>
        </w:rPr>
        <w:t>2.1.</w:t>
      </w:r>
      <w:r w:rsidRPr="00C56FC6">
        <w:t xml:space="preserve"> </w:t>
      </w:r>
      <w:r w:rsidRPr="00C56FC6">
        <w:rPr>
          <w:szCs w:val="28"/>
        </w:rPr>
        <w:t>Pozīcija Nr.</w:t>
      </w:r>
      <w:r w:rsidR="00C56FC6" w:rsidRPr="00C56FC6">
        <w:rPr>
          <w:szCs w:val="28"/>
        </w:rPr>
        <w:t>2</w:t>
      </w:r>
      <w:r w:rsidRPr="00C56FC6">
        <w:rPr>
          <w:szCs w:val="28"/>
        </w:rPr>
        <w:t xml:space="preserve"> </w:t>
      </w:r>
      <w:r w:rsidR="007032E6">
        <w:t>par p</w:t>
      </w:r>
      <w:r w:rsidR="00C56FC6" w:rsidRPr="00C56FC6">
        <w:t>riekšlikum</w:t>
      </w:r>
      <w:r w:rsidR="007032E6">
        <w:t>u</w:t>
      </w:r>
      <w:r w:rsidR="00C56FC6" w:rsidRPr="00C56FC6">
        <w:t xml:space="preserve"> Eiropas Parlamenta un Padomes direktīvai par cīņu pret krāpšanu, kas skar Savienības finanšu intereses, izmantojot krimināltiesības</w:t>
      </w:r>
      <w:r w:rsidRPr="00C56FC6">
        <w:rPr>
          <w:szCs w:val="28"/>
        </w:rPr>
        <w:t>;</w:t>
      </w:r>
    </w:p>
    <w:p w:rsidR="00F74315" w:rsidRPr="00150850" w:rsidRDefault="00F74315" w:rsidP="009D3F56">
      <w:pPr>
        <w:pStyle w:val="Nosaukums"/>
        <w:ind w:firstLine="709"/>
        <w:jc w:val="both"/>
        <w:outlineLvl w:val="0"/>
        <w:rPr>
          <w:szCs w:val="28"/>
          <w:highlight w:val="yellow"/>
        </w:rPr>
      </w:pPr>
    </w:p>
    <w:p w:rsidR="00F74315" w:rsidRDefault="00F74315" w:rsidP="0064556B">
      <w:pPr>
        <w:pStyle w:val="Nosaukums"/>
        <w:ind w:firstLine="720"/>
        <w:jc w:val="both"/>
        <w:outlineLvl w:val="0"/>
        <w:rPr>
          <w:szCs w:val="28"/>
        </w:rPr>
      </w:pPr>
      <w:r w:rsidRPr="006875DD">
        <w:rPr>
          <w:szCs w:val="28"/>
        </w:rPr>
        <w:t>2.</w:t>
      </w:r>
      <w:r w:rsidR="007032E6">
        <w:rPr>
          <w:szCs w:val="28"/>
        </w:rPr>
        <w:t>2. Pozīcija Nr.3</w:t>
      </w:r>
      <w:r w:rsidRPr="006875DD">
        <w:rPr>
          <w:szCs w:val="28"/>
        </w:rPr>
        <w:t xml:space="preserve"> </w:t>
      </w:r>
      <w:r w:rsidR="007032E6">
        <w:rPr>
          <w:szCs w:val="28"/>
        </w:rPr>
        <w:t>p</w:t>
      </w:r>
      <w:r w:rsidRPr="006875DD">
        <w:rPr>
          <w:szCs w:val="28"/>
        </w:rPr>
        <w:t xml:space="preserve">ar priekšlikumu </w:t>
      </w:r>
      <w:r w:rsidR="007032E6">
        <w:rPr>
          <w:szCs w:val="28"/>
        </w:rPr>
        <w:t>Eiropas Parlamenta un Padomes regulai</w:t>
      </w:r>
      <w:r w:rsidRPr="006875DD">
        <w:rPr>
          <w:szCs w:val="28"/>
        </w:rPr>
        <w:t xml:space="preserve"> fizisku personu aizsardzību attiecībā uz personas datu apstrādi un šādu datu brīvu apriti (Vispārīgā datu aizsardzības regula)</w:t>
      </w:r>
      <w:r w:rsidR="007032E6">
        <w:rPr>
          <w:szCs w:val="28"/>
        </w:rPr>
        <w:t>;</w:t>
      </w:r>
    </w:p>
    <w:p w:rsidR="007032E6" w:rsidRDefault="007032E6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7032E6" w:rsidRDefault="007032E6" w:rsidP="0064556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2.3. </w:t>
      </w:r>
      <w:r w:rsidR="002C40E2" w:rsidRPr="008C6F47">
        <w:rPr>
          <w:szCs w:val="28"/>
        </w:rPr>
        <w:t xml:space="preserve">Pozīcija Nr.2 </w:t>
      </w:r>
      <w:r w:rsidR="002C40E2" w:rsidRPr="00EB316F">
        <w:rPr>
          <w:szCs w:val="28"/>
        </w:rPr>
        <w:t xml:space="preserve">par Eiropas Komisijas priekšlikumu Eiropas Parlamenta un Padomes regulai, ar ko groza Padomes Regulu (EK) </w:t>
      </w:r>
      <w:proofErr w:type="spellStart"/>
      <w:r w:rsidR="002C40E2" w:rsidRPr="00EB316F">
        <w:rPr>
          <w:szCs w:val="28"/>
        </w:rPr>
        <w:t>Nr</w:t>
      </w:r>
      <w:proofErr w:type="spellEnd"/>
      <w:r w:rsidR="002C40E2" w:rsidRPr="00EB316F">
        <w:rPr>
          <w:szCs w:val="28"/>
        </w:rPr>
        <w:t>. 1346/2000 par maksātnespējas procedūrām – vadlīnijas turpmākajam darbam</w:t>
      </w:r>
      <w:r>
        <w:rPr>
          <w:szCs w:val="28"/>
        </w:rPr>
        <w:t>;</w:t>
      </w:r>
    </w:p>
    <w:p w:rsidR="007032E6" w:rsidRDefault="007032E6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7032E6" w:rsidRDefault="007032E6" w:rsidP="0064556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2.4. Pozīcija </w:t>
      </w:r>
      <w:r w:rsidR="002C312E" w:rsidRPr="00F615EF">
        <w:rPr>
          <w:szCs w:val="28"/>
        </w:rPr>
        <w:t>Nr.3</w:t>
      </w:r>
      <w:r>
        <w:rPr>
          <w:szCs w:val="28"/>
        </w:rPr>
        <w:t xml:space="preserve"> par </w:t>
      </w:r>
      <w:r>
        <w:t>p</w:t>
      </w:r>
      <w:r w:rsidRPr="0065381F">
        <w:t>riekšlikums Eiropas Parlamenta un Padomes regulai, ar ko izveido Eiropas kontu apķīlāšanas rīkojumu, lai atvieglotu pārrobežu parādu piedzi</w:t>
      </w:r>
      <w:r>
        <w:t xml:space="preserve">ņu civillietās un </w:t>
      </w:r>
      <w:proofErr w:type="spellStart"/>
      <w:r>
        <w:t>komerclietās</w:t>
      </w:r>
      <w:proofErr w:type="spellEnd"/>
      <w:r>
        <w:t>.</w:t>
      </w:r>
    </w:p>
    <w:p w:rsidR="00F74315" w:rsidRDefault="00F74315" w:rsidP="00F74315">
      <w:pPr>
        <w:pStyle w:val="Nosaukums"/>
        <w:jc w:val="both"/>
        <w:outlineLvl w:val="0"/>
        <w:rPr>
          <w:szCs w:val="28"/>
        </w:rPr>
      </w:pPr>
    </w:p>
    <w:p w:rsidR="007032E6" w:rsidRDefault="007032E6" w:rsidP="00F74315">
      <w:pPr>
        <w:pStyle w:val="Nosaukums"/>
        <w:jc w:val="both"/>
        <w:outlineLvl w:val="0"/>
        <w:rPr>
          <w:szCs w:val="28"/>
        </w:rPr>
      </w:pPr>
    </w:p>
    <w:p w:rsidR="00F74315" w:rsidRPr="006E38AC" w:rsidRDefault="00F74315" w:rsidP="0064556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3. </w:t>
      </w:r>
      <w:r w:rsidRPr="00F74315">
        <w:rPr>
          <w:szCs w:val="28"/>
        </w:rPr>
        <w:t>Tieslietu ministra</w:t>
      </w:r>
      <w:r w:rsidR="007032E6">
        <w:rPr>
          <w:szCs w:val="28"/>
        </w:rPr>
        <w:t xml:space="preserve">m J. </w:t>
      </w:r>
      <w:proofErr w:type="spellStart"/>
      <w:r w:rsidR="007032E6">
        <w:rPr>
          <w:szCs w:val="28"/>
        </w:rPr>
        <w:t>Bordānam</w:t>
      </w:r>
      <w:proofErr w:type="spellEnd"/>
      <w:r w:rsidR="007032E6">
        <w:rPr>
          <w:szCs w:val="28"/>
        </w:rPr>
        <w:t xml:space="preserve"> piedalīties 2013.</w:t>
      </w:r>
      <w:r w:rsidRPr="00F74315">
        <w:rPr>
          <w:szCs w:val="28"/>
        </w:rPr>
        <w:t xml:space="preserve">gada </w:t>
      </w:r>
      <w:r w:rsidR="00150850">
        <w:rPr>
          <w:szCs w:val="28"/>
        </w:rPr>
        <w:t>6.-7.jūnija</w:t>
      </w:r>
      <w:r w:rsidR="007032E6">
        <w:rPr>
          <w:szCs w:val="28"/>
        </w:rPr>
        <w:t xml:space="preserve"> </w:t>
      </w:r>
      <w:r w:rsidRPr="00F74315">
        <w:rPr>
          <w:szCs w:val="28"/>
        </w:rPr>
        <w:t>Eiropas Savienības Tieslietu un iekšlietu ministru padomē un pārstāvēt Latvijas Republiku Tieslietu ministrijas kompetencē esošajos jautājumos.</w:t>
      </w:r>
    </w:p>
    <w:p w:rsidR="00141743" w:rsidRDefault="00141743" w:rsidP="00DB68F1">
      <w:pPr>
        <w:pStyle w:val="Nosaukums"/>
        <w:jc w:val="both"/>
        <w:outlineLvl w:val="0"/>
        <w:rPr>
          <w:szCs w:val="28"/>
        </w:rPr>
      </w:pPr>
    </w:p>
    <w:p w:rsidR="00F615EF" w:rsidRDefault="00F615EF" w:rsidP="00DB68F1">
      <w:pPr>
        <w:pStyle w:val="Nosaukums"/>
        <w:jc w:val="both"/>
        <w:outlineLvl w:val="0"/>
        <w:rPr>
          <w:szCs w:val="28"/>
        </w:rPr>
      </w:pPr>
    </w:p>
    <w:p w:rsidR="00F615EF" w:rsidRPr="006E38AC" w:rsidRDefault="00F615EF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prezidents</w:t>
      </w:r>
      <w:r w:rsidRPr="006E38AC">
        <w:rPr>
          <w:szCs w:val="28"/>
        </w:rPr>
        <w:tab/>
      </w:r>
      <w:r w:rsidRPr="006E38AC">
        <w:rPr>
          <w:szCs w:val="28"/>
        </w:rPr>
        <w:tab/>
        <w:t>V. </w:t>
      </w:r>
      <w:proofErr w:type="spellStart"/>
      <w:r w:rsidRPr="006E38AC">
        <w:rPr>
          <w:szCs w:val="28"/>
        </w:rPr>
        <w:t>Dombrovskis</w:t>
      </w:r>
      <w:proofErr w:type="spellEnd"/>
      <w:r w:rsidRPr="006E38AC">
        <w:rPr>
          <w:szCs w:val="28"/>
        </w:rPr>
        <w:t xml:space="preserve"> 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93028D" w:rsidRPr="006E38AC" w:rsidRDefault="0093028D" w:rsidP="008E2919">
      <w:pPr>
        <w:pStyle w:val="Pamatteksts"/>
        <w:jc w:val="both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7230"/>
        </w:tabs>
        <w:jc w:val="both"/>
        <w:rPr>
          <w:szCs w:val="28"/>
        </w:rPr>
      </w:pPr>
      <w:r w:rsidRPr="006E38AC">
        <w:rPr>
          <w:szCs w:val="28"/>
        </w:rPr>
        <w:t>Valsts kancelejas direktore</w:t>
      </w:r>
      <w:r w:rsidR="006C56E3" w:rsidRPr="006E38AC">
        <w:rPr>
          <w:szCs w:val="28"/>
        </w:rPr>
        <w:tab/>
      </w:r>
      <w:r w:rsidRPr="006E38AC">
        <w:rPr>
          <w:szCs w:val="28"/>
        </w:rPr>
        <w:t>E. </w:t>
      </w:r>
      <w:proofErr w:type="spellStart"/>
      <w:r w:rsidRPr="006E38AC">
        <w:rPr>
          <w:szCs w:val="28"/>
        </w:rPr>
        <w:t>Dreimane</w:t>
      </w:r>
      <w:proofErr w:type="spellEnd"/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8E2919" w:rsidRPr="006E38AC" w:rsidRDefault="00DF6764" w:rsidP="006E38AC">
      <w:pPr>
        <w:pStyle w:val="Galvene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 w:rsidRPr="006E38AC">
        <w:rPr>
          <w:sz w:val="28"/>
          <w:szCs w:val="28"/>
        </w:rPr>
        <w:t>Tieslietu ministrs</w:t>
      </w:r>
      <w:r w:rsidR="006C56E3" w:rsidRPr="006E38AC">
        <w:rPr>
          <w:sz w:val="28"/>
          <w:szCs w:val="28"/>
        </w:rPr>
        <w:tab/>
      </w:r>
      <w:proofErr w:type="spellStart"/>
      <w:r w:rsidR="00EE10FB" w:rsidRPr="006E38AC">
        <w:rPr>
          <w:sz w:val="28"/>
          <w:szCs w:val="28"/>
        </w:rPr>
        <w:t>J.Bordāns</w:t>
      </w:r>
      <w:proofErr w:type="spellEnd"/>
    </w:p>
    <w:p w:rsidR="008E2919" w:rsidRDefault="008E2919" w:rsidP="00DB68F1">
      <w:pPr>
        <w:rPr>
          <w:sz w:val="26"/>
          <w:szCs w:val="26"/>
        </w:rPr>
      </w:pPr>
    </w:p>
    <w:p w:rsidR="007032E6" w:rsidRPr="0093028D" w:rsidRDefault="007032E6" w:rsidP="00DB68F1">
      <w:pPr>
        <w:rPr>
          <w:sz w:val="26"/>
          <w:szCs w:val="26"/>
        </w:rPr>
      </w:pPr>
    </w:p>
    <w:p w:rsidR="00B12280" w:rsidRPr="007032E6" w:rsidRDefault="00F615EF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03</w:t>
      </w:r>
      <w:r w:rsidR="00B12280" w:rsidRPr="007032E6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0A59BB" w:rsidRPr="007032E6">
        <w:rPr>
          <w:sz w:val="20"/>
          <w:szCs w:val="20"/>
        </w:rPr>
        <w:t>.2013</w:t>
      </w:r>
      <w:r w:rsidR="00B12280" w:rsidRPr="007032E6">
        <w:rPr>
          <w:sz w:val="20"/>
          <w:szCs w:val="20"/>
        </w:rPr>
        <w:t xml:space="preserve">. </w:t>
      </w:r>
      <w:r w:rsidR="00F74315" w:rsidRPr="007032E6">
        <w:rPr>
          <w:sz w:val="20"/>
          <w:szCs w:val="20"/>
        </w:rPr>
        <w:t>12</w:t>
      </w:r>
      <w:r w:rsidR="008B779D" w:rsidRPr="007032E6">
        <w:rPr>
          <w:sz w:val="20"/>
          <w:szCs w:val="20"/>
        </w:rPr>
        <w:t>:</w:t>
      </w:r>
      <w:r w:rsidR="003E388F" w:rsidRPr="007032E6">
        <w:rPr>
          <w:sz w:val="20"/>
          <w:szCs w:val="20"/>
        </w:rPr>
        <w:t>00</w:t>
      </w:r>
    </w:p>
    <w:p w:rsidR="006C56E3" w:rsidRPr="007032E6" w:rsidRDefault="008423B7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220</w:t>
      </w:r>
    </w:p>
    <w:p w:rsidR="00B12280" w:rsidRPr="007032E6" w:rsidRDefault="00C56FC6" w:rsidP="00B12280">
      <w:pPr>
        <w:jc w:val="both"/>
        <w:rPr>
          <w:sz w:val="20"/>
          <w:szCs w:val="20"/>
        </w:rPr>
      </w:pPr>
      <w:r w:rsidRPr="007032E6">
        <w:rPr>
          <w:sz w:val="20"/>
          <w:szCs w:val="20"/>
        </w:rPr>
        <w:t>A.Poisa</w:t>
      </w:r>
    </w:p>
    <w:p w:rsidR="00DA2926" w:rsidRDefault="00B36E33" w:rsidP="00EE10FB">
      <w:pPr>
        <w:jc w:val="both"/>
      </w:pPr>
      <w:r w:rsidRPr="007032E6">
        <w:rPr>
          <w:sz w:val="20"/>
          <w:szCs w:val="20"/>
        </w:rPr>
        <w:t>67036</w:t>
      </w:r>
      <w:r w:rsidR="00C56FC6" w:rsidRPr="007032E6">
        <w:rPr>
          <w:sz w:val="20"/>
          <w:szCs w:val="20"/>
        </w:rPr>
        <w:t>705</w:t>
      </w:r>
      <w:r w:rsidR="00B12280" w:rsidRPr="007032E6">
        <w:rPr>
          <w:sz w:val="20"/>
          <w:szCs w:val="20"/>
        </w:rPr>
        <w:t>,</w:t>
      </w:r>
      <w:r w:rsidR="008B779D" w:rsidRPr="007032E6">
        <w:rPr>
          <w:sz w:val="20"/>
          <w:szCs w:val="20"/>
        </w:rPr>
        <w:t xml:space="preserve"> </w:t>
      </w:r>
      <w:hyperlink r:id="rId9" w:history="1">
        <w:r w:rsidR="00C56FC6" w:rsidRPr="007032E6">
          <w:rPr>
            <w:rStyle w:val="Hipersaite"/>
            <w:color w:val="auto"/>
            <w:sz w:val="20"/>
            <w:szCs w:val="20"/>
            <w:u w:val="none"/>
          </w:rPr>
          <w:t>Arta.Poisa@tm.gov.lv</w:t>
        </w:r>
      </w:hyperlink>
      <w:r w:rsidR="008B779D" w:rsidRPr="007032E6">
        <w:rPr>
          <w:sz w:val="20"/>
          <w:szCs w:val="20"/>
        </w:rPr>
        <w:t xml:space="preserve"> </w:t>
      </w:r>
      <w:bookmarkStart w:id="4" w:name="_GoBack"/>
      <w:bookmarkEnd w:id="4"/>
    </w:p>
    <w:sectPr w:rsidR="00DA2926" w:rsidSect="00DE51F1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E9" w:rsidRDefault="00107FE9" w:rsidP="00DB68F1">
      <w:r>
        <w:separator/>
      </w:r>
    </w:p>
  </w:endnote>
  <w:endnote w:type="continuationSeparator" w:id="0">
    <w:p w:rsidR="00107FE9" w:rsidRDefault="00107FE9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5F407C" w:rsidRDefault="00F615EF" w:rsidP="005F407C">
    <w:pPr>
      <w:pStyle w:val="Kjene"/>
      <w:jc w:val="both"/>
    </w:pPr>
    <w:r w:rsidRPr="00365613">
      <w:rPr>
        <w:sz w:val="20"/>
      </w:rPr>
      <w:t>TMprot_</w:t>
    </w:r>
    <w:r>
      <w:rPr>
        <w:sz w:val="20"/>
      </w:rPr>
      <w:t>03062013</w:t>
    </w:r>
    <w:r w:rsidRPr="00365613">
      <w:rPr>
        <w:sz w:val="20"/>
      </w:rPr>
      <w:t>_JHAC</w:t>
    </w:r>
    <w:r w:rsidR="005F407C" w:rsidRPr="005F407C">
      <w:rPr>
        <w:sz w:val="20"/>
        <w:szCs w:val="20"/>
      </w:rPr>
      <w:t xml:space="preserve">; Ministru kabineta sēdes </w:t>
    </w:r>
    <w:proofErr w:type="spellStart"/>
    <w:r w:rsidR="005F407C" w:rsidRPr="005F407C">
      <w:rPr>
        <w:sz w:val="20"/>
        <w:szCs w:val="20"/>
      </w:rPr>
      <w:t>protokollēmuma</w:t>
    </w:r>
    <w:proofErr w:type="spellEnd"/>
    <w:r w:rsidR="005F407C" w:rsidRPr="005F407C">
      <w:rPr>
        <w:sz w:val="20"/>
        <w:szCs w:val="20"/>
      </w:rPr>
      <w:t xml:space="preserve"> projekts „Par Latvijas nacionālajām pozīcijām un informatīvo ziņojumu par 2013.gada 6.</w:t>
    </w:r>
    <w:r w:rsidR="005F407C">
      <w:rPr>
        <w:sz w:val="20"/>
        <w:szCs w:val="20"/>
      </w:rPr>
      <w:t>-</w:t>
    </w:r>
    <w:r w:rsidR="005F407C" w:rsidRPr="005F407C">
      <w:rPr>
        <w:sz w:val="20"/>
        <w:szCs w:val="20"/>
      </w:rPr>
      <w:t>7.jūnija Eiropas Savienības Tieslietu un iekšlietu ministru padomē izskatāmajiem Tieslietu ministrijas kompetencē esošajiem jautājumiem”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7C" w:rsidRPr="008C2607" w:rsidRDefault="004B22A3" w:rsidP="002420C6">
    <w:pPr>
      <w:pStyle w:val="Nosaukums"/>
      <w:jc w:val="both"/>
      <w:outlineLvl w:val="0"/>
      <w:rPr>
        <w:sz w:val="20"/>
      </w:rPr>
    </w:pPr>
    <w:r w:rsidRPr="00365613">
      <w:rPr>
        <w:sz w:val="20"/>
      </w:rPr>
      <w:t>TMprot_</w:t>
    </w:r>
    <w:r w:rsidR="00F615EF">
      <w:rPr>
        <w:sz w:val="20"/>
      </w:rPr>
      <w:t>0306</w:t>
    </w:r>
    <w:r w:rsidR="00C306C0">
      <w:rPr>
        <w:sz w:val="20"/>
      </w:rPr>
      <w:t>20</w:t>
    </w:r>
    <w:r w:rsidR="00150850">
      <w:rPr>
        <w:sz w:val="20"/>
      </w:rPr>
      <w:t>13</w:t>
    </w:r>
    <w:r w:rsidR="00AB79AD" w:rsidRPr="00365613">
      <w:rPr>
        <w:sz w:val="20"/>
      </w:rPr>
      <w:t>_JHA</w:t>
    </w:r>
    <w:r w:rsidR="002D68D3" w:rsidRPr="00365613">
      <w:rPr>
        <w:sz w:val="20"/>
      </w:rPr>
      <w:t>C</w:t>
    </w:r>
    <w:r w:rsidR="00AB79AD" w:rsidRPr="008C2607">
      <w:rPr>
        <w:sz w:val="20"/>
      </w:rPr>
      <w:t xml:space="preserve">; </w:t>
    </w:r>
    <w:r w:rsidR="008E2919" w:rsidRPr="008C2607">
      <w:rPr>
        <w:sz w:val="20"/>
      </w:rPr>
      <w:t xml:space="preserve">Ministru kabineta sēdes </w:t>
    </w:r>
    <w:proofErr w:type="spellStart"/>
    <w:r w:rsidR="008E2919" w:rsidRPr="008C2607">
      <w:rPr>
        <w:sz w:val="20"/>
      </w:rPr>
      <w:t>protokollēmuma</w:t>
    </w:r>
    <w:proofErr w:type="spellEnd"/>
    <w:r w:rsidR="008E2919" w:rsidRPr="008C2607">
      <w:rPr>
        <w:sz w:val="20"/>
      </w:rPr>
      <w:t xml:space="preserve"> projekts</w:t>
    </w:r>
    <w:r w:rsidRPr="008C2607">
      <w:rPr>
        <w:sz w:val="20"/>
      </w:rPr>
      <w:t xml:space="preserve"> </w:t>
    </w:r>
    <w:r w:rsidR="008E2919" w:rsidRPr="008C2607">
      <w:rPr>
        <w:sz w:val="20"/>
      </w:rPr>
      <w:t>„Par Latvijas</w:t>
    </w:r>
    <w:r w:rsidR="0016326B">
      <w:rPr>
        <w:sz w:val="20"/>
      </w:rPr>
      <w:t xml:space="preserve"> nacionālajām pozīcijām un</w:t>
    </w:r>
    <w:r w:rsidR="008E2919" w:rsidRPr="008C2607">
      <w:rPr>
        <w:sz w:val="20"/>
      </w:rPr>
      <w:t xml:space="preserve"> informatīvo ziņojumu par 201</w:t>
    </w:r>
    <w:r w:rsidR="007E1CE5">
      <w:rPr>
        <w:sz w:val="20"/>
      </w:rPr>
      <w:t>3</w:t>
    </w:r>
    <w:r w:rsidR="005F407C">
      <w:rPr>
        <w:sz w:val="20"/>
      </w:rPr>
      <w:t>.</w:t>
    </w:r>
    <w:r w:rsidR="008E2919" w:rsidRPr="008C2607">
      <w:rPr>
        <w:sz w:val="20"/>
      </w:rPr>
      <w:t xml:space="preserve">gada </w:t>
    </w:r>
    <w:r w:rsidR="005F407C">
      <w:rPr>
        <w:sz w:val="20"/>
      </w:rPr>
      <w:t>6</w:t>
    </w:r>
    <w:r w:rsidR="008E2919" w:rsidRPr="008C2607">
      <w:rPr>
        <w:sz w:val="20"/>
      </w:rPr>
      <w:t>.</w:t>
    </w:r>
    <w:r w:rsidR="005F407C">
      <w:rPr>
        <w:sz w:val="20"/>
      </w:rPr>
      <w:t>-7</w:t>
    </w:r>
    <w:r w:rsidR="000B59AF">
      <w:rPr>
        <w:sz w:val="20"/>
      </w:rPr>
      <w:t>.</w:t>
    </w:r>
    <w:r w:rsidR="005F407C">
      <w:rPr>
        <w:sz w:val="20"/>
      </w:rPr>
      <w:t>jūnija</w:t>
    </w:r>
    <w:r w:rsidR="008E2919" w:rsidRPr="008C2607">
      <w:rPr>
        <w:sz w:val="20"/>
      </w:rPr>
      <w:t xml:space="preserve"> Eiropas Savienības Tieslietu un iekšlietu ministru padomē izskatāmajiem Tieslietu ministrijas kompetencē esošajiem jautājumiem”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E9" w:rsidRDefault="00107FE9" w:rsidP="00DB68F1">
      <w:r>
        <w:separator/>
      </w:r>
    </w:p>
  </w:footnote>
  <w:footnote w:type="continuationSeparator" w:id="0">
    <w:p w:rsidR="00107FE9" w:rsidRDefault="00107FE9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A4EC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95069"/>
    <w:rsid w:val="000A59BB"/>
    <w:rsid w:val="000B59AF"/>
    <w:rsid w:val="000C38DF"/>
    <w:rsid w:val="00106CAD"/>
    <w:rsid w:val="00107FE9"/>
    <w:rsid w:val="00133236"/>
    <w:rsid w:val="00141743"/>
    <w:rsid w:val="00150850"/>
    <w:rsid w:val="00161440"/>
    <w:rsid w:val="0016326B"/>
    <w:rsid w:val="00175A4D"/>
    <w:rsid w:val="00177C9E"/>
    <w:rsid w:val="001A63E5"/>
    <w:rsid w:val="001D109C"/>
    <w:rsid w:val="001F618B"/>
    <w:rsid w:val="00207965"/>
    <w:rsid w:val="00214EB7"/>
    <w:rsid w:val="002179EE"/>
    <w:rsid w:val="00230B03"/>
    <w:rsid w:val="002420C6"/>
    <w:rsid w:val="002C312E"/>
    <w:rsid w:val="002C40E2"/>
    <w:rsid w:val="002D68D3"/>
    <w:rsid w:val="00300D1D"/>
    <w:rsid w:val="00365613"/>
    <w:rsid w:val="0037164A"/>
    <w:rsid w:val="00394E45"/>
    <w:rsid w:val="003A4C6A"/>
    <w:rsid w:val="003B46A9"/>
    <w:rsid w:val="003D08F5"/>
    <w:rsid w:val="003E388F"/>
    <w:rsid w:val="003E5CAC"/>
    <w:rsid w:val="00442274"/>
    <w:rsid w:val="00443A14"/>
    <w:rsid w:val="00452066"/>
    <w:rsid w:val="004637BA"/>
    <w:rsid w:val="00487918"/>
    <w:rsid w:val="004B22A3"/>
    <w:rsid w:val="004E7D26"/>
    <w:rsid w:val="005045AE"/>
    <w:rsid w:val="005227C1"/>
    <w:rsid w:val="00570BA7"/>
    <w:rsid w:val="005C59CE"/>
    <w:rsid w:val="005E03DB"/>
    <w:rsid w:val="005F407C"/>
    <w:rsid w:val="00614CA3"/>
    <w:rsid w:val="00614D48"/>
    <w:rsid w:val="0064556B"/>
    <w:rsid w:val="006710F5"/>
    <w:rsid w:val="006875DD"/>
    <w:rsid w:val="006C10D8"/>
    <w:rsid w:val="006C56E3"/>
    <w:rsid w:val="006E320D"/>
    <w:rsid w:val="006E38AC"/>
    <w:rsid w:val="007032E6"/>
    <w:rsid w:val="00727BD8"/>
    <w:rsid w:val="00730459"/>
    <w:rsid w:val="00744472"/>
    <w:rsid w:val="0076716F"/>
    <w:rsid w:val="007C052B"/>
    <w:rsid w:val="007C4B1F"/>
    <w:rsid w:val="007E1CE5"/>
    <w:rsid w:val="007E50CC"/>
    <w:rsid w:val="007E572C"/>
    <w:rsid w:val="00830B44"/>
    <w:rsid w:val="008423B7"/>
    <w:rsid w:val="00880B92"/>
    <w:rsid w:val="00897913"/>
    <w:rsid w:val="008B1BDD"/>
    <w:rsid w:val="008B779D"/>
    <w:rsid w:val="008C2607"/>
    <w:rsid w:val="008D4922"/>
    <w:rsid w:val="008E2919"/>
    <w:rsid w:val="009111FB"/>
    <w:rsid w:val="0093028D"/>
    <w:rsid w:val="00987C6A"/>
    <w:rsid w:val="009A2961"/>
    <w:rsid w:val="009B1D4C"/>
    <w:rsid w:val="009D22F7"/>
    <w:rsid w:val="009D3F56"/>
    <w:rsid w:val="00A016DF"/>
    <w:rsid w:val="00A04AAE"/>
    <w:rsid w:val="00A27E67"/>
    <w:rsid w:val="00A53EB4"/>
    <w:rsid w:val="00A779A7"/>
    <w:rsid w:val="00A77D60"/>
    <w:rsid w:val="00A90785"/>
    <w:rsid w:val="00AB6605"/>
    <w:rsid w:val="00AB79AD"/>
    <w:rsid w:val="00AF0E3B"/>
    <w:rsid w:val="00B12280"/>
    <w:rsid w:val="00B2075E"/>
    <w:rsid w:val="00B36CB4"/>
    <w:rsid w:val="00B36E33"/>
    <w:rsid w:val="00B52A69"/>
    <w:rsid w:val="00B75603"/>
    <w:rsid w:val="00B82C64"/>
    <w:rsid w:val="00BC1457"/>
    <w:rsid w:val="00C01175"/>
    <w:rsid w:val="00C16CA0"/>
    <w:rsid w:val="00C20D7B"/>
    <w:rsid w:val="00C306C0"/>
    <w:rsid w:val="00C320BE"/>
    <w:rsid w:val="00C56FC6"/>
    <w:rsid w:val="00C77387"/>
    <w:rsid w:val="00D1121E"/>
    <w:rsid w:val="00D152C4"/>
    <w:rsid w:val="00D4197C"/>
    <w:rsid w:val="00D67659"/>
    <w:rsid w:val="00D746FB"/>
    <w:rsid w:val="00DA2926"/>
    <w:rsid w:val="00DA4EC8"/>
    <w:rsid w:val="00DB68F1"/>
    <w:rsid w:val="00DD2A1B"/>
    <w:rsid w:val="00DD5CDC"/>
    <w:rsid w:val="00DE51F1"/>
    <w:rsid w:val="00DF6764"/>
    <w:rsid w:val="00E23E2C"/>
    <w:rsid w:val="00E37B1F"/>
    <w:rsid w:val="00E40D65"/>
    <w:rsid w:val="00E770FD"/>
    <w:rsid w:val="00EE10FB"/>
    <w:rsid w:val="00F3243E"/>
    <w:rsid w:val="00F4568D"/>
    <w:rsid w:val="00F615EF"/>
    <w:rsid w:val="00F61ED0"/>
    <w:rsid w:val="00F74315"/>
    <w:rsid w:val="00F76083"/>
    <w:rsid w:val="00F85D6E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a.Poisa@t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8F93-AC26-4A5E-BCB9-BE2855CF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nacionālajām pozīcijām un informatīvo ziņojumu par 2013. gada 6.-7. jūnija Eiropas Savienības Tieslietu un iekšlietu ministru padomē izskatāmajiem Tieslietu ministrijas kompetencē esošajiem jautājumiem</vt:lpstr>
    </vt:vector>
  </TitlesOfParts>
  <Company>Tieslietu ministrija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un informatīvo ziņojumu par 2013. gada 6.-7. jūnija Eiropas Savienības Tieslietu un iekšlietu ministru padomē izskatāmajiem Tieslietu ministrijas kompetencē esošajiem jautājumiem</dc:title>
  <dc:subject>MK protokollēmuma projekts</dc:subject>
  <dc:creator>Arta.Poisa@tm.gov.lv</dc:creator>
  <dc:description>A.Poisa
67036705, Arta.Poisa@tm.gov.lv
</dc:description>
  <cp:lastModifiedBy>Arta Poisa</cp:lastModifiedBy>
  <cp:revision>24</cp:revision>
  <cp:lastPrinted>2013-06-03T12:56:00Z</cp:lastPrinted>
  <dcterms:created xsi:type="dcterms:W3CDTF">2013-03-04T10:38:00Z</dcterms:created>
  <dcterms:modified xsi:type="dcterms:W3CDTF">2013-06-03T12:56:00Z</dcterms:modified>
</cp:coreProperties>
</file>