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58" w:rsidRPr="001D7413" w:rsidRDefault="00DE1E8E" w:rsidP="007C76E5">
      <w:pPr>
        <w:jc w:val="right"/>
      </w:pPr>
      <w:r>
        <w:t>3</w:t>
      </w:r>
      <w:r w:rsidR="004520A7" w:rsidRPr="001D7413">
        <w:t>.</w:t>
      </w:r>
      <w:r w:rsidR="00FA6A58" w:rsidRPr="001D7413">
        <w:t>pielikums</w:t>
      </w:r>
    </w:p>
    <w:p w:rsidR="00FA6A58" w:rsidRPr="001D7413" w:rsidRDefault="00FA6A58" w:rsidP="007C76E5">
      <w:pPr>
        <w:jc w:val="right"/>
      </w:pPr>
      <w:r w:rsidRPr="001D7413">
        <w:t>Ministru kabineta</w:t>
      </w:r>
    </w:p>
    <w:p w:rsidR="00FA6A58" w:rsidRPr="001D7413" w:rsidRDefault="00FA6A58">
      <w:pPr>
        <w:jc w:val="right"/>
        <w:rPr>
          <w:lang w:val="pt-BR"/>
        </w:rPr>
      </w:pPr>
      <w:r w:rsidRPr="001D7413">
        <w:rPr>
          <w:lang w:val="pt-BR"/>
        </w:rPr>
        <w:t>20</w:t>
      </w:r>
      <w:r w:rsidR="00895E70" w:rsidRPr="001D7413">
        <w:rPr>
          <w:lang w:val="pt-BR"/>
        </w:rPr>
        <w:t>1</w:t>
      </w:r>
      <w:r w:rsidR="009705F8" w:rsidRPr="001D7413">
        <w:rPr>
          <w:lang w:val="pt-BR"/>
        </w:rPr>
        <w:t>2</w:t>
      </w:r>
      <w:r w:rsidRPr="001D7413">
        <w:rPr>
          <w:lang w:val="pt-BR"/>
        </w:rPr>
        <w:t xml:space="preserve">.gada </w:t>
      </w:r>
      <w:r w:rsidR="009705F8" w:rsidRPr="001D7413">
        <w:rPr>
          <w:lang w:val="pt-BR"/>
        </w:rPr>
        <w:t>__________________</w:t>
      </w:r>
    </w:p>
    <w:p w:rsidR="00FA6A58" w:rsidRPr="001D7413" w:rsidRDefault="00FA6A58">
      <w:pPr>
        <w:jc w:val="right"/>
        <w:rPr>
          <w:lang w:val="pt-BR"/>
        </w:rPr>
      </w:pPr>
      <w:r w:rsidRPr="001D7413">
        <w:rPr>
          <w:lang w:val="pt-BR"/>
        </w:rPr>
        <w:t>noteikumiem Nr.</w:t>
      </w:r>
      <w:r w:rsidR="009705F8" w:rsidRPr="001D7413">
        <w:rPr>
          <w:lang w:val="pt-BR"/>
        </w:rPr>
        <w:t>________</w:t>
      </w:r>
    </w:p>
    <w:p w:rsidR="00666BC6" w:rsidRPr="001D7413" w:rsidRDefault="00417BB4">
      <w:pPr>
        <w:jc w:val="right"/>
        <w:rPr>
          <w:b/>
          <w:sz w:val="18"/>
          <w:szCs w:val="18"/>
        </w:rPr>
      </w:pPr>
      <w:r>
        <w:rPr>
          <w:b/>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4.55pt;margin-top:13.45pt;width:458.85pt;height:389pt;z-index:251656704" stroked="f" strokeweight="3pt">
            <v:stroke linestyle="thinThin"/>
            <v:textbox style="mso-next-textbox:#_x0000_s1026">
              <w:txbxContent>
                <w:p w:rsidR="00FE47DE" w:rsidRPr="009F76A7" w:rsidRDefault="00FE47DE" w:rsidP="00081495">
                  <w:pPr>
                    <w:pStyle w:val="Title"/>
                    <w:rPr>
                      <w:sz w:val="28"/>
                      <w:szCs w:val="28"/>
                      <w:lang w:val="lv-LV" w:eastAsia="lv-LV"/>
                    </w:rPr>
                  </w:pPr>
                  <w:r w:rsidRPr="009F76A7">
                    <w:rPr>
                      <w:sz w:val="28"/>
                      <w:szCs w:val="28"/>
                      <w:lang w:val="lv-LV" w:eastAsia="lv-LV"/>
                    </w:rPr>
                    <w:t xml:space="preserve">Klimata pārmaiņu finanšu instrumenta finansēto projektu </w:t>
                  </w:r>
                </w:p>
                <w:p w:rsidR="00FE47DE" w:rsidRPr="009F76A7" w:rsidRDefault="00FE47DE" w:rsidP="00081495">
                  <w:pPr>
                    <w:pStyle w:val="Title"/>
                    <w:rPr>
                      <w:sz w:val="28"/>
                      <w:szCs w:val="28"/>
                      <w:lang w:val="lv-LV"/>
                    </w:rPr>
                  </w:pPr>
                  <w:r w:rsidRPr="009F76A7">
                    <w:rPr>
                      <w:sz w:val="28"/>
                      <w:szCs w:val="28"/>
                      <w:lang w:val="lv-LV" w:eastAsia="lv-LV"/>
                    </w:rPr>
                    <w:t xml:space="preserve">atklāta konkursa </w:t>
                  </w:r>
                  <w:r>
                    <w:rPr>
                      <w:sz w:val="28"/>
                      <w:szCs w:val="28"/>
                      <w:lang w:val="lv-LV" w:eastAsia="lv-LV"/>
                    </w:rPr>
                    <w:t>"</w:t>
                  </w:r>
                  <w:r>
                    <w:rPr>
                      <w:bCs/>
                      <w:sz w:val="28"/>
                      <w:szCs w:val="28"/>
                      <w:lang w:val="lv-LV"/>
                    </w:rPr>
                    <w:t>Kompleksi risinājumi siltumnīcefekta gāzu emisijas samazināšanai</w:t>
                  </w:r>
                  <w:r>
                    <w:rPr>
                      <w:sz w:val="28"/>
                      <w:szCs w:val="28"/>
                      <w:lang w:val="lv-LV" w:eastAsia="lv-LV"/>
                    </w:rPr>
                    <w:t>"</w:t>
                  </w:r>
                  <w:r w:rsidRPr="009F76A7">
                    <w:rPr>
                      <w:sz w:val="28"/>
                      <w:szCs w:val="28"/>
                      <w:lang w:val="lv-LV" w:eastAsia="lv-LV"/>
                    </w:rPr>
                    <w:t xml:space="preserve"> </w:t>
                  </w:r>
                  <w:r w:rsidRPr="009F76A7">
                    <w:rPr>
                      <w:sz w:val="28"/>
                      <w:szCs w:val="28"/>
                      <w:lang w:val="lv-LV"/>
                    </w:rPr>
                    <w:t xml:space="preserve">iesnieguma </w:t>
                  </w:r>
                  <w:smartTag w:uri="schemas-tilde-lv/tildestengine" w:element="veidnes">
                    <w:smartTagPr>
                      <w:attr w:name="text" w:val="veidlapa"/>
                      <w:attr w:name="id" w:val="-1"/>
                      <w:attr w:name="baseform" w:val="veidlap|a"/>
                    </w:smartTagPr>
                    <w:r w:rsidRPr="009F76A7">
                      <w:rPr>
                        <w:sz w:val="28"/>
                        <w:szCs w:val="28"/>
                        <w:lang w:val="lv-LV"/>
                      </w:rPr>
                      <w:t>veidlapa</w:t>
                    </w:r>
                  </w:smartTag>
                </w:p>
                <w:p w:rsidR="00FE47DE" w:rsidRPr="00136DCD" w:rsidRDefault="00FE47DE" w:rsidP="00081495">
                  <w:pPr>
                    <w:pStyle w:val="Title"/>
                    <w:rPr>
                      <w:sz w:val="28"/>
                      <w:szCs w:val="28"/>
                      <w:lang w:val="lv-LV"/>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103"/>
                  </w:tblGrid>
                  <w:tr w:rsidR="00FE47DE">
                    <w:tc>
                      <w:tcPr>
                        <w:tcW w:w="3794" w:type="dxa"/>
                        <w:shd w:val="clear" w:color="auto" w:fill="CCCCCC"/>
                        <w:vAlign w:val="center"/>
                      </w:tcPr>
                      <w:p w:rsidR="00FE47DE" w:rsidRPr="007772C3" w:rsidRDefault="00FE47DE">
                        <w:pPr>
                          <w:pStyle w:val="Title"/>
                          <w:spacing w:before="140" w:after="140"/>
                          <w:jc w:val="left"/>
                          <w:rPr>
                            <w:b w:val="0"/>
                            <w:sz w:val="28"/>
                            <w:szCs w:val="28"/>
                            <w:lang w:val="lv-LV"/>
                          </w:rPr>
                        </w:pPr>
                        <w:r>
                          <w:rPr>
                            <w:b w:val="0"/>
                            <w:sz w:val="28"/>
                            <w:szCs w:val="28"/>
                            <w:lang w:val="lv-LV"/>
                          </w:rPr>
                          <w:t>Projekta nosaukums</w:t>
                        </w:r>
                      </w:p>
                    </w:tc>
                    <w:tc>
                      <w:tcPr>
                        <w:tcW w:w="5103" w:type="dxa"/>
                      </w:tcPr>
                      <w:p w:rsidR="00FE47DE" w:rsidRDefault="00FE47DE">
                        <w:pPr>
                          <w:pStyle w:val="Title"/>
                          <w:rPr>
                            <w:rFonts w:ascii="Arial" w:hAnsi="Arial"/>
                            <w:b w:val="0"/>
                            <w:sz w:val="24"/>
                            <w:szCs w:val="24"/>
                            <w:lang w:val="lv-LV"/>
                          </w:rPr>
                        </w:pPr>
                      </w:p>
                      <w:p w:rsidR="00FE47DE" w:rsidRDefault="00FE47DE">
                        <w:pPr>
                          <w:pStyle w:val="Title"/>
                          <w:rPr>
                            <w:rFonts w:ascii="Arial" w:hAnsi="Arial"/>
                            <w:b w:val="0"/>
                            <w:sz w:val="24"/>
                            <w:szCs w:val="24"/>
                            <w:lang w:val="lv-LV"/>
                          </w:rPr>
                        </w:pPr>
                      </w:p>
                      <w:p w:rsidR="00FE47DE" w:rsidRDefault="00FE47DE">
                        <w:pPr>
                          <w:pStyle w:val="Title"/>
                          <w:rPr>
                            <w:rFonts w:ascii="Arial" w:hAnsi="Arial"/>
                            <w:b w:val="0"/>
                            <w:sz w:val="24"/>
                            <w:szCs w:val="24"/>
                            <w:lang w:val="lv-LV"/>
                          </w:rPr>
                        </w:pPr>
                      </w:p>
                    </w:tc>
                  </w:tr>
                </w:tbl>
                <w:p w:rsidR="00FE47DE" w:rsidRDefault="00FE47DE" w:rsidP="00081495"/>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103"/>
                  </w:tblGrid>
                  <w:tr w:rsidR="00FE47DE" w:rsidRPr="00D84DA7">
                    <w:trPr>
                      <w:trHeight w:val="534"/>
                    </w:trPr>
                    <w:tc>
                      <w:tcPr>
                        <w:tcW w:w="3794" w:type="dxa"/>
                        <w:shd w:val="clear" w:color="auto" w:fill="CCCCCC"/>
                      </w:tcPr>
                      <w:p w:rsidR="00FE47DE" w:rsidRPr="00D84DA7" w:rsidRDefault="00FE47DE" w:rsidP="00D84DA7">
                        <w:pPr>
                          <w:pStyle w:val="Title"/>
                          <w:spacing w:before="140" w:after="140"/>
                          <w:jc w:val="left"/>
                          <w:rPr>
                            <w:b w:val="0"/>
                            <w:sz w:val="28"/>
                            <w:szCs w:val="28"/>
                            <w:lang w:val="lv-LV"/>
                          </w:rPr>
                        </w:pPr>
                        <w:r>
                          <w:rPr>
                            <w:b w:val="0"/>
                            <w:sz w:val="28"/>
                            <w:szCs w:val="28"/>
                            <w:lang w:val="lv-LV"/>
                          </w:rPr>
                          <w:t>Projekta iesniedzējs</w:t>
                        </w:r>
                      </w:p>
                    </w:tc>
                    <w:tc>
                      <w:tcPr>
                        <w:tcW w:w="5103" w:type="dxa"/>
                      </w:tcPr>
                      <w:p w:rsidR="00FE47DE" w:rsidRPr="00D84DA7" w:rsidRDefault="00FE47DE">
                        <w:pPr>
                          <w:pStyle w:val="Title"/>
                          <w:rPr>
                            <w:b w:val="0"/>
                            <w:sz w:val="24"/>
                            <w:szCs w:val="24"/>
                            <w:lang w:val="lv-LV"/>
                          </w:rPr>
                        </w:pPr>
                      </w:p>
                      <w:p w:rsidR="00FE47DE" w:rsidRPr="00D84DA7" w:rsidRDefault="00FE47DE">
                        <w:pPr>
                          <w:pStyle w:val="Title"/>
                          <w:rPr>
                            <w:b w:val="0"/>
                            <w:sz w:val="24"/>
                            <w:szCs w:val="24"/>
                            <w:lang w:val="lv-LV"/>
                          </w:rPr>
                        </w:pPr>
                      </w:p>
                      <w:p w:rsidR="00FE47DE" w:rsidRPr="00D84DA7" w:rsidRDefault="00FE47DE">
                        <w:pPr>
                          <w:pStyle w:val="Title"/>
                          <w:rPr>
                            <w:b w:val="0"/>
                            <w:sz w:val="24"/>
                            <w:szCs w:val="24"/>
                            <w:lang w:val="lv-LV"/>
                          </w:rPr>
                        </w:pPr>
                      </w:p>
                    </w:tc>
                  </w:tr>
                  <w:tr w:rsidR="00FE47DE" w:rsidRPr="00D84DA7">
                    <w:trPr>
                      <w:trHeight w:val="423"/>
                    </w:trPr>
                    <w:tc>
                      <w:tcPr>
                        <w:tcW w:w="8897" w:type="dxa"/>
                        <w:gridSpan w:val="2"/>
                      </w:tcPr>
                      <w:p w:rsidR="00FE47DE" w:rsidRPr="00D84DA7" w:rsidRDefault="00FE47DE" w:rsidP="00D84DA7">
                        <w:pPr>
                          <w:pStyle w:val="Title"/>
                          <w:spacing w:before="140" w:after="140"/>
                          <w:jc w:val="right"/>
                          <w:rPr>
                            <w:b w:val="0"/>
                            <w:sz w:val="24"/>
                            <w:szCs w:val="24"/>
                            <w:lang w:val="lv-LV"/>
                          </w:rPr>
                        </w:pPr>
                      </w:p>
                      <w:p w:rsidR="00FE47DE" w:rsidRPr="00D84DA7" w:rsidRDefault="00FE47DE" w:rsidP="00D84DA7">
                        <w:pPr>
                          <w:pStyle w:val="Title"/>
                          <w:spacing w:before="140" w:after="140"/>
                          <w:jc w:val="right"/>
                          <w:rPr>
                            <w:b w:val="0"/>
                            <w:sz w:val="24"/>
                            <w:szCs w:val="24"/>
                            <w:lang w:val="lv-LV"/>
                          </w:rPr>
                        </w:pPr>
                      </w:p>
                      <w:p w:rsidR="00FE47DE" w:rsidRPr="00D84DA7" w:rsidRDefault="00FE47DE" w:rsidP="00D3425F">
                        <w:pPr>
                          <w:pStyle w:val="Title"/>
                          <w:jc w:val="right"/>
                          <w:rPr>
                            <w:b w:val="0"/>
                            <w:sz w:val="24"/>
                            <w:szCs w:val="24"/>
                            <w:lang w:val="lv-LV"/>
                          </w:rPr>
                        </w:pPr>
                        <w:r w:rsidRPr="00D84DA7">
                          <w:rPr>
                            <w:b w:val="0"/>
                            <w:sz w:val="28"/>
                            <w:szCs w:val="28"/>
                            <w:lang w:val="lv-LV"/>
                          </w:rPr>
                          <w:t xml:space="preserve">Aizpilda </w:t>
                        </w:r>
                        <w:r>
                          <w:rPr>
                            <w:b w:val="0"/>
                            <w:sz w:val="28"/>
                            <w:szCs w:val="28"/>
                            <w:lang w:val="lv-LV"/>
                          </w:rPr>
                          <w:t>atbildīgā iestāde</w:t>
                        </w:r>
                      </w:p>
                    </w:tc>
                  </w:tr>
                  <w:tr w:rsidR="00FE47DE" w:rsidRPr="00D84DA7">
                    <w:trPr>
                      <w:trHeight w:val="549"/>
                    </w:trPr>
                    <w:tc>
                      <w:tcPr>
                        <w:tcW w:w="3794" w:type="dxa"/>
                        <w:shd w:val="clear" w:color="auto" w:fill="CCCCCC"/>
                        <w:vAlign w:val="center"/>
                      </w:tcPr>
                      <w:p w:rsidR="00FE47DE" w:rsidRPr="00D84DA7" w:rsidRDefault="00FE47DE" w:rsidP="00DB44C7">
                        <w:pPr>
                          <w:pStyle w:val="Title"/>
                          <w:spacing w:before="140" w:after="140"/>
                          <w:jc w:val="left"/>
                          <w:rPr>
                            <w:b w:val="0"/>
                            <w:sz w:val="28"/>
                            <w:szCs w:val="28"/>
                            <w:lang w:val="lv-LV"/>
                          </w:rPr>
                        </w:pPr>
                        <w:r w:rsidRPr="00D84DA7">
                          <w:rPr>
                            <w:b w:val="0"/>
                            <w:sz w:val="28"/>
                            <w:szCs w:val="28"/>
                            <w:lang w:val="lv-LV"/>
                          </w:rPr>
                          <w:t>Projekta</w:t>
                        </w:r>
                        <w:r>
                          <w:rPr>
                            <w:b w:val="0"/>
                            <w:sz w:val="28"/>
                            <w:szCs w:val="28"/>
                            <w:lang w:val="lv-LV"/>
                          </w:rPr>
                          <w:t xml:space="preserve"> iesnieguma</w:t>
                        </w:r>
                        <w:r w:rsidRPr="00D84DA7">
                          <w:rPr>
                            <w:b w:val="0"/>
                            <w:sz w:val="28"/>
                            <w:szCs w:val="28"/>
                            <w:lang w:val="lv-LV"/>
                          </w:rPr>
                          <w:t xml:space="preserve"> identifikācijas </w:t>
                        </w:r>
                        <w:r>
                          <w:rPr>
                            <w:b w:val="0"/>
                            <w:sz w:val="28"/>
                            <w:szCs w:val="28"/>
                            <w:lang w:val="lv-LV"/>
                          </w:rPr>
                          <w:t>numurs</w:t>
                        </w:r>
                      </w:p>
                    </w:tc>
                    <w:tc>
                      <w:tcPr>
                        <w:tcW w:w="5103" w:type="dxa"/>
                      </w:tcPr>
                      <w:p w:rsidR="00FE47DE" w:rsidRPr="00D84DA7" w:rsidRDefault="00FE47DE">
                        <w:pPr>
                          <w:rPr>
                            <w:u w:val="single"/>
                          </w:rPr>
                        </w:pPr>
                      </w:p>
                      <w:p w:rsidR="00FE47DE" w:rsidRPr="00D84DA7" w:rsidRDefault="00FE47DE">
                        <w:pPr>
                          <w:rPr>
                            <w:u w:val="single"/>
                          </w:rPr>
                        </w:pPr>
                      </w:p>
                      <w:p w:rsidR="00FE47DE" w:rsidRPr="00D84DA7" w:rsidRDefault="00FE47DE">
                        <w:pPr>
                          <w:rPr>
                            <w:u w:val="single"/>
                          </w:rPr>
                        </w:pPr>
                      </w:p>
                    </w:tc>
                  </w:tr>
                  <w:tr w:rsidR="00FE47DE" w:rsidRPr="00D84DA7">
                    <w:trPr>
                      <w:trHeight w:val="549"/>
                    </w:trPr>
                    <w:tc>
                      <w:tcPr>
                        <w:tcW w:w="3794" w:type="dxa"/>
                        <w:shd w:val="clear" w:color="auto" w:fill="CCCCCC"/>
                        <w:vAlign w:val="center"/>
                      </w:tcPr>
                      <w:p w:rsidR="00FE47DE" w:rsidRPr="00D84DA7" w:rsidRDefault="00FE47DE" w:rsidP="00DB44C7">
                        <w:pPr>
                          <w:pStyle w:val="Title"/>
                          <w:spacing w:before="140" w:after="140"/>
                          <w:jc w:val="left"/>
                          <w:rPr>
                            <w:b w:val="0"/>
                            <w:sz w:val="28"/>
                            <w:szCs w:val="28"/>
                            <w:lang w:val="lv-LV"/>
                          </w:rPr>
                        </w:pPr>
                        <w:r w:rsidRPr="00D84DA7">
                          <w:rPr>
                            <w:b w:val="0"/>
                            <w:sz w:val="28"/>
                            <w:szCs w:val="28"/>
                            <w:lang w:val="lv-LV"/>
                          </w:rPr>
                          <w:t xml:space="preserve">Projekta </w:t>
                        </w:r>
                        <w:r>
                          <w:rPr>
                            <w:b w:val="0"/>
                            <w:sz w:val="28"/>
                            <w:szCs w:val="28"/>
                            <w:lang w:val="lv-LV"/>
                          </w:rPr>
                          <w:t xml:space="preserve">iesnieguma </w:t>
                        </w:r>
                        <w:r w:rsidRPr="00D84DA7">
                          <w:rPr>
                            <w:b w:val="0"/>
                            <w:sz w:val="28"/>
                            <w:szCs w:val="28"/>
                            <w:lang w:val="lv-LV"/>
                          </w:rPr>
                          <w:t>iesniegšanas datums</w:t>
                        </w:r>
                      </w:p>
                    </w:tc>
                    <w:tc>
                      <w:tcPr>
                        <w:tcW w:w="5103" w:type="dxa"/>
                      </w:tcPr>
                      <w:p w:rsidR="00FE47DE" w:rsidRPr="00D84DA7" w:rsidRDefault="00FE47DE">
                        <w:pPr>
                          <w:pStyle w:val="Title"/>
                          <w:rPr>
                            <w:b w:val="0"/>
                            <w:sz w:val="24"/>
                            <w:szCs w:val="24"/>
                            <w:lang w:val="lv-LV"/>
                          </w:rPr>
                        </w:pPr>
                      </w:p>
                      <w:p w:rsidR="00FE47DE" w:rsidRPr="00D84DA7" w:rsidRDefault="00FE47DE">
                        <w:pPr>
                          <w:pStyle w:val="Title"/>
                          <w:rPr>
                            <w:b w:val="0"/>
                            <w:sz w:val="24"/>
                            <w:szCs w:val="24"/>
                            <w:lang w:val="lv-LV"/>
                          </w:rPr>
                        </w:pPr>
                      </w:p>
                      <w:p w:rsidR="00FE47DE" w:rsidRPr="00D84DA7" w:rsidRDefault="00FE47DE">
                        <w:pPr>
                          <w:pStyle w:val="Title"/>
                          <w:rPr>
                            <w:b w:val="0"/>
                            <w:sz w:val="24"/>
                            <w:szCs w:val="24"/>
                            <w:lang w:val="lv-LV"/>
                          </w:rPr>
                        </w:pPr>
                      </w:p>
                    </w:tc>
                  </w:tr>
                  <w:tr w:rsidR="00FE47DE">
                    <w:tc>
                      <w:tcPr>
                        <w:tcW w:w="3794" w:type="dxa"/>
                        <w:shd w:val="clear" w:color="auto" w:fill="CCCCCC"/>
                        <w:vAlign w:val="center"/>
                      </w:tcPr>
                      <w:p w:rsidR="00FE47DE" w:rsidRPr="00407468" w:rsidRDefault="00FE47DE" w:rsidP="00DB44C7">
                        <w:pPr>
                          <w:spacing w:before="120" w:after="240"/>
                        </w:pPr>
                        <w:r>
                          <w:rPr>
                            <w:sz w:val="28"/>
                            <w:szCs w:val="28"/>
                          </w:rPr>
                          <w:t>Projekta iesnieguma apstiprināšanas datums</w:t>
                        </w:r>
                      </w:p>
                    </w:tc>
                    <w:tc>
                      <w:tcPr>
                        <w:tcW w:w="5103" w:type="dxa"/>
                        <w:shd w:val="clear" w:color="auto" w:fill="FFFFFF"/>
                      </w:tcPr>
                      <w:p w:rsidR="00FE47DE" w:rsidRDefault="00FE47DE" w:rsidP="00D84DA7">
                        <w:pPr>
                          <w:spacing w:before="120"/>
                        </w:pPr>
                      </w:p>
                    </w:tc>
                  </w:tr>
                </w:tbl>
                <w:p w:rsidR="00FE47DE" w:rsidRDefault="00FE47DE" w:rsidP="00081495"/>
                <w:p w:rsidR="00FE47DE" w:rsidRDefault="00FE47DE" w:rsidP="00081495"/>
                <w:p w:rsidR="00FE47DE" w:rsidRDefault="00FE47DE" w:rsidP="00081495"/>
                <w:p w:rsidR="00FE47DE" w:rsidRDefault="00FE47DE" w:rsidP="00081495"/>
                <w:p w:rsidR="00FE47DE" w:rsidRDefault="00FE47DE" w:rsidP="00081495"/>
                <w:p w:rsidR="00FE47DE" w:rsidRDefault="00FE47DE" w:rsidP="00081495"/>
                <w:p w:rsidR="00FE47DE" w:rsidRDefault="00FE47DE" w:rsidP="00081495"/>
                <w:p w:rsidR="00FE47DE" w:rsidRDefault="00FE47DE" w:rsidP="00081495"/>
                <w:p w:rsidR="00FE47DE" w:rsidRDefault="00FE47DE" w:rsidP="00081495"/>
              </w:txbxContent>
            </v:textbox>
          </v:shape>
        </w:pict>
      </w:r>
    </w:p>
    <w:p w:rsidR="00081495" w:rsidRPr="001D7413" w:rsidRDefault="00081495"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p>
    <w:p w:rsidR="006460A6" w:rsidRPr="001D7413" w:rsidRDefault="006460A6" w:rsidP="00081495">
      <w:pPr>
        <w:jc w:val="right"/>
        <w:rPr>
          <w:b/>
          <w:sz w:val="18"/>
          <w:szCs w:val="18"/>
        </w:rPr>
      </w:pPr>
      <w:r w:rsidRPr="001D7413">
        <w:rPr>
          <w:sz w:val="18"/>
          <w:szCs w:val="18"/>
        </w:rPr>
        <w:t>Piezīme</w:t>
      </w:r>
      <w:r w:rsidR="00B81EB2" w:rsidRPr="001D7413">
        <w:rPr>
          <w:sz w:val="18"/>
          <w:szCs w:val="18"/>
        </w:rPr>
        <w:t>.</w:t>
      </w:r>
      <w:r w:rsidRPr="001D7413">
        <w:rPr>
          <w:sz w:val="18"/>
          <w:szCs w:val="18"/>
        </w:rPr>
        <w:t xml:space="preserve"> Ja projekta </w:t>
      </w:r>
      <w:smartTag w:uri="schemas-tilde-lv/tildestengine" w:element="veidnes">
        <w:smartTagPr>
          <w:attr w:name="baseform" w:val="iesniegum|s"/>
          <w:attr w:name="id" w:val="-1"/>
          <w:attr w:name="text" w:val="iesniegums"/>
        </w:smartTagPr>
        <w:r w:rsidRPr="001D7413">
          <w:rPr>
            <w:sz w:val="18"/>
            <w:szCs w:val="18"/>
          </w:rPr>
          <w:t>iesniegums</w:t>
        </w:r>
      </w:smartTag>
      <w:r w:rsidRPr="001D7413">
        <w:rPr>
          <w:sz w:val="18"/>
          <w:szCs w:val="18"/>
        </w:rPr>
        <w:t xml:space="preserve"> iesniegts elektroniska dokumenta formā, projekta </w:t>
      </w:r>
      <w:smartTag w:uri="schemas-tilde-lv/tildestengine" w:element="veidnes">
        <w:smartTagPr>
          <w:attr w:name="baseform" w:val="iesniegum|s"/>
          <w:attr w:name="id" w:val="-1"/>
          <w:attr w:name="text" w:val="iesnieguma"/>
        </w:smartTagPr>
        <w:r w:rsidRPr="001D7413">
          <w:rPr>
            <w:sz w:val="18"/>
            <w:szCs w:val="18"/>
          </w:rPr>
          <w:t>iesnieguma</w:t>
        </w:r>
      </w:smartTag>
      <w:r w:rsidRPr="001D7413">
        <w:rPr>
          <w:sz w:val="18"/>
          <w:szCs w:val="18"/>
        </w:rPr>
        <w:t xml:space="preserve"> </w:t>
      </w:r>
      <w:smartTag w:uri="schemas-tilde-lv/tildestengine" w:element="veidnes">
        <w:smartTagPr>
          <w:attr w:name="baseform" w:val="veidlap|a"/>
          <w:attr w:name="id" w:val="-1"/>
          <w:attr w:name="text" w:val="veidlapas"/>
        </w:smartTagPr>
        <w:r w:rsidRPr="001D7413">
          <w:rPr>
            <w:sz w:val="18"/>
            <w:szCs w:val="18"/>
          </w:rPr>
          <w:t>veidlapas</w:t>
        </w:r>
      </w:smartTag>
      <w:r w:rsidRPr="001D7413">
        <w:rPr>
          <w:sz w:val="18"/>
          <w:szCs w:val="18"/>
        </w:rPr>
        <w:t xml:space="preserve"> pirmo lapu atbildīgā iestāde aizpilda kā atsevišķu elektronisko dokumentu</w:t>
      </w:r>
    </w:p>
    <w:p w:rsidR="00081495" w:rsidRPr="001D7413" w:rsidRDefault="00081495" w:rsidP="00081495">
      <w:pPr>
        <w:jc w:val="center"/>
        <w:rPr>
          <w:b/>
          <w:sz w:val="18"/>
          <w:szCs w:val="18"/>
        </w:rPr>
      </w:pPr>
    </w:p>
    <w:p w:rsidR="00B35D29" w:rsidRPr="001D7413" w:rsidRDefault="00081495" w:rsidP="00081495">
      <w:pPr>
        <w:jc w:val="center"/>
        <w:rPr>
          <w:b/>
        </w:rPr>
      </w:pPr>
      <w:r w:rsidRPr="001D7413">
        <w:rPr>
          <w:b/>
          <w:sz w:val="18"/>
          <w:szCs w:val="18"/>
        </w:rPr>
        <w:br w:type="page"/>
      </w:r>
      <w:r w:rsidR="00902890" w:rsidRPr="001D7413">
        <w:rPr>
          <w:b/>
        </w:rPr>
        <w:lastRenderedPageBreak/>
        <w:t>I</w:t>
      </w:r>
      <w:r w:rsidR="00B35D29" w:rsidRPr="001D7413">
        <w:rPr>
          <w:b/>
        </w:rPr>
        <w:t>esniedzamie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6495"/>
        <w:gridCol w:w="1134"/>
        <w:gridCol w:w="566"/>
      </w:tblGrid>
      <w:tr w:rsidR="00845D93" w:rsidRPr="00E51169" w:rsidTr="00120574">
        <w:tc>
          <w:tcPr>
            <w:tcW w:w="890" w:type="dxa"/>
          </w:tcPr>
          <w:p w:rsidR="00845D93" w:rsidRPr="00E51169" w:rsidRDefault="00845D93" w:rsidP="002E23AF">
            <w:pPr>
              <w:jc w:val="both"/>
              <w:rPr>
                <w:b/>
                <w:color w:val="000000"/>
              </w:rPr>
            </w:pPr>
            <w:proofErr w:type="spellStart"/>
            <w:r w:rsidRPr="00E51169">
              <w:rPr>
                <w:b/>
                <w:color w:val="000000"/>
              </w:rPr>
              <w:t>Nr.p.k</w:t>
            </w:r>
            <w:proofErr w:type="spellEnd"/>
            <w:r w:rsidRPr="00E51169">
              <w:rPr>
                <w:b/>
                <w:color w:val="000000"/>
              </w:rPr>
              <w:t>.</w:t>
            </w:r>
          </w:p>
        </w:tc>
        <w:tc>
          <w:tcPr>
            <w:tcW w:w="6495" w:type="dxa"/>
          </w:tcPr>
          <w:p w:rsidR="00845D93" w:rsidRPr="00E51169" w:rsidRDefault="00845D93" w:rsidP="00427F0C">
            <w:pPr>
              <w:jc w:val="center"/>
              <w:rPr>
                <w:b/>
                <w:color w:val="000000"/>
              </w:rPr>
            </w:pPr>
            <w:r w:rsidRPr="00E51169">
              <w:rPr>
                <w:b/>
                <w:color w:val="000000"/>
              </w:rPr>
              <w:t>Dokumenta nosaukums</w:t>
            </w:r>
          </w:p>
        </w:tc>
        <w:tc>
          <w:tcPr>
            <w:tcW w:w="1134" w:type="dxa"/>
          </w:tcPr>
          <w:p w:rsidR="00845D93" w:rsidRPr="00E51169" w:rsidRDefault="00845D93" w:rsidP="002E23AF">
            <w:pPr>
              <w:jc w:val="both"/>
              <w:rPr>
                <w:b/>
                <w:color w:val="000000"/>
              </w:rPr>
            </w:pPr>
            <w:r w:rsidRPr="00E51169">
              <w:rPr>
                <w:b/>
                <w:color w:val="000000"/>
              </w:rPr>
              <w:t>Lapas puse</w:t>
            </w:r>
          </w:p>
        </w:tc>
        <w:tc>
          <w:tcPr>
            <w:tcW w:w="566" w:type="dxa"/>
          </w:tcPr>
          <w:p w:rsidR="00845D93" w:rsidRPr="00E51169" w:rsidRDefault="00845D93" w:rsidP="002E23AF">
            <w:pPr>
              <w:jc w:val="both"/>
              <w:rPr>
                <w:b/>
                <w:color w:val="000000"/>
              </w:rPr>
            </w:pPr>
          </w:p>
        </w:tc>
      </w:tr>
      <w:tr w:rsidR="00845D93" w:rsidRPr="00E51169" w:rsidTr="00120574">
        <w:tc>
          <w:tcPr>
            <w:tcW w:w="890" w:type="dxa"/>
          </w:tcPr>
          <w:p w:rsidR="00845D93" w:rsidRPr="00E51169" w:rsidRDefault="00845D93" w:rsidP="002E23AF">
            <w:pPr>
              <w:jc w:val="both"/>
              <w:rPr>
                <w:color w:val="000000"/>
              </w:rPr>
            </w:pPr>
            <w:r w:rsidRPr="00E51169">
              <w:rPr>
                <w:color w:val="000000"/>
              </w:rPr>
              <w:t>1.</w:t>
            </w:r>
          </w:p>
        </w:tc>
        <w:tc>
          <w:tcPr>
            <w:tcW w:w="6495" w:type="dxa"/>
          </w:tcPr>
          <w:p w:rsidR="00845D93" w:rsidRPr="00E51169" w:rsidRDefault="00845D93" w:rsidP="00EC3865">
            <w:pPr>
              <w:jc w:val="both"/>
              <w:rPr>
                <w:color w:val="000000"/>
              </w:rPr>
            </w:pPr>
            <w:r w:rsidRPr="00E51169">
              <w:rPr>
                <w:color w:val="000000"/>
              </w:rPr>
              <w:t>Aizpildīt</w:t>
            </w:r>
            <w:r w:rsidR="00897A31" w:rsidRPr="00E51169">
              <w:rPr>
                <w:color w:val="000000"/>
              </w:rPr>
              <w:t xml:space="preserve">a </w:t>
            </w:r>
            <w:r w:rsidR="00897A31" w:rsidRPr="00EC3865">
              <w:rPr>
                <w:color w:val="000000"/>
              </w:rPr>
              <w:t>projekta iesnieguma veidlapa</w:t>
            </w:r>
            <w:r w:rsidRPr="00EC3865">
              <w:rPr>
                <w:color w:val="000000"/>
              </w:rPr>
              <w:t xml:space="preserve"> </w:t>
            </w:r>
            <w:r w:rsidR="00863686" w:rsidRPr="00EC3865">
              <w:rPr>
                <w:color w:val="000000"/>
              </w:rPr>
              <w:t>(</w:t>
            </w:r>
            <w:r w:rsidR="00863686" w:rsidRPr="00EC3865">
              <w:t>Ministru kabineta 2012.gada ______ noteikumu Nr.___ „</w:t>
            </w:r>
            <w:r w:rsidR="00863686" w:rsidRPr="00EC3865">
              <w:rPr>
                <w:bCs/>
              </w:rPr>
              <w:t xml:space="preserve">Klimata pārmaiņu finanšu instrumenta finansēto projektu atklāta konkursa </w:t>
            </w:r>
            <w:r w:rsidR="00863686" w:rsidRPr="00EC3865">
              <w:t>„</w:t>
            </w:r>
            <w:r w:rsidR="00863686" w:rsidRPr="00EC3865">
              <w:rPr>
                <w:bCs/>
              </w:rPr>
              <w:t>Kompleksi risinājumi siltumnīcefekta gāzu emisijas samazināšanai</w:t>
            </w:r>
            <w:r w:rsidR="00863686" w:rsidRPr="00EC3865">
              <w:t>”</w:t>
            </w:r>
            <w:r w:rsidR="00863686" w:rsidRPr="00EC3865">
              <w:rPr>
                <w:bCs/>
              </w:rPr>
              <w:t xml:space="preserve"> nolikums” (turpmāk</w:t>
            </w:r>
            <w:r w:rsidR="00EC3865" w:rsidRPr="00EC3865">
              <w:rPr>
                <w:bCs/>
              </w:rPr>
              <w:t> </w:t>
            </w:r>
            <w:r w:rsidR="00863686" w:rsidRPr="00EC3865">
              <w:rPr>
                <w:bCs/>
              </w:rPr>
              <w:t>-</w:t>
            </w:r>
            <w:r w:rsidR="00EC3865" w:rsidRPr="00EC3865">
              <w:rPr>
                <w:bCs/>
              </w:rPr>
              <w:t> </w:t>
            </w:r>
            <w:r w:rsidR="00863686" w:rsidRPr="00EC3865">
              <w:rPr>
                <w:bCs/>
              </w:rPr>
              <w:t>noteikumi) 3.pielikums)</w:t>
            </w:r>
          </w:p>
        </w:tc>
        <w:tc>
          <w:tcPr>
            <w:tcW w:w="1134" w:type="dxa"/>
          </w:tcPr>
          <w:p w:rsidR="00845D93" w:rsidRPr="00E51169" w:rsidRDefault="00845D93" w:rsidP="002E23AF">
            <w:pPr>
              <w:jc w:val="both"/>
              <w:rPr>
                <w:color w:val="000000"/>
              </w:rPr>
            </w:pPr>
          </w:p>
        </w:tc>
        <w:tc>
          <w:tcPr>
            <w:tcW w:w="566" w:type="dxa"/>
          </w:tcPr>
          <w:p w:rsidR="00845D93" w:rsidRPr="00E51169" w:rsidRDefault="00417BB4" w:rsidP="002E23AF">
            <w:pPr>
              <w:jc w:val="both"/>
              <w:rPr>
                <w:color w:val="000000"/>
              </w:rPr>
            </w:pPr>
            <w:r w:rsidRPr="00E51169">
              <w:rPr>
                <w:i/>
              </w:rPr>
              <w:fldChar w:fldCharType="begin">
                <w:ffData>
                  <w:name w:val="Check1"/>
                  <w:enabled/>
                  <w:calcOnExit w:val="0"/>
                  <w:checkBox>
                    <w:sizeAuto/>
                    <w:default w:val="0"/>
                  </w:checkBox>
                </w:ffData>
              </w:fldChar>
            </w:r>
            <w:r w:rsidR="00845D93" w:rsidRPr="00E51169">
              <w:rPr>
                <w:i/>
              </w:rPr>
              <w:instrText xml:space="preserve"> FORMCHECKBOX </w:instrText>
            </w:r>
            <w:r>
              <w:rPr>
                <w:i/>
              </w:rPr>
            </w:r>
            <w:r>
              <w:rPr>
                <w:i/>
              </w:rPr>
              <w:fldChar w:fldCharType="separate"/>
            </w:r>
            <w:r w:rsidRPr="00E51169">
              <w:rPr>
                <w:i/>
              </w:rPr>
              <w:fldChar w:fldCharType="end"/>
            </w:r>
          </w:p>
        </w:tc>
      </w:tr>
      <w:tr w:rsidR="00120574" w:rsidRPr="00E51169" w:rsidTr="00874BA9">
        <w:tc>
          <w:tcPr>
            <w:tcW w:w="7385" w:type="dxa"/>
            <w:gridSpan w:val="2"/>
          </w:tcPr>
          <w:p w:rsidR="00120574" w:rsidRPr="00E51169" w:rsidRDefault="00120574" w:rsidP="002E23AF">
            <w:pPr>
              <w:jc w:val="both"/>
              <w:rPr>
                <w:color w:val="000000"/>
              </w:rPr>
            </w:pPr>
            <w:r w:rsidRPr="00E51169">
              <w:rPr>
                <w:color w:val="000000"/>
              </w:rPr>
              <w:t>Papildus iesniedzamo dokumentu saraksts:</w:t>
            </w:r>
          </w:p>
        </w:tc>
        <w:tc>
          <w:tcPr>
            <w:tcW w:w="1134" w:type="dxa"/>
          </w:tcPr>
          <w:p w:rsidR="00120574" w:rsidRPr="00E51169" w:rsidRDefault="00120574" w:rsidP="002E23AF">
            <w:pPr>
              <w:jc w:val="both"/>
              <w:rPr>
                <w:color w:val="000000"/>
              </w:rPr>
            </w:pPr>
          </w:p>
        </w:tc>
        <w:tc>
          <w:tcPr>
            <w:tcW w:w="566" w:type="dxa"/>
          </w:tcPr>
          <w:p w:rsidR="00120574" w:rsidRPr="00E51169" w:rsidRDefault="00417BB4" w:rsidP="002E23AF">
            <w:pPr>
              <w:jc w:val="both"/>
              <w:rPr>
                <w:color w:val="000000"/>
              </w:rPr>
            </w:pPr>
            <w:r w:rsidRPr="00E51169">
              <w:rPr>
                <w:i/>
              </w:rPr>
              <w:fldChar w:fldCharType="begin">
                <w:ffData>
                  <w:name w:val="Check1"/>
                  <w:enabled/>
                  <w:calcOnExit w:val="0"/>
                  <w:checkBox>
                    <w:sizeAuto/>
                    <w:default w:val="0"/>
                  </w:checkBox>
                </w:ffData>
              </w:fldChar>
            </w:r>
            <w:r w:rsidR="00120574" w:rsidRPr="00E51169">
              <w:rPr>
                <w:i/>
              </w:rPr>
              <w:instrText xml:space="preserve"> FORMCHECKBOX </w:instrText>
            </w:r>
            <w:r>
              <w:rPr>
                <w:i/>
              </w:rPr>
            </w:r>
            <w:r>
              <w:rPr>
                <w:i/>
              </w:rPr>
              <w:fldChar w:fldCharType="separate"/>
            </w:r>
            <w:r w:rsidRPr="00E51169">
              <w:rPr>
                <w:i/>
              </w:rPr>
              <w:fldChar w:fldCharType="end"/>
            </w:r>
          </w:p>
        </w:tc>
      </w:tr>
      <w:tr w:rsidR="00845D93" w:rsidRPr="00E51169" w:rsidTr="00120574">
        <w:tc>
          <w:tcPr>
            <w:tcW w:w="890" w:type="dxa"/>
          </w:tcPr>
          <w:p w:rsidR="00845D93" w:rsidRPr="00E51169" w:rsidRDefault="00120574" w:rsidP="002E23AF">
            <w:pPr>
              <w:jc w:val="both"/>
              <w:rPr>
                <w:color w:val="000000"/>
              </w:rPr>
            </w:pPr>
            <w:r w:rsidRPr="00E51169">
              <w:rPr>
                <w:color w:val="000000"/>
              </w:rPr>
              <w:t>2</w:t>
            </w:r>
          </w:p>
        </w:tc>
        <w:tc>
          <w:tcPr>
            <w:tcW w:w="6495" w:type="dxa"/>
          </w:tcPr>
          <w:p w:rsidR="00845D93" w:rsidRPr="00E51169" w:rsidRDefault="00666DC5" w:rsidP="00EC3865">
            <w:pPr>
              <w:jc w:val="both"/>
            </w:pPr>
            <w:r w:rsidRPr="00E51169">
              <w:t xml:space="preserve">atjaunojamos energoresursus izmantojošās tehnoloģijas </w:t>
            </w:r>
            <w:r w:rsidRPr="00EC3865">
              <w:t>(</w:t>
            </w:r>
            <w:r w:rsidR="00B66F76" w:rsidRPr="00EC3865">
              <w:t>šo</w:t>
            </w:r>
            <w:r w:rsidRPr="00EC3865">
              <w:t xml:space="preserve"> noteikumu 19.2.1.apakšpunkts) apraksts, kas ietver vismaz šā</w:t>
            </w:r>
            <w:r w:rsidRPr="00E51169">
              <w:t>du informāciju, – projekt</w:t>
            </w:r>
            <w:r w:rsidR="00444D38">
              <w:t>a iesniegum</w:t>
            </w:r>
            <w:r w:rsidRPr="00E51169">
              <w:t xml:space="preserve">ā iekļauto tehnisko rādītāju pamatojums, ekonomiskais pamatojums, tehnoloģijas atrašanās vieta, informācija par energoresursu un to raksturojošie rādītāji. Ja projekta ietvaros plānota koģenerācijas stacijas būvniecība, tad papildus </w:t>
            </w:r>
            <w:r w:rsidRPr="00EC3865">
              <w:t>minētajai informācijai norāda arī primāro energoresursu ietaupījuma aprēķinu atbilstoši šo noteikumu 12.8.apakšpunktam, koģenerācijas procesā plānoto saražoto siltumenerģijas un elektroenerģijas</w:t>
            </w:r>
            <w:r w:rsidRPr="00E51169">
              <w:t xml:space="preserve"> apjomu gadā megavatstundās (</w:t>
            </w:r>
            <w:proofErr w:type="spellStart"/>
            <w:r w:rsidRPr="00E51169">
              <w:t>MWh</w:t>
            </w:r>
            <w:proofErr w:type="spellEnd"/>
            <w:r w:rsidRPr="00E51169">
              <w:t>), koģenerācijas procesā saražoto siltumenerģijas apjomu megavatstundās (</w:t>
            </w:r>
            <w:proofErr w:type="spellStart"/>
            <w:r w:rsidRPr="00E51169">
              <w:t>MWh</w:t>
            </w:r>
            <w:proofErr w:type="spellEnd"/>
            <w:r w:rsidRPr="00E51169">
              <w:t>), kas tiks izmantots saimnieciskai darbībai koģenerācijas stacijas ražošanas cikla nodrošināšanai, koģenerācijas procesā saražoto siltumenerģijas apjomu megavatstundās (</w:t>
            </w:r>
            <w:proofErr w:type="spellStart"/>
            <w:r w:rsidRPr="00E51169">
              <w:t>MWh</w:t>
            </w:r>
            <w:proofErr w:type="spellEnd"/>
            <w:r w:rsidRPr="00E51169">
              <w:t>), kas tiks izmantots saimnieciskai darbībai cita ražošanas cikla vai produktu ražošanas nodrošināšanai (par katru ražošanas ciklu norādot: nosaukums un plānotais izmantotais siltumenerģijas apjoms megavatstundās (</w:t>
            </w:r>
            <w:proofErr w:type="spellStart"/>
            <w:r w:rsidRPr="00E51169">
              <w:t>MWh</w:t>
            </w:r>
            <w:proofErr w:type="spellEnd"/>
            <w:r w:rsidRPr="00E51169">
              <w:t>)) (ja attiecināms)</w:t>
            </w:r>
          </w:p>
        </w:tc>
        <w:tc>
          <w:tcPr>
            <w:tcW w:w="1134" w:type="dxa"/>
          </w:tcPr>
          <w:p w:rsidR="00845D93" w:rsidRPr="00E51169" w:rsidRDefault="00845D93" w:rsidP="002E23AF">
            <w:pPr>
              <w:jc w:val="both"/>
              <w:rPr>
                <w:color w:val="000000"/>
              </w:rPr>
            </w:pPr>
          </w:p>
        </w:tc>
        <w:tc>
          <w:tcPr>
            <w:tcW w:w="566" w:type="dxa"/>
          </w:tcPr>
          <w:p w:rsidR="00845D93" w:rsidRPr="00E51169" w:rsidRDefault="00417BB4" w:rsidP="002E23AF">
            <w:pPr>
              <w:jc w:val="both"/>
              <w:rPr>
                <w:color w:val="000000"/>
              </w:rPr>
            </w:pPr>
            <w:r w:rsidRPr="00E51169">
              <w:rPr>
                <w:i/>
              </w:rPr>
              <w:fldChar w:fldCharType="begin">
                <w:ffData>
                  <w:name w:val="Check1"/>
                  <w:enabled/>
                  <w:calcOnExit w:val="0"/>
                  <w:checkBox>
                    <w:sizeAuto/>
                    <w:default w:val="0"/>
                  </w:checkBox>
                </w:ffData>
              </w:fldChar>
            </w:r>
            <w:r w:rsidR="00845D93" w:rsidRPr="00E51169">
              <w:rPr>
                <w:i/>
              </w:rPr>
              <w:instrText xml:space="preserve"> FORMCHECKBOX </w:instrText>
            </w:r>
            <w:r>
              <w:rPr>
                <w:i/>
              </w:rPr>
            </w:r>
            <w:r>
              <w:rPr>
                <w:i/>
              </w:rPr>
              <w:fldChar w:fldCharType="separate"/>
            </w:r>
            <w:r w:rsidRPr="00E51169">
              <w:rPr>
                <w:i/>
              </w:rPr>
              <w:fldChar w:fldCharType="end"/>
            </w:r>
          </w:p>
        </w:tc>
      </w:tr>
      <w:tr w:rsidR="00845D93" w:rsidRPr="00E51169" w:rsidTr="00120574">
        <w:tc>
          <w:tcPr>
            <w:tcW w:w="890" w:type="dxa"/>
          </w:tcPr>
          <w:p w:rsidR="00845D93" w:rsidRPr="00E51169" w:rsidRDefault="00120574" w:rsidP="002E23AF">
            <w:pPr>
              <w:jc w:val="both"/>
            </w:pPr>
            <w:r w:rsidRPr="00E51169">
              <w:t>3</w:t>
            </w:r>
          </w:p>
        </w:tc>
        <w:tc>
          <w:tcPr>
            <w:tcW w:w="6495" w:type="dxa"/>
          </w:tcPr>
          <w:p w:rsidR="00845D93" w:rsidRPr="00E51169" w:rsidRDefault="00120574" w:rsidP="00711688">
            <w:pPr>
              <w:jc w:val="both"/>
            </w:pPr>
            <w:r w:rsidRPr="00E51169">
              <w:t xml:space="preserve">sertificēta </w:t>
            </w:r>
            <w:proofErr w:type="spellStart"/>
            <w:r w:rsidRPr="00E51169">
              <w:t>energoauditora</w:t>
            </w:r>
            <w:proofErr w:type="spellEnd"/>
            <w:r w:rsidRPr="00E51169">
              <w:t xml:space="preserve"> izstrādāts ēkas </w:t>
            </w:r>
            <w:proofErr w:type="spellStart"/>
            <w:r w:rsidRPr="00E51169">
              <w:t>energoaudits</w:t>
            </w:r>
            <w:proofErr w:type="spellEnd"/>
            <w:r w:rsidRPr="00E51169">
              <w:t xml:space="preserve"> (kopija)</w:t>
            </w:r>
          </w:p>
        </w:tc>
        <w:tc>
          <w:tcPr>
            <w:tcW w:w="1134" w:type="dxa"/>
          </w:tcPr>
          <w:p w:rsidR="00845D93" w:rsidRPr="00E51169" w:rsidRDefault="00845D93" w:rsidP="002E23AF">
            <w:pPr>
              <w:jc w:val="both"/>
            </w:pPr>
          </w:p>
        </w:tc>
        <w:tc>
          <w:tcPr>
            <w:tcW w:w="566" w:type="dxa"/>
          </w:tcPr>
          <w:p w:rsidR="00845D93" w:rsidRPr="00E51169" w:rsidRDefault="00417BB4" w:rsidP="002E23AF">
            <w:pPr>
              <w:jc w:val="both"/>
            </w:pPr>
            <w:r w:rsidRPr="00E51169">
              <w:rPr>
                <w:i/>
              </w:rPr>
              <w:fldChar w:fldCharType="begin">
                <w:ffData>
                  <w:name w:val="Check1"/>
                  <w:enabled/>
                  <w:calcOnExit w:val="0"/>
                  <w:checkBox>
                    <w:sizeAuto/>
                    <w:default w:val="0"/>
                  </w:checkBox>
                </w:ffData>
              </w:fldChar>
            </w:r>
            <w:r w:rsidR="00845D93" w:rsidRPr="00E51169">
              <w:rPr>
                <w:i/>
              </w:rPr>
              <w:instrText xml:space="preserve"> FORMCHECKBOX </w:instrText>
            </w:r>
            <w:r>
              <w:rPr>
                <w:i/>
              </w:rPr>
            </w:r>
            <w:r>
              <w:rPr>
                <w:i/>
              </w:rPr>
              <w:fldChar w:fldCharType="separate"/>
            </w:r>
            <w:r w:rsidRPr="00E51169">
              <w:rPr>
                <w:i/>
              </w:rPr>
              <w:fldChar w:fldCharType="end"/>
            </w:r>
          </w:p>
        </w:tc>
      </w:tr>
      <w:tr w:rsidR="00845D93" w:rsidRPr="00E51169" w:rsidTr="00120574">
        <w:tc>
          <w:tcPr>
            <w:tcW w:w="890" w:type="dxa"/>
          </w:tcPr>
          <w:p w:rsidR="00845D93" w:rsidRPr="00E51169" w:rsidRDefault="00120574" w:rsidP="002E23AF">
            <w:pPr>
              <w:jc w:val="both"/>
              <w:rPr>
                <w:color w:val="000000"/>
              </w:rPr>
            </w:pPr>
            <w:r w:rsidRPr="00E51169">
              <w:rPr>
                <w:color w:val="000000"/>
              </w:rPr>
              <w:t>4</w:t>
            </w:r>
            <w:r w:rsidR="00845D93" w:rsidRPr="00E51169">
              <w:rPr>
                <w:color w:val="000000"/>
              </w:rPr>
              <w:t>.</w:t>
            </w:r>
          </w:p>
        </w:tc>
        <w:tc>
          <w:tcPr>
            <w:tcW w:w="6495" w:type="dxa"/>
          </w:tcPr>
          <w:p w:rsidR="00845D93" w:rsidRPr="00E51169" w:rsidRDefault="00120574" w:rsidP="00953B17">
            <w:pPr>
              <w:jc w:val="both"/>
              <w:rPr>
                <w:color w:val="000000"/>
              </w:rPr>
            </w:pPr>
            <w:r w:rsidRPr="00E51169">
              <w:rPr>
                <w:color w:val="000000"/>
              </w:rPr>
              <w:t>tehniskās apsekošanas atzinums atbilstoši būvniecības jomu reglamentējošajiem normatīvajiem aktiem, ja projekta aktivitātes īsteno ēkas norobežojošajās konstrukcijās</w:t>
            </w:r>
          </w:p>
        </w:tc>
        <w:tc>
          <w:tcPr>
            <w:tcW w:w="1134" w:type="dxa"/>
          </w:tcPr>
          <w:p w:rsidR="00845D93" w:rsidRPr="00E51169" w:rsidRDefault="00845D93" w:rsidP="002E23AF">
            <w:pPr>
              <w:jc w:val="both"/>
              <w:rPr>
                <w:color w:val="000000"/>
              </w:rPr>
            </w:pPr>
          </w:p>
        </w:tc>
        <w:tc>
          <w:tcPr>
            <w:tcW w:w="566" w:type="dxa"/>
          </w:tcPr>
          <w:p w:rsidR="00845D93" w:rsidRPr="00E51169" w:rsidRDefault="00417BB4" w:rsidP="002E23AF">
            <w:pPr>
              <w:jc w:val="both"/>
              <w:rPr>
                <w:color w:val="000000"/>
              </w:rPr>
            </w:pPr>
            <w:r w:rsidRPr="00E51169">
              <w:rPr>
                <w:i/>
              </w:rPr>
              <w:fldChar w:fldCharType="begin">
                <w:ffData>
                  <w:name w:val="Check1"/>
                  <w:enabled/>
                  <w:calcOnExit w:val="0"/>
                  <w:checkBox>
                    <w:sizeAuto/>
                    <w:default w:val="0"/>
                  </w:checkBox>
                </w:ffData>
              </w:fldChar>
            </w:r>
            <w:r w:rsidR="00845D93" w:rsidRPr="00E51169">
              <w:rPr>
                <w:i/>
              </w:rPr>
              <w:instrText xml:space="preserve"> FORMCHECKBOX </w:instrText>
            </w:r>
            <w:r>
              <w:rPr>
                <w:i/>
              </w:rPr>
            </w:r>
            <w:r>
              <w:rPr>
                <w:i/>
              </w:rPr>
              <w:fldChar w:fldCharType="separate"/>
            </w:r>
            <w:r w:rsidRPr="00E51169">
              <w:rPr>
                <w:i/>
              </w:rPr>
              <w:fldChar w:fldCharType="end"/>
            </w:r>
          </w:p>
        </w:tc>
      </w:tr>
      <w:tr w:rsidR="00845D93" w:rsidRPr="00E51169" w:rsidTr="00120574">
        <w:tc>
          <w:tcPr>
            <w:tcW w:w="890" w:type="dxa"/>
          </w:tcPr>
          <w:p w:rsidR="00845D93" w:rsidRPr="00E51169" w:rsidRDefault="00120574" w:rsidP="002E23AF">
            <w:pPr>
              <w:jc w:val="both"/>
              <w:rPr>
                <w:color w:val="000000"/>
              </w:rPr>
            </w:pPr>
            <w:r w:rsidRPr="00E51169">
              <w:rPr>
                <w:color w:val="000000"/>
              </w:rPr>
              <w:t>5</w:t>
            </w:r>
            <w:r w:rsidR="00845D93" w:rsidRPr="00E51169">
              <w:rPr>
                <w:color w:val="000000"/>
              </w:rPr>
              <w:t>.</w:t>
            </w:r>
          </w:p>
        </w:tc>
        <w:tc>
          <w:tcPr>
            <w:tcW w:w="6495" w:type="dxa"/>
          </w:tcPr>
          <w:p w:rsidR="00845D93" w:rsidRPr="00E51169" w:rsidRDefault="00120574" w:rsidP="002E23AF">
            <w:pPr>
              <w:jc w:val="both"/>
              <w:rPr>
                <w:color w:val="000000"/>
              </w:rPr>
            </w:pPr>
            <w:r w:rsidRPr="00E51169">
              <w:t xml:space="preserve">būvniecības tāmes un </w:t>
            </w:r>
            <w:r w:rsidR="00EC3865">
              <w:t xml:space="preserve">ražošanas tehnoloģisko </w:t>
            </w:r>
            <w:r w:rsidRPr="00E51169">
              <w:t>iekārtu specifikācijas (ja attiecināms) un tāmes</w:t>
            </w:r>
            <w:r w:rsidR="00481FBC" w:rsidRPr="00E51169">
              <w:t xml:space="preserve"> </w:t>
            </w:r>
            <w:r w:rsidR="00481FBC" w:rsidRPr="00EC3865">
              <w:t xml:space="preserve">projekta aktivitātēm, kas ir atbilstošas ēkas </w:t>
            </w:r>
            <w:proofErr w:type="spellStart"/>
            <w:r w:rsidR="00481FBC" w:rsidRPr="00EC3865">
              <w:t>energoauditā</w:t>
            </w:r>
            <w:proofErr w:type="spellEnd"/>
            <w:r w:rsidR="00481FBC" w:rsidRPr="00EC3865">
              <w:t xml:space="preserve"> iekļautajām aktivitātēm</w:t>
            </w:r>
          </w:p>
        </w:tc>
        <w:tc>
          <w:tcPr>
            <w:tcW w:w="1134" w:type="dxa"/>
          </w:tcPr>
          <w:p w:rsidR="00845D93" w:rsidRPr="00E51169" w:rsidRDefault="00845D93" w:rsidP="002E23AF">
            <w:pPr>
              <w:jc w:val="both"/>
              <w:rPr>
                <w:color w:val="000000"/>
              </w:rPr>
            </w:pPr>
          </w:p>
        </w:tc>
        <w:tc>
          <w:tcPr>
            <w:tcW w:w="566" w:type="dxa"/>
          </w:tcPr>
          <w:p w:rsidR="00845D93" w:rsidRPr="00E51169" w:rsidRDefault="00417BB4" w:rsidP="002E23AF">
            <w:pPr>
              <w:jc w:val="both"/>
              <w:rPr>
                <w:color w:val="000000"/>
              </w:rPr>
            </w:pPr>
            <w:r w:rsidRPr="00E51169">
              <w:rPr>
                <w:i/>
              </w:rPr>
              <w:fldChar w:fldCharType="begin">
                <w:ffData>
                  <w:name w:val="Check1"/>
                  <w:enabled/>
                  <w:calcOnExit w:val="0"/>
                  <w:checkBox>
                    <w:sizeAuto/>
                    <w:default w:val="0"/>
                  </w:checkBox>
                </w:ffData>
              </w:fldChar>
            </w:r>
            <w:r w:rsidR="00845D93" w:rsidRPr="00E51169">
              <w:rPr>
                <w:i/>
              </w:rPr>
              <w:instrText xml:space="preserve"> FORMCHECKBOX </w:instrText>
            </w:r>
            <w:r>
              <w:rPr>
                <w:i/>
              </w:rPr>
            </w:r>
            <w:r>
              <w:rPr>
                <w:i/>
              </w:rPr>
              <w:fldChar w:fldCharType="separate"/>
            </w:r>
            <w:r w:rsidRPr="00E51169">
              <w:rPr>
                <w:i/>
              </w:rPr>
              <w:fldChar w:fldCharType="end"/>
            </w:r>
          </w:p>
        </w:tc>
      </w:tr>
      <w:tr w:rsidR="00845D93" w:rsidRPr="00E51169" w:rsidTr="00120574">
        <w:tc>
          <w:tcPr>
            <w:tcW w:w="890" w:type="dxa"/>
          </w:tcPr>
          <w:p w:rsidR="00845D93" w:rsidRPr="00E51169" w:rsidRDefault="00120574" w:rsidP="002E23AF">
            <w:pPr>
              <w:jc w:val="both"/>
            </w:pPr>
            <w:r w:rsidRPr="00E51169">
              <w:t>6</w:t>
            </w:r>
            <w:r w:rsidR="00845D93" w:rsidRPr="00E51169">
              <w:t>.</w:t>
            </w:r>
          </w:p>
        </w:tc>
        <w:tc>
          <w:tcPr>
            <w:tcW w:w="6495" w:type="dxa"/>
          </w:tcPr>
          <w:p w:rsidR="00845D93" w:rsidRPr="00E51169" w:rsidRDefault="00061947" w:rsidP="00EC3865">
            <w:pPr>
              <w:jc w:val="both"/>
            </w:pPr>
            <w:r w:rsidRPr="00E51169">
              <w:t>b</w:t>
            </w:r>
            <w:r w:rsidR="00120574" w:rsidRPr="00E51169">
              <w:t>ūvvaldē saskaņots būvprojekts tehniskā projekta stadijā (kopija) par visiem projekta ietvaros plānotajiem būvdarbiem vai, ja paredzēta vienkāršota renovācija, būvvaldē saskaņot</w:t>
            </w:r>
            <w:r w:rsidR="00EC3865">
              <w:t>a</w:t>
            </w:r>
            <w:r w:rsidR="00120574" w:rsidRPr="00E51169">
              <w:t xml:space="preserve"> apliecinājuma kart</w:t>
            </w:r>
            <w:r w:rsidR="00EC3865">
              <w:t>e</w:t>
            </w:r>
            <w:r w:rsidR="00120574" w:rsidRPr="00E51169">
              <w:t xml:space="preserve"> par projektā veicamajiem darbiem (kopija), </w:t>
            </w:r>
            <w:r w:rsidR="00120574" w:rsidRPr="00E51169">
              <w:rPr>
                <w:iCs/>
              </w:rPr>
              <w:t>(ja attiecināms)</w:t>
            </w:r>
            <w:r w:rsidR="00481FBC" w:rsidRPr="00E51169">
              <w:rPr>
                <w:iCs/>
              </w:rPr>
              <w:t xml:space="preserve">, </w:t>
            </w:r>
            <w:r w:rsidR="00481FBC" w:rsidRPr="00EC3865">
              <w:rPr>
                <w:iCs/>
              </w:rPr>
              <w:t xml:space="preserve">kas ir atbilstoši ēkas </w:t>
            </w:r>
            <w:proofErr w:type="spellStart"/>
            <w:r w:rsidR="00481FBC" w:rsidRPr="00EC3865">
              <w:rPr>
                <w:iCs/>
              </w:rPr>
              <w:t>energoauditā</w:t>
            </w:r>
            <w:proofErr w:type="spellEnd"/>
            <w:r w:rsidR="00481FBC" w:rsidRPr="00EC3865">
              <w:rPr>
                <w:iCs/>
              </w:rPr>
              <w:t xml:space="preserve"> norādītām projekta aktivitātēm</w:t>
            </w:r>
          </w:p>
        </w:tc>
        <w:tc>
          <w:tcPr>
            <w:tcW w:w="1134" w:type="dxa"/>
          </w:tcPr>
          <w:p w:rsidR="00845D93" w:rsidRPr="00E51169" w:rsidRDefault="00845D93" w:rsidP="002E23AF">
            <w:pPr>
              <w:jc w:val="both"/>
            </w:pPr>
          </w:p>
        </w:tc>
        <w:tc>
          <w:tcPr>
            <w:tcW w:w="566" w:type="dxa"/>
          </w:tcPr>
          <w:p w:rsidR="00845D93" w:rsidRPr="00E51169" w:rsidRDefault="00417BB4" w:rsidP="002E23AF">
            <w:pPr>
              <w:jc w:val="both"/>
            </w:pPr>
            <w:r w:rsidRPr="00E51169">
              <w:rPr>
                <w:i/>
              </w:rPr>
              <w:fldChar w:fldCharType="begin">
                <w:ffData>
                  <w:name w:val="Check1"/>
                  <w:enabled/>
                  <w:calcOnExit w:val="0"/>
                  <w:checkBox>
                    <w:sizeAuto/>
                    <w:default w:val="0"/>
                  </w:checkBox>
                </w:ffData>
              </w:fldChar>
            </w:r>
            <w:r w:rsidR="00845D93" w:rsidRPr="00E51169">
              <w:rPr>
                <w:i/>
              </w:rPr>
              <w:instrText xml:space="preserve"> FORMCHECKBOX </w:instrText>
            </w:r>
            <w:r>
              <w:rPr>
                <w:i/>
              </w:rPr>
            </w:r>
            <w:r>
              <w:rPr>
                <w:i/>
              </w:rPr>
              <w:fldChar w:fldCharType="separate"/>
            </w:r>
            <w:r w:rsidRPr="00E51169">
              <w:rPr>
                <w:i/>
              </w:rPr>
              <w:fldChar w:fldCharType="end"/>
            </w:r>
          </w:p>
        </w:tc>
      </w:tr>
      <w:tr w:rsidR="00120574" w:rsidRPr="00E51169" w:rsidTr="00120574">
        <w:tc>
          <w:tcPr>
            <w:tcW w:w="890" w:type="dxa"/>
          </w:tcPr>
          <w:p w:rsidR="00120574" w:rsidRPr="00E51169" w:rsidRDefault="00427F0C" w:rsidP="00A65503">
            <w:pPr>
              <w:jc w:val="both"/>
            </w:pPr>
            <w:r w:rsidRPr="00E51169">
              <w:t>7.</w:t>
            </w:r>
          </w:p>
        </w:tc>
        <w:tc>
          <w:tcPr>
            <w:tcW w:w="6495" w:type="dxa"/>
          </w:tcPr>
          <w:p w:rsidR="00120574" w:rsidRPr="00EC3865" w:rsidRDefault="00666DC5" w:rsidP="00EC3865">
            <w:pPr>
              <w:jc w:val="both"/>
            </w:pPr>
            <w:r w:rsidRPr="00EC3865">
              <w:t>saražotās, patērētās un pārdotās siltumenerģijas apjomu apliecinoši dokumenti (kopijas) par iepriekšējos</w:t>
            </w:r>
            <w:r w:rsidR="00EC3865" w:rsidRPr="00EC3865">
              <w:t xml:space="preserve"> vismaz</w:t>
            </w:r>
            <w:r w:rsidRPr="00EC3865">
              <w:t xml:space="preserve"> 2 (divos) gados pirms projekta iesniegšanas saražoto, patērēto un pārdoto siltumenerģijas apjomu </w:t>
            </w:r>
            <w:r w:rsidR="00B66F76" w:rsidRPr="00EC3865">
              <w:t>ražošanas ēkā</w:t>
            </w:r>
            <w:r w:rsidRPr="00EC3865">
              <w:t>,</w:t>
            </w:r>
            <w:r w:rsidR="00444D38" w:rsidRPr="00EC3865">
              <w:t xml:space="preserve"> kurā plānots </w:t>
            </w:r>
            <w:r w:rsidR="00A37EAA" w:rsidRPr="00EC3865">
              <w:t xml:space="preserve">īstenot </w:t>
            </w:r>
            <w:r w:rsidR="00444D38" w:rsidRPr="00EC3865">
              <w:t>projekta aktivitātes,</w:t>
            </w:r>
            <w:r w:rsidRPr="00EC3865">
              <w:t xml:space="preserve"> norādot datus pa mēnešiem (megavatstundas (</w:t>
            </w:r>
            <w:proofErr w:type="spellStart"/>
            <w:r w:rsidRPr="00EC3865">
              <w:t>MWh</w:t>
            </w:r>
            <w:proofErr w:type="spellEnd"/>
            <w:r w:rsidRPr="00EC3865">
              <w:t>)). Iesniedz arī apliecinošus dokumentus (kopijas) par izmantoto kurināmā apjomu, tai skaitā izmaksas apliecinošus dokumentus par pirkto kurināmo</w:t>
            </w:r>
          </w:p>
        </w:tc>
        <w:tc>
          <w:tcPr>
            <w:tcW w:w="1134" w:type="dxa"/>
          </w:tcPr>
          <w:p w:rsidR="00120574" w:rsidRPr="00E51169" w:rsidRDefault="00120574" w:rsidP="002E23AF">
            <w:pPr>
              <w:jc w:val="both"/>
            </w:pPr>
          </w:p>
        </w:tc>
        <w:tc>
          <w:tcPr>
            <w:tcW w:w="566" w:type="dxa"/>
          </w:tcPr>
          <w:p w:rsidR="00120574" w:rsidRPr="00E51169" w:rsidRDefault="00417BB4" w:rsidP="002E23AF">
            <w:pPr>
              <w:jc w:val="both"/>
              <w:rPr>
                <w:i/>
              </w:rPr>
            </w:pPr>
            <w:r w:rsidRPr="00E51169">
              <w:rPr>
                <w:i/>
              </w:rPr>
              <w:fldChar w:fldCharType="begin">
                <w:ffData>
                  <w:name w:val="Check1"/>
                  <w:enabled/>
                  <w:calcOnExit w:val="0"/>
                  <w:checkBox>
                    <w:sizeAuto/>
                    <w:default w:val="0"/>
                  </w:checkBox>
                </w:ffData>
              </w:fldChar>
            </w:r>
            <w:r w:rsidR="000A4D89" w:rsidRPr="00E51169">
              <w:rPr>
                <w:i/>
              </w:rPr>
              <w:instrText xml:space="preserve"> FORMCHECKBOX </w:instrText>
            </w:r>
            <w:r>
              <w:rPr>
                <w:i/>
              </w:rPr>
            </w:r>
            <w:r>
              <w:rPr>
                <w:i/>
              </w:rPr>
              <w:fldChar w:fldCharType="separate"/>
            </w:r>
            <w:r w:rsidRPr="00E51169">
              <w:rPr>
                <w:i/>
              </w:rPr>
              <w:fldChar w:fldCharType="end"/>
            </w:r>
          </w:p>
        </w:tc>
      </w:tr>
      <w:tr w:rsidR="00120574" w:rsidRPr="00E51169" w:rsidTr="00120574">
        <w:tc>
          <w:tcPr>
            <w:tcW w:w="890" w:type="dxa"/>
          </w:tcPr>
          <w:p w:rsidR="00120574" w:rsidRPr="00E51169" w:rsidRDefault="00427F0C" w:rsidP="00A65503">
            <w:pPr>
              <w:jc w:val="both"/>
            </w:pPr>
            <w:r w:rsidRPr="00E51169">
              <w:lastRenderedPageBreak/>
              <w:t>8.</w:t>
            </w:r>
          </w:p>
        </w:tc>
        <w:tc>
          <w:tcPr>
            <w:tcW w:w="6495" w:type="dxa"/>
          </w:tcPr>
          <w:p w:rsidR="00120574" w:rsidRPr="00E51169" w:rsidRDefault="00427F0C" w:rsidP="00061947">
            <w:pPr>
              <w:jc w:val="both"/>
            </w:pPr>
            <w:r w:rsidRPr="00E51169">
              <w:t xml:space="preserve">zvērināta revidenta atzinums </w:t>
            </w:r>
            <w:r w:rsidR="00061947" w:rsidRPr="00E51169">
              <w:t xml:space="preserve">par noteikumu 19.1.apakšpunktā minētās aktivitātes īstenošanas attiecināmo izmaksu aprēķina pareizību un atbilstību Komisijas regulas </w:t>
            </w:r>
            <w:hyperlink r:id="rId8" w:tgtFrame="_blank" w:tooltip="Atvērt regulu latviešu valodā" w:history="1">
              <w:r w:rsidR="00061947" w:rsidRPr="00E51169">
                <w:rPr>
                  <w:rStyle w:val="Hyperlink"/>
                </w:rPr>
                <w:t>800/2008</w:t>
              </w:r>
            </w:hyperlink>
            <w:r w:rsidR="00061947" w:rsidRPr="00E51169">
              <w:t xml:space="preserve"> 21.pantam</w:t>
            </w:r>
          </w:p>
        </w:tc>
        <w:tc>
          <w:tcPr>
            <w:tcW w:w="1134" w:type="dxa"/>
          </w:tcPr>
          <w:p w:rsidR="00120574" w:rsidRPr="00E51169" w:rsidRDefault="00120574" w:rsidP="002E23AF">
            <w:pPr>
              <w:jc w:val="both"/>
            </w:pPr>
          </w:p>
        </w:tc>
        <w:tc>
          <w:tcPr>
            <w:tcW w:w="566" w:type="dxa"/>
          </w:tcPr>
          <w:p w:rsidR="00120574" w:rsidRPr="00E51169" w:rsidRDefault="00417BB4" w:rsidP="002E23AF">
            <w:pPr>
              <w:jc w:val="both"/>
              <w:rPr>
                <w:i/>
              </w:rPr>
            </w:pPr>
            <w:r w:rsidRPr="00E51169">
              <w:rPr>
                <w:i/>
              </w:rPr>
              <w:fldChar w:fldCharType="begin">
                <w:ffData>
                  <w:name w:val="Check1"/>
                  <w:enabled/>
                  <w:calcOnExit w:val="0"/>
                  <w:checkBox>
                    <w:sizeAuto/>
                    <w:default w:val="0"/>
                  </w:checkBox>
                </w:ffData>
              </w:fldChar>
            </w:r>
            <w:r w:rsidR="000A4D89" w:rsidRPr="00E51169">
              <w:rPr>
                <w:i/>
              </w:rPr>
              <w:instrText xml:space="preserve"> FORMCHECKBOX </w:instrText>
            </w:r>
            <w:r>
              <w:rPr>
                <w:i/>
              </w:rPr>
            </w:r>
            <w:r>
              <w:rPr>
                <w:i/>
              </w:rPr>
              <w:fldChar w:fldCharType="separate"/>
            </w:r>
            <w:r w:rsidRPr="00E51169">
              <w:rPr>
                <w:i/>
              </w:rPr>
              <w:fldChar w:fldCharType="end"/>
            </w:r>
          </w:p>
        </w:tc>
      </w:tr>
      <w:tr w:rsidR="00120574" w:rsidRPr="00E51169" w:rsidTr="00120574">
        <w:tc>
          <w:tcPr>
            <w:tcW w:w="890" w:type="dxa"/>
          </w:tcPr>
          <w:p w:rsidR="00120574" w:rsidRPr="00E51169" w:rsidRDefault="00427F0C" w:rsidP="002E23AF">
            <w:pPr>
              <w:tabs>
                <w:tab w:val="left" w:pos="1260"/>
                <w:tab w:val="left" w:pos="1800"/>
              </w:tabs>
              <w:jc w:val="both"/>
            </w:pPr>
            <w:r w:rsidRPr="00E51169">
              <w:t>9</w:t>
            </w:r>
            <w:r w:rsidR="00120574" w:rsidRPr="00E51169">
              <w:t>.</w:t>
            </w:r>
          </w:p>
        </w:tc>
        <w:tc>
          <w:tcPr>
            <w:tcW w:w="6495" w:type="dxa"/>
          </w:tcPr>
          <w:p w:rsidR="00120574" w:rsidRPr="00E51169" w:rsidRDefault="00427F0C" w:rsidP="008A5159">
            <w:pPr>
              <w:tabs>
                <w:tab w:val="left" w:pos="1260"/>
                <w:tab w:val="left" w:pos="1800"/>
              </w:tabs>
              <w:jc w:val="both"/>
            </w:pPr>
            <w:r w:rsidRPr="00E51169">
              <w:t>l</w:t>
            </w:r>
            <w:r w:rsidR="00120574" w:rsidRPr="00E51169">
              <w:t xml:space="preserve">ēmums par projekta īstenošanu un papildus </w:t>
            </w:r>
            <w:r w:rsidR="008A5159" w:rsidRPr="00E51169">
              <w:t xml:space="preserve">iesniedzamie </w:t>
            </w:r>
            <w:r w:rsidR="00120574" w:rsidRPr="00E51169">
              <w:t xml:space="preserve">dokumenti </w:t>
            </w:r>
            <w:r w:rsidR="00061947" w:rsidRPr="00E51169">
              <w:t>saskaņā ar noteikumu 28.8.apakšpunktu</w:t>
            </w:r>
          </w:p>
        </w:tc>
        <w:tc>
          <w:tcPr>
            <w:tcW w:w="1134" w:type="dxa"/>
          </w:tcPr>
          <w:p w:rsidR="00120574" w:rsidRPr="00E51169" w:rsidRDefault="00120574" w:rsidP="002E23AF">
            <w:pPr>
              <w:tabs>
                <w:tab w:val="left" w:pos="1260"/>
                <w:tab w:val="left" w:pos="1800"/>
              </w:tabs>
              <w:jc w:val="both"/>
            </w:pPr>
          </w:p>
        </w:tc>
        <w:tc>
          <w:tcPr>
            <w:tcW w:w="566" w:type="dxa"/>
          </w:tcPr>
          <w:p w:rsidR="00120574" w:rsidRPr="00E51169" w:rsidRDefault="00417BB4" w:rsidP="002E23AF">
            <w:pPr>
              <w:tabs>
                <w:tab w:val="left" w:pos="1260"/>
                <w:tab w:val="left" w:pos="1800"/>
              </w:tabs>
              <w:jc w:val="both"/>
            </w:pPr>
            <w:r w:rsidRPr="00E51169">
              <w:rPr>
                <w:i/>
              </w:rPr>
              <w:fldChar w:fldCharType="begin">
                <w:ffData>
                  <w:name w:val="Check1"/>
                  <w:enabled/>
                  <w:calcOnExit w:val="0"/>
                  <w:checkBox>
                    <w:sizeAuto/>
                    <w:default w:val="0"/>
                  </w:checkBox>
                </w:ffData>
              </w:fldChar>
            </w:r>
            <w:r w:rsidR="00120574" w:rsidRPr="00E51169">
              <w:rPr>
                <w:i/>
              </w:rPr>
              <w:instrText xml:space="preserve"> FORMCHECKBOX </w:instrText>
            </w:r>
            <w:r>
              <w:rPr>
                <w:i/>
              </w:rPr>
            </w:r>
            <w:r>
              <w:rPr>
                <w:i/>
              </w:rPr>
              <w:fldChar w:fldCharType="separate"/>
            </w:r>
            <w:r w:rsidRPr="00E51169">
              <w:rPr>
                <w:i/>
              </w:rPr>
              <w:fldChar w:fldCharType="end"/>
            </w:r>
          </w:p>
        </w:tc>
      </w:tr>
      <w:tr w:rsidR="00120574" w:rsidRPr="00E51169" w:rsidTr="00120574">
        <w:tc>
          <w:tcPr>
            <w:tcW w:w="890" w:type="dxa"/>
          </w:tcPr>
          <w:p w:rsidR="00120574" w:rsidRPr="00E51169" w:rsidRDefault="00427F0C" w:rsidP="002E23AF">
            <w:pPr>
              <w:tabs>
                <w:tab w:val="left" w:pos="1080"/>
                <w:tab w:val="left" w:pos="1620"/>
              </w:tabs>
              <w:jc w:val="both"/>
              <w:rPr>
                <w:color w:val="000000"/>
              </w:rPr>
            </w:pPr>
            <w:r w:rsidRPr="00E51169">
              <w:rPr>
                <w:color w:val="000000"/>
              </w:rPr>
              <w:t>10</w:t>
            </w:r>
            <w:r w:rsidR="00120574" w:rsidRPr="00E51169">
              <w:rPr>
                <w:color w:val="000000"/>
              </w:rPr>
              <w:t>.</w:t>
            </w:r>
          </w:p>
        </w:tc>
        <w:tc>
          <w:tcPr>
            <w:tcW w:w="6495" w:type="dxa"/>
          </w:tcPr>
          <w:p w:rsidR="00120574" w:rsidRPr="00E51169" w:rsidRDefault="00427F0C" w:rsidP="002E23AF">
            <w:pPr>
              <w:tabs>
                <w:tab w:val="left" w:pos="1080"/>
                <w:tab w:val="left" w:pos="1620"/>
              </w:tabs>
              <w:jc w:val="both"/>
              <w:rPr>
                <w:color w:val="000000"/>
              </w:rPr>
            </w:pPr>
            <w:r w:rsidRPr="00E51169">
              <w:rPr>
                <w:bCs/>
                <w:color w:val="000000"/>
              </w:rPr>
              <w:t>deklarācija par komercsabiedrības atbilstību sīkajai (</w:t>
            </w:r>
            <w:proofErr w:type="spellStart"/>
            <w:r w:rsidRPr="00E51169">
              <w:rPr>
                <w:bCs/>
                <w:color w:val="000000"/>
              </w:rPr>
              <w:t>mikro</w:t>
            </w:r>
            <w:proofErr w:type="spellEnd"/>
            <w:r w:rsidRPr="00E51169">
              <w:rPr>
                <w:bCs/>
                <w:color w:val="000000"/>
              </w:rPr>
              <w:t>), mazajai vai vidējai komercsabiedrībai, kas aizpildīta saskaņā ar normatīvajiem aktiem par komercsabiedrību deklarēšanas kārtību atbilstoši sīkajai (</w:t>
            </w:r>
            <w:proofErr w:type="spellStart"/>
            <w:r w:rsidRPr="00E51169">
              <w:rPr>
                <w:bCs/>
                <w:color w:val="000000"/>
              </w:rPr>
              <w:t>mikro</w:t>
            </w:r>
            <w:proofErr w:type="spellEnd"/>
            <w:r w:rsidRPr="00E51169">
              <w:rPr>
                <w:bCs/>
                <w:color w:val="000000"/>
              </w:rPr>
              <w:t>), mazajai vai vidējai komercsabiedrībai (ja attiecināms)</w:t>
            </w:r>
          </w:p>
        </w:tc>
        <w:tc>
          <w:tcPr>
            <w:tcW w:w="1134" w:type="dxa"/>
          </w:tcPr>
          <w:p w:rsidR="00120574" w:rsidRPr="00E51169" w:rsidRDefault="00120574" w:rsidP="002E23AF">
            <w:pPr>
              <w:tabs>
                <w:tab w:val="left" w:pos="1080"/>
                <w:tab w:val="left" w:pos="1620"/>
              </w:tabs>
              <w:jc w:val="both"/>
              <w:rPr>
                <w:color w:val="000000"/>
              </w:rPr>
            </w:pPr>
          </w:p>
        </w:tc>
        <w:tc>
          <w:tcPr>
            <w:tcW w:w="566" w:type="dxa"/>
          </w:tcPr>
          <w:p w:rsidR="00120574" w:rsidRPr="00E51169" w:rsidRDefault="00417BB4" w:rsidP="002E23AF">
            <w:pPr>
              <w:tabs>
                <w:tab w:val="left" w:pos="1080"/>
                <w:tab w:val="left" w:pos="1620"/>
              </w:tabs>
              <w:jc w:val="both"/>
              <w:rPr>
                <w:color w:val="000000"/>
              </w:rPr>
            </w:pPr>
            <w:r w:rsidRPr="00E51169">
              <w:rPr>
                <w:i/>
              </w:rPr>
              <w:fldChar w:fldCharType="begin">
                <w:ffData>
                  <w:name w:val="Check1"/>
                  <w:enabled/>
                  <w:calcOnExit w:val="0"/>
                  <w:checkBox>
                    <w:sizeAuto/>
                    <w:default w:val="0"/>
                  </w:checkBox>
                </w:ffData>
              </w:fldChar>
            </w:r>
            <w:r w:rsidR="00120574" w:rsidRPr="00E51169">
              <w:rPr>
                <w:i/>
              </w:rPr>
              <w:instrText xml:space="preserve"> FORMCHECKBOX </w:instrText>
            </w:r>
            <w:r>
              <w:rPr>
                <w:i/>
              </w:rPr>
            </w:r>
            <w:r>
              <w:rPr>
                <w:i/>
              </w:rPr>
              <w:fldChar w:fldCharType="separate"/>
            </w:r>
            <w:r w:rsidRPr="00E51169">
              <w:rPr>
                <w:i/>
              </w:rPr>
              <w:fldChar w:fldCharType="end"/>
            </w:r>
          </w:p>
        </w:tc>
      </w:tr>
      <w:tr w:rsidR="00120574" w:rsidRPr="00E51169" w:rsidTr="00120574">
        <w:tc>
          <w:tcPr>
            <w:tcW w:w="890" w:type="dxa"/>
          </w:tcPr>
          <w:p w:rsidR="00120574" w:rsidRPr="00E51169" w:rsidRDefault="00120574" w:rsidP="00120574">
            <w:pPr>
              <w:tabs>
                <w:tab w:val="left" w:pos="1080"/>
                <w:tab w:val="left" w:pos="1620"/>
              </w:tabs>
              <w:jc w:val="both"/>
              <w:rPr>
                <w:color w:val="000000"/>
                <w:lang w:eastAsia="en-US"/>
              </w:rPr>
            </w:pPr>
            <w:r w:rsidRPr="00E51169">
              <w:rPr>
                <w:color w:val="000000"/>
                <w:lang w:eastAsia="en-US"/>
              </w:rPr>
              <w:t>1</w:t>
            </w:r>
            <w:r w:rsidR="00427F0C" w:rsidRPr="00E51169">
              <w:rPr>
                <w:color w:val="000000"/>
                <w:lang w:eastAsia="en-US"/>
              </w:rPr>
              <w:t>1</w:t>
            </w:r>
            <w:r w:rsidRPr="00E51169">
              <w:rPr>
                <w:color w:val="000000"/>
                <w:lang w:eastAsia="en-US"/>
              </w:rPr>
              <w:t>.</w:t>
            </w:r>
          </w:p>
        </w:tc>
        <w:tc>
          <w:tcPr>
            <w:tcW w:w="6495" w:type="dxa"/>
          </w:tcPr>
          <w:p w:rsidR="00120574" w:rsidRPr="00E51169" w:rsidRDefault="00427F0C" w:rsidP="00EC3865">
            <w:pPr>
              <w:tabs>
                <w:tab w:val="left" w:pos="1080"/>
                <w:tab w:val="left" w:pos="1620"/>
              </w:tabs>
              <w:jc w:val="both"/>
              <w:rPr>
                <w:color w:val="000000"/>
              </w:rPr>
            </w:pPr>
            <w:r w:rsidRPr="00E51169">
              <w:rPr>
                <w:color w:val="000000"/>
                <w:lang w:eastAsia="en-US"/>
              </w:rPr>
              <w:t>pilnvara, kurā attiecīgā persona ir pilnvarota parakstīt projekt</w:t>
            </w:r>
            <w:r w:rsidR="00EC3865">
              <w:rPr>
                <w:color w:val="000000"/>
                <w:lang w:eastAsia="en-US"/>
              </w:rPr>
              <w:t>a iesniegumu</w:t>
            </w:r>
            <w:r w:rsidRPr="00E51169">
              <w:rPr>
                <w:color w:val="000000"/>
                <w:lang w:eastAsia="en-US"/>
              </w:rPr>
              <w:t xml:space="preserve"> (ja attiecināms)</w:t>
            </w:r>
          </w:p>
        </w:tc>
        <w:tc>
          <w:tcPr>
            <w:tcW w:w="1134" w:type="dxa"/>
          </w:tcPr>
          <w:p w:rsidR="00120574" w:rsidRPr="00E51169" w:rsidRDefault="00120574" w:rsidP="002E23AF">
            <w:pPr>
              <w:tabs>
                <w:tab w:val="left" w:pos="1080"/>
                <w:tab w:val="left" w:pos="1620"/>
              </w:tabs>
              <w:jc w:val="both"/>
              <w:rPr>
                <w:color w:val="000000"/>
                <w:lang w:eastAsia="en-US"/>
              </w:rPr>
            </w:pPr>
          </w:p>
        </w:tc>
        <w:tc>
          <w:tcPr>
            <w:tcW w:w="566" w:type="dxa"/>
          </w:tcPr>
          <w:p w:rsidR="00120574" w:rsidRPr="00E51169" w:rsidRDefault="00417BB4" w:rsidP="002E23AF">
            <w:pPr>
              <w:tabs>
                <w:tab w:val="left" w:pos="1080"/>
                <w:tab w:val="left" w:pos="1620"/>
              </w:tabs>
              <w:jc w:val="both"/>
              <w:rPr>
                <w:color w:val="000000"/>
                <w:lang w:eastAsia="en-US"/>
              </w:rPr>
            </w:pPr>
            <w:r w:rsidRPr="00E51169">
              <w:rPr>
                <w:i/>
              </w:rPr>
              <w:fldChar w:fldCharType="begin">
                <w:ffData>
                  <w:name w:val="Check1"/>
                  <w:enabled/>
                  <w:calcOnExit w:val="0"/>
                  <w:checkBox>
                    <w:sizeAuto/>
                    <w:default w:val="0"/>
                  </w:checkBox>
                </w:ffData>
              </w:fldChar>
            </w:r>
            <w:r w:rsidR="00120574" w:rsidRPr="00E51169">
              <w:rPr>
                <w:i/>
              </w:rPr>
              <w:instrText xml:space="preserve"> FORMCHECKBOX </w:instrText>
            </w:r>
            <w:r>
              <w:rPr>
                <w:i/>
              </w:rPr>
            </w:r>
            <w:r>
              <w:rPr>
                <w:i/>
              </w:rPr>
              <w:fldChar w:fldCharType="separate"/>
            </w:r>
            <w:r w:rsidRPr="00E51169">
              <w:rPr>
                <w:i/>
              </w:rPr>
              <w:fldChar w:fldCharType="end"/>
            </w:r>
          </w:p>
        </w:tc>
      </w:tr>
      <w:tr w:rsidR="00120574" w:rsidRPr="00E51169" w:rsidTr="00120574">
        <w:tc>
          <w:tcPr>
            <w:tcW w:w="890" w:type="dxa"/>
          </w:tcPr>
          <w:p w:rsidR="00120574" w:rsidRPr="00E51169" w:rsidRDefault="00120574" w:rsidP="00902890">
            <w:pPr>
              <w:rPr>
                <w:color w:val="000000"/>
              </w:rPr>
            </w:pPr>
            <w:r w:rsidRPr="00E51169">
              <w:rPr>
                <w:color w:val="000000"/>
              </w:rPr>
              <w:t>1</w:t>
            </w:r>
            <w:r w:rsidR="00427F0C" w:rsidRPr="00E51169">
              <w:rPr>
                <w:color w:val="000000"/>
              </w:rPr>
              <w:t>2</w:t>
            </w:r>
            <w:r w:rsidRPr="00E51169">
              <w:rPr>
                <w:color w:val="000000"/>
              </w:rPr>
              <w:t>.</w:t>
            </w:r>
          </w:p>
        </w:tc>
        <w:tc>
          <w:tcPr>
            <w:tcW w:w="6495" w:type="dxa"/>
          </w:tcPr>
          <w:p w:rsidR="00120574" w:rsidRPr="00E51169" w:rsidRDefault="00427F0C" w:rsidP="00444D38">
            <w:pPr>
              <w:jc w:val="both"/>
            </w:pPr>
            <w:r w:rsidRPr="00E51169">
              <w:rPr>
                <w:color w:val="000000"/>
              </w:rPr>
              <w:t xml:space="preserve">paziņojuma kopija par iepirkuma procedūras rezultātiem, ja </w:t>
            </w:r>
            <w:r w:rsidR="00B66F76" w:rsidRPr="00EC3865">
              <w:rPr>
                <w:color w:val="000000"/>
              </w:rPr>
              <w:t xml:space="preserve">iepirkums par </w:t>
            </w:r>
            <w:r w:rsidR="00444D38" w:rsidRPr="00EC3865">
              <w:rPr>
                <w:color w:val="000000"/>
              </w:rPr>
              <w:t xml:space="preserve">darbiem </w:t>
            </w:r>
            <w:r w:rsidR="00B66F76" w:rsidRPr="00EC3865">
              <w:rPr>
                <w:color w:val="000000"/>
              </w:rPr>
              <w:t>projektā plānot</w:t>
            </w:r>
            <w:r w:rsidR="00444D38" w:rsidRPr="00EC3865">
              <w:rPr>
                <w:color w:val="000000"/>
              </w:rPr>
              <w:t>o</w:t>
            </w:r>
            <w:r w:rsidR="00B66F76" w:rsidRPr="00EC3865">
              <w:rPr>
                <w:color w:val="000000"/>
              </w:rPr>
              <w:t xml:space="preserve"> aktivitā</w:t>
            </w:r>
            <w:r w:rsidR="00444D38" w:rsidRPr="00EC3865">
              <w:rPr>
                <w:color w:val="000000"/>
              </w:rPr>
              <w:t>šu</w:t>
            </w:r>
            <w:r w:rsidR="00444D38">
              <w:rPr>
                <w:color w:val="000000"/>
              </w:rPr>
              <w:t xml:space="preserve"> īstenošanai</w:t>
            </w:r>
            <w:r w:rsidR="00EA38A4" w:rsidRPr="00E51169">
              <w:rPr>
                <w:color w:val="000000"/>
              </w:rPr>
              <w:t xml:space="preserve"> ir </w:t>
            </w:r>
            <w:r w:rsidRPr="00E51169">
              <w:rPr>
                <w:color w:val="000000"/>
              </w:rPr>
              <w:t>veikts līdz projekta</w:t>
            </w:r>
            <w:r w:rsidR="00444D38">
              <w:rPr>
                <w:color w:val="000000"/>
              </w:rPr>
              <w:t xml:space="preserve"> iesnieguma</w:t>
            </w:r>
            <w:r w:rsidRPr="00E51169">
              <w:rPr>
                <w:color w:val="000000"/>
              </w:rPr>
              <w:t xml:space="preserve"> iesniegšanai (ja attiecināms)</w:t>
            </w:r>
          </w:p>
        </w:tc>
        <w:tc>
          <w:tcPr>
            <w:tcW w:w="1134" w:type="dxa"/>
          </w:tcPr>
          <w:p w:rsidR="00120574" w:rsidRPr="00E51169" w:rsidRDefault="00120574" w:rsidP="002E23AF">
            <w:pPr>
              <w:rPr>
                <w:color w:val="000000"/>
              </w:rPr>
            </w:pPr>
          </w:p>
        </w:tc>
        <w:tc>
          <w:tcPr>
            <w:tcW w:w="566" w:type="dxa"/>
          </w:tcPr>
          <w:p w:rsidR="00120574" w:rsidRPr="00E51169" w:rsidRDefault="00417BB4" w:rsidP="002E23AF">
            <w:pPr>
              <w:rPr>
                <w:color w:val="000000"/>
              </w:rPr>
            </w:pPr>
            <w:r w:rsidRPr="00E51169">
              <w:rPr>
                <w:i/>
              </w:rPr>
              <w:fldChar w:fldCharType="begin">
                <w:ffData>
                  <w:name w:val="Check1"/>
                  <w:enabled/>
                  <w:calcOnExit w:val="0"/>
                  <w:checkBox>
                    <w:sizeAuto/>
                    <w:default w:val="0"/>
                  </w:checkBox>
                </w:ffData>
              </w:fldChar>
            </w:r>
            <w:r w:rsidR="00120574" w:rsidRPr="00E51169">
              <w:rPr>
                <w:i/>
              </w:rPr>
              <w:instrText xml:space="preserve"> FORMCHECKBOX </w:instrText>
            </w:r>
            <w:r>
              <w:rPr>
                <w:i/>
              </w:rPr>
            </w:r>
            <w:r>
              <w:rPr>
                <w:i/>
              </w:rPr>
              <w:fldChar w:fldCharType="separate"/>
            </w:r>
            <w:r w:rsidRPr="00E51169">
              <w:rPr>
                <w:i/>
              </w:rPr>
              <w:fldChar w:fldCharType="end"/>
            </w:r>
          </w:p>
        </w:tc>
      </w:tr>
      <w:tr w:rsidR="00061947" w:rsidRPr="00E51169" w:rsidTr="00120574">
        <w:tc>
          <w:tcPr>
            <w:tcW w:w="890" w:type="dxa"/>
          </w:tcPr>
          <w:p w:rsidR="00061947" w:rsidRPr="00E51169" w:rsidRDefault="00061947" w:rsidP="00902890">
            <w:pPr>
              <w:rPr>
                <w:color w:val="000000"/>
              </w:rPr>
            </w:pPr>
            <w:r w:rsidRPr="00E51169">
              <w:rPr>
                <w:color w:val="000000"/>
              </w:rPr>
              <w:t>13</w:t>
            </w:r>
          </w:p>
        </w:tc>
        <w:tc>
          <w:tcPr>
            <w:tcW w:w="6495" w:type="dxa"/>
          </w:tcPr>
          <w:p w:rsidR="00061947" w:rsidRPr="00E51169" w:rsidRDefault="00061947" w:rsidP="002E23AF">
            <w:pPr>
              <w:rPr>
                <w:color w:val="000000"/>
              </w:rPr>
            </w:pPr>
            <w:r w:rsidRPr="00E51169">
              <w:rPr>
                <w:color w:val="000000"/>
              </w:rPr>
              <w:t>ilgtermiņa nomas līgums (ja attiecināms)</w:t>
            </w:r>
          </w:p>
        </w:tc>
        <w:tc>
          <w:tcPr>
            <w:tcW w:w="1134" w:type="dxa"/>
          </w:tcPr>
          <w:p w:rsidR="00061947" w:rsidRPr="00E51169" w:rsidRDefault="00061947" w:rsidP="002E23AF">
            <w:pPr>
              <w:rPr>
                <w:color w:val="000000"/>
              </w:rPr>
            </w:pPr>
          </w:p>
        </w:tc>
        <w:tc>
          <w:tcPr>
            <w:tcW w:w="566" w:type="dxa"/>
          </w:tcPr>
          <w:p w:rsidR="00061947" w:rsidRPr="00E51169" w:rsidRDefault="00417BB4" w:rsidP="002E23AF">
            <w:pPr>
              <w:rPr>
                <w:i/>
              </w:rPr>
            </w:pPr>
            <w:r w:rsidRPr="00E51169">
              <w:rPr>
                <w:i/>
              </w:rPr>
              <w:fldChar w:fldCharType="begin">
                <w:ffData>
                  <w:name w:val="Check1"/>
                  <w:enabled/>
                  <w:calcOnExit w:val="0"/>
                  <w:checkBox>
                    <w:sizeAuto/>
                    <w:default w:val="0"/>
                  </w:checkBox>
                </w:ffData>
              </w:fldChar>
            </w:r>
            <w:r w:rsidR="00061947" w:rsidRPr="00E51169">
              <w:rPr>
                <w:i/>
              </w:rPr>
              <w:instrText xml:space="preserve"> FORMCHECKBOX </w:instrText>
            </w:r>
            <w:r>
              <w:rPr>
                <w:i/>
              </w:rPr>
            </w:r>
            <w:r>
              <w:rPr>
                <w:i/>
              </w:rPr>
              <w:fldChar w:fldCharType="separate"/>
            </w:r>
            <w:r w:rsidRPr="00E51169">
              <w:rPr>
                <w:i/>
              </w:rPr>
              <w:fldChar w:fldCharType="end"/>
            </w:r>
          </w:p>
        </w:tc>
      </w:tr>
      <w:tr w:rsidR="00E51169" w:rsidRPr="00E51169" w:rsidTr="00120574">
        <w:tc>
          <w:tcPr>
            <w:tcW w:w="890" w:type="dxa"/>
          </w:tcPr>
          <w:p w:rsidR="00E51169" w:rsidRPr="00E51169" w:rsidRDefault="00E51169" w:rsidP="00902890">
            <w:pPr>
              <w:rPr>
                <w:color w:val="000000"/>
              </w:rPr>
            </w:pPr>
            <w:r w:rsidRPr="00E51169">
              <w:rPr>
                <w:color w:val="000000"/>
              </w:rPr>
              <w:t>14</w:t>
            </w:r>
          </w:p>
        </w:tc>
        <w:tc>
          <w:tcPr>
            <w:tcW w:w="6495" w:type="dxa"/>
          </w:tcPr>
          <w:p w:rsidR="00E51169" w:rsidRPr="00E51169" w:rsidRDefault="00E51169" w:rsidP="00E51169">
            <w:pPr>
              <w:jc w:val="both"/>
              <w:rPr>
                <w:color w:val="000000"/>
              </w:rPr>
            </w:pPr>
            <w:r w:rsidRPr="00E51169">
              <w:rPr>
                <w:b/>
                <w:color w:val="000000"/>
              </w:rPr>
              <w:t xml:space="preserve">līgums par siltumenerģijas pārdošanu (kopija), ja </w:t>
            </w:r>
            <w:r w:rsidRPr="00E51169">
              <w:rPr>
                <w:b/>
                <w:bCs/>
                <w:color w:val="000000"/>
              </w:rPr>
              <w:t>projekta iesniedzēja saimnieciskā darbība ietver aktivitātes, kas atbilst saimnieciskās darbības statistiskās klasifikācijas (NACE 2.red.) kodam 35.3 (ja attiecināms)</w:t>
            </w:r>
          </w:p>
        </w:tc>
        <w:tc>
          <w:tcPr>
            <w:tcW w:w="1134" w:type="dxa"/>
          </w:tcPr>
          <w:p w:rsidR="00E51169" w:rsidRPr="00E51169" w:rsidRDefault="00E51169" w:rsidP="002E23AF">
            <w:pPr>
              <w:rPr>
                <w:color w:val="000000"/>
              </w:rPr>
            </w:pPr>
          </w:p>
        </w:tc>
        <w:tc>
          <w:tcPr>
            <w:tcW w:w="566" w:type="dxa"/>
          </w:tcPr>
          <w:p w:rsidR="00E51169" w:rsidRPr="00E51169" w:rsidRDefault="00417BB4" w:rsidP="002E23AF">
            <w:pPr>
              <w:rPr>
                <w:i/>
              </w:rPr>
            </w:pPr>
            <w:r w:rsidRPr="00E51169">
              <w:rPr>
                <w:i/>
              </w:rPr>
              <w:fldChar w:fldCharType="begin">
                <w:ffData>
                  <w:name w:val="Check1"/>
                  <w:enabled/>
                  <w:calcOnExit w:val="0"/>
                  <w:checkBox>
                    <w:sizeAuto/>
                    <w:default w:val="0"/>
                  </w:checkBox>
                </w:ffData>
              </w:fldChar>
            </w:r>
            <w:r w:rsidR="00E51169" w:rsidRPr="00E51169">
              <w:rPr>
                <w:i/>
              </w:rPr>
              <w:instrText xml:space="preserve"> FORMCHECKBOX </w:instrText>
            </w:r>
            <w:r>
              <w:rPr>
                <w:i/>
              </w:rPr>
            </w:r>
            <w:r>
              <w:rPr>
                <w:i/>
              </w:rPr>
              <w:fldChar w:fldCharType="separate"/>
            </w:r>
            <w:r w:rsidRPr="00E51169">
              <w:rPr>
                <w:i/>
              </w:rPr>
              <w:fldChar w:fldCharType="end"/>
            </w:r>
          </w:p>
        </w:tc>
      </w:tr>
    </w:tbl>
    <w:p w:rsidR="00B35D29" w:rsidRPr="001D7413" w:rsidRDefault="00427F0C" w:rsidP="00081495">
      <w:pPr>
        <w:jc w:val="center"/>
        <w:rPr>
          <w:b/>
          <w:sz w:val="16"/>
          <w:szCs w:val="16"/>
        </w:rPr>
      </w:pPr>
      <w:r w:rsidRPr="001D7413">
        <w:rPr>
          <w:b/>
          <w:sz w:val="18"/>
          <w:szCs w:val="18"/>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468"/>
      </w:tblGrid>
      <w:tr w:rsidR="00081495" w:rsidRPr="001D7413">
        <w:trPr>
          <w:trHeight w:val="398"/>
        </w:trPr>
        <w:tc>
          <w:tcPr>
            <w:tcW w:w="9468" w:type="dxa"/>
            <w:shd w:val="pct25" w:color="auto" w:fill="auto"/>
            <w:vAlign w:val="center"/>
          </w:tcPr>
          <w:p w:rsidR="00081495" w:rsidRPr="001D7413" w:rsidRDefault="00081495" w:rsidP="009E1C1E">
            <w:pPr>
              <w:rPr>
                <w:b/>
              </w:rPr>
            </w:pPr>
            <w:r w:rsidRPr="001D7413">
              <w:rPr>
                <w:b/>
              </w:rPr>
              <w:lastRenderedPageBreak/>
              <w:t>1.sadaļa – Pamatinformācija par projekta iesniedzēju</w:t>
            </w:r>
          </w:p>
        </w:tc>
      </w:tr>
    </w:tbl>
    <w:p w:rsidR="00081495" w:rsidRPr="001D7413" w:rsidRDefault="00081495" w:rsidP="00081495">
      <w:pPr>
        <w:tabs>
          <w:tab w:val="left" w:pos="709"/>
          <w:tab w:val="left" w:pos="1134"/>
          <w:tab w:val="left" w:pos="3119"/>
          <w:tab w:val="left" w:pos="4537"/>
          <w:tab w:val="left" w:pos="6237"/>
          <w:tab w:val="left" w:pos="6407"/>
          <w:tab w:val="left" w:leader="dot" w:pos="8789"/>
        </w:tabs>
      </w:pPr>
    </w:p>
    <w:p w:rsidR="00081495" w:rsidRPr="001D7413" w:rsidRDefault="00081495" w:rsidP="00081495">
      <w:pPr>
        <w:rPr>
          <w:b/>
        </w:rPr>
      </w:pPr>
      <w:r w:rsidRPr="001D7413">
        <w:rPr>
          <w:b/>
        </w:rPr>
        <w:t>1.1. Projekta iesniedzējs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6241"/>
      </w:tblGrid>
      <w:tr w:rsidR="00081495" w:rsidRPr="001D7413">
        <w:trPr>
          <w:cantSplit/>
          <w:trHeight w:val="260"/>
        </w:trPr>
        <w:tc>
          <w:tcPr>
            <w:tcW w:w="779" w:type="dxa"/>
          </w:tcPr>
          <w:p w:rsidR="00081495" w:rsidRPr="001D7413" w:rsidRDefault="00081495" w:rsidP="009E1C1E">
            <w:pPr>
              <w:tabs>
                <w:tab w:val="left" w:pos="567"/>
                <w:tab w:val="left" w:pos="851"/>
              </w:tabs>
            </w:pPr>
            <w:r w:rsidRPr="001D7413">
              <w:t>1.1.1.</w:t>
            </w:r>
          </w:p>
        </w:tc>
        <w:tc>
          <w:tcPr>
            <w:tcW w:w="2410" w:type="dxa"/>
          </w:tcPr>
          <w:p w:rsidR="00081495" w:rsidRPr="001D7413" w:rsidRDefault="00081495" w:rsidP="009E1C1E">
            <w:pPr>
              <w:tabs>
                <w:tab w:val="left" w:pos="567"/>
                <w:tab w:val="left" w:pos="851"/>
              </w:tabs>
            </w:pPr>
            <w:r w:rsidRPr="001D7413">
              <w:t>Projekta iesniedzēja nosaukums</w:t>
            </w:r>
          </w:p>
        </w:tc>
        <w:tc>
          <w:tcPr>
            <w:tcW w:w="6241" w:type="dxa"/>
          </w:tcPr>
          <w:p w:rsidR="00081495" w:rsidRPr="001D7413" w:rsidRDefault="00081495" w:rsidP="009E1C1E">
            <w:pPr>
              <w:tabs>
                <w:tab w:val="left" w:pos="567"/>
                <w:tab w:val="left" w:pos="851"/>
              </w:tabs>
            </w:pPr>
          </w:p>
        </w:tc>
      </w:tr>
      <w:tr w:rsidR="00081495" w:rsidRPr="001D7413">
        <w:trPr>
          <w:cantSplit/>
          <w:trHeight w:val="351"/>
        </w:trPr>
        <w:tc>
          <w:tcPr>
            <w:tcW w:w="779" w:type="dxa"/>
          </w:tcPr>
          <w:p w:rsidR="00081495" w:rsidRPr="001D7413" w:rsidRDefault="00081495" w:rsidP="009E1C1E">
            <w:pPr>
              <w:tabs>
                <w:tab w:val="left" w:pos="567"/>
                <w:tab w:val="left" w:pos="851"/>
              </w:tabs>
            </w:pPr>
            <w:r w:rsidRPr="001D7413">
              <w:t>1.1.2.</w:t>
            </w:r>
          </w:p>
        </w:tc>
        <w:tc>
          <w:tcPr>
            <w:tcW w:w="2410" w:type="dxa"/>
          </w:tcPr>
          <w:p w:rsidR="00081495" w:rsidRPr="001D7413" w:rsidRDefault="00081495" w:rsidP="009E1C1E">
            <w:pPr>
              <w:tabs>
                <w:tab w:val="left" w:pos="567"/>
                <w:tab w:val="left" w:pos="851"/>
              </w:tabs>
            </w:pPr>
            <w:r w:rsidRPr="001D7413">
              <w:t>Projekta iesniedzēja darbības forma</w:t>
            </w:r>
          </w:p>
        </w:tc>
        <w:tc>
          <w:tcPr>
            <w:tcW w:w="6241" w:type="dxa"/>
          </w:tcPr>
          <w:p w:rsidR="00081495" w:rsidRPr="001D7413" w:rsidRDefault="00417BB4" w:rsidP="009E1C1E">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sīkais (</w:t>
            </w:r>
            <w:proofErr w:type="spellStart"/>
            <w:r w:rsidR="00081495" w:rsidRPr="001D7413">
              <w:t>mikro</w:t>
            </w:r>
            <w:proofErr w:type="spellEnd"/>
            <w:r w:rsidR="00081495" w:rsidRPr="001D7413">
              <w:t>) komersants</w:t>
            </w:r>
          </w:p>
          <w:p w:rsidR="00081495" w:rsidRPr="001D7413" w:rsidRDefault="00417BB4" w:rsidP="009E1C1E">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mazais komersants</w:t>
            </w:r>
          </w:p>
          <w:p w:rsidR="00081495" w:rsidRPr="001D7413" w:rsidRDefault="00417BB4" w:rsidP="009E1C1E">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vidējais komersants</w:t>
            </w:r>
          </w:p>
          <w:p w:rsidR="00A67E50" w:rsidRPr="001D7413" w:rsidRDefault="00417BB4" w:rsidP="00A67E50">
            <w:r w:rsidRPr="001D7413">
              <w:fldChar w:fldCharType="begin">
                <w:ffData>
                  <w:name w:val="Check1"/>
                  <w:enabled/>
                  <w:calcOnExit w:val="0"/>
                  <w:checkBox>
                    <w:sizeAuto/>
                    <w:default w:val="0"/>
                  </w:checkBox>
                </w:ffData>
              </w:fldChar>
            </w:r>
            <w:r w:rsidR="00A67E50" w:rsidRPr="001D7413">
              <w:instrText xml:space="preserve"> FORMCHECKBOX </w:instrText>
            </w:r>
            <w:r>
              <w:fldChar w:fldCharType="separate"/>
            </w:r>
            <w:r w:rsidRPr="001D7413">
              <w:fldChar w:fldCharType="end"/>
            </w:r>
            <w:r w:rsidR="00A67E50" w:rsidRPr="001D7413">
              <w:t xml:space="preserve"> lielais komersants</w:t>
            </w:r>
          </w:p>
          <w:p w:rsidR="00081495" w:rsidRPr="001D7413" w:rsidRDefault="00081495" w:rsidP="00DA5AD3"/>
        </w:tc>
      </w:tr>
      <w:tr w:rsidR="00081495" w:rsidRPr="001D7413">
        <w:trPr>
          <w:trHeight w:val="351"/>
        </w:trPr>
        <w:tc>
          <w:tcPr>
            <w:tcW w:w="779" w:type="dxa"/>
          </w:tcPr>
          <w:p w:rsidR="00081495" w:rsidRPr="001D7413" w:rsidRDefault="00081495" w:rsidP="009E1C1E">
            <w:pPr>
              <w:tabs>
                <w:tab w:val="left" w:pos="567"/>
                <w:tab w:val="left" w:pos="851"/>
              </w:tabs>
            </w:pPr>
            <w:r w:rsidRPr="001D7413">
              <w:t>1.1.3.</w:t>
            </w:r>
          </w:p>
        </w:tc>
        <w:tc>
          <w:tcPr>
            <w:tcW w:w="2410" w:type="dxa"/>
          </w:tcPr>
          <w:p w:rsidR="00081495" w:rsidRPr="001D7413" w:rsidRDefault="00081495" w:rsidP="009E1C1E">
            <w:pPr>
              <w:tabs>
                <w:tab w:val="left" w:pos="567"/>
                <w:tab w:val="left" w:pos="851"/>
              </w:tabs>
            </w:pPr>
            <w:r w:rsidRPr="001D7413">
              <w:t>PVN maksātājs</w:t>
            </w:r>
          </w:p>
        </w:tc>
        <w:tc>
          <w:tcPr>
            <w:tcW w:w="6241" w:type="dxa"/>
          </w:tcPr>
          <w:p w:rsidR="00081495" w:rsidRPr="001D7413" w:rsidRDefault="00417BB4" w:rsidP="009E1C1E">
            <w:pPr>
              <w:tabs>
                <w:tab w:val="left" w:pos="567"/>
                <w:tab w:val="left" w:pos="851"/>
              </w:tabs>
            </w:pPr>
            <w:r w:rsidRPr="001D7413">
              <w:rPr>
                <w:i/>
              </w:rPr>
              <w:fldChar w:fldCharType="begin">
                <w:ffData>
                  <w:name w:val="Check1"/>
                  <w:enabled/>
                  <w:calcOnExit w:val="0"/>
                  <w:checkBox>
                    <w:sizeAuto/>
                    <w:default w:val="0"/>
                  </w:checkBox>
                </w:ffData>
              </w:fldChar>
            </w:r>
            <w:r w:rsidR="00081495" w:rsidRPr="001D7413">
              <w:rPr>
                <w:i/>
              </w:rPr>
              <w:instrText xml:space="preserve"> FORMCHECKBOX </w:instrText>
            </w:r>
            <w:r>
              <w:rPr>
                <w:i/>
              </w:rPr>
            </w:r>
            <w:r>
              <w:rPr>
                <w:i/>
              </w:rPr>
              <w:fldChar w:fldCharType="separate"/>
            </w:r>
            <w:r w:rsidRPr="001D7413">
              <w:rPr>
                <w:i/>
              </w:rPr>
              <w:fldChar w:fldCharType="end"/>
            </w:r>
            <w:r w:rsidR="00081495" w:rsidRPr="001D7413">
              <w:t xml:space="preserve"> Jā </w:t>
            </w:r>
          </w:p>
          <w:p w:rsidR="00081495" w:rsidRPr="001D7413" w:rsidRDefault="00417BB4" w:rsidP="009E1C1E">
            <w:pPr>
              <w:tabs>
                <w:tab w:val="left" w:pos="567"/>
                <w:tab w:val="left" w:pos="851"/>
              </w:tabs>
            </w:pPr>
            <w:r w:rsidRPr="001D7413">
              <w:fldChar w:fldCharType="begin">
                <w:ffData>
                  <w:name w:val="Check2"/>
                  <w:enabled/>
                  <w:calcOnExit w:val="0"/>
                  <w:checkBox>
                    <w:sizeAuto/>
                    <w:default w:val="0"/>
                  </w:checkBox>
                </w:ffData>
              </w:fldChar>
            </w:r>
            <w:r w:rsidR="00081495" w:rsidRPr="001D7413">
              <w:instrText xml:space="preserve"> FORMCHECKBOX </w:instrText>
            </w:r>
            <w:r>
              <w:fldChar w:fldCharType="separate"/>
            </w:r>
            <w:r w:rsidRPr="001D7413">
              <w:fldChar w:fldCharType="end"/>
            </w:r>
            <w:r w:rsidR="00D926EF" w:rsidRPr="001D7413">
              <w:t xml:space="preserve"> </w:t>
            </w:r>
            <w:r w:rsidR="00081495" w:rsidRPr="001D7413">
              <w:t>Nē</w:t>
            </w:r>
          </w:p>
        </w:tc>
      </w:tr>
      <w:tr w:rsidR="00081495" w:rsidRPr="001D7413">
        <w:trPr>
          <w:trHeight w:val="351"/>
        </w:trPr>
        <w:tc>
          <w:tcPr>
            <w:tcW w:w="779" w:type="dxa"/>
          </w:tcPr>
          <w:p w:rsidR="00081495" w:rsidRPr="001D7413" w:rsidRDefault="00081495" w:rsidP="009E1C1E">
            <w:pPr>
              <w:tabs>
                <w:tab w:val="left" w:pos="567"/>
                <w:tab w:val="left" w:pos="851"/>
              </w:tabs>
            </w:pPr>
            <w:r w:rsidRPr="001D7413">
              <w:t>1.1.4.</w:t>
            </w:r>
          </w:p>
        </w:tc>
        <w:tc>
          <w:tcPr>
            <w:tcW w:w="2410" w:type="dxa"/>
          </w:tcPr>
          <w:p w:rsidR="00081495" w:rsidRPr="001D7413" w:rsidRDefault="00081495" w:rsidP="009E1C1E">
            <w:pPr>
              <w:tabs>
                <w:tab w:val="left" w:pos="567"/>
                <w:tab w:val="left" w:pos="851"/>
              </w:tabs>
            </w:pPr>
            <w:r w:rsidRPr="001D7413">
              <w:t>Nodokļu maksātāja reģistrācijas numurs</w:t>
            </w:r>
          </w:p>
        </w:tc>
        <w:tc>
          <w:tcPr>
            <w:tcW w:w="6241" w:type="dxa"/>
          </w:tcPr>
          <w:p w:rsidR="00081495" w:rsidRPr="001D7413" w:rsidRDefault="00081495" w:rsidP="009E1C1E">
            <w:pPr>
              <w:tabs>
                <w:tab w:val="left" w:pos="567"/>
                <w:tab w:val="left" w:pos="851"/>
              </w:tabs>
            </w:pPr>
          </w:p>
        </w:tc>
      </w:tr>
      <w:tr w:rsidR="00081495" w:rsidRPr="001D7413">
        <w:trPr>
          <w:cantSplit/>
          <w:trHeight w:val="87"/>
        </w:trPr>
        <w:tc>
          <w:tcPr>
            <w:tcW w:w="779" w:type="dxa"/>
            <w:vMerge w:val="restart"/>
          </w:tcPr>
          <w:p w:rsidR="00081495" w:rsidRPr="001D7413" w:rsidRDefault="00081495" w:rsidP="009E1C1E">
            <w:pPr>
              <w:tabs>
                <w:tab w:val="left" w:pos="567"/>
                <w:tab w:val="left" w:pos="851"/>
              </w:tabs>
            </w:pPr>
            <w:r w:rsidRPr="001D7413">
              <w:t>1.1.5.</w:t>
            </w:r>
          </w:p>
        </w:tc>
        <w:tc>
          <w:tcPr>
            <w:tcW w:w="2410" w:type="dxa"/>
            <w:vMerge w:val="restart"/>
          </w:tcPr>
          <w:p w:rsidR="00081495" w:rsidRPr="001D7413" w:rsidRDefault="00081495" w:rsidP="009E1C1E">
            <w:pPr>
              <w:tabs>
                <w:tab w:val="left" w:pos="567"/>
                <w:tab w:val="left" w:pos="851"/>
              </w:tabs>
            </w:pPr>
            <w:r w:rsidRPr="001D7413">
              <w:t>Juridiskā adrese</w:t>
            </w:r>
          </w:p>
        </w:tc>
        <w:tc>
          <w:tcPr>
            <w:tcW w:w="6241" w:type="dxa"/>
          </w:tcPr>
          <w:p w:rsidR="00081495" w:rsidRPr="001D7413" w:rsidRDefault="00081495" w:rsidP="009E1C1E">
            <w:pPr>
              <w:tabs>
                <w:tab w:val="left" w:pos="567"/>
                <w:tab w:val="left" w:pos="851"/>
              </w:tabs>
              <w:rPr>
                <w:i/>
              </w:rPr>
            </w:pPr>
            <w:r w:rsidRPr="001D7413">
              <w:rPr>
                <w:i/>
              </w:rPr>
              <w:t>Iela, mājas nr.</w:t>
            </w:r>
          </w:p>
        </w:tc>
      </w:tr>
      <w:tr w:rsidR="00081495" w:rsidRPr="001D7413">
        <w:trPr>
          <w:cantSplit/>
          <w:trHeight w:val="86"/>
        </w:trPr>
        <w:tc>
          <w:tcPr>
            <w:tcW w:w="779" w:type="dxa"/>
            <w:vMerge/>
          </w:tcPr>
          <w:p w:rsidR="00081495" w:rsidRPr="001D7413" w:rsidRDefault="00081495" w:rsidP="009E1C1E">
            <w:pPr>
              <w:tabs>
                <w:tab w:val="left" w:pos="567"/>
                <w:tab w:val="left" w:pos="851"/>
              </w:tabs>
            </w:pPr>
          </w:p>
        </w:tc>
        <w:tc>
          <w:tcPr>
            <w:tcW w:w="2410" w:type="dxa"/>
            <w:vMerge/>
          </w:tcPr>
          <w:p w:rsidR="00081495" w:rsidRPr="001D7413" w:rsidRDefault="00081495" w:rsidP="009E1C1E">
            <w:pPr>
              <w:tabs>
                <w:tab w:val="left" w:pos="567"/>
                <w:tab w:val="left" w:pos="851"/>
              </w:tabs>
            </w:pPr>
          </w:p>
        </w:tc>
        <w:tc>
          <w:tcPr>
            <w:tcW w:w="6241" w:type="dxa"/>
          </w:tcPr>
          <w:p w:rsidR="00081495" w:rsidRPr="001D7413" w:rsidRDefault="00081495" w:rsidP="009E1C1E">
            <w:pPr>
              <w:tabs>
                <w:tab w:val="left" w:pos="567"/>
                <w:tab w:val="left" w:pos="851"/>
              </w:tabs>
              <w:rPr>
                <w:i/>
              </w:rPr>
            </w:pPr>
            <w:r w:rsidRPr="001D7413">
              <w:rPr>
                <w:i/>
              </w:rPr>
              <w:t>Pilsēta, novads</w:t>
            </w:r>
          </w:p>
        </w:tc>
      </w:tr>
      <w:tr w:rsidR="00081495" w:rsidRPr="001D7413">
        <w:trPr>
          <w:cantSplit/>
          <w:trHeight w:val="315"/>
        </w:trPr>
        <w:tc>
          <w:tcPr>
            <w:tcW w:w="779" w:type="dxa"/>
            <w:vMerge/>
          </w:tcPr>
          <w:p w:rsidR="00081495" w:rsidRPr="001D7413" w:rsidRDefault="00081495" w:rsidP="009E1C1E">
            <w:pPr>
              <w:tabs>
                <w:tab w:val="left" w:pos="567"/>
                <w:tab w:val="left" w:pos="851"/>
              </w:tabs>
            </w:pPr>
          </w:p>
        </w:tc>
        <w:tc>
          <w:tcPr>
            <w:tcW w:w="2410" w:type="dxa"/>
            <w:vMerge/>
          </w:tcPr>
          <w:p w:rsidR="00081495" w:rsidRPr="001D7413" w:rsidRDefault="00081495" w:rsidP="009E1C1E">
            <w:pPr>
              <w:tabs>
                <w:tab w:val="left" w:pos="567"/>
                <w:tab w:val="left" w:pos="851"/>
              </w:tabs>
            </w:pPr>
          </w:p>
        </w:tc>
        <w:tc>
          <w:tcPr>
            <w:tcW w:w="6241" w:type="dxa"/>
          </w:tcPr>
          <w:p w:rsidR="00081495" w:rsidRPr="001D7413" w:rsidRDefault="00081495" w:rsidP="009E1C1E">
            <w:pPr>
              <w:tabs>
                <w:tab w:val="left" w:pos="567"/>
                <w:tab w:val="left" w:pos="851"/>
              </w:tabs>
              <w:rPr>
                <w:i/>
              </w:rPr>
            </w:pPr>
            <w:r w:rsidRPr="001D7413">
              <w:rPr>
                <w:i/>
              </w:rPr>
              <w:t>Pasta indekss</w:t>
            </w:r>
          </w:p>
        </w:tc>
      </w:tr>
    </w:tbl>
    <w:p w:rsidR="00081495" w:rsidRPr="001D7413" w:rsidRDefault="00081495" w:rsidP="00081495">
      <w:pPr>
        <w:rPr>
          <w:b/>
        </w:rPr>
      </w:pPr>
    </w:p>
    <w:p w:rsidR="00081495" w:rsidRPr="001D7413" w:rsidRDefault="00081495" w:rsidP="00081495">
      <w:pPr>
        <w:rPr>
          <w:b/>
        </w:rPr>
      </w:pPr>
      <w:r w:rsidRPr="001D7413">
        <w:rPr>
          <w:b/>
        </w:rPr>
        <w:t>1.2. Projekta iesniedzēja atbildīgā persona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399"/>
        <w:gridCol w:w="6241"/>
      </w:tblGrid>
      <w:tr w:rsidR="00081495" w:rsidRPr="001D7413">
        <w:trPr>
          <w:trHeight w:val="100"/>
        </w:trPr>
        <w:tc>
          <w:tcPr>
            <w:tcW w:w="790" w:type="dxa"/>
          </w:tcPr>
          <w:p w:rsidR="00081495" w:rsidRPr="001D7413" w:rsidRDefault="00081495" w:rsidP="009E1C1E">
            <w:pPr>
              <w:tabs>
                <w:tab w:val="left" w:pos="567"/>
                <w:tab w:val="left" w:pos="851"/>
              </w:tabs>
            </w:pPr>
            <w:r w:rsidRPr="001D7413">
              <w:t>1.2.1.</w:t>
            </w:r>
          </w:p>
        </w:tc>
        <w:tc>
          <w:tcPr>
            <w:tcW w:w="2399" w:type="dxa"/>
          </w:tcPr>
          <w:p w:rsidR="00081495" w:rsidRPr="001D7413" w:rsidRDefault="00081495" w:rsidP="009E1C1E">
            <w:pPr>
              <w:tabs>
                <w:tab w:val="left" w:pos="567"/>
                <w:tab w:val="left" w:pos="851"/>
              </w:tabs>
            </w:pPr>
            <w:r w:rsidRPr="001D7413">
              <w:t>Vārds, uzvārds</w:t>
            </w:r>
          </w:p>
        </w:tc>
        <w:tc>
          <w:tcPr>
            <w:tcW w:w="6241" w:type="dxa"/>
          </w:tcPr>
          <w:p w:rsidR="00081495" w:rsidRPr="001D7413" w:rsidRDefault="00081495" w:rsidP="009E1C1E">
            <w:pPr>
              <w:tabs>
                <w:tab w:val="left" w:pos="567"/>
                <w:tab w:val="left" w:pos="851"/>
              </w:tabs>
            </w:pPr>
          </w:p>
        </w:tc>
      </w:tr>
      <w:tr w:rsidR="00081495" w:rsidRPr="001D7413">
        <w:trPr>
          <w:trHeight w:val="100"/>
        </w:trPr>
        <w:tc>
          <w:tcPr>
            <w:tcW w:w="790" w:type="dxa"/>
          </w:tcPr>
          <w:p w:rsidR="00081495" w:rsidRPr="001D7413" w:rsidRDefault="00081495" w:rsidP="009E1C1E">
            <w:pPr>
              <w:tabs>
                <w:tab w:val="left" w:pos="567"/>
                <w:tab w:val="left" w:pos="851"/>
              </w:tabs>
            </w:pPr>
            <w:r w:rsidRPr="001D7413">
              <w:t>1.2.2.</w:t>
            </w:r>
          </w:p>
        </w:tc>
        <w:tc>
          <w:tcPr>
            <w:tcW w:w="2399" w:type="dxa"/>
          </w:tcPr>
          <w:p w:rsidR="00081495" w:rsidRPr="001D7413" w:rsidRDefault="00081495" w:rsidP="009E1C1E">
            <w:pPr>
              <w:tabs>
                <w:tab w:val="left" w:pos="567"/>
                <w:tab w:val="left" w:pos="851"/>
              </w:tabs>
            </w:pPr>
            <w:r w:rsidRPr="001D7413">
              <w:t>Amats</w:t>
            </w:r>
          </w:p>
        </w:tc>
        <w:tc>
          <w:tcPr>
            <w:tcW w:w="6241" w:type="dxa"/>
          </w:tcPr>
          <w:p w:rsidR="00081495" w:rsidRPr="001D7413" w:rsidRDefault="00081495" w:rsidP="009E1C1E">
            <w:pPr>
              <w:tabs>
                <w:tab w:val="left" w:pos="567"/>
                <w:tab w:val="left" w:pos="851"/>
              </w:tabs>
            </w:pPr>
          </w:p>
        </w:tc>
      </w:tr>
      <w:tr w:rsidR="00081495" w:rsidRPr="001D7413">
        <w:trPr>
          <w:trHeight w:val="100"/>
        </w:trPr>
        <w:tc>
          <w:tcPr>
            <w:tcW w:w="790" w:type="dxa"/>
          </w:tcPr>
          <w:p w:rsidR="00081495" w:rsidRPr="001D7413" w:rsidRDefault="00081495" w:rsidP="009E1C1E">
            <w:pPr>
              <w:tabs>
                <w:tab w:val="left" w:pos="567"/>
                <w:tab w:val="left" w:pos="851"/>
              </w:tabs>
            </w:pPr>
            <w:r w:rsidRPr="001D7413">
              <w:t>1.2.3.</w:t>
            </w:r>
          </w:p>
        </w:tc>
        <w:tc>
          <w:tcPr>
            <w:tcW w:w="2399" w:type="dxa"/>
          </w:tcPr>
          <w:p w:rsidR="00081495" w:rsidRPr="001D7413" w:rsidRDefault="00081495" w:rsidP="009E1C1E">
            <w:pPr>
              <w:tabs>
                <w:tab w:val="left" w:pos="567"/>
                <w:tab w:val="left" w:pos="851"/>
              </w:tabs>
            </w:pPr>
            <w:r w:rsidRPr="001D7413">
              <w:t>Tālrunis</w:t>
            </w:r>
          </w:p>
        </w:tc>
        <w:tc>
          <w:tcPr>
            <w:tcW w:w="6241" w:type="dxa"/>
          </w:tcPr>
          <w:p w:rsidR="00081495" w:rsidRPr="001D7413" w:rsidRDefault="00081495" w:rsidP="009E1C1E">
            <w:pPr>
              <w:tabs>
                <w:tab w:val="left" w:pos="567"/>
                <w:tab w:val="left" w:pos="851"/>
              </w:tabs>
            </w:pPr>
          </w:p>
        </w:tc>
      </w:tr>
      <w:tr w:rsidR="00081495" w:rsidRPr="001D7413">
        <w:trPr>
          <w:trHeight w:val="100"/>
        </w:trPr>
        <w:tc>
          <w:tcPr>
            <w:tcW w:w="790" w:type="dxa"/>
          </w:tcPr>
          <w:p w:rsidR="00081495" w:rsidRPr="001D7413" w:rsidRDefault="00081495" w:rsidP="009E1C1E">
            <w:pPr>
              <w:tabs>
                <w:tab w:val="left" w:pos="567"/>
                <w:tab w:val="left" w:pos="851"/>
              </w:tabs>
            </w:pPr>
            <w:r w:rsidRPr="001D7413">
              <w:t>1.2.4.</w:t>
            </w:r>
          </w:p>
        </w:tc>
        <w:tc>
          <w:tcPr>
            <w:tcW w:w="2399" w:type="dxa"/>
          </w:tcPr>
          <w:p w:rsidR="00081495" w:rsidRPr="001D7413" w:rsidRDefault="00081495" w:rsidP="009E1C1E">
            <w:pPr>
              <w:tabs>
                <w:tab w:val="left" w:pos="567"/>
                <w:tab w:val="left" w:pos="851"/>
              </w:tabs>
            </w:pPr>
            <w:smartTag w:uri="schemas-tilde-lv/tildestengine" w:element="veidnes">
              <w:smartTagPr>
                <w:attr w:name="id" w:val="-1"/>
                <w:attr w:name="baseform" w:val="fakss"/>
                <w:attr w:name="text" w:val="fakss"/>
              </w:smartTagPr>
              <w:r w:rsidRPr="001D7413">
                <w:t>Fakss</w:t>
              </w:r>
            </w:smartTag>
          </w:p>
        </w:tc>
        <w:tc>
          <w:tcPr>
            <w:tcW w:w="6241" w:type="dxa"/>
          </w:tcPr>
          <w:p w:rsidR="00081495" w:rsidRPr="001D7413" w:rsidRDefault="00081495" w:rsidP="009E1C1E">
            <w:pPr>
              <w:tabs>
                <w:tab w:val="left" w:pos="567"/>
                <w:tab w:val="left" w:pos="851"/>
              </w:tabs>
            </w:pPr>
          </w:p>
        </w:tc>
      </w:tr>
      <w:tr w:rsidR="00081495" w:rsidRPr="001D7413">
        <w:trPr>
          <w:trHeight w:val="100"/>
        </w:trPr>
        <w:tc>
          <w:tcPr>
            <w:tcW w:w="790" w:type="dxa"/>
          </w:tcPr>
          <w:p w:rsidR="00081495" w:rsidRPr="001D7413" w:rsidRDefault="00081495" w:rsidP="009E1C1E">
            <w:pPr>
              <w:tabs>
                <w:tab w:val="left" w:pos="567"/>
                <w:tab w:val="left" w:pos="851"/>
              </w:tabs>
            </w:pPr>
            <w:r w:rsidRPr="001D7413">
              <w:t>1.2.5.</w:t>
            </w:r>
          </w:p>
        </w:tc>
        <w:tc>
          <w:tcPr>
            <w:tcW w:w="2399" w:type="dxa"/>
          </w:tcPr>
          <w:p w:rsidR="00081495" w:rsidRPr="001D7413" w:rsidRDefault="00081495" w:rsidP="009E1C1E">
            <w:pPr>
              <w:tabs>
                <w:tab w:val="left" w:pos="567"/>
                <w:tab w:val="left" w:pos="851"/>
              </w:tabs>
            </w:pPr>
            <w:r w:rsidRPr="001D7413">
              <w:t>E-pasts</w:t>
            </w:r>
          </w:p>
        </w:tc>
        <w:tc>
          <w:tcPr>
            <w:tcW w:w="6241" w:type="dxa"/>
          </w:tcPr>
          <w:p w:rsidR="00081495" w:rsidRPr="001D7413" w:rsidRDefault="00081495" w:rsidP="009E1C1E">
            <w:pPr>
              <w:tabs>
                <w:tab w:val="left" w:pos="567"/>
                <w:tab w:val="left" w:pos="851"/>
              </w:tabs>
            </w:pPr>
          </w:p>
        </w:tc>
      </w:tr>
    </w:tbl>
    <w:p w:rsidR="00081495" w:rsidRPr="001D7413" w:rsidRDefault="00081495" w:rsidP="00081495">
      <w:pPr>
        <w:rPr>
          <w:b/>
        </w:rPr>
      </w:pPr>
    </w:p>
    <w:p w:rsidR="00081495" w:rsidRPr="001D7413" w:rsidRDefault="00081495" w:rsidP="00081495">
      <w:pPr>
        <w:rPr>
          <w:b/>
        </w:rPr>
      </w:pPr>
      <w:r w:rsidRPr="001D7413">
        <w:rPr>
          <w:b/>
        </w:rPr>
        <w:t>1.3. Projekta iesniedzēja kontaktpersona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268"/>
        <w:gridCol w:w="6241"/>
      </w:tblGrid>
      <w:tr w:rsidR="00081495" w:rsidRPr="001D7413">
        <w:trPr>
          <w:trHeight w:val="202"/>
        </w:trPr>
        <w:tc>
          <w:tcPr>
            <w:tcW w:w="921" w:type="dxa"/>
          </w:tcPr>
          <w:p w:rsidR="00081495" w:rsidRPr="001D7413" w:rsidRDefault="00081495" w:rsidP="009E1C1E">
            <w:pPr>
              <w:tabs>
                <w:tab w:val="left" w:pos="567"/>
                <w:tab w:val="left" w:pos="851"/>
              </w:tabs>
            </w:pPr>
            <w:r w:rsidRPr="001D7413">
              <w:t>1.3.1.</w:t>
            </w:r>
          </w:p>
        </w:tc>
        <w:tc>
          <w:tcPr>
            <w:tcW w:w="2268" w:type="dxa"/>
          </w:tcPr>
          <w:p w:rsidR="00081495" w:rsidRPr="001D7413" w:rsidRDefault="00081495" w:rsidP="009E1C1E">
            <w:pPr>
              <w:tabs>
                <w:tab w:val="left" w:pos="567"/>
                <w:tab w:val="left" w:pos="851"/>
              </w:tabs>
            </w:pPr>
            <w:r w:rsidRPr="001D7413">
              <w:t>Vārds, uzvārds</w:t>
            </w:r>
          </w:p>
        </w:tc>
        <w:tc>
          <w:tcPr>
            <w:tcW w:w="6241" w:type="dxa"/>
          </w:tcPr>
          <w:p w:rsidR="00081495" w:rsidRPr="001D7413" w:rsidRDefault="00081495" w:rsidP="009E1C1E">
            <w:pPr>
              <w:tabs>
                <w:tab w:val="left" w:pos="567"/>
                <w:tab w:val="left" w:pos="851"/>
              </w:tabs>
            </w:pPr>
          </w:p>
        </w:tc>
      </w:tr>
      <w:tr w:rsidR="00081495" w:rsidRPr="001D7413">
        <w:trPr>
          <w:trHeight w:val="100"/>
        </w:trPr>
        <w:tc>
          <w:tcPr>
            <w:tcW w:w="921" w:type="dxa"/>
          </w:tcPr>
          <w:p w:rsidR="00081495" w:rsidRPr="001D7413" w:rsidRDefault="00081495" w:rsidP="009E1C1E">
            <w:pPr>
              <w:tabs>
                <w:tab w:val="left" w:pos="567"/>
                <w:tab w:val="left" w:pos="851"/>
              </w:tabs>
            </w:pPr>
            <w:r w:rsidRPr="001D7413">
              <w:t>1.3.2</w:t>
            </w:r>
          </w:p>
        </w:tc>
        <w:tc>
          <w:tcPr>
            <w:tcW w:w="2268" w:type="dxa"/>
          </w:tcPr>
          <w:p w:rsidR="00081495" w:rsidRPr="001D7413" w:rsidRDefault="00081495" w:rsidP="009E1C1E">
            <w:pPr>
              <w:tabs>
                <w:tab w:val="left" w:pos="567"/>
                <w:tab w:val="left" w:pos="851"/>
              </w:tabs>
            </w:pPr>
            <w:r w:rsidRPr="001D7413">
              <w:t>Amats</w:t>
            </w:r>
          </w:p>
        </w:tc>
        <w:tc>
          <w:tcPr>
            <w:tcW w:w="6241" w:type="dxa"/>
          </w:tcPr>
          <w:p w:rsidR="00081495" w:rsidRPr="001D7413" w:rsidRDefault="00081495" w:rsidP="009E1C1E">
            <w:pPr>
              <w:tabs>
                <w:tab w:val="left" w:pos="567"/>
                <w:tab w:val="left" w:pos="851"/>
              </w:tabs>
            </w:pPr>
          </w:p>
        </w:tc>
      </w:tr>
      <w:tr w:rsidR="00081495" w:rsidRPr="001D7413">
        <w:trPr>
          <w:trHeight w:val="100"/>
        </w:trPr>
        <w:tc>
          <w:tcPr>
            <w:tcW w:w="921" w:type="dxa"/>
          </w:tcPr>
          <w:p w:rsidR="00081495" w:rsidRPr="001D7413" w:rsidRDefault="00081495" w:rsidP="009E1C1E">
            <w:pPr>
              <w:tabs>
                <w:tab w:val="left" w:pos="567"/>
                <w:tab w:val="left" w:pos="851"/>
              </w:tabs>
            </w:pPr>
            <w:r w:rsidRPr="001D7413">
              <w:t>1.3.3.</w:t>
            </w:r>
          </w:p>
        </w:tc>
        <w:tc>
          <w:tcPr>
            <w:tcW w:w="2268" w:type="dxa"/>
          </w:tcPr>
          <w:p w:rsidR="00081495" w:rsidRPr="001D7413" w:rsidRDefault="00081495" w:rsidP="009E1C1E">
            <w:pPr>
              <w:tabs>
                <w:tab w:val="left" w:pos="567"/>
                <w:tab w:val="left" w:pos="851"/>
              </w:tabs>
            </w:pPr>
            <w:r w:rsidRPr="001D7413">
              <w:t>Tālrunis</w:t>
            </w:r>
          </w:p>
        </w:tc>
        <w:tc>
          <w:tcPr>
            <w:tcW w:w="6241" w:type="dxa"/>
          </w:tcPr>
          <w:p w:rsidR="00081495" w:rsidRPr="001D7413" w:rsidRDefault="00081495" w:rsidP="009E1C1E">
            <w:pPr>
              <w:tabs>
                <w:tab w:val="left" w:pos="567"/>
                <w:tab w:val="left" w:pos="851"/>
              </w:tabs>
            </w:pPr>
          </w:p>
        </w:tc>
      </w:tr>
      <w:tr w:rsidR="00081495" w:rsidRPr="001D7413">
        <w:trPr>
          <w:trHeight w:val="100"/>
        </w:trPr>
        <w:tc>
          <w:tcPr>
            <w:tcW w:w="921" w:type="dxa"/>
          </w:tcPr>
          <w:p w:rsidR="00081495" w:rsidRPr="001D7413" w:rsidRDefault="00081495" w:rsidP="009E1C1E">
            <w:pPr>
              <w:tabs>
                <w:tab w:val="left" w:pos="567"/>
                <w:tab w:val="left" w:pos="851"/>
              </w:tabs>
            </w:pPr>
            <w:r w:rsidRPr="001D7413">
              <w:t>1.3.4.</w:t>
            </w:r>
          </w:p>
        </w:tc>
        <w:tc>
          <w:tcPr>
            <w:tcW w:w="2268" w:type="dxa"/>
          </w:tcPr>
          <w:p w:rsidR="00081495" w:rsidRPr="001D7413" w:rsidRDefault="00081495" w:rsidP="009E1C1E">
            <w:pPr>
              <w:tabs>
                <w:tab w:val="left" w:pos="567"/>
                <w:tab w:val="left" w:pos="851"/>
              </w:tabs>
            </w:pPr>
            <w:smartTag w:uri="schemas-tilde-lv/tildestengine" w:element="veidnes">
              <w:smartTagPr>
                <w:attr w:name="id" w:val="-1"/>
                <w:attr w:name="baseform" w:val="fakss"/>
                <w:attr w:name="text" w:val="fakss"/>
              </w:smartTagPr>
              <w:r w:rsidRPr="001D7413">
                <w:t>Fakss</w:t>
              </w:r>
            </w:smartTag>
          </w:p>
        </w:tc>
        <w:tc>
          <w:tcPr>
            <w:tcW w:w="6241" w:type="dxa"/>
          </w:tcPr>
          <w:p w:rsidR="00081495" w:rsidRPr="001D7413" w:rsidRDefault="00081495" w:rsidP="009E1C1E">
            <w:pPr>
              <w:tabs>
                <w:tab w:val="left" w:pos="567"/>
                <w:tab w:val="left" w:pos="851"/>
              </w:tabs>
            </w:pPr>
          </w:p>
        </w:tc>
      </w:tr>
      <w:tr w:rsidR="00081495" w:rsidRPr="001D7413">
        <w:trPr>
          <w:trHeight w:val="100"/>
        </w:trPr>
        <w:tc>
          <w:tcPr>
            <w:tcW w:w="921" w:type="dxa"/>
          </w:tcPr>
          <w:p w:rsidR="00081495" w:rsidRPr="001D7413" w:rsidRDefault="00081495" w:rsidP="009E1C1E">
            <w:pPr>
              <w:tabs>
                <w:tab w:val="left" w:pos="567"/>
                <w:tab w:val="left" w:pos="851"/>
              </w:tabs>
            </w:pPr>
            <w:r w:rsidRPr="001D7413">
              <w:t>1.3.5.</w:t>
            </w:r>
          </w:p>
        </w:tc>
        <w:tc>
          <w:tcPr>
            <w:tcW w:w="2268" w:type="dxa"/>
          </w:tcPr>
          <w:p w:rsidR="00081495" w:rsidRPr="001D7413" w:rsidRDefault="00081495" w:rsidP="009E1C1E">
            <w:pPr>
              <w:tabs>
                <w:tab w:val="left" w:pos="567"/>
                <w:tab w:val="left" w:pos="851"/>
              </w:tabs>
            </w:pPr>
            <w:r w:rsidRPr="001D7413">
              <w:t>E-pasts</w:t>
            </w:r>
          </w:p>
        </w:tc>
        <w:tc>
          <w:tcPr>
            <w:tcW w:w="6241" w:type="dxa"/>
          </w:tcPr>
          <w:p w:rsidR="00081495" w:rsidRPr="001D7413" w:rsidRDefault="00081495" w:rsidP="009E1C1E">
            <w:pPr>
              <w:tabs>
                <w:tab w:val="left" w:pos="567"/>
                <w:tab w:val="left" w:pos="851"/>
              </w:tabs>
            </w:pPr>
          </w:p>
        </w:tc>
      </w:tr>
    </w:tbl>
    <w:p w:rsidR="00427F0C" w:rsidRPr="001D7413" w:rsidRDefault="00427F0C" w:rsidP="00081495"/>
    <w:p w:rsidR="008A5159" w:rsidRPr="008A5159" w:rsidRDefault="008A5159" w:rsidP="00081495">
      <w:pPr>
        <w:rPr>
          <w:b/>
          <w:iCs/>
        </w:rPr>
      </w:pPr>
      <w:r w:rsidRPr="008A5159">
        <w:rPr>
          <w:b/>
          <w:iCs/>
        </w:rPr>
        <w:t>1.4. Projekta iesniedzēja atbilstība</w:t>
      </w:r>
    </w:p>
    <w:p w:rsidR="00AA69A9" w:rsidRDefault="008A5159">
      <w:pPr>
        <w:jc w:val="both"/>
        <w:rPr>
          <w:i/>
          <w:iCs/>
        </w:rPr>
      </w:pPr>
      <w:r w:rsidRPr="00F2526A">
        <w:rPr>
          <w:i/>
          <w:iCs/>
        </w:rPr>
        <w:t>Īsi aprakstīt</w:t>
      </w:r>
      <w:r>
        <w:rPr>
          <w:i/>
          <w:iCs/>
        </w:rPr>
        <w:t xml:space="preserve"> projekta iesniedzēja atbilstību noteikumu* prasībām, tai skaitā sniegt pamatojumu </w:t>
      </w:r>
      <w:r w:rsidRPr="00E1017F">
        <w:rPr>
          <w:i/>
          <w:iCs/>
        </w:rPr>
        <w:t>sīkā (</w:t>
      </w:r>
      <w:proofErr w:type="spellStart"/>
      <w:r w:rsidRPr="00E1017F">
        <w:rPr>
          <w:i/>
          <w:iCs/>
        </w:rPr>
        <w:t>mikro</w:t>
      </w:r>
      <w:proofErr w:type="spellEnd"/>
      <w:r w:rsidRPr="00E1017F">
        <w:rPr>
          <w:i/>
          <w:iCs/>
        </w:rPr>
        <w:t>), mazā</w:t>
      </w:r>
      <w:r w:rsidR="00EA38A4">
        <w:rPr>
          <w:i/>
          <w:iCs/>
        </w:rPr>
        <w:t>,</w:t>
      </w:r>
      <w:r w:rsidRPr="00E1017F">
        <w:rPr>
          <w:i/>
          <w:iCs/>
        </w:rPr>
        <w:t xml:space="preserve"> vidējā vai lielā uzņēmuma definīcijas piemērošanai konkrētā iesniedzēja gadījumā, sniegt informāciju par komercdarbības periodu, norādīt projekta iesniedzēja saimnieciskās darbības atbilstību Saimnieciskās darbības statistiskās klasifikācijas NACE kodiem </w:t>
      </w:r>
      <w:r w:rsidR="00497DFD">
        <w:rPr>
          <w:i/>
          <w:iCs/>
        </w:rPr>
        <w:t>10-33</w:t>
      </w:r>
      <w:r w:rsidR="005A24C2">
        <w:rPr>
          <w:i/>
          <w:iCs/>
        </w:rPr>
        <w:t xml:space="preserve"> un 35.3</w:t>
      </w:r>
      <w:r w:rsidRPr="00E1017F">
        <w:rPr>
          <w:i/>
          <w:iCs/>
        </w:rPr>
        <w:t xml:space="preserve"> (līdz 2000 zīmes).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8A5159" w:rsidRPr="001D7413" w:rsidTr="008A5159">
        <w:tc>
          <w:tcPr>
            <w:tcW w:w="9180" w:type="dxa"/>
          </w:tcPr>
          <w:p w:rsidR="008A5159" w:rsidRPr="001D7413" w:rsidRDefault="008A5159" w:rsidP="00CF317E"/>
          <w:p w:rsidR="008A5159" w:rsidRPr="001D7413" w:rsidRDefault="008A5159" w:rsidP="00CF317E"/>
        </w:tc>
      </w:tr>
    </w:tbl>
    <w:p w:rsidR="008A5159" w:rsidRPr="001D7413" w:rsidRDefault="008A5159" w:rsidP="008A5159"/>
    <w:p w:rsidR="008A5159" w:rsidRPr="001D7413" w:rsidRDefault="008A5159" w:rsidP="008A5159"/>
    <w:p w:rsidR="00081495" w:rsidRPr="001D7413" w:rsidRDefault="00427F0C" w:rsidP="00081495">
      <w:pPr>
        <w:rPr>
          <w:sz w:val="16"/>
          <w:szCs w:val="16"/>
        </w:rPr>
      </w:pPr>
      <w:r w:rsidRPr="001D7413">
        <w:br w:type="page"/>
      </w:r>
    </w:p>
    <w:tbl>
      <w:tblPr>
        <w:tblW w:w="95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tblPr>
      <w:tblGrid>
        <w:gridCol w:w="9506"/>
      </w:tblGrid>
      <w:tr w:rsidR="00081495" w:rsidRPr="001D7413">
        <w:trPr>
          <w:trHeight w:val="360"/>
        </w:trPr>
        <w:tc>
          <w:tcPr>
            <w:tcW w:w="9506" w:type="dxa"/>
            <w:shd w:val="pct25" w:color="auto" w:fill="auto"/>
            <w:vAlign w:val="center"/>
          </w:tcPr>
          <w:p w:rsidR="00081495" w:rsidRPr="001D7413" w:rsidRDefault="00081495" w:rsidP="009E1C1E">
            <w:pPr>
              <w:rPr>
                <w:b/>
              </w:rPr>
            </w:pPr>
            <w:r w:rsidRPr="001D7413">
              <w:rPr>
                <w:b/>
              </w:rPr>
              <w:lastRenderedPageBreak/>
              <w:br w:type="page"/>
              <w:t>2.sadaļa – Projekta apraksts</w:t>
            </w:r>
          </w:p>
        </w:tc>
      </w:tr>
    </w:tbl>
    <w:p w:rsidR="00081495" w:rsidRPr="001D7413" w:rsidRDefault="00081495" w:rsidP="00081495">
      <w:pPr>
        <w:rPr>
          <w:b/>
        </w:rPr>
      </w:pPr>
    </w:p>
    <w:p w:rsidR="00081495" w:rsidRPr="001D7413" w:rsidRDefault="00081495" w:rsidP="00081495">
      <w:pPr>
        <w:rPr>
          <w:b/>
        </w:rPr>
      </w:pPr>
      <w:r w:rsidRPr="001D7413">
        <w:rPr>
          <w:b/>
        </w:rPr>
        <w:t>2.1. </w:t>
      </w:r>
      <w:r w:rsidR="00110720" w:rsidRPr="001D7413">
        <w:rPr>
          <w:b/>
          <w:color w:val="000000"/>
        </w:rPr>
        <w:t xml:space="preserve">Konkursa ietvaros </w:t>
      </w:r>
      <w:r w:rsidR="00B74473" w:rsidRPr="001D7413">
        <w:rPr>
          <w:b/>
          <w:color w:val="000000"/>
        </w:rPr>
        <w:t>plānotā</w:t>
      </w:r>
      <w:r w:rsidR="00110720" w:rsidRPr="001D7413">
        <w:rPr>
          <w:b/>
          <w:color w:val="000000"/>
        </w:rPr>
        <w:t xml:space="preserve"> projekta aktivitāte</w:t>
      </w:r>
    </w:p>
    <w:p w:rsidR="00B74473" w:rsidRPr="001D7413" w:rsidRDefault="00B74473" w:rsidP="00081495">
      <w:pPr>
        <w:rPr>
          <w:i/>
        </w:rPr>
      </w:pPr>
    </w:p>
    <w:p w:rsidR="00081495" w:rsidRPr="001D7413" w:rsidRDefault="00417BB4" w:rsidP="009E1C1E">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w:t>
      </w:r>
      <w:r w:rsidR="00427F0C" w:rsidRPr="001D7413">
        <w:t>ieguldījumu veikšana vides aizsardzībā, kas ļauj ietaupīt enerģiju</w:t>
      </w:r>
      <w:r w:rsidR="00EC3865">
        <w:t xml:space="preserve"> (noteikumu 19.1. apakšpunkts)</w:t>
      </w:r>
    </w:p>
    <w:p w:rsidR="00B74473" w:rsidRPr="001D7413" w:rsidRDefault="00417BB4" w:rsidP="00081495">
      <w:pPr>
        <w:rPr>
          <w:i/>
        </w:rPr>
      </w:pPr>
      <w:r w:rsidRPr="001D7413">
        <w:fldChar w:fldCharType="begin">
          <w:ffData>
            <w:name w:val="Check1"/>
            <w:enabled/>
            <w:calcOnExit w:val="0"/>
            <w:checkBox>
              <w:sizeAuto/>
              <w:default w:val="0"/>
            </w:checkBox>
          </w:ffData>
        </w:fldChar>
      </w:r>
      <w:r w:rsidR="009F76A7" w:rsidRPr="001D7413">
        <w:instrText xml:space="preserve"> FORMCHECKBOX </w:instrText>
      </w:r>
      <w:r>
        <w:fldChar w:fldCharType="separate"/>
      </w:r>
      <w:r w:rsidRPr="001D7413">
        <w:fldChar w:fldCharType="end"/>
      </w:r>
      <w:r w:rsidR="009F76A7" w:rsidRPr="001D7413">
        <w:t xml:space="preserve"> </w:t>
      </w:r>
      <w:r w:rsidR="00427F0C" w:rsidRPr="001D7413">
        <w:t>ieguldījumu veikšana atjaunojamo energoresursu izmantošanai</w:t>
      </w:r>
      <w:r w:rsidR="00EC3865">
        <w:t xml:space="preserve"> (noteikumu 19.2. apakšpunkts)</w:t>
      </w:r>
    </w:p>
    <w:p w:rsidR="004E3959" w:rsidRPr="001D7413" w:rsidRDefault="004E3959" w:rsidP="00081495">
      <w:pPr>
        <w:rPr>
          <w:b/>
        </w:rPr>
      </w:pPr>
    </w:p>
    <w:p w:rsidR="00081495" w:rsidRPr="001D7413" w:rsidRDefault="00081495" w:rsidP="00081495">
      <w:pPr>
        <w:rPr>
          <w:b/>
        </w:rPr>
      </w:pPr>
      <w:r w:rsidRPr="001D7413">
        <w:rPr>
          <w:b/>
        </w:rPr>
        <w:t>2.</w:t>
      </w:r>
      <w:r w:rsidR="00A40B87" w:rsidRPr="001D7413">
        <w:rPr>
          <w:b/>
        </w:rPr>
        <w:t>1.</w:t>
      </w:r>
      <w:r w:rsidR="00522766" w:rsidRPr="001D7413">
        <w:rPr>
          <w:b/>
        </w:rPr>
        <w:t>1</w:t>
      </w:r>
      <w:r w:rsidRPr="001D7413">
        <w:rPr>
          <w:b/>
        </w:rPr>
        <w:t xml:space="preserve">. Projekta mērķis </w:t>
      </w:r>
    </w:p>
    <w:p w:rsidR="00081495" w:rsidRPr="001D7413" w:rsidRDefault="00081495" w:rsidP="00081495">
      <w:pPr>
        <w:rPr>
          <w:i/>
        </w:rPr>
      </w:pPr>
      <w:r w:rsidRPr="001D7413">
        <w:rPr>
          <w:i/>
        </w:rPr>
        <w:t>Formulēt projekta mērķi (ne vairāk kā 500 zīmes)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81495" w:rsidRPr="001D7413">
        <w:tc>
          <w:tcPr>
            <w:tcW w:w="9360" w:type="dxa"/>
          </w:tcPr>
          <w:p w:rsidR="00081495" w:rsidRPr="001D7413" w:rsidRDefault="00081495" w:rsidP="009E1C1E"/>
          <w:p w:rsidR="00081495" w:rsidRPr="001D7413" w:rsidRDefault="00081495" w:rsidP="009E1C1E"/>
        </w:tc>
      </w:tr>
    </w:tbl>
    <w:p w:rsidR="00081495" w:rsidRPr="001D7413" w:rsidRDefault="00081495" w:rsidP="00081495">
      <w:pPr>
        <w:rPr>
          <w:b/>
        </w:rPr>
      </w:pPr>
    </w:p>
    <w:p w:rsidR="00081495" w:rsidRPr="001D7413" w:rsidRDefault="00081495" w:rsidP="00081495">
      <w:pPr>
        <w:rPr>
          <w:b/>
        </w:rPr>
      </w:pPr>
      <w:r w:rsidRPr="001D7413">
        <w:rPr>
          <w:b/>
        </w:rPr>
        <w:t>2.2. Projekta kopsavilkums</w:t>
      </w:r>
    </w:p>
    <w:p w:rsidR="00081495" w:rsidRPr="001D7413" w:rsidRDefault="00081495" w:rsidP="00081495">
      <w:pPr>
        <w:rPr>
          <w:b/>
          <w:iCs/>
        </w:rPr>
      </w:pPr>
      <w:r w:rsidRPr="001D7413">
        <w:rPr>
          <w:b/>
          <w:iCs/>
        </w:rPr>
        <w:t>2.2.1. Projekta kopsavilkums latviešu valodā</w:t>
      </w:r>
    </w:p>
    <w:p w:rsidR="00081495" w:rsidRPr="001D7413" w:rsidRDefault="00081495" w:rsidP="00081495">
      <w:pPr>
        <w:jc w:val="both"/>
        <w:rPr>
          <w:i/>
          <w:iCs/>
        </w:rPr>
      </w:pPr>
      <w:r w:rsidRPr="001D7413">
        <w:rPr>
          <w:i/>
          <w:iCs/>
        </w:rPr>
        <w:t xml:space="preserve">Īsi aprakstīt projekta nepieciešamību un būtiskākās projekta aktivitātes un rezultātus </w:t>
      </w:r>
      <w:r w:rsidRPr="001D7413">
        <w:rPr>
          <w:i/>
        </w:rPr>
        <w:t xml:space="preserve">(ne vairāk kā </w:t>
      </w:r>
      <w:r w:rsidRPr="001D7413">
        <w:rPr>
          <w:i/>
          <w:iCs/>
        </w:rPr>
        <w:t>1500 zīmes)</w:t>
      </w:r>
    </w:p>
    <w:tbl>
      <w:tblPr>
        <w:tblW w:w="9360" w:type="dxa"/>
        <w:tblInd w:w="108" w:type="dxa"/>
        <w:tblBorders>
          <w:top w:val="single" w:sz="4" w:space="0" w:color="0000FF"/>
          <w:left w:val="single" w:sz="4" w:space="0" w:color="0000FF"/>
          <w:bottom w:val="single" w:sz="4" w:space="0" w:color="0000FF"/>
          <w:right w:val="single" w:sz="4" w:space="0" w:color="0000FF"/>
        </w:tblBorders>
        <w:tblLook w:val="0000"/>
      </w:tblPr>
      <w:tblGrid>
        <w:gridCol w:w="9360"/>
      </w:tblGrid>
      <w:tr w:rsidR="00081495" w:rsidRPr="001D7413">
        <w:trPr>
          <w:trHeight w:val="303"/>
        </w:trPr>
        <w:tc>
          <w:tcPr>
            <w:tcW w:w="9360" w:type="dxa"/>
            <w:tcBorders>
              <w:top w:val="single" w:sz="4" w:space="0" w:color="000000"/>
              <w:left w:val="single" w:sz="4" w:space="0" w:color="000000"/>
              <w:bottom w:val="single" w:sz="4" w:space="0" w:color="000000"/>
              <w:right w:val="single" w:sz="4" w:space="0" w:color="000000"/>
            </w:tcBorders>
          </w:tcPr>
          <w:p w:rsidR="00081495" w:rsidRPr="001D7413" w:rsidRDefault="00081495" w:rsidP="009E1C1E"/>
          <w:p w:rsidR="00081495" w:rsidRPr="001D7413" w:rsidRDefault="00081495" w:rsidP="009E1C1E"/>
        </w:tc>
      </w:tr>
    </w:tbl>
    <w:p w:rsidR="00081495" w:rsidRPr="001D7413" w:rsidRDefault="00081495" w:rsidP="00081495"/>
    <w:p w:rsidR="00081495" w:rsidRPr="001D7413" w:rsidRDefault="00081495" w:rsidP="00081495">
      <w:pPr>
        <w:rPr>
          <w:b/>
        </w:rPr>
      </w:pPr>
      <w:r w:rsidRPr="001D7413">
        <w:rPr>
          <w:b/>
        </w:rPr>
        <w:t>2.2.2. </w:t>
      </w:r>
      <w:r w:rsidRPr="001D7413">
        <w:rPr>
          <w:b/>
          <w:iCs/>
        </w:rPr>
        <w:t>Projekta kopsavilkums angļu valodā</w:t>
      </w:r>
    </w:p>
    <w:p w:rsidR="00081495" w:rsidRPr="001D7413" w:rsidRDefault="00081495" w:rsidP="00081495">
      <w:pPr>
        <w:jc w:val="both"/>
        <w:rPr>
          <w:i/>
          <w:iCs/>
        </w:rPr>
      </w:pPr>
      <w:r w:rsidRPr="001D7413">
        <w:rPr>
          <w:i/>
          <w:iCs/>
        </w:rPr>
        <w:t xml:space="preserve">Angļu valodā īsi aprakstīt projekta mērķi, nepieciešamību un būtiskākās projekta aktivitātes </w:t>
      </w:r>
      <w:r w:rsidR="00D31B90">
        <w:rPr>
          <w:i/>
          <w:iCs/>
        </w:rPr>
        <w:t xml:space="preserve">un rezultātus </w:t>
      </w:r>
      <w:r w:rsidRPr="001D7413">
        <w:rPr>
          <w:i/>
        </w:rPr>
        <w:t xml:space="preserve">(ne vairāk kā </w:t>
      </w:r>
      <w:r w:rsidRPr="001D7413">
        <w:rPr>
          <w:i/>
          <w:iCs/>
        </w:rPr>
        <w:t>1500 zīmes)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081495" w:rsidRPr="001D7413" w:rsidTr="00EA38A4">
        <w:tc>
          <w:tcPr>
            <w:tcW w:w="9360" w:type="dxa"/>
          </w:tcPr>
          <w:p w:rsidR="00081495" w:rsidRPr="001D7413" w:rsidRDefault="00081495" w:rsidP="009E1C1E"/>
          <w:p w:rsidR="00081495" w:rsidRPr="001D7413" w:rsidRDefault="00081495" w:rsidP="009E1C1E"/>
        </w:tc>
      </w:tr>
    </w:tbl>
    <w:p w:rsidR="00081495" w:rsidRPr="001D7413" w:rsidRDefault="00081495" w:rsidP="00081495"/>
    <w:p w:rsidR="00081495" w:rsidRPr="001D7413" w:rsidRDefault="00081495" w:rsidP="00081495">
      <w:pPr>
        <w:rPr>
          <w:b/>
        </w:rPr>
      </w:pPr>
      <w:r w:rsidRPr="001D7413">
        <w:rPr>
          <w:b/>
        </w:rPr>
        <w:t xml:space="preserve">2.3. Projekta nepieciešamības un aktivitāšu piemērotības pamatojums </w:t>
      </w:r>
    </w:p>
    <w:p w:rsidR="00081495" w:rsidRPr="001D7413" w:rsidRDefault="00081495" w:rsidP="00081495">
      <w:pPr>
        <w:jc w:val="both"/>
        <w:rPr>
          <w:i/>
          <w:iCs/>
        </w:rPr>
      </w:pPr>
      <w:r w:rsidRPr="001D7413">
        <w:rPr>
          <w:i/>
          <w:iCs/>
        </w:rPr>
        <w:t xml:space="preserve">Nosaukt būtiskākās problēmas, kuras tiks risinātas, un pamatot to risināšanas aktualitāti. Nosaukt būtiskākās projekta </w:t>
      </w:r>
      <w:r w:rsidR="00427F0C" w:rsidRPr="001D7413">
        <w:rPr>
          <w:i/>
          <w:iCs/>
        </w:rPr>
        <w:t>plānotās darbības</w:t>
      </w:r>
      <w:r w:rsidRPr="001D7413">
        <w:rPr>
          <w:i/>
          <w:iCs/>
        </w:rPr>
        <w:t>, raksturot projektā izmantojamās tehnoloģijas un materiālus, norādot to priekšrocības un trūkumus un pamatojot to piemērotību projekta mērķu sasniegšanai</w:t>
      </w:r>
      <w:r w:rsidRPr="001D7413">
        <w:rPr>
          <w:i/>
        </w:rPr>
        <w:t xml:space="preserve"> (ne vairāk kā 6000 zīmes)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1495" w:rsidRPr="001D7413">
        <w:tc>
          <w:tcPr>
            <w:tcW w:w="9468" w:type="dxa"/>
          </w:tcPr>
          <w:p w:rsidR="00081495" w:rsidRPr="001D7413" w:rsidRDefault="00081495" w:rsidP="009E1C1E">
            <w:pPr>
              <w:rPr>
                <w:i/>
                <w:color w:val="7F7F7F"/>
              </w:rPr>
            </w:pPr>
          </w:p>
          <w:p w:rsidR="00081495" w:rsidRPr="001D7413" w:rsidRDefault="00081495" w:rsidP="009E1C1E">
            <w:pPr>
              <w:rPr>
                <w:i/>
                <w:color w:val="7F7F7F"/>
              </w:rPr>
            </w:pPr>
          </w:p>
        </w:tc>
      </w:tr>
    </w:tbl>
    <w:p w:rsidR="00081495" w:rsidRDefault="00081495" w:rsidP="00081495"/>
    <w:p w:rsidR="00081495" w:rsidRPr="007E5327" w:rsidRDefault="00081495" w:rsidP="00081495">
      <w:pPr>
        <w:rPr>
          <w:b/>
        </w:rPr>
      </w:pPr>
      <w:r w:rsidRPr="007E5327">
        <w:rPr>
          <w:b/>
        </w:rPr>
        <w:t xml:space="preserve">2.4. Projekta aktivitāšu īstenošanai izmantojamie iepirkumi </w:t>
      </w:r>
    </w:p>
    <w:p w:rsidR="00A80961" w:rsidRPr="001D7413" w:rsidRDefault="00A80961" w:rsidP="00A80961">
      <w:pPr>
        <w:jc w:val="both"/>
        <w:rPr>
          <w:b/>
        </w:rPr>
      </w:pPr>
      <w:r w:rsidRPr="001D7413">
        <w:rPr>
          <w:b/>
        </w:rPr>
        <w:t>Projektā plānoto publisko iepirkumu raksturojums</w:t>
      </w:r>
    </w:p>
    <w:p w:rsidR="00081495" w:rsidRPr="001D7413" w:rsidRDefault="00081495" w:rsidP="00081495">
      <w:pPr>
        <w:rPr>
          <w:i/>
        </w:rPr>
      </w:pPr>
      <w:r w:rsidRPr="001D7413">
        <w:rPr>
          <w:i/>
        </w:rPr>
        <w:t>Nosaukt un aprakstīt projekta ietvaros plānotos iepirkumus un tajos izmantojamos kritērijus (ne vairāk kā 2000 zīmes)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81495" w:rsidRPr="001D7413">
        <w:tc>
          <w:tcPr>
            <w:tcW w:w="9468" w:type="dxa"/>
          </w:tcPr>
          <w:p w:rsidR="00081495" w:rsidRPr="001D7413" w:rsidRDefault="00081495" w:rsidP="009E1C1E">
            <w:pPr>
              <w:rPr>
                <w:i/>
                <w:color w:val="7F7F7F"/>
              </w:rPr>
            </w:pPr>
          </w:p>
          <w:p w:rsidR="00081495" w:rsidRPr="001D7413" w:rsidRDefault="00081495" w:rsidP="009E1C1E">
            <w:pPr>
              <w:rPr>
                <w:i/>
                <w:color w:val="7F7F7F"/>
              </w:rPr>
            </w:pPr>
          </w:p>
        </w:tc>
      </w:tr>
    </w:tbl>
    <w:p w:rsidR="00081495" w:rsidRPr="001D7413" w:rsidRDefault="00081495" w:rsidP="00081495"/>
    <w:p w:rsidR="00081495" w:rsidRPr="001D7413" w:rsidRDefault="00081495" w:rsidP="00081495">
      <w:pPr>
        <w:rPr>
          <w:b/>
          <w:bCs/>
        </w:rPr>
      </w:pPr>
      <w:r w:rsidRPr="001D7413">
        <w:rPr>
          <w:b/>
          <w:bCs/>
        </w:rPr>
        <w:t xml:space="preserve">2.5. Norādīt galveno </w:t>
      </w:r>
      <w:r w:rsidR="00EC3865">
        <w:rPr>
          <w:b/>
          <w:bCs/>
        </w:rPr>
        <w:t xml:space="preserve">ražošanas tehnoloģisko </w:t>
      </w:r>
      <w:r w:rsidRPr="001D7413">
        <w:rPr>
          <w:b/>
          <w:bCs/>
        </w:rPr>
        <w:t>iekārtu</w:t>
      </w:r>
      <w:r w:rsidR="00EC3865">
        <w:rPr>
          <w:b/>
          <w:bCs/>
        </w:rPr>
        <w:t xml:space="preserve"> un tehnoloģiju, kuras izmanto atjaunojamos energoresursus,</w:t>
      </w:r>
      <w:r w:rsidRPr="001D7413">
        <w:rPr>
          <w:b/>
          <w:bCs/>
        </w:rPr>
        <w:t xml:space="preserve"> specifikāciju</w:t>
      </w:r>
    </w:p>
    <w:p w:rsidR="00081495" w:rsidRPr="001D7413" w:rsidRDefault="00D926EF" w:rsidP="00081495">
      <w:pPr>
        <w:jc w:val="both"/>
        <w:rPr>
          <w:i/>
          <w:iCs/>
        </w:rPr>
      </w:pPr>
      <w:r w:rsidRPr="001D7413">
        <w:rPr>
          <w:i/>
          <w:iCs/>
        </w:rPr>
        <w:t>Katli</w:t>
      </w:r>
      <w:r w:rsidR="00081495" w:rsidRPr="001D7413">
        <w:rPr>
          <w:i/>
          <w:iCs/>
        </w:rPr>
        <w:t>, turbīnas, ģeneratori, tīklu ūdens sildītāji, tīklu ūdens sūkņi, kurināmā padeves iekārtas, saules kolektori, siltumsūkņi, palīgiek</w:t>
      </w:r>
      <w:r w:rsidRPr="001D7413">
        <w:rPr>
          <w:i/>
          <w:iCs/>
        </w:rPr>
        <w:t>ārtas pamatiekārtu darbināšanai</w:t>
      </w:r>
    </w:p>
    <w:p w:rsidR="00A67E50" w:rsidRPr="001D7413" w:rsidRDefault="00A67E50" w:rsidP="00081495">
      <w:pPr>
        <w:jc w:val="both"/>
      </w:pPr>
    </w:p>
    <w:tbl>
      <w:tblPr>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4"/>
        <w:gridCol w:w="2620"/>
        <w:gridCol w:w="813"/>
        <w:gridCol w:w="5231"/>
      </w:tblGrid>
      <w:tr w:rsidR="00E22D0E" w:rsidRPr="001D7413" w:rsidTr="00EA38A4">
        <w:tc>
          <w:tcPr>
            <w:tcW w:w="704" w:type="dxa"/>
            <w:tcBorders>
              <w:top w:val="outset" w:sz="6" w:space="0" w:color="auto"/>
              <w:left w:val="outset" w:sz="6" w:space="0" w:color="auto"/>
              <w:bottom w:val="outset" w:sz="6" w:space="0" w:color="auto"/>
              <w:right w:val="outset" w:sz="6" w:space="0" w:color="auto"/>
            </w:tcBorders>
            <w:vAlign w:val="center"/>
          </w:tcPr>
          <w:p w:rsidR="00E22D0E" w:rsidRPr="001D7413" w:rsidRDefault="00E22D0E" w:rsidP="009E1C1E">
            <w:pPr>
              <w:jc w:val="center"/>
              <w:rPr>
                <w:b/>
              </w:rPr>
            </w:pPr>
            <w:r w:rsidRPr="001D7413">
              <w:rPr>
                <w:b/>
              </w:rPr>
              <w:t>Nr.</w:t>
            </w:r>
            <w:r w:rsidRPr="001D7413">
              <w:rPr>
                <w:b/>
              </w:rPr>
              <w:br/>
            </w:r>
            <w:r w:rsidRPr="001D7413">
              <w:rPr>
                <w:b/>
              </w:rPr>
              <w:lastRenderedPageBreak/>
              <w:t>p.k.</w:t>
            </w:r>
          </w:p>
        </w:tc>
        <w:tc>
          <w:tcPr>
            <w:tcW w:w="2620" w:type="dxa"/>
            <w:tcBorders>
              <w:top w:val="outset" w:sz="6" w:space="0" w:color="auto"/>
              <w:left w:val="outset" w:sz="6" w:space="0" w:color="auto"/>
              <w:bottom w:val="outset" w:sz="6" w:space="0" w:color="auto"/>
              <w:right w:val="outset" w:sz="6" w:space="0" w:color="auto"/>
            </w:tcBorders>
            <w:vAlign w:val="center"/>
          </w:tcPr>
          <w:p w:rsidR="00E22D0E" w:rsidRPr="001D7413" w:rsidRDefault="00E22D0E" w:rsidP="009E1C1E">
            <w:pPr>
              <w:jc w:val="center"/>
              <w:rPr>
                <w:b/>
              </w:rPr>
            </w:pPr>
            <w:r w:rsidRPr="001D7413">
              <w:rPr>
                <w:b/>
              </w:rPr>
              <w:lastRenderedPageBreak/>
              <w:t>Iekārtas</w:t>
            </w:r>
          </w:p>
        </w:tc>
        <w:tc>
          <w:tcPr>
            <w:tcW w:w="813" w:type="dxa"/>
            <w:tcBorders>
              <w:top w:val="outset" w:sz="6" w:space="0" w:color="auto"/>
              <w:left w:val="outset" w:sz="6" w:space="0" w:color="auto"/>
              <w:bottom w:val="outset" w:sz="6" w:space="0" w:color="auto"/>
              <w:right w:val="outset" w:sz="6" w:space="0" w:color="auto"/>
            </w:tcBorders>
            <w:vAlign w:val="center"/>
          </w:tcPr>
          <w:p w:rsidR="00E22D0E" w:rsidRPr="001D7413" w:rsidRDefault="00E22D0E" w:rsidP="009E1C1E">
            <w:pPr>
              <w:jc w:val="center"/>
              <w:rPr>
                <w:b/>
              </w:rPr>
            </w:pPr>
            <w:r w:rsidRPr="001D7413">
              <w:rPr>
                <w:b/>
              </w:rPr>
              <w:t>Skaits</w:t>
            </w:r>
          </w:p>
        </w:tc>
        <w:tc>
          <w:tcPr>
            <w:tcW w:w="5231" w:type="dxa"/>
            <w:tcBorders>
              <w:top w:val="outset" w:sz="6" w:space="0" w:color="auto"/>
              <w:left w:val="outset" w:sz="6" w:space="0" w:color="auto"/>
              <w:bottom w:val="outset" w:sz="6" w:space="0" w:color="auto"/>
              <w:right w:val="outset" w:sz="6" w:space="0" w:color="auto"/>
            </w:tcBorders>
            <w:vAlign w:val="center"/>
          </w:tcPr>
          <w:p w:rsidR="00E22D0E" w:rsidRPr="001D7413" w:rsidRDefault="00E22D0E" w:rsidP="009E1C1E">
            <w:pPr>
              <w:jc w:val="center"/>
              <w:rPr>
                <w:b/>
              </w:rPr>
            </w:pPr>
            <w:r w:rsidRPr="001D7413">
              <w:rPr>
                <w:b/>
              </w:rPr>
              <w:t>Svarīgākie tehniskie rādītāji</w:t>
            </w:r>
          </w:p>
        </w:tc>
      </w:tr>
      <w:tr w:rsidR="00E22D0E" w:rsidRPr="001D7413" w:rsidTr="00EA38A4">
        <w:trPr>
          <w:trHeight w:val="197"/>
        </w:trPr>
        <w:tc>
          <w:tcPr>
            <w:tcW w:w="704" w:type="dxa"/>
            <w:tcBorders>
              <w:top w:val="outset" w:sz="6" w:space="0" w:color="auto"/>
              <w:left w:val="outset" w:sz="6" w:space="0" w:color="auto"/>
              <w:bottom w:val="outset" w:sz="6" w:space="0" w:color="auto"/>
              <w:right w:val="outset" w:sz="6" w:space="0" w:color="auto"/>
            </w:tcBorders>
          </w:tcPr>
          <w:p w:rsidR="00E22D0E" w:rsidRPr="001D7413" w:rsidRDefault="00E22D0E" w:rsidP="009E1C1E">
            <w:pPr>
              <w:jc w:val="center"/>
            </w:pPr>
            <w:r w:rsidRPr="001D7413">
              <w:lastRenderedPageBreak/>
              <w:t>1.</w:t>
            </w:r>
          </w:p>
        </w:tc>
        <w:tc>
          <w:tcPr>
            <w:tcW w:w="2620"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c>
          <w:tcPr>
            <w:tcW w:w="813"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c>
          <w:tcPr>
            <w:tcW w:w="5231"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r>
      <w:tr w:rsidR="00E22D0E" w:rsidRPr="001D7413" w:rsidTr="00EA38A4">
        <w:tc>
          <w:tcPr>
            <w:tcW w:w="704" w:type="dxa"/>
            <w:tcBorders>
              <w:top w:val="outset" w:sz="6" w:space="0" w:color="auto"/>
              <w:left w:val="outset" w:sz="6" w:space="0" w:color="auto"/>
              <w:bottom w:val="outset" w:sz="6" w:space="0" w:color="auto"/>
              <w:right w:val="outset" w:sz="6" w:space="0" w:color="auto"/>
            </w:tcBorders>
          </w:tcPr>
          <w:p w:rsidR="00E22D0E" w:rsidRPr="001D7413" w:rsidRDefault="00E22D0E" w:rsidP="009E1C1E">
            <w:pPr>
              <w:jc w:val="center"/>
            </w:pPr>
            <w:r w:rsidRPr="001D7413">
              <w:t>2.</w:t>
            </w:r>
          </w:p>
        </w:tc>
        <w:tc>
          <w:tcPr>
            <w:tcW w:w="2620"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c>
          <w:tcPr>
            <w:tcW w:w="813"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c>
          <w:tcPr>
            <w:tcW w:w="5231"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r>
      <w:tr w:rsidR="00E22D0E" w:rsidRPr="001D7413" w:rsidTr="00EA38A4">
        <w:tc>
          <w:tcPr>
            <w:tcW w:w="704" w:type="dxa"/>
            <w:tcBorders>
              <w:top w:val="outset" w:sz="6" w:space="0" w:color="auto"/>
              <w:left w:val="outset" w:sz="6" w:space="0" w:color="auto"/>
              <w:bottom w:val="outset" w:sz="6" w:space="0" w:color="auto"/>
              <w:right w:val="outset" w:sz="6" w:space="0" w:color="auto"/>
            </w:tcBorders>
          </w:tcPr>
          <w:p w:rsidR="00E22D0E" w:rsidRPr="001D7413" w:rsidRDefault="00E22D0E" w:rsidP="009E1C1E">
            <w:pPr>
              <w:jc w:val="center"/>
            </w:pPr>
            <w:r w:rsidRPr="001D7413">
              <w:t>... </w:t>
            </w:r>
          </w:p>
        </w:tc>
        <w:tc>
          <w:tcPr>
            <w:tcW w:w="2620"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c>
          <w:tcPr>
            <w:tcW w:w="813"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c>
          <w:tcPr>
            <w:tcW w:w="5231" w:type="dxa"/>
            <w:tcBorders>
              <w:top w:val="outset" w:sz="6" w:space="0" w:color="auto"/>
              <w:left w:val="outset" w:sz="6" w:space="0" w:color="auto"/>
              <w:bottom w:val="outset" w:sz="6" w:space="0" w:color="auto"/>
              <w:right w:val="outset" w:sz="6" w:space="0" w:color="auto"/>
            </w:tcBorders>
          </w:tcPr>
          <w:p w:rsidR="00E22D0E" w:rsidRPr="001D7413" w:rsidRDefault="00E22D0E" w:rsidP="009E1C1E">
            <w:r w:rsidRPr="001D7413">
              <w:t>  </w:t>
            </w:r>
          </w:p>
        </w:tc>
      </w:tr>
    </w:tbl>
    <w:p w:rsidR="00081495" w:rsidRPr="001D7413" w:rsidRDefault="00081495" w:rsidP="00081495">
      <w:r w:rsidRPr="001D7413">
        <w:rPr>
          <w:b/>
          <w:bCs/>
          <w:i/>
          <w:iCs/>
        </w:rPr>
        <w:t> </w:t>
      </w:r>
    </w:p>
    <w:p w:rsidR="00081495" w:rsidRPr="001D7413" w:rsidRDefault="00081495" w:rsidP="00081495">
      <w:pPr>
        <w:rPr>
          <w:i/>
        </w:rPr>
      </w:pPr>
      <w:r w:rsidRPr="001D7413">
        <w:rPr>
          <w:b/>
          <w:bCs/>
        </w:rPr>
        <w:t>2.</w:t>
      </w:r>
      <w:r w:rsidR="00A67E50" w:rsidRPr="001D7413">
        <w:rPr>
          <w:b/>
          <w:bCs/>
        </w:rPr>
        <w:t>6</w:t>
      </w:r>
      <w:r w:rsidRPr="001D7413">
        <w:rPr>
          <w:b/>
          <w:bCs/>
        </w:rPr>
        <w:t>. Aprakstīt, kā tiks nodrošināta projekta sasniegto rezultātu uzturēšana pēc projekta pabeigšanas</w:t>
      </w:r>
      <w:r w:rsidR="004D0319" w:rsidRPr="001D7413">
        <w:rPr>
          <w:b/>
          <w:bCs/>
        </w:rPr>
        <w:t xml:space="preserve"> (vismaz 5 gadus)</w:t>
      </w:r>
      <w:r w:rsidRPr="001D7413">
        <w:t xml:space="preserve"> </w:t>
      </w:r>
      <w:r w:rsidRPr="001D7413">
        <w:rPr>
          <w:i/>
        </w:rPr>
        <w:t>(ne vairāk kā 6000 zīmes)</w:t>
      </w:r>
    </w:p>
    <w:p w:rsidR="007F5CFF" w:rsidRPr="001D7413" w:rsidRDefault="007F5CFF" w:rsidP="00081495">
      <w:pPr>
        <w:rPr>
          <w:i/>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081495" w:rsidRPr="001D7413" w:rsidTr="00EA38A4">
        <w:tc>
          <w:tcPr>
            <w:tcW w:w="9360" w:type="dxa"/>
          </w:tcPr>
          <w:p w:rsidR="00081495" w:rsidRPr="001D7413" w:rsidRDefault="00081495" w:rsidP="009E1C1E"/>
          <w:p w:rsidR="00081495" w:rsidRPr="001D7413" w:rsidRDefault="00081495" w:rsidP="009E1C1E"/>
        </w:tc>
      </w:tr>
    </w:tbl>
    <w:p w:rsidR="00081495" w:rsidRPr="001D7413" w:rsidRDefault="00081495" w:rsidP="00081495">
      <w:pPr>
        <w:rPr>
          <w:b/>
        </w:rPr>
      </w:pPr>
    </w:p>
    <w:p w:rsidR="00D926EF" w:rsidRPr="001D7413" w:rsidRDefault="00081495" w:rsidP="00081495">
      <w:pPr>
        <w:jc w:val="both"/>
        <w:rPr>
          <w:i/>
        </w:rPr>
      </w:pPr>
      <w:r w:rsidRPr="001D7413">
        <w:rPr>
          <w:b/>
        </w:rPr>
        <w:t>2.</w:t>
      </w:r>
      <w:r w:rsidR="00A67E50" w:rsidRPr="001D7413">
        <w:rPr>
          <w:b/>
        </w:rPr>
        <w:t>7</w:t>
      </w:r>
      <w:r w:rsidRPr="001D7413">
        <w:rPr>
          <w:b/>
        </w:rPr>
        <w:t xml:space="preserve">. </w:t>
      </w:r>
      <w:r w:rsidR="00EA38A4">
        <w:rPr>
          <w:b/>
        </w:rPr>
        <w:t>Ražošanas ē</w:t>
      </w:r>
      <w:r w:rsidRPr="001D7413">
        <w:rPr>
          <w:b/>
        </w:rPr>
        <w:t xml:space="preserve">ku raksturojums, kuras nodrošina ar </w:t>
      </w:r>
      <w:r w:rsidR="007B407A" w:rsidRPr="001D7413">
        <w:rPr>
          <w:b/>
        </w:rPr>
        <w:t>siltumapgādi</w:t>
      </w:r>
      <w:r w:rsidRPr="001D7413">
        <w:rPr>
          <w:b/>
        </w:rPr>
        <w:t xml:space="preserve"> no rekonstruētā vai nomainītā siltumenerģijas avota (dati jānorāda katrai ēkai atsevišķi) </w:t>
      </w:r>
      <w:r w:rsidRPr="001D7413">
        <w:t>(</w:t>
      </w:r>
      <w:r w:rsidRPr="001D7413">
        <w:rPr>
          <w:i/>
        </w:rPr>
        <w:t>ja nepieciešams, tabulu var paplašināt</w:t>
      </w:r>
      <w:r w:rsidRPr="001D7413">
        <w:t>)</w:t>
      </w:r>
    </w:p>
    <w:p w:rsidR="00A67E50" w:rsidRPr="001D7413" w:rsidRDefault="00D00054" w:rsidP="00081495">
      <w:pPr>
        <w:jc w:val="both"/>
        <w:rPr>
          <w:i/>
        </w:rPr>
      </w:pPr>
      <w:r w:rsidRPr="001D7413">
        <w:rPr>
          <w:i/>
        </w:rPr>
        <w:t>Neattiecas uz</w:t>
      </w:r>
      <w:r w:rsidR="00427F0C" w:rsidRPr="001D7413">
        <w:rPr>
          <w:i/>
        </w:rPr>
        <w:t xml:space="preserve"> projekta iesniedzēju, ja tas ir </w:t>
      </w:r>
      <w:r w:rsidRPr="001D7413">
        <w:rPr>
          <w:i/>
        </w:rPr>
        <w:t xml:space="preserve">centralizētās siltumapgādes </w:t>
      </w:r>
      <w:r w:rsidR="00627D06" w:rsidRPr="001D7413">
        <w:rPr>
          <w:i/>
        </w:rPr>
        <w:t>sistēm</w:t>
      </w:r>
      <w:r w:rsidR="00427F0C" w:rsidRPr="001D7413">
        <w:rPr>
          <w:i/>
        </w:rPr>
        <w:t>u operators, kā arī, ja projektā plānota tikai karstā ūdens apgāde</w:t>
      </w:r>
      <w:r w:rsidR="00EA38A4">
        <w:rPr>
          <w:i/>
        </w:rPr>
        <w:t xml:space="preserve"> un papildus ieguldījumu veikšana atbilstoši šo noteikumu 19.1.2.apakšpunktam </w:t>
      </w:r>
    </w:p>
    <w:p w:rsidR="006C2DAD" w:rsidRPr="001D7413" w:rsidRDefault="006C2DAD" w:rsidP="00081495">
      <w:pPr>
        <w:jc w:val="both"/>
        <w:rPr>
          <w: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6658"/>
        <w:gridCol w:w="1823"/>
      </w:tblGrid>
      <w:tr w:rsidR="00081495" w:rsidRPr="001D7413" w:rsidTr="00EA38A4">
        <w:tc>
          <w:tcPr>
            <w:tcW w:w="987" w:type="dxa"/>
            <w:vAlign w:val="center"/>
          </w:tcPr>
          <w:p w:rsidR="00081495" w:rsidRPr="001D7413" w:rsidRDefault="00081495" w:rsidP="009E1C1E">
            <w:pPr>
              <w:jc w:val="center"/>
            </w:pPr>
            <w:r w:rsidRPr="001D7413">
              <w:t>Nr.</w:t>
            </w:r>
          </w:p>
          <w:p w:rsidR="00081495" w:rsidRPr="001D7413" w:rsidRDefault="00081495" w:rsidP="009E1C1E">
            <w:pPr>
              <w:jc w:val="center"/>
            </w:pPr>
            <w:r w:rsidRPr="001D7413">
              <w:t>p.k.</w:t>
            </w:r>
          </w:p>
        </w:tc>
        <w:tc>
          <w:tcPr>
            <w:tcW w:w="6658" w:type="dxa"/>
            <w:vAlign w:val="center"/>
          </w:tcPr>
          <w:p w:rsidR="00081495" w:rsidRPr="001D7413" w:rsidRDefault="00081495" w:rsidP="009E1C1E">
            <w:pPr>
              <w:jc w:val="center"/>
            </w:pPr>
            <w:r w:rsidRPr="001D7413">
              <w:t>Ēkas parametri</w:t>
            </w:r>
          </w:p>
        </w:tc>
        <w:tc>
          <w:tcPr>
            <w:tcW w:w="1823" w:type="dxa"/>
            <w:vAlign w:val="center"/>
          </w:tcPr>
          <w:p w:rsidR="00081495" w:rsidRPr="001D7413" w:rsidRDefault="00081495" w:rsidP="009E1C1E">
            <w:pPr>
              <w:jc w:val="center"/>
            </w:pPr>
            <w:r w:rsidRPr="001D7413">
              <w:t>Raksturlielumi</w:t>
            </w:r>
          </w:p>
        </w:tc>
      </w:tr>
      <w:tr w:rsidR="00081495" w:rsidRPr="001D7413" w:rsidTr="00EA38A4">
        <w:tc>
          <w:tcPr>
            <w:tcW w:w="987" w:type="dxa"/>
          </w:tcPr>
          <w:p w:rsidR="00081495" w:rsidRPr="001D7413" w:rsidRDefault="00081495" w:rsidP="009E1C1E">
            <w:r w:rsidRPr="001D7413">
              <w:t>1.</w:t>
            </w:r>
          </w:p>
        </w:tc>
        <w:tc>
          <w:tcPr>
            <w:tcW w:w="6658" w:type="dxa"/>
          </w:tcPr>
          <w:p w:rsidR="00081495" w:rsidRPr="001D7413" w:rsidRDefault="00081495" w:rsidP="009E1C1E">
            <w:r w:rsidRPr="001D7413">
              <w:t>Ēkas nosaukums</w:t>
            </w:r>
          </w:p>
        </w:tc>
        <w:tc>
          <w:tcPr>
            <w:tcW w:w="1823" w:type="dxa"/>
          </w:tcPr>
          <w:p w:rsidR="00081495" w:rsidRPr="001D7413" w:rsidRDefault="00081495" w:rsidP="009E1C1E"/>
        </w:tc>
      </w:tr>
      <w:tr w:rsidR="00081495" w:rsidRPr="001D7413" w:rsidTr="00EA38A4">
        <w:tc>
          <w:tcPr>
            <w:tcW w:w="987" w:type="dxa"/>
          </w:tcPr>
          <w:p w:rsidR="00081495" w:rsidRPr="001D7413" w:rsidRDefault="00081495" w:rsidP="009E1C1E">
            <w:r w:rsidRPr="001D7413">
              <w:t>1.1.</w:t>
            </w:r>
          </w:p>
        </w:tc>
        <w:tc>
          <w:tcPr>
            <w:tcW w:w="6658" w:type="dxa"/>
          </w:tcPr>
          <w:p w:rsidR="00081495" w:rsidRPr="001D7413" w:rsidRDefault="00081495" w:rsidP="009E1C1E">
            <w:r w:rsidRPr="001D7413">
              <w:t>Adrese un kadastra numurs</w:t>
            </w:r>
          </w:p>
        </w:tc>
        <w:tc>
          <w:tcPr>
            <w:tcW w:w="1823" w:type="dxa"/>
          </w:tcPr>
          <w:p w:rsidR="00081495" w:rsidRPr="001D7413" w:rsidRDefault="00081495" w:rsidP="009E1C1E"/>
        </w:tc>
      </w:tr>
      <w:tr w:rsidR="00081495" w:rsidRPr="001D7413" w:rsidTr="00EA38A4">
        <w:tc>
          <w:tcPr>
            <w:tcW w:w="987" w:type="dxa"/>
          </w:tcPr>
          <w:p w:rsidR="00081495" w:rsidRPr="001D7413" w:rsidRDefault="00081495" w:rsidP="009E1C1E">
            <w:r w:rsidRPr="001D7413">
              <w:t>1.2.</w:t>
            </w:r>
          </w:p>
        </w:tc>
        <w:tc>
          <w:tcPr>
            <w:tcW w:w="6658" w:type="dxa"/>
          </w:tcPr>
          <w:p w:rsidR="00081495" w:rsidRPr="001D7413" w:rsidRDefault="00081495" w:rsidP="009E1C1E">
            <w:r w:rsidRPr="001D7413">
              <w:t>Ēkas funkcija</w:t>
            </w:r>
          </w:p>
        </w:tc>
        <w:tc>
          <w:tcPr>
            <w:tcW w:w="1823" w:type="dxa"/>
          </w:tcPr>
          <w:p w:rsidR="00081495" w:rsidRPr="001D7413" w:rsidRDefault="00081495" w:rsidP="009E1C1E"/>
        </w:tc>
      </w:tr>
      <w:tr w:rsidR="00081495" w:rsidRPr="001D7413" w:rsidTr="00EA38A4">
        <w:tc>
          <w:tcPr>
            <w:tcW w:w="987" w:type="dxa"/>
          </w:tcPr>
          <w:p w:rsidR="00081495" w:rsidRPr="001D7413" w:rsidRDefault="00081495" w:rsidP="00454531">
            <w:r w:rsidRPr="001D7413">
              <w:t>1.</w:t>
            </w:r>
            <w:r w:rsidR="00454531">
              <w:t>3</w:t>
            </w:r>
            <w:r w:rsidRPr="001D7413">
              <w:t>.</w:t>
            </w:r>
          </w:p>
        </w:tc>
        <w:tc>
          <w:tcPr>
            <w:tcW w:w="6658" w:type="dxa"/>
            <w:vAlign w:val="center"/>
          </w:tcPr>
          <w:p w:rsidR="00081495" w:rsidRPr="001D7413" w:rsidRDefault="00081495" w:rsidP="009E1C1E">
            <w:pPr>
              <w:rPr>
                <w:vertAlign w:val="superscript"/>
              </w:rPr>
            </w:pPr>
            <w:r w:rsidRPr="001D7413">
              <w:t>Kopējā apsildāmā platība</w:t>
            </w:r>
          </w:p>
        </w:tc>
        <w:tc>
          <w:tcPr>
            <w:tcW w:w="1823" w:type="dxa"/>
          </w:tcPr>
          <w:p w:rsidR="00081495" w:rsidRPr="001D7413" w:rsidRDefault="00081495" w:rsidP="009E1C1E">
            <w:r w:rsidRPr="001D7413">
              <w:t>m</w:t>
            </w:r>
            <w:r w:rsidRPr="001D7413">
              <w:rPr>
                <w:vertAlign w:val="superscript"/>
              </w:rPr>
              <w:t>2</w:t>
            </w:r>
          </w:p>
        </w:tc>
      </w:tr>
      <w:tr w:rsidR="00081495" w:rsidRPr="001D7413" w:rsidTr="00EA38A4">
        <w:tc>
          <w:tcPr>
            <w:tcW w:w="987" w:type="dxa"/>
          </w:tcPr>
          <w:p w:rsidR="00081495" w:rsidRPr="001D7413" w:rsidRDefault="00081495" w:rsidP="009E1C1E">
            <w:r w:rsidRPr="001D7413">
              <w:t>2.</w:t>
            </w:r>
          </w:p>
        </w:tc>
        <w:tc>
          <w:tcPr>
            <w:tcW w:w="6658" w:type="dxa"/>
          </w:tcPr>
          <w:p w:rsidR="00081495" w:rsidRPr="001D7413" w:rsidRDefault="00081495" w:rsidP="009E1C1E">
            <w:r w:rsidRPr="001D7413">
              <w:t xml:space="preserve">Kopējais siltumenerģijas patēriņš apkurei </w:t>
            </w:r>
          </w:p>
        </w:tc>
        <w:tc>
          <w:tcPr>
            <w:tcW w:w="1823" w:type="dxa"/>
          </w:tcPr>
          <w:p w:rsidR="00081495" w:rsidRPr="001D7413" w:rsidRDefault="00081495" w:rsidP="009E1C1E">
            <w:proofErr w:type="spellStart"/>
            <w:r w:rsidRPr="001D7413">
              <w:t>MWh</w:t>
            </w:r>
            <w:proofErr w:type="spellEnd"/>
            <w:r w:rsidRPr="001D7413">
              <w:t>/gadā</w:t>
            </w:r>
          </w:p>
        </w:tc>
      </w:tr>
      <w:tr w:rsidR="00081495" w:rsidRPr="001D7413" w:rsidTr="00EA38A4">
        <w:tc>
          <w:tcPr>
            <w:tcW w:w="987" w:type="dxa"/>
          </w:tcPr>
          <w:p w:rsidR="00081495" w:rsidRPr="001D7413" w:rsidRDefault="00081495" w:rsidP="009E1C1E">
            <w:r w:rsidRPr="001D7413">
              <w:t>3.</w:t>
            </w:r>
          </w:p>
        </w:tc>
        <w:tc>
          <w:tcPr>
            <w:tcW w:w="6658" w:type="dxa"/>
          </w:tcPr>
          <w:p w:rsidR="00081495" w:rsidRPr="001D7413" w:rsidRDefault="00081495" w:rsidP="009E1C1E">
            <w:r w:rsidRPr="001D7413">
              <w:t>Siltumenerģijas patēriņš</w:t>
            </w:r>
            <w:r w:rsidR="00CA3B91" w:rsidRPr="001D7413">
              <w:t xml:space="preserve"> apkurei ga</w:t>
            </w:r>
            <w:r w:rsidRPr="001D7413">
              <w:t>dā uz 1 m</w:t>
            </w:r>
            <w:r w:rsidRPr="001D7413">
              <w:rPr>
                <w:vertAlign w:val="superscript"/>
              </w:rPr>
              <w:t>2</w:t>
            </w:r>
            <w:r w:rsidRPr="001D7413">
              <w:t xml:space="preserve"> apsildāmās platības</w:t>
            </w:r>
          </w:p>
        </w:tc>
        <w:tc>
          <w:tcPr>
            <w:tcW w:w="1823" w:type="dxa"/>
          </w:tcPr>
          <w:p w:rsidR="00081495" w:rsidRPr="001D7413" w:rsidRDefault="00081495" w:rsidP="009E1C1E">
            <w:r w:rsidRPr="001D7413">
              <w:t>kWh/m</w:t>
            </w:r>
            <w:r w:rsidRPr="001D7413">
              <w:rPr>
                <w:vertAlign w:val="superscript"/>
              </w:rPr>
              <w:t>2</w:t>
            </w:r>
          </w:p>
        </w:tc>
      </w:tr>
      <w:tr w:rsidR="001319B2" w:rsidRPr="001D7413" w:rsidTr="00EA38A4">
        <w:tc>
          <w:tcPr>
            <w:tcW w:w="987" w:type="dxa"/>
          </w:tcPr>
          <w:p w:rsidR="001319B2" w:rsidRPr="00EC3865" w:rsidRDefault="00B66F76" w:rsidP="009E1C1E">
            <w:r w:rsidRPr="00EC3865">
              <w:t>4.</w:t>
            </w:r>
          </w:p>
        </w:tc>
        <w:tc>
          <w:tcPr>
            <w:tcW w:w="6658" w:type="dxa"/>
          </w:tcPr>
          <w:p w:rsidR="001319B2" w:rsidRPr="00EC3865" w:rsidRDefault="00B66F76" w:rsidP="00FB2C76">
            <w:r w:rsidRPr="00EC3865">
              <w:t xml:space="preserve">Ēkas klasifikācija: </w:t>
            </w:r>
            <w:r w:rsidR="00C465CC" w:rsidRPr="00EC3865">
              <w:t>rūpnieciskās ražošanas ēka (kods 1251)</w:t>
            </w:r>
          </w:p>
        </w:tc>
        <w:tc>
          <w:tcPr>
            <w:tcW w:w="1823" w:type="dxa"/>
          </w:tcPr>
          <w:p w:rsidR="001319B2" w:rsidRPr="001D7413" w:rsidRDefault="00C465CC" w:rsidP="009E1C1E">
            <w:r w:rsidRPr="00EC3865">
              <w:sym w:font="Symbol" w:char="F0A0"/>
            </w:r>
          </w:p>
        </w:tc>
      </w:tr>
    </w:tbl>
    <w:p w:rsidR="00081495" w:rsidRPr="001D7413" w:rsidRDefault="00081495" w:rsidP="00081495">
      <w:pPr>
        <w:rPr>
          <w:i/>
        </w:rPr>
      </w:pPr>
    </w:p>
    <w:p w:rsidR="00627D06" w:rsidRPr="001D7413" w:rsidRDefault="00627D06" w:rsidP="00081495">
      <w:pPr>
        <w:rPr>
          <w:i/>
        </w:rPr>
      </w:pPr>
      <w:r w:rsidRPr="001D7413">
        <w:rPr>
          <w:b/>
        </w:rPr>
        <w:t>2.</w:t>
      </w:r>
      <w:r w:rsidR="007E484A" w:rsidRPr="001D7413">
        <w:rPr>
          <w:b/>
        </w:rPr>
        <w:t>8</w:t>
      </w:r>
      <w:r w:rsidRPr="001D7413">
        <w:rPr>
          <w:b/>
        </w:rPr>
        <w:t>. Projekta īstenošanas vieta</w:t>
      </w:r>
      <w:r w:rsidR="00B74473" w:rsidRPr="001D7413">
        <w:rPr>
          <w:b/>
        </w:rPr>
        <w:t> </w:t>
      </w:r>
      <w:r w:rsidR="00B45935" w:rsidRPr="001D7413">
        <w:rPr>
          <w:b/>
        </w:rPr>
        <w:t>–</w:t>
      </w:r>
      <w:r w:rsidR="00B74473" w:rsidRPr="001D7413">
        <w:rPr>
          <w:b/>
        </w:rPr>
        <w:t xml:space="preserve"> nekustamā īpašuma kadastra numurs, adrese </w:t>
      </w:r>
      <w:r w:rsidRPr="001D7413">
        <w:t>(</w:t>
      </w:r>
      <w:r w:rsidRPr="001D7413">
        <w:rPr>
          <w:i/>
        </w:rPr>
        <w:t xml:space="preserve">ne vairāk kā </w:t>
      </w:r>
      <w:r w:rsidR="005D5B90" w:rsidRPr="001D7413">
        <w:rPr>
          <w:i/>
        </w:rPr>
        <w:t>1</w:t>
      </w:r>
      <w:r w:rsidRPr="001D7413">
        <w:rPr>
          <w:i/>
        </w:rPr>
        <w:t>00 zīmes</w:t>
      </w:r>
      <w:r w:rsidRPr="001D741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627D06" w:rsidRPr="001D7413">
        <w:tc>
          <w:tcPr>
            <w:tcW w:w="9180" w:type="dxa"/>
          </w:tcPr>
          <w:p w:rsidR="00627D06" w:rsidRPr="001D7413" w:rsidRDefault="00627D06" w:rsidP="006F4268"/>
          <w:p w:rsidR="00627D06" w:rsidRPr="001D7413" w:rsidRDefault="00627D06" w:rsidP="006F4268"/>
        </w:tc>
      </w:tr>
    </w:tbl>
    <w:p w:rsidR="00627D06" w:rsidRPr="001D7413" w:rsidRDefault="00627D06" w:rsidP="00081495">
      <w:pPr>
        <w:rPr>
          <w:i/>
        </w:rPr>
      </w:pPr>
    </w:p>
    <w:p w:rsidR="00081495" w:rsidRPr="001D7413" w:rsidRDefault="00081495" w:rsidP="00081495">
      <w:pPr>
        <w:rPr>
          <w:b/>
        </w:rPr>
      </w:pPr>
      <w:r w:rsidRPr="001D7413">
        <w:rPr>
          <w:b/>
        </w:rPr>
        <w:t xml:space="preserve">2.9. Projekta īstenošanas laiks </w:t>
      </w:r>
    </w:p>
    <w:p w:rsidR="00081495" w:rsidRPr="001D7413" w:rsidRDefault="00417BB4" w:rsidP="00081495">
      <w:pPr>
        <w:ind w:hanging="34"/>
        <w:rPr>
          <w:bCs/>
        </w:rPr>
      </w:pPr>
      <w:r>
        <w:rPr>
          <w:bCs/>
          <w:noProof/>
          <w:lang w:eastAsia="zh-TW"/>
        </w:rPr>
        <w:pict>
          <v:shape id="_x0000_s1027" type="#_x0000_t202" style="position:absolute;margin-left:306pt;margin-top:2.8pt;width:81pt;height:23.25pt;z-index:251657728;mso-width-relative:margin;mso-height-relative:margin">
            <v:textbox style="mso-next-textbox:#_x0000_s1027">
              <w:txbxContent>
                <w:p w:rsidR="00FE47DE" w:rsidRDefault="00FE47DE" w:rsidP="00081495"/>
              </w:txbxContent>
            </v:textbox>
          </v:shape>
        </w:pict>
      </w:r>
      <w:r w:rsidR="00081495" w:rsidRPr="001D7413">
        <w:rPr>
          <w:bCs/>
        </w:rPr>
        <w:t>Plānotais projekta ieviešanas laiks pilnos mēnešos</w:t>
      </w:r>
    </w:p>
    <w:p w:rsidR="00081495" w:rsidRPr="001D7413" w:rsidRDefault="00417BB4" w:rsidP="00081495">
      <w:pPr>
        <w:ind w:hanging="34"/>
        <w:rPr>
          <w:bCs/>
          <w:i/>
        </w:rPr>
      </w:pPr>
      <w:r w:rsidRPr="00417BB4">
        <w:rPr>
          <w:bCs/>
          <w:noProof/>
        </w:rPr>
        <w:pict>
          <v:shape id="_x0000_s1028" type="#_x0000_t202" style="position:absolute;margin-left:306pt;margin-top:13.15pt;width:81pt;height:23.25pt;z-index:251658752;mso-width-relative:margin;mso-height-relative:margin">
            <v:textbox style="mso-next-textbox:#_x0000_s1028">
              <w:txbxContent>
                <w:p w:rsidR="00FE47DE" w:rsidRDefault="00FE47DE" w:rsidP="00A67E50"/>
              </w:txbxContent>
            </v:textbox>
          </v:shape>
        </w:pict>
      </w:r>
    </w:p>
    <w:p w:rsidR="00A67E50" w:rsidRPr="001D7413" w:rsidRDefault="00A67E50" w:rsidP="00081495">
      <w:pPr>
        <w:ind w:hanging="34"/>
        <w:rPr>
          <w:bCs/>
          <w:i/>
        </w:rPr>
      </w:pPr>
      <w:r w:rsidRPr="001D7413">
        <w:rPr>
          <w:bCs/>
        </w:rPr>
        <w:t>Projekta pabeigšanas datums</w:t>
      </w:r>
    </w:p>
    <w:p w:rsidR="00A67E50" w:rsidRPr="001D7413" w:rsidRDefault="00A67E50" w:rsidP="00081495">
      <w:pPr>
        <w:ind w:hanging="34"/>
        <w:rPr>
          <w:bCs/>
          <w:i/>
        </w:rPr>
      </w:pPr>
    </w:p>
    <w:p w:rsidR="00081495" w:rsidRPr="001D7413" w:rsidRDefault="00081495" w:rsidP="00081495">
      <w:pPr>
        <w:rPr>
          <w:b/>
        </w:rPr>
      </w:pPr>
      <w:r w:rsidRPr="001D7413">
        <w:rPr>
          <w:b/>
        </w:rPr>
        <w:t>2.10. Projekta īstenošanas laika grafiks</w:t>
      </w:r>
    </w:p>
    <w:p w:rsidR="00081495" w:rsidRPr="001D7413" w:rsidRDefault="00081495" w:rsidP="005D5B90">
      <w:pPr>
        <w:jc w:val="both"/>
        <w:rPr>
          <w:b/>
        </w:rPr>
      </w:pPr>
      <w:r w:rsidRPr="001D7413">
        <w:rPr>
          <w:i/>
        </w:rPr>
        <w:t>Norādiet projekta ietvaros plānoto aktivitāšu īstenošanas laiku (</w:t>
      </w:r>
      <w:r w:rsidR="00D926EF" w:rsidRPr="001D7413">
        <w:rPr>
          <w:i/>
        </w:rPr>
        <w:t xml:space="preserve">atzīmējiet </w:t>
      </w:r>
      <w:r w:rsidRPr="001D7413">
        <w:rPr>
          <w:i/>
        </w:rPr>
        <w:t>ar "x" atbilstošo gadu un mēnesi)</w:t>
      </w:r>
      <w:r w:rsidR="00A67E50" w:rsidRPr="001D7413">
        <w:rPr>
          <w:i/>
        </w:rPr>
        <w:t xml:space="preserve">. Projekta īstenošanas pirmā gada pirmais mēnesis ir </w:t>
      </w:r>
      <w:r w:rsidR="00D926EF" w:rsidRPr="001D7413">
        <w:rPr>
          <w:i/>
        </w:rPr>
        <w:t>mēnesis, kad noslēgts</w:t>
      </w:r>
      <w:r w:rsidR="00A67E50" w:rsidRPr="001D7413">
        <w:rPr>
          <w:i/>
        </w:rPr>
        <w:t xml:space="preserve"> projekta līgum</w:t>
      </w:r>
      <w:r w:rsidR="00D926EF" w:rsidRPr="001D7413">
        <w:rPr>
          <w:i/>
        </w:rPr>
        <w:t>s</w:t>
      </w:r>
      <w:r w:rsidR="00CB6ED4" w:rsidRPr="001D7413">
        <w:rPr>
          <w:i/>
        </w:rPr>
        <w:t xml:space="preserve">. </w:t>
      </w:r>
      <w:r w:rsidR="00CB6ED4" w:rsidRPr="001D7413">
        <w:rPr>
          <w:b/>
          <w:i/>
        </w:rPr>
        <w:t>Indikatīvais projekta līguma noslēgšanas laiks</w:t>
      </w:r>
      <w:r w:rsidR="00E1494F">
        <w:rPr>
          <w:b/>
          <w:i/>
        </w:rPr>
        <w:t xml:space="preserve"> konkursa pirmajā kārtā</w:t>
      </w:r>
      <w:r w:rsidR="00CB6ED4" w:rsidRPr="001D7413">
        <w:rPr>
          <w:b/>
          <w:i/>
        </w:rPr>
        <w:t xml:space="preserve"> ir 2012.gada </w:t>
      </w:r>
      <w:r w:rsidR="00C465CC">
        <w:rPr>
          <w:b/>
          <w:i/>
        </w:rPr>
        <w:t>okto</w:t>
      </w:r>
      <w:r w:rsidR="00CB6ED4" w:rsidRPr="001D7413">
        <w:rPr>
          <w:b/>
          <w:i/>
        </w:rPr>
        <w:t>bris.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747"/>
        <w:gridCol w:w="345"/>
        <w:gridCol w:w="345"/>
        <w:gridCol w:w="345"/>
        <w:gridCol w:w="345"/>
        <w:gridCol w:w="346"/>
        <w:gridCol w:w="345"/>
        <w:gridCol w:w="345"/>
        <w:gridCol w:w="345"/>
        <w:gridCol w:w="346"/>
        <w:gridCol w:w="464"/>
        <w:gridCol w:w="464"/>
        <w:gridCol w:w="465"/>
        <w:gridCol w:w="332"/>
        <w:gridCol w:w="332"/>
        <w:gridCol w:w="333"/>
        <w:gridCol w:w="332"/>
        <w:gridCol w:w="332"/>
        <w:gridCol w:w="333"/>
        <w:gridCol w:w="346"/>
        <w:gridCol w:w="318"/>
        <w:gridCol w:w="333"/>
        <w:gridCol w:w="484"/>
        <w:gridCol w:w="485"/>
      </w:tblGrid>
      <w:tr w:rsidR="00081495" w:rsidRPr="001D7413">
        <w:trPr>
          <w:cantSplit/>
        </w:trPr>
        <w:tc>
          <w:tcPr>
            <w:tcW w:w="621" w:type="dxa"/>
            <w:vMerge w:val="restart"/>
            <w:vAlign w:val="center"/>
          </w:tcPr>
          <w:p w:rsidR="00081495" w:rsidRPr="001D7413" w:rsidRDefault="00081495" w:rsidP="009E1C1E">
            <w:pPr>
              <w:jc w:val="center"/>
              <w:rPr>
                <w:sz w:val="20"/>
                <w:szCs w:val="20"/>
              </w:rPr>
            </w:pPr>
            <w:r w:rsidRPr="001D7413">
              <w:rPr>
                <w:sz w:val="20"/>
                <w:szCs w:val="20"/>
              </w:rPr>
              <w:t>Nr.</w:t>
            </w:r>
          </w:p>
          <w:p w:rsidR="00081495" w:rsidRPr="001D7413" w:rsidRDefault="00081495" w:rsidP="009E1C1E">
            <w:pPr>
              <w:jc w:val="center"/>
              <w:rPr>
                <w:sz w:val="20"/>
                <w:szCs w:val="20"/>
              </w:rPr>
            </w:pPr>
            <w:r w:rsidRPr="001D7413">
              <w:rPr>
                <w:sz w:val="20"/>
                <w:szCs w:val="20"/>
              </w:rPr>
              <w:t>p.k.</w:t>
            </w:r>
          </w:p>
        </w:tc>
        <w:tc>
          <w:tcPr>
            <w:tcW w:w="747" w:type="dxa"/>
            <w:vMerge w:val="restart"/>
            <w:vAlign w:val="center"/>
          </w:tcPr>
          <w:p w:rsidR="00081495" w:rsidRPr="001D7413" w:rsidRDefault="00081495" w:rsidP="009E1C1E">
            <w:pPr>
              <w:jc w:val="center"/>
              <w:rPr>
                <w:sz w:val="20"/>
                <w:szCs w:val="20"/>
              </w:rPr>
            </w:pPr>
            <w:r w:rsidRPr="001D7413">
              <w:rPr>
                <w:sz w:val="20"/>
                <w:szCs w:val="20"/>
              </w:rPr>
              <w:t>Aktivi</w:t>
            </w:r>
            <w:r w:rsidRPr="001D7413">
              <w:rPr>
                <w:sz w:val="20"/>
                <w:szCs w:val="20"/>
              </w:rPr>
              <w:softHyphen/>
              <w:t>tātes nosau</w:t>
            </w:r>
            <w:r w:rsidRPr="001D7413">
              <w:rPr>
                <w:sz w:val="20"/>
                <w:szCs w:val="20"/>
              </w:rPr>
              <w:softHyphen/>
              <w:t xml:space="preserve">kums </w:t>
            </w:r>
          </w:p>
        </w:tc>
        <w:tc>
          <w:tcPr>
            <w:tcW w:w="8460" w:type="dxa"/>
            <w:gridSpan w:val="23"/>
          </w:tcPr>
          <w:p w:rsidR="00081495" w:rsidRPr="001D7413" w:rsidRDefault="00081495" w:rsidP="009E1C1E">
            <w:pPr>
              <w:jc w:val="center"/>
              <w:rPr>
                <w:sz w:val="20"/>
                <w:szCs w:val="20"/>
              </w:rPr>
            </w:pPr>
            <w:r w:rsidRPr="001D7413">
              <w:rPr>
                <w:sz w:val="20"/>
                <w:szCs w:val="20"/>
              </w:rPr>
              <w:t>Gadi un mēneši</w:t>
            </w:r>
          </w:p>
        </w:tc>
      </w:tr>
      <w:tr w:rsidR="00081495" w:rsidRPr="001D7413">
        <w:trPr>
          <w:cantSplit/>
        </w:trPr>
        <w:tc>
          <w:tcPr>
            <w:tcW w:w="621" w:type="dxa"/>
            <w:vMerge/>
          </w:tcPr>
          <w:p w:rsidR="00081495" w:rsidRPr="001D7413" w:rsidRDefault="00081495" w:rsidP="009E1C1E">
            <w:pPr>
              <w:jc w:val="center"/>
              <w:rPr>
                <w:sz w:val="20"/>
                <w:szCs w:val="20"/>
              </w:rPr>
            </w:pPr>
          </w:p>
        </w:tc>
        <w:tc>
          <w:tcPr>
            <w:tcW w:w="747" w:type="dxa"/>
            <w:vMerge/>
          </w:tcPr>
          <w:p w:rsidR="00081495" w:rsidRPr="001D7413" w:rsidRDefault="00081495" w:rsidP="009E1C1E">
            <w:pPr>
              <w:jc w:val="center"/>
              <w:rPr>
                <w:sz w:val="20"/>
                <w:szCs w:val="20"/>
              </w:rPr>
            </w:pPr>
          </w:p>
        </w:tc>
        <w:tc>
          <w:tcPr>
            <w:tcW w:w="4500" w:type="dxa"/>
            <w:gridSpan w:val="12"/>
          </w:tcPr>
          <w:p w:rsidR="00081495" w:rsidRPr="001D7413" w:rsidRDefault="00081495" w:rsidP="00DA5AD3">
            <w:pPr>
              <w:spacing w:before="240"/>
              <w:jc w:val="center"/>
              <w:rPr>
                <w:sz w:val="20"/>
                <w:szCs w:val="20"/>
              </w:rPr>
            </w:pPr>
            <w:r w:rsidRPr="001D7413">
              <w:rPr>
                <w:sz w:val="20"/>
                <w:szCs w:val="20"/>
              </w:rPr>
              <w:t>projekta īstenošanas pirmais gads</w:t>
            </w:r>
            <w:r w:rsidR="00DA5AD3" w:rsidRPr="001D7413">
              <w:rPr>
                <w:sz w:val="20"/>
                <w:szCs w:val="20"/>
              </w:rPr>
              <w:t xml:space="preserve"> (2012)</w:t>
            </w:r>
          </w:p>
        </w:tc>
        <w:tc>
          <w:tcPr>
            <w:tcW w:w="3960" w:type="dxa"/>
            <w:gridSpan w:val="11"/>
          </w:tcPr>
          <w:p w:rsidR="00081495" w:rsidRPr="001D7413" w:rsidRDefault="00081495" w:rsidP="009E1C1E">
            <w:pPr>
              <w:ind w:left="-288" w:firstLine="288"/>
              <w:jc w:val="center"/>
              <w:rPr>
                <w:sz w:val="20"/>
                <w:szCs w:val="20"/>
              </w:rPr>
            </w:pPr>
            <w:r w:rsidRPr="001D7413">
              <w:rPr>
                <w:sz w:val="20"/>
                <w:szCs w:val="20"/>
              </w:rPr>
              <w:t>projekta īstenošanas otrais gads</w:t>
            </w:r>
            <w:r w:rsidR="00DA5AD3" w:rsidRPr="001D7413">
              <w:rPr>
                <w:sz w:val="20"/>
                <w:szCs w:val="20"/>
              </w:rPr>
              <w:t xml:space="preserve"> (2013)</w:t>
            </w:r>
          </w:p>
        </w:tc>
      </w:tr>
      <w:tr w:rsidR="00081495" w:rsidRPr="001D7413" w:rsidTr="00C465CC">
        <w:trPr>
          <w:cantSplit/>
          <w:trHeight w:val="155"/>
        </w:trPr>
        <w:tc>
          <w:tcPr>
            <w:tcW w:w="621" w:type="dxa"/>
            <w:vMerge/>
          </w:tcPr>
          <w:p w:rsidR="00081495" w:rsidRPr="001D7413" w:rsidRDefault="00081495" w:rsidP="009E1C1E">
            <w:pPr>
              <w:jc w:val="center"/>
              <w:rPr>
                <w:sz w:val="20"/>
                <w:szCs w:val="20"/>
              </w:rPr>
            </w:pPr>
          </w:p>
        </w:tc>
        <w:tc>
          <w:tcPr>
            <w:tcW w:w="747" w:type="dxa"/>
            <w:vMerge/>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r w:rsidRPr="001D7413">
              <w:rPr>
                <w:sz w:val="20"/>
                <w:szCs w:val="20"/>
              </w:rPr>
              <w:t>1</w:t>
            </w:r>
          </w:p>
        </w:tc>
        <w:tc>
          <w:tcPr>
            <w:tcW w:w="345" w:type="dxa"/>
            <w:vAlign w:val="center"/>
          </w:tcPr>
          <w:p w:rsidR="00081495" w:rsidRPr="001D7413" w:rsidRDefault="00081495" w:rsidP="009E1C1E">
            <w:pPr>
              <w:jc w:val="center"/>
              <w:rPr>
                <w:sz w:val="20"/>
                <w:szCs w:val="20"/>
              </w:rPr>
            </w:pPr>
            <w:r w:rsidRPr="001D7413">
              <w:rPr>
                <w:sz w:val="20"/>
                <w:szCs w:val="20"/>
              </w:rPr>
              <w:t>2</w:t>
            </w:r>
          </w:p>
        </w:tc>
        <w:tc>
          <w:tcPr>
            <w:tcW w:w="345" w:type="dxa"/>
            <w:vAlign w:val="center"/>
          </w:tcPr>
          <w:p w:rsidR="00081495" w:rsidRPr="001D7413" w:rsidRDefault="00081495" w:rsidP="009E1C1E">
            <w:pPr>
              <w:jc w:val="center"/>
              <w:rPr>
                <w:sz w:val="20"/>
                <w:szCs w:val="20"/>
              </w:rPr>
            </w:pPr>
            <w:r w:rsidRPr="001D7413">
              <w:rPr>
                <w:sz w:val="20"/>
                <w:szCs w:val="20"/>
              </w:rPr>
              <w:t>3</w:t>
            </w:r>
          </w:p>
        </w:tc>
        <w:tc>
          <w:tcPr>
            <w:tcW w:w="345" w:type="dxa"/>
            <w:vAlign w:val="center"/>
          </w:tcPr>
          <w:p w:rsidR="00081495" w:rsidRPr="001D7413" w:rsidRDefault="00081495" w:rsidP="009E1C1E">
            <w:pPr>
              <w:jc w:val="center"/>
              <w:rPr>
                <w:sz w:val="20"/>
                <w:szCs w:val="20"/>
              </w:rPr>
            </w:pPr>
            <w:r w:rsidRPr="001D7413">
              <w:rPr>
                <w:sz w:val="20"/>
                <w:szCs w:val="20"/>
              </w:rPr>
              <w:t>4</w:t>
            </w:r>
          </w:p>
        </w:tc>
        <w:tc>
          <w:tcPr>
            <w:tcW w:w="346" w:type="dxa"/>
            <w:vAlign w:val="center"/>
          </w:tcPr>
          <w:p w:rsidR="00081495" w:rsidRPr="001D7413" w:rsidRDefault="00081495" w:rsidP="009E1C1E">
            <w:pPr>
              <w:jc w:val="center"/>
              <w:rPr>
                <w:sz w:val="20"/>
                <w:szCs w:val="20"/>
              </w:rPr>
            </w:pPr>
            <w:r w:rsidRPr="001D7413">
              <w:rPr>
                <w:sz w:val="20"/>
                <w:szCs w:val="20"/>
              </w:rPr>
              <w:t>5</w:t>
            </w:r>
          </w:p>
        </w:tc>
        <w:tc>
          <w:tcPr>
            <w:tcW w:w="345" w:type="dxa"/>
            <w:vAlign w:val="center"/>
          </w:tcPr>
          <w:p w:rsidR="00081495" w:rsidRPr="001D7413" w:rsidRDefault="00081495" w:rsidP="009E1C1E">
            <w:pPr>
              <w:jc w:val="center"/>
              <w:rPr>
                <w:sz w:val="20"/>
                <w:szCs w:val="20"/>
              </w:rPr>
            </w:pPr>
            <w:r w:rsidRPr="001D7413">
              <w:rPr>
                <w:sz w:val="20"/>
                <w:szCs w:val="20"/>
              </w:rPr>
              <w:t>6</w:t>
            </w:r>
          </w:p>
        </w:tc>
        <w:tc>
          <w:tcPr>
            <w:tcW w:w="345" w:type="dxa"/>
            <w:vAlign w:val="center"/>
          </w:tcPr>
          <w:p w:rsidR="00081495" w:rsidRPr="001D7413" w:rsidRDefault="00081495" w:rsidP="009E1C1E">
            <w:pPr>
              <w:jc w:val="center"/>
              <w:rPr>
                <w:sz w:val="20"/>
                <w:szCs w:val="20"/>
              </w:rPr>
            </w:pPr>
            <w:r w:rsidRPr="001D7413">
              <w:rPr>
                <w:sz w:val="20"/>
                <w:szCs w:val="20"/>
              </w:rPr>
              <w:t>7</w:t>
            </w:r>
          </w:p>
        </w:tc>
        <w:tc>
          <w:tcPr>
            <w:tcW w:w="345" w:type="dxa"/>
            <w:shd w:val="clear" w:color="auto" w:fill="auto"/>
            <w:vAlign w:val="center"/>
          </w:tcPr>
          <w:p w:rsidR="00081495" w:rsidRPr="007135BF" w:rsidRDefault="00081495" w:rsidP="009E1C1E">
            <w:pPr>
              <w:jc w:val="center"/>
              <w:rPr>
                <w:sz w:val="20"/>
                <w:szCs w:val="20"/>
              </w:rPr>
            </w:pPr>
            <w:r w:rsidRPr="007135BF">
              <w:rPr>
                <w:sz w:val="20"/>
                <w:szCs w:val="20"/>
              </w:rPr>
              <w:t>8</w:t>
            </w:r>
          </w:p>
        </w:tc>
        <w:tc>
          <w:tcPr>
            <w:tcW w:w="346" w:type="dxa"/>
            <w:shd w:val="clear" w:color="auto" w:fill="auto"/>
            <w:vAlign w:val="center"/>
          </w:tcPr>
          <w:p w:rsidR="00081495" w:rsidRPr="001D7413" w:rsidRDefault="00081495" w:rsidP="009E1C1E">
            <w:pPr>
              <w:jc w:val="center"/>
              <w:rPr>
                <w:sz w:val="20"/>
                <w:szCs w:val="20"/>
              </w:rPr>
            </w:pPr>
            <w:r w:rsidRPr="001D7413">
              <w:rPr>
                <w:sz w:val="20"/>
                <w:szCs w:val="20"/>
              </w:rPr>
              <w:t>9</w:t>
            </w:r>
          </w:p>
        </w:tc>
        <w:tc>
          <w:tcPr>
            <w:tcW w:w="464" w:type="dxa"/>
            <w:shd w:val="clear" w:color="auto" w:fill="92D050"/>
            <w:vAlign w:val="center"/>
          </w:tcPr>
          <w:p w:rsidR="00081495" w:rsidRPr="001D7413" w:rsidRDefault="00081495" w:rsidP="009E1C1E">
            <w:pPr>
              <w:jc w:val="center"/>
              <w:rPr>
                <w:sz w:val="20"/>
                <w:szCs w:val="20"/>
              </w:rPr>
            </w:pPr>
            <w:r w:rsidRPr="001D7413">
              <w:rPr>
                <w:sz w:val="20"/>
                <w:szCs w:val="20"/>
              </w:rPr>
              <w:t>10</w:t>
            </w:r>
          </w:p>
        </w:tc>
        <w:tc>
          <w:tcPr>
            <w:tcW w:w="464" w:type="dxa"/>
            <w:shd w:val="clear" w:color="auto" w:fill="92D050"/>
            <w:vAlign w:val="center"/>
          </w:tcPr>
          <w:p w:rsidR="00081495" w:rsidRPr="001D7413" w:rsidRDefault="00081495" w:rsidP="009E1C1E">
            <w:pPr>
              <w:jc w:val="center"/>
              <w:rPr>
                <w:sz w:val="20"/>
                <w:szCs w:val="20"/>
              </w:rPr>
            </w:pPr>
            <w:r w:rsidRPr="001D7413">
              <w:rPr>
                <w:sz w:val="20"/>
                <w:szCs w:val="20"/>
              </w:rPr>
              <w:t>11</w:t>
            </w:r>
          </w:p>
        </w:tc>
        <w:tc>
          <w:tcPr>
            <w:tcW w:w="465" w:type="dxa"/>
            <w:shd w:val="clear" w:color="auto" w:fill="92D050"/>
            <w:vAlign w:val="center"/>
          </w:tcPr>
          <w:p w:rsidR="00081495" w:rsidRPr="001D7413" w:rsidRDefault="00081495" w:rsidP="009E1C1E">
            <w:pPr>
              <w:jc w:val="center"/>
              <w:rPr>
                <w:sz w:val="20"/>
                <w:szCs w:val="20"/>
              </w:rPr>
            </w:pPr>
            <w:r w:rsidRPr="001D7413">
              <w:rPr>
                <w:sz w:val="20"/>
                <w:szCs w:val="20"/>
              </w:rPr>
              <w:t>12</w:t>
            </w:r>
          </w:p>
        </w:tc>
        <w:tc>
          <w:tcPr>
            <w:tcW w:w="332" w:type="dxa"/>
            <w:shd w:val="clear" w:color="auto" w:fill="92D050"/>
            <w:vAlign w:val="center"/>
          </w:tcPr>
          <w:p w:rsidR="00081495" w:rsidRPr="001D7413" w:rsidRDefault="00081495" w:rsidP="009E1C1E">
            <w:pPr>
              <w:jc w:val="center"/>
              <w:rPr>
                <w:sz w:val="20"/>
                <w:szCs w:val="20"/>
              </w:rPr>
            </w:pPr>
            <w:r w:rsidRPr="001D7413">
              <w:rPr>
                <w:sz w:val="20"/>
                <w:szCs w:val="20"/>
              </w:rPr>
              <w:t>1</w:t>
            </w:r>
          </w:p>
        </w:tc>
        <w:tc>
          <w:tcPr>
            <w:tcW w:w="332" w:type="dxa"/>
            <w:shd w:val="clear" w:color="auto" w:fill="92D050"/>
            <w:vAlign w:val="center"/>
          </w:tcPr>
          <w:p w:rsidR="00081495" w:rsidRPr="001D7413" w:rsidRDefault="00081495" w:rsidP="009E1C1E">
            <w:pPr>
              <w:jc w:val="center"/>
              <w:rPr>
                <w:sz w:val="20"/>
                <w:szCs w:val="20"/>
              </w:rPr>
            </w:pPr>
            <w:r w:rsidRPr="001D7413">
              <w:rPr>
                <w:sz w:val="20"/>
                <w:szCs w:val="20"/>
              </w:rPr>
              <w:t>2</w:t>
            </w:r>
          </w:p>
        </w:tc>
        <w:tc>
          <w:tcPr>
            <w:tcW w:w="333" w:type="dxa"/>
            <w:shd w:val="clear" w:color="auto" w:fill="92D050"/>
            <w:vAlign w:val="center"/>
          </w:tcPr>
          <w:p w:rsidR="00081495" w:rsidRPr="001D7413" w:rsidRDefault="00081495" w:rsidP="009E1C1E">
            <w:pPr>
              <w:jc w:val="center"/>
              <w:rPr>
                <w:sz w:val="20"/>
                <w:szCs w:val="20"/>
              </w:rPr>
            </w:pPr>
            <w:r w:rsidRPr="001D7413">
              <w:rPr>
                <w:sz w:val="20"/>
                <w:szCs w:val="20"/>
              </w:rPr>
              <w:t>3</w:t>
            </w:r>
          </w:p>
        </w:tc>
        <w:tc>
          <w:tcPr>
            <w:tcW w:w="332" w:type="dxa"/>
            <w:shd w:val="clear" w:color="auto" w:fill="92D050"/>
            <w:vAlign w:val="center"/>
          </w:tcPr>
          <w:p w:rsidR="00081495" w:rsidRPr="001D7413" w:rsidRDefault="00081495" w:rsidP="009E1C1E">
            <w:pPr>
              <w:jc w:val="center"/>
              <w:rPr>
                <w:sz w:val="20"/>
                <w:szCs w:val="20"/>
              </w:rPr>
            </w:pPr>
            <w:r w:rsidRPr="001D7413">
              <w:rPr>
                <w:sz w:val="20"/>
                <w:szCs w:val="20"/>
              </w:rPr>
              <w:t>4</w:t>
            </w:r>
          </w:p>
        </w:tc>
        <w:tc>
          <w:tcPr>
            <w:tcW w:w="332" w:type="dxa"/>
            <w:shd w:val="clear" w:color="auto" w:fill="auto"/>
            <w:vAlign w:val="center"/>
          </w:tcPr>
          <w:p w:rsidR="00081495" w:rsidRPr="001D7413" w:rsidRDefault="00081495" w:rsidP="009E1C1E">
            <w:pPr>
              <w:jc w:val="center"/>
              <w:rPr>
                <w:sz w:val="20"/>
                <w:szCs w:val="20"/>
              </w:rPr>
            </w:pPr>
            <w:r w:rsidRPr="001D7413">
              <w:rPr>
                <w:sz w:val="20"/>
                <w:szCs w:val="20"/>
              </w:rPr>
              <w:t>5</w:t>
            </w:r>
          </w:p>
        </w:tc>
        <w:tc>
          <w:tcPr>
            <w:tcW w:w="333" w:type="dxa"/>
            <w:shd w:val="clear" w:color="auto" w:fill="auto"/>
            <w:vAlign w:val="center"/>
          </w:tcPr>
          <w:p w:rsidR="00081495" w:rsidRPr="001D7413" w:rsidRDefault="00081495" w:rsidP="009E1C1E">
            <w:pPr>
              <w:jc w:val="center"/>
              <w:rPr>
                <w:sz w:val="20"/>
                <w:szCs w:val="20"/>
              </w:rPr>
            </w:pPr>
            <w:r w:rsidRPr="001D7413">
              <w:rPr>
                <w:sz w:val="20"/>
                <w:szCs w:val="20"/>
              </w:rPr>
              <w:t>6</w:t>
            </w:r>
          </w:p>
        </w:tc>
        <w:tc>
          <w:tcPr>
            <w:tcW w:w="346" w:type="dxa"/>
            <w:shd w:val="clear" w:color="auto" w:fill="auto"/>
            <w:vAlign w:val="center"/>
          </w:tcPr>
          <w:p w:rsidR="00081495" w:rsidRPr="001D7413" w:rsidRDefault="00081495" w:rsidP="009E1C1E">
            <w:pPr>
              <w:jc w:val="center"/>
              <w:rPr>
                <w:sz w:val="20"/>
                <w:szCs w:val="20"/>
              </w:rPr>
            </w:pPr>
            <w:r w:rsidRPr="001D7413">
              <w:rPr>
                <w:sz w:val="20"/>
                <w:szCs w:val="20"/>
              </w:rPr>
              <w:t>7</w:t>
            </w:r>
          </w:p>
        </w:tc>
        <w:tc>
          <w:tcPr>
            <w:tcW w:w="318" w:type="dxa"/>
            <w:vAlign w:val="center"/>
          </w:tcPr>
          <w:p w:rsidR="00081495" w:rsidRPr="001D7413" w:rsidRDefault="00081495" w:rsidP="009E1C1E">
            <w:pPr>
              <w:jc w:val="center"/>
              <w:rPr>
                <w:sz w:val="20"/>
                <w:szCs w:val="20"/>
              </w:rPr>
            </w:pPr>
            <w:r w:rsidRPr="001D7413">
              <w:rPr>
                <w:sz w:val="20"/>
                <w:szCs w:val="20"/>
              </w:rPr>
              <w:t>8</w:t>
            </w:r>
          </w:p>
        </w:tc>
        <w:tc>
          <w:tcPr>
            <w:tcW w:w="333" w:type="dxa"/>
            <w:vAlign w:val="center"/>
          </w:tcPr>
          <w:p w:rsidR="00081495" w:rsidRPr="001D7413" w:rsidRDefault="00081495" w:rsidP="009E1C1E">
            <w:pPr>
              <w:jc w:val="center"/>
              <w:rPr>
                <w:sz w:val="20"/>
                <w:szCs w:val="20"/>
              </w:rPr>
            </w:pPr>
            <w:r w:rsidRPr="001D7413">
              <w:rPr>
                <w:sz w:val="20"/>
                <w:szCs w:val="20"/>
              </w:rPr>
              <w:t>9</w:t>
            </w:r>
          </w:p>
        </w:tc>
        <w:tc>
          <w:tcPr>
            <w:tcW w:w="484" w:type="dxa"/>
            <w:vAlign w:val="center"/>
          </w:tcPr>
          <w:p w:rsidR="00081495" w:rsidRPr="001D7413" w:rsidRDefault="00081495" w:rsidP="009E1C1E">
            <w:pPr>
              <w:jc w:val="center"/>
              <w:rPr>
                <w:sz w:val="20"/>
                <w:szCs w:val="20"/>
              </w:rPr>
            </w:pPr>
            <w:r w:rsidRPr="001D7413">
              <w:rPr>
                <w:sz w:val="20"/>
                <w:szCs w:val="20"/>
              </w:rPr>
              <w:t>10</w:t>
            </w:r>
          </w:p>
        </w:tc>
        <w:tc>
          <w:tcPr>
            <w:tcW w:w="485" w:type="dxa"/>
            <w:vAlign w:val="center"/>
          </w:tcPr>
          <w:p w:rsidR="00081495" w:rsidRPr="001D7413" w:rsidRDefault="00081495" w:rsidP="009E1C1E">
            <w:pPr>
              <w:jc w:val="center"/>
              <w:rPr>
                <w:sz w:val="20"/>
                <w:szCs w:val="20"/>
              </w:rPr>
            </w:pPr>
            <w:r w:rsidRPr="001D7413">
              <w:rPr>
                <w:sz w:val="20"/>
                <w:szCs w:val="20"/>
              </w:rPr>
              <w:t>11</w:t>
            </w:r>
          </w:p>
        </w:tc>
      </w:tr>
      <w:tr w:rsidR="00DA5AD3" w:rsidRPr="001D7413" w:rsidTr="00DA5AD3">
        <w:trPr>
          <w:cantSplit/>
          <w:trHeight w:val="276"/>
        </w:trPr>
        <w:tc>
          <w:tcPr>
            <w:tcW w:w="621" w:type="dxa"/>
          </w:tcPr>
          <w:p w:rsidR="00081495" w:rsidRPr="001D7413" w:rsidRDefault="00081495" w:rsidP="009E1C1E">
            <w:pPr>
              <w:jc w:val="center"/>
              <w:rPr>
                <w:sz w:val="20"/>
                <w:szCs w:val="20"/>
              </w:rPr>
            </w:pPr>
            <w:r w:rsidRPr="001D7413">
              <w:rPr>
                <w:sz w:val="20"/>
                <w:szCs w:val="20"/>
              </w:rPr>
              <w:t>1.</w:t>
            </w:r>
          </w:p>
        </w:tc>
        <w:tc>
          <w:tcPr>
            <w:tcW w:w="747" w:type="dxa"/>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shd w:val="clear" w:color="auto" w:fill="auto"/>
            <w:vAlign w:val="center"/>
          </w:tcPr>
          <w:p w:rsidR="00081495" w:rsidRPr="001D7413" w:rsidRDefault="00081495" w:rsidP="009E1C1E">
            <w:pPr>
              <w:jc w:val="center"/>
              <w:rPr>
                <w:sz w:val="20"/>
                <w:szCs w:val="20"/>
                <w:highlight w:val="darkYellow"/>
              </w:rPr>
            </w:pPr>
          </w:p>
        </w:tc>
        <w:tc>
          <w:tcPr>
            <w:tcW w:w="346" w:type="dxa"/>
            <w:shd w:val="clear" w:color="auto" w:fill="auto"/>
            <w:vAlign w:val="center"/>
          </w:tcPr>
          <w:p w:rsidR="00081495" w:rsidRPr="001D7413" w:rsidRDefault="00081495" w:rsidP="009E1C1E">
            <w:pPr>
              <w:jc w:val="center"/>
              <w:rPr>
                <w:sz w:val="20"/>
                <w:szCs w:val="20"/>
                <w:highlight w:val="darkYellow"/>
              </w:rPr>
            </w:pPr>
          </w:p>
        </w:tc>
        <w:tc>
          <w:tcPr>
            <w:tcW w:w="464" w:type="dxa"/>
            <w:shd w:val="clear" w:color="auto" w:fill="auto"/>
            <w:vAlign w:val="center"/>
          </w:tcPr>
          <w:p w:rsidR="00081495" w:rsidRPr="001D7413" w:rsidRDefault="00081495" w:rsidP="009E1C1E">
            <w:pPr>
              <w:jc w:val="center"/>
              <w:rPr>
                <w:sz w:val="20"/>
                <w:szCs w:val="20"/>
                <w:highlight w:val="darkYellow"/>
              </w:rPr>
            </w:pPr>
          </w:p>
        </w:tc>
        <w:tc>
          <w:tcPr>
            <w:tcW w:w="464" w:type="dxa"/>
            <w:shd w:val="clear" w:color="auto" w:fill="auto"/>
            <w:vAlign w:val="center"/>
          </w:tcPr>
          <w:p w:rsidR="00081495" w:rsidRPr="001D7413" w:rsidRDefault="00081495" w:rsidP="009E1C1E">
            <w:pPr>
              <w:jc w:val="center"/>
              <w:rPr>
                <w:sz w:val="20"/>
                <w:szCs w:val="20"/>
                <w:highlight w:val="darkYellow"/>
              </w:rPr>
            </w:pPr>
          </w:p>
        </w:tc>
        <w:tc>
          <w:tcPr>
            <w:tcW w:w="465" w:type="dxa"/>
            <w:shd w:val="clear" w:color="auto" w:fill="auto"/>
            <w:vAlign w:val="center"/>
          </w:tcPr>
          <w:p w:rsidR="00081495" w:rsidRPr="001D7413" w:rsidRDefault="00081495" w:rsidP="009E1C1E">
            <w:pPr>
              <w:jc w:val="center"/>
              <w:rPr>
                <w:sz w:val="20"/>
                <w:szCs w:val="20"/>
                <w:highlight w:val="darkYellow"/>
              </w:rPr>
            </w:pPr>
          </w:p>
        </w:tc>
        <w:tc>
          <w:tcPr>
            <w:tcW w:w="332" w:type="dxa"/>
            <w:shd w:val="clear" w:color="auto" w:fill="auto"/>
            <w:vAlign w:val="center"/>
          </w:tcPr>
          <w:p w:rsidR="00081495" w:rsidRPr="001D7413" w:rsidRDefault="00081495" w:rsidP="009E1C1E">
            <w:pPr>
              <w:jc w:val="center"/>
              <w:rPr>
                <w:sz w:val="20"/>
                <w:szCs w:val="20"/>
                <w:highlight w:val="darkYellow"/>
              </w:rPr>
            </w:pPr>
          </w:p>
        </w:tc>
        <w:tc>
          <w:tcPr>
            <w:tcW w:w="332" w:type="dxa"/>
            <w:shd w:val="clear" w:color="auto" w:fill="auto"/>
            <w:vAlign w:val="center"/>
          </w:tcPr>
          <w:p w:rsidR="00081495" w:rsidRPr="001D7413" w:rsidRDefault="00081495" w:rsidP="009E1C1E">
            <w:pPr>
              <w:jc w:val="center"/>
              <w:rPr>
                <w:sz w:val="20"/>
                <w:szCs w:val="20"/>
                <w:highlight w:val="darkYellow"/>
              </w:rPr>
            </w:pPr>
          </w:p>
        </w:tc>
        <w:tc>
          <w:tcPr>
            <w:tcW w:w="333" w:type="dxa"/>
            <w:shd w:val="clear" w:color="auto" w:fill="auto"/>
            <w:vAlign w:val="center"/>
          </w:tcPr>
          <w:p w:rsidR="00081495" w:rsidRPr="001D7413" w:rsidRDefault="00081495" w:rsidP="009E1C1E">
            <w:pPr>
              <w:jc w:val="center"/>
              <w:rPr>
                <w:sz w:val="20"/>
                <w:szCs w:val="20"/>
                <w:highlight w:val="darkYellow"/>
              </w:rPr>
            </w:pPr>
          </w:p>
        </w:tc>
        <w:tc>
          <w:tcPr>
            <w:tcW w:w="332" w:type="dxa"/>
            <w:shd w:val="clear" w:color="auto" w:fill="auto"/>
            <w:vAlign w:val="center"/>
          </w:tcPr>
          <w:p w:rsidR="00081495" w:rsidRPr="001D7413" w:rsidRDefault="00081495" w:rsidP="009E1C1E">
            <w:pPr>
              <w:jc w:val="center"/>
              <w:rPr>
                <w:sz w:val="20"/>
                <w:szCs w:val="20"/>
                <w:highlight w:val="darkYellow"/>
              </w:rPr>
            </w:pPr>
          </w:p>
        </w:tc>
        <w:tc>
          <w:tcPr>
            <w:tcW w:w="332" w:type="dxa"/>
            <w:shd w:val="clear" w:color="auto" w:fill="auto"/>
            <w:vAlign w:val="center"/>
          </w:tcPr>
          <w:p w:rsidR="00081495" w:rsidRPr="001D7413" w:rsidRDefault="00081495" w:rsidP="009E1C1E">
            <w:pPr>
              <w:jc w:val="center"/>
              <w:rPr>
                <w:sz w:val="20"/>
                <w:szCs w:val="20"/>
                <w:highlight w:val="darkYellow"/>
              </w:rPr>
            </w:pPr>
          </w:p>
        </w:tc>
        <w:tc>
          <w:tcPr>
            <w:tcW w:w="333" w:type="dxa"/>
            <w:shd w:val="clear" w:color="auto" w:fill="auto"/>
            <w:vAlign w:val="center"/>
          </w:tcPr>
          <w:p w:rsidR="00081495" w:rsidRPr="001D7413" w:rsidRDefault="00081495" w:rsidP="009E1C1E">
            <w:pPr>
              <w:jc w:val="center"/>
              <w:rPr>
                <w:sz w:val="20"/>
                <w:szCs w:val="20"/>
                <w:highlight w:val="darkYellow"/>
              </w:rPr>
            </w:pPr>
          </w:p>
        </w:tc>
        <w:tc>
          <w:tcPr>
            <w:tcW w:w="346" w:type="dxa"/>
            <w:shd w:val="clear" w:color="auto" w:fill="auto"/>
            <w:vAlign w:val="center"/>
          </w:tcPr>
          <w:p w:rsidR="00081495" w:rsidRPr="001D7413" w:rsidRDefault="00081495" w:rsidP="009E1C1E">
            <w:pPr>
              <w:jc w:val="center"/>
              <w:rPr>
                <w:sz w:val="20"/>
                <w:szCs w:val="20"/>
                <w:highlight w:val="darkYellow"/>
              </w:rPr>
            </w:pPr>
          </w:p>
        </w:tc>
        <w:tc>
          <w:tcPr>
            <w:tcW w:w="318"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484" w:type="dxa"/>
            <w:vAlign w:val="center"/>
          </w:tcPr>
          <w:p w:rsidR="00081495" w:rsidRPr="001D7413" w:rsidRDefault="00081495" w:rsidP="009E1C1E">
            <w:pPr>
              <w:jc w:val="center"/>
              <w:rPr>
                <w:sz w:val="20"/>
                <w:szCs w:val="20"/>
              </w:rPr>
            </w:pPr>
          </w:p>
        </w:tc>
        <w:tc>
          <w:tcPr>
            <w:tcW w:w="485" w:type="dxa"/>
            <w:vAlign w:val="center"/>
          </w:tcPr>
          <w:p w:rsidR="00081495" w:rsidRPr="001D7413" w:rsidRDefault="00081495" w:rsidP="009E1C1E">
            <w:pPr>
              <w:jc w:val="center"/>
              <w:rPr>
                <w:sz w:val="20"/>
                <w:szCs w:val="20"/>
              </w:rPr>
            </w:pPr>
          </w:p>
        </w:tc>
      </w:tr>
      <w:tr w:rsidR="00081495" w:rsidRPr="001D7413">
        <w:trPr>
          <w:cantSplit/>
          <w:trHeight w:val="70"/>
        </w:trPr>
        <w:tc>
          <w:tcPr>
            <w:tcW w:w="621" w:type="dxa"/>
          </w:tcPr>
          <w:p w:rsidR="00081495" w:rsidRPr="001D7413" w:rsidRDefault="00081495" w:rsidP="009E1C1E">
            <w:pPr>
              <w:jc w:val="center"/>
              <w:rPr>
                <w:sz w:val="20"/>
                <w:szCs w:val="20"/>
              </w:rPr>
            </w:pPr>
            <w:r w:rsidRPr="001D7413">
              <w:rPr>
                <w:sz w:val="20"/>
                <w:szCs w:val="20"/>
              </w:rPr>
              <w:t>2.</w:t>
            </w:r>
          </w:p>
        </w:tc>
        <w:tc>
          <w:tcPr>
            <w:tcW w:w="747" w:type="dxa"/>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464" w:type="dxa"/>
            <w:vAlign w:val="center"/>
          </w:tcPr>
          <w:p w:rsidR="00081495" w:rsidRPr="001D7413" w:rsidRDefault="00081495" w:rsidP="009E1C1E">
            <w:pPr>
              <w:jc w:val="center"/>
              <w:rPr>
                <w:sz w:val="20"/>
                <w:szCs w:val="20"/>
              </w:rPr>
            </w:pPr>
          </w:p>
        </w:tc>
        <w:tc>
          <w:tcPr>
            <w:tcW w:w="464" w:type="dxa"/>
            <w:vAlign w:val="center"/>
          </w:tcPr>
          <w:p w:rsidR="00081495" w:rsidRPr="001D7413" w:rsidRDefault="00081495" w:rsidP="009E1C1E">
            <w:pPr>
              <w:jc w:val="center"/>
              <w:rPr>
                <w:sz w:val="20"/>
                <w:szCs w:val="20"/>
              </w:rPr>
            </w:pPr>
          </w:p>
        </w:tc>
        <w:tc>
          <w:tcPr>
            <w:tcW w:w="465"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18"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484" w:type="dxa"/>
            <w:vAlign w:val="center"/>
          </w:tcPr>
          <w:p w:rsidR="00081495" w:rsidRPr="001D7413" w:rsidRDefault="00081495" w:rsidP="009E1C1E">
            <w:pPr>
              <w:jc w:val="center"/>
              <w:rPr>
                <w:sz w:val="20"/>
                <w:szCs w:val="20"/>
              </w:rPr>
            </w:pPr>
          </w:p>
        </w:tc>
        <w:tc>
          <w:tcPr>
            <w:tcW w:w="485" w:type="dxa"/>
            <w:vAlign w:val="center"/>
          </w:tcPr>
          <w:p w:rsidR="00081495" w:rsidRPr="001D7413" w:rsidRDefault="00081495" w:rsidP="009E1C1E">
            <w:pPr>
              <w:jc w:val="center"/>
              <w:rPr>
                <w:sz w:val="20"/>
                <w:szCs w:val="20"/>
              </w:rPr>
            </w:pPr>
          </w:p>
        </w:tc>
      </w:tr>
      <w:tr w:rsidR="00081495" w:rsidRPr="001D7413">
        <w:trPr>
          <w:cantSplit/>
          <w:trHeight w:val="70"/>
        </w:trPr>
        <w:tc>
          <w:tcPr>
            <w:tcW w:w="621" w:type="dxa"/>
          </w:tcPr>
          <w:p w:rsidR="00081495" w:rsidRPr="001D7413" w:rsidRDefault="00081495" w:rsidP="009E1C1E">
            <w:pPr>
              <w:jc w:val="center"/>
              <w:rPr>
                <w:sz w:val="20"/>
                <w:szCs w:val="20"/>
              </w:rPr>
            </w:pPr>
            <w:r w:rsidRPr="001D7413">
              <w:rPr>
                <w:sz w:val="20"/>
                <w:szCs w:val="20"/>
              </w:rPr>
              <w:lastRenderedPageBreak/>
              <w:t>3.</w:t>
            </w:r>
          </w:p>
        </w:tc>
        <w:tc>
          <w:tcPr>
            <w:tcW w:w="747" w:type="dxa"/>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464" w:type="dxa"/>
            <w:vAlign w:val="center"/>
          </w:tcPr>
          <w:p w:rsidR="00081495" w:rsidRPr="001D7413" w:rsidRDefault="00081495" w:rsidP="009E1C1E">
            <w:pPr>
              <w:jc w:val="center"/>
              <w:rPr>
                <w:sz w:val="20"/>
                <w:szCs w:val="20"/>
              </w:rPr>
            </w:pPr>
          </w:p>
        </w:tc>
        <w:tc>
          <w:tcPr>
            <w:tcW w:w="464" w:type="dxa"/>
            <w:vAlign w:val="center"/>
          </w:tcPr>
          <w:p w:rsidR="00081495" w:rsidRPr="001D7413" w:rsidRDefault="00081495" w:rsidP="009E1C1E">
            <w:pPr>
              <w:jc w:val="center"/>
              <w:rPr>
                <w:sz w:val="20"/>
                <w:szCs w:val="20"/>
              </w:rPr>
            </w:pPr>
          </w:p>
        </w:tc>
        <w:tc>
          <w:tcPr>
            <w:tcW w:w="465"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18"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484" w:type="dxa"/>
            <w:vAlign w:val="center"/>
          </w:tcPr>
          <w:p w:rsidR="00081495" w:rsidRPr="001D7413" w:rsidRDefault="00081495" w:rsidP="009E1C1E">
            <w:pPr>
              <w:jc w:val="center"/>
              <w:rPr>
                <w:sz w:val="20"/>
                <w:szCs w:val="20"/>
              </w:rPr>
            </w:pPr>
          </w:p>
        </w:tc>
        <w:tc>
          <w:tcPr>
            <w:tcW w:w="485" w:type="dxa"/>
            <w:vAlign w:val="center"/>
          </w:tcPr>
          <w:p w:rsidR="00081495" w:rsidRPr="001D7413" w:rsidRDefault="00081495" w:rsidP="009E1C1E">
            <w:pPr>
              <w:jc w:val="center"/>
              <w:rPr>
                <w:sz w:val="20"/>
                <w:szCs w:val="20"/>
              </w:rPr>
            </w:pPr>
          </w:p>
        </w:tc>
      </w:tr>
      <w:tr w:rsidR="00081495" w:rsidRPr="001D7413">
        <w:trPr>
          <w:cantSplit/>
          <w:trHeight w:val="103"/>
        </w:trPr>
        <w:tc>
          <w:tcPr>
            <w:tcW w:w="621" w:type="dxa"/>
          </w:tcPr>
          <w:p w:rsidR="00081495" w:rsidRPr="001D7413" w:rsidRDefault="00081495" w:rsidP="009E1C1E">
            <w:pPr>
              <w:jc w:val="center"/>
              <w:rPr>
                <w:sz w:val="20"/>
                <w:szCs w:val="20"/>
              </w:rPr>
            </w:pPr>
            <w:r w:rsidRPr="001D7413">
              <w:rPr>
                <w:sz w:val="20"/>
                <w:szCs w:val="20"/>
              </w:rPr>
              <w:t>...</w:t>
            </w:r>
          </w:p>
        </w:tc>
        <w:tc>
          <w:tcPr>
            <w:tcW w:w="747" w:type="dxa"/>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5"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464" w:type="dxa"/>
            <w:vAlign w:val="center"/>
          </w:tcPr>
          <w:p w:rsidR="00081495" w:rsidRPr="001D7413" w:rsidRDefault="00081495" w:rsidP="009E1C1E">
            <w:pPr>
              <w:jc w:val="center"/>
              <w:rPr>
                <w:sz w:val="20"/>
                <w:szCs w:val="20"/>
              </w:rPr>
            </w:pPr>
          </w:p>
        </w:tc>
        <w:tc>
          <w:tcPr>
            <w:tcW w:w="464" w:type="dxa"/>
            <w:vAlign w:val="center"/>
          </w:tcPr>
          <w:p w:rsidR="00081495" w:rsidRPr="001D7413" w:rsidRDefault="00081495" w:rsidP="009E1C1E">
            <w:pPr>
              <w:jc w:val="center"/>
              <w:rPr>
                <w:sz w:val="20"/>
                <w:szCs w:val="20"/>
              </w:rPr>
            </w:pPr>
          </w:p>
        </w:tc>
        <w:tc>
          <w:tcPr>
            <w:tcW w:w="465"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2"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346" w:type="dxa"/>
            <w:vAlign w:val="center"/>
          </w:tcPr>
          <w:p w:rsidR="00081495" w:rsidRPr="001D7413" w:rsidRDefault="00081495" w:rsidP="009E1C1E">
            <w:pPr>
              <w:jc w:val="center"/>
              <w:rPr>
                <w:sz w:val="20"/>
                <w:szCs w:val="20"/>
              </w:rPr>
            </w:pPr>
          </w:p>
        </w:tc>
        <w:tc>
          <w:tcPr>
            <w:tcW w:w="318" w:type="dxa"/>
            <w:vAlign w:val="center"/>
          </w:tcPr>
          <w:p w:rsidR="00081495" w:rsidRPr="001D7413" w:rsidRDefault="00081495" w:rsidP="009E1C1E">
            <w:pPr>
              <w:jc w:val="center"/>
              <w:rPr>
                <w:sz w:val="20"/>
                <w:szCs w:val="20"/>
              </w:rPr>
            </w:pPr>
          </w:p>
        </w:tc>
        <w:tc>
          <w:tcPr>
            <w:tcW w:w="333" w:type="dxa"/>
            <w:vAlign w:val="center"/>
          </w:tcPr>
          <w:p w:rsidR="00081495" w:rsidRPr="001D7413" w:rsidRDefault="00081495" w:rsidP="009E1C1E">
            <w:pPr>
              <w:jc w:val="center"/>
              <w:rPr>
                <w:sz w:val="20"/>
                <w:szCs w:val="20"/>
              </w:rPr>
            </w:pPr>
          </w:p>
        </w:tc>
        <w:tc>
          <w:tcPr>
            <w:tcW w:w="484" w:type="dxa"/>
            <w:vAlign w:val="center"/>
          </w:tcPr>
          <w:p w:rsidR="00081495" w:rsidRPr="001D7413" w:rsidRDefault="00081495" w:rsidP="009E1C1E">
            <w:pPr>
              <w:jc w:val="center"/>
              <w:rPr>
                <w:sz w:val="20"/>
                <w:szCs w:val="20"/>
              </w:rPr>
            </w:pPr>
          </w:p>
        </w:tc>
        <w:tc>
          <w:tcPr>
            <w:tcW w:w="485" w:type="dxa"/>
            <w:vAlign w:val="center"/>
          </w:tcPr>
          <w:p w:rsidR="00081495" w:rsidRPr="001D7413" w:rsidRDefault="00081495" w:rsidP="009E1C1E">
            <w:pPr>
              <w:jc w:val="center"/>
              <w:rPr>
                <w:sz w:val="20"/>
                <w:szCs w:val="20"/>
              </w:rPr>
            </w:pPr>
          </w:p>
        </w:tc>
      </w:tr>
    </w:tbl>
    <w:p w:rsidR="00081495" w:rsidRPr="001D7413" w:rsidRDefault="00081495" w:rsidP="00081495">
      <w:pPr>
        <w:ind w:hanging="34"/>
        <w:rPr>
          <w:bCs/>
          <w:i/>
        </w:rPr>
      </w:pPr>
    </w:p>
    <w:p w:rsidR="00081495" w:rsidRPr="001D7413" w:rsidRDefault="00081495" w:rsidP="00081495">
      <w:pPr>
        <w:jc w:val="both"/>
        <w:rPr>
          <w:b/>
        </w:rPr>
      </w:pPr>
      <w:r w:rsidRPr="001D7413">
        <w:rPr>
          <w:b/>
        </w:rPr>
        <w:t>2.11. Projektā sasniedzamie rādītāji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20"/>
        <w:gridCol w:w="1431"/>
        <w:gridCol w:w="1985"/>
      </w:tblGrid>
      <w:tr w:rsidR="00081495" w:rsidRPr="001D7413" w:rsidTr="00394343">
        <w:tc>
          <w:tcPr>
            <w:tcW w:w="720" w:type="dxa"/>
            <w:tcBorders>
              <w:bottom w:val="single" w:sz="4" w:space="0" w:color="auto"/>
            </w:tcBorders>
            <w:vAlign w:val="center"/>
          </w:tcPr>
          <w:p w:rsidR="00081495" w:rsidRPr="001D7413" w:rsidRDefault="00081495" w:rsidP="009E1C1E">
            <w:pPr>
              <w:jc w:val="center"/>
            </w:pPr>
            <w:r w:rsidRPr="001D7413">
              <w:t>Nr.</w:t>
            </w:r>
          </w:p>
          <w:p w:rsidR="00081495" w:rsidRPr="001D7413" w:rsidRDefault="00081495" w:rsidP="009E1C1E">
            <w:pPr>
              <w:jc w:val="center"/>
            </w:pPr>
            <w:r w:rsidRPr="001D7413">
              <w:t>p.k.</w:t>
            </w:r>
          </w:p>
        </w:tc>
        <w:tc>
          <w:tcPr>
            <w:tcW w:w="5220" w:type="dxa"/>
            <w:tcBorders>
              <w:bottom w:val="single" w:sz="4" w:space="0" w:color="auto"/>
            </w:tcBorders>
            <w:vAlign w:val="center"/>
          </w:tcPr>
          <w:p w:rsidR="00081495" w:rsidRPr="001D7413" w:rsidRDefault="00081495" w:rsidP="009E1C1E">
            <w:pPr>
              <w:jc w:val="center"/>
            </w:pPr>
            <w:r w:rsidRPr="001D7413">
              <w:t>Rādītājs</w:t>
            </w:r>
          </w:p>
        </w:tc>
        <w:tc>
          <w:tcPr>
            <w:tcW w:w="1431" w:type="dxa"/>
            <w:tcBorders>
              <w:bottom w:val="single" w:sz="4" w:space="0" w:color="auto"/>
            </w:tcBorders>
            <w:vAlign w:val="center"/>
          </w:tcPr>
          <w:p w:rsidR="00081495" w:rsidRPr="001D7413" w:rsidRDefault="00081495" w:rsidP="009E1C1E">
            <w:pPr>
              <w:jc w:val="center"/>
            </w:pPr>
            <w:r w:rsidRPr="001D7413">
              <w:t>Rezultāts</w:t>
            </w:r>
          </w:p>
        </w:tc>
        <w:tc>
          <w:tcPr>
            <w:tcW w:w="1985" w:type="dxa"/>
            <w:tcBorders>
              <w:bottom w:val="single" w:sz="4" w:space="0" w:color="auto"/>
            </w:tcBorders>
            <w:vAlign w:val="center"/>
          </w:tcPr>
          <w:p w:rsidR="00081495" w:rsidRPr="001D7413" w:rsidRDefault="00081495" w:rsidP="009E1C1E">
            <w:pPr>
              <w:jc w:val="center"/>
            </w:pPr>
            <w:r w:rsidRPr="001D7413">
              <w:t>Mērvienība</w:t>
            </w:r>
          </w:p>
        </w:tc>
      </w:tr>
      <w:tr w:rsidR="00081495" w:rsidRPr="001D7413" w:rsidTr="00394343">
        <w:tc>
          <w:tcPr>
            <w:tcW w:w="720" w:type="dxa"/>
            <w:shd w:val="clear" w:color="auto" w:fill="auto"/>
          </w:tcPr>
          <w:p w:rsidR="00081495" w:rsidRPr="001D7413" w:rsidDel="00D74079" w:rsidRDefault="00081495" w:rsidP="009E1C1E">
            <w:pPr>
              <w:rPr>
                <w:lang w:val="de-DE"/>
              </w:rPr>
            </w:pPr>
            <w:r w:rsidRPr="001D7413">
              <w:rPr>
                <w:lang w:val="de-DE"/>
              </w:rPr>
              <w:t>1.</w:t>
            </w:r>
          </w:p>
        </w:tc>
        <w:tc>
          <w:tcPr>
            <w:tcW w:w="5220" w:type="dxa"/>
            <w:shd w:val="clear" w:color="auto" w:fill="auto"/>
          </w:tcPr>
          <w:p w:rsidR="00081495" w:rsidRPr="001D7413" w:rsidRDefault="00081495" w:rsidP="009E1C1E">
            <w:r w:rsidRPr="001D7413">
              <w:rPr>
                <w:lang w:val="de-DE"/>
              </w:rPr>
              <w:t>Projekta CO</w:t>
            </w:r>
            <w:r w:rsidRPr="001D7413">
              <w:rPr>
                <w:vertAlign w:val="subscript"/>
              </w:rPr>
              <w:t>2</w:t>
            </w:r>
            <w:r w:rsidRPr="001D7413">
              <w:rPr>
                <w:lang w:val="de-DE"/>
              </w:rPr>
              <w:t xml:space="preserve"> emisiju samazinājums gadā</w:t>
            </w:r>
          </w:p>
        </w:tc>
        <w:tc>
          <w:tcPr>
            <w:tcW w:w="1431" w:type="dxa"/>
            <w:shd w:val="clear" w:color="auto" w:fill="auto"/>
          </w:tcPr>
          <w:p w:rsidR="00081495" w:rsidRPr="001D7413" w:rsidRDefault="00081495" w:rsidP="009E1C1E">
            <w:pPr>
              <w:rPr>
                <w:lang w:val="de-DE"/>
              </w:rPr>
            </w:pPr>
          </w:p>
        </w:tc>
        <w:tc>
          <w:tcPr>
            <w:tcW w:w="1985" w:type="dxa"/>
            <w:shd w:val="clear" w:color="auto" w:fill="auto"/>
          </w:tcPr>
          <w:p w:rsidR="00081495" w:rsidRPr="001D7413" w:rsidDel="00D74079" w:rsidRDefault="00B45935" w:rsidP="009E1C1E">
            <w:r w:rsidRPr="001D7413">
              <w:rPr>
                <w:lang w:val="de-DE"/>
              </w:rPr>
              <w:t xml:space="preserve">t </w:t>
            </w:r>
            <w:r w:rsidR="00081495" w:rsidRPr="001D7413">
              <w:rPr>
                <w:lang w:val="de-DE"/>
              </w:rPr>
              <w:t>CO</w:t>
            </w:r>
            <w:r w:rsidR="00081495" w:rsidRPr="001D7413">
              <w:rPr>
                <w:vertAlign w:val="subscript"/>
              </w:rPr>
              <w:t>2</w:t>
            </w:r>
            <w:r w:rsidR="00081495" w:rsidRPr="001D7413">
              <w:t>/gadā</w:t>
            </w:r>
          </w:p>
        </w:tc>
      </w:tr>
      <w:tr w:rsidR="00081495" w:rsidRPr="001D7413" w:rsidTr="00394343">
        <w:tc>
          <w:tcPr>
            <w:tcW w:w="720" w:type="dxa"/>
            <w:shd w:val="clear" w:color="auto" w:fill="auto"/>
          </w:tcPr>
          <w:p w:rsidR="00081495" w:rsidRPr="001D7413" w:rsidRDefault="00330E6B" w:rsidP="009E1C1E">
            <w:pPr>
              <w:rPr>
                <w:lang w:val="de-DE"/>
              </w:rPr>
            </w:pPr>
            <w:r w:rsidRPr="001D7413">
              <w:rPr>
                <w:lang w:val="de-DE"/>
              </w:rPr>
              <w:t>2</w:t>
            </w:r>
            <w:r w:rsidR="00081495" w:rsidRPr="001D7413">
              <w:rPr>
                <w:lang w:val="de-DE"/>
              </w:rPr>
              <w:t>.</w:t>
            </w:r>
          </w:p>
        </w:tc>
        <w:tc>
          <w:tcPr>
            <w:tcW w:w="5220" w:type="dxa"/>
            <w:shd w:val="clear" w:color="auto" w:fill="auto"/>
          </w:tcPr>
          <w:p w:rsidR="00081495" w:rsidRPr="001D7413" w:rsidRDefault="00CC522B" w:rsidP="007B407A">
            <w:pPr>
              <w:rPr>
                <w:lang w:val="de-DE"/>
              </w:rPr>
            </w:pPr>
            <w:r w:rsidRPr="001D7413">
              <w:rPr>
                <w:lang w:val="de-DE"/>
              </w:rPr>
              <w:t>Efektivitātes rādītājs (</w:t>
            </w:r>
            <w:r w:rsidR="007B407A" w:rsidRPr="001D7413">
              <w:rPr>
                <w:lang w:val="de-DE"/>
              </w:rPr>
              <w:t>a</w:t>
            </w:r>
            <w:r w:rsidR="00081495" w:rsidRPr="001D7413">
              <w:rPr>
                <w:lang w:val="de-DE"/>
              </w:rPr>
              <w:t>ttiecība starp CO</w:t>
            </w:r>
            <w:r w:rsidR="00081495" w:rsidRPr="001D7413">
              <w:rPr>
                <w:vertAlign w:val="subscript"/>
                <w:lang w:val="de-DE"/>
              </w:rPr>
              <w:t>2</w:t>
            </w:r>
            <w:r w:rsidR="00081495" w:rsidRPr="001D7413">
              <w:rPr>
                <w:lang w:val="de-DE"/>
              </w:rPr>
              <w:t xml:space="preserve"> emisiju samazinājumu gadā un projektam pieprasītā finanšu instrumenta līdzfinansējumu</w:t>
            </w:r>
            <w:r w:rsidRPr="001D7413">
              <w:rPr>
                <w:lang w:val="de-DE"/>
              </w:rPr>
              <w:t>)</w:t>
            </w:r>
          </w:p>
        </w:tc>
        <w:tc>
          <w:tcPr>
            <w:tcW w:w="1431" w:type="dxa"/>
            <w:shd w:val="clear" w:color="auto" w:fill="auto"/>
          </w:tcPr>
          <w:p w:rsidR="00081495" w:rsidRPr="001D7413" w:rsidRDefault="00081495" w:rsidP="009E1C1E">
            <w:pPr>
              <w:rPr>
                <w:lang w:val="de-DE"/>
              </w:rPr>
            </w:pPr>
          </w:p>
        </w:tc>
        <w:tc>
          <w:tcPr>
            <w:tcW w:w="1985" w:type="dxa"/>
            <w:shd w:val="clear" w:color="auto" w:fill="auto"/>
          </w:tcPr>
          <w:p w:rsidR="00081495" w:rsidRPr="001D7413" w:rsidRDefault="00CC522B" w:rsidP="009E1C1E">
            <w:pPr>
              <w:rPr>
                <w:lang w:val="de-DE"/>
              </w:rPr>
            </w:pPr>
            <w:r w:rsidRPr="001D7413">
              <w:rPr>
                <w:lang w:val="de-DE"/>
              </w:rPr>
              <w:t>kg</w:t>
            </w:r>
            <w:r w:rsidR="00081495" w:rsidRPr="001D7413">
              <w:rPr>
                <w:lang w:val="de-DE"/>
              </w:rPr>
              <w:t>CO</w:t>
            </w:r>
            <w:r w:rsidR="00081495" w:rsidRPr="001D7413">
              <w:rPr>
                <w:vertAlign w:val="subscript"/>
                <w:lang w:val="de-DE"/>
              </w:rPr>
              <w:t>2</w:t>
            </w:r>
            <w:r w:rsidR="00081495" w:rsidRPr="001D7413">
              <w:rPr>
                <w:lang w:val="de-DE"/>
              </w:rPr>
              <w:t>/LVL</w:t>
            </w:r>
            <w:r w:rsidR="00D00054" w:rsidRPr="001D7413">
              <w:rPr>
                <w:lang w:val="de-DE"/>
              </w:rPr>
              <w:t xml:space="preserve"> </w:t>
            </w:r>
            <w:r w:rsidR="00081495" w:rsidRPr="001D7413">
              <w:rPr>
                <w:lang w:val="de-DE"/>
              </w:rPr>
              <w:t>gadā</w:t>
            </w:r>
          </w:p>
        </w:tc>
      </w:tr>
      <w:tr w:rsidR="003F5478" w:rsidRPr="001D7413" w:rsidTr="00394343">
        <w:tc>
          <w:tcPr>
            <w:tcW w:w="720" w:type="dxa"/>
            <w:shd w:val="clear" w:color="auto" w:fill="auto"/>
          </w:tcPr>
          <w:p w:rsidR="003F5478" w:rsidRPr="001D7413" w:rsidRDefault="003F5478" w:rsidP="009E1C1E">
            <w:pPr>
              <w:rPr>
                <w:lang w:val="de-DE"/>
              </w:rPr>
            </w:pPr>
            <w:r>
              <w:rPr>
                <w:lang w:val="de-DE"/>
              </w:rPr>
              <w:t>3.</w:t>
            </w:r>
          </w:p>
        </w:tc>
        <w:tc>
          <w:tcPr>
            <w:tcW w:w="5220" w:type="dxa"/>
            <w:shd w:val="clear" w:color="auto" w:fill="auto"/>
          </w:tcPr>
          <w:p w:rsidR="003F5478" w:rsidRPr="001D7413" w:rsidRDefault="003F5478" w:rsidP="007B407A">
            <w:pPr>
              <w:rPr>
                <w:lang w:val="de-DE"/>
              </w:rPr>
            </w:pPr>
            <w:r>
              <w:rPr>
                <w:lang w:val="de-DE"/>
              </w:rPr>
              <w:t>Siltumenerģijas patēriņš apkurei (ja attieicnāms)</w:t>
            </w:r>
          </w:p>
        </w:tc>
        <w:tc>
          <w:tcPr>
            <w:tcW w:w="1431" w:type="dxa"/>
            <w:shd w:val="clear" w:color="auto" w:fill="auto"/>
          </w:tcPr>
          <w:p w:rsidR="003F5478" w:rsidRPr="001D7413" w:rsidRDefault="003F5478" w:rsidP="009E1C1E">
            <w:pPr>
              <w:rPr>
                <w:lang w:val="de-DE"/>
              </w:rPr>
            </w:pPr>
          </w:p>
        </w:tc>
        <w:tc>
          <w:tcPr>
            <w:tcW w:w="1985" w:type="dxa"/>
            <w:shd w:val="clear" w:color="auto" w:fill="auto"/>
          </w:tcPr>
          <w:p w:rsidR="003F5478" w:rsidRPr="001D7413" w:rsidRDefault="003F5478" w:rsidP="009E1C1E">
            <w:pPr>
              <w:rPr>
                <w:lang w:val="de-DE"/>
              </w:rPr>
            </w:pPr>
            <w:r>
              <w:rPr>
                <w:lang w:val="de-DE"/>
              </w:rPr>
              <w:t>kWh/m</w:t>
            </w:r>
            <w:r w:rsidR="00733120" w:rsidRPr="00733120">
              <w:rPr>
                <w:vertAlign w:val="superscript"/>
                <w:lang w:val="de-DE"/>
              </w:rPr>
              <w:t>2</w:t>
            </w:r>
          </w:p>
        </w:tc>
      </w:tr>
      <w:tr w:rsidR="00081495" w:rsidRPr="001D7413" w:rsidTr="00394343">
        <w:tc>
          <w:tcPr>
            <w:tcW w:w="720" w:type="dxa"/>
            <w:shd w:val="clear" w:color="auto" w:fill="auto"/>
          </w:tcPr>
          <w:p w:rsidR="00081495" w:rsidRPr="001D7413" w:rsidRDefault="00081495" w:rsidP="009E1C1E">
            <w:pPr>
              <w:rPr>
                <w:lang w:val="de-DE"/>
              </w:rPr>
            </w:pPr>
          </w:p>
        </w:tc>
        <w:tc>
          <w:tcPr>
            <w:tcW w:w="5220" w:type="dxa"/>
            <w:shd w:val="clear" w:color="auto" w:fill="auto"/>
          </w:tcPr>
          <w:p w:rsidR="00081495" w:rsidRPr="001D7413" w:rsidRDefault="00081495" w:rsidP="009E1C1E">
            <w:pPr>
              <w:rPr>
                <w:lang w:val="de-DE"/>
              </w:rPr>
            </w:pPr>
          </w:p>
        </w:tc>
        <w:tc>
          <w:tcPr>
            <w:tcW w:w="1431" w:type="dxa"/>
            <w:shd w:val="clear" w:color="auto" w:fill="auto"/>
          </w:tcPr>
          <w:p w:rsidR="00081495" w:rsidRPr="001D7413" w:rsidRDefault="00081495" w:rsidP="009E1C1E">
            <w:pPr>
              <w:rPr>
                <w:lang w:val="de-DE"/>
              </w:rPr>
            </w:pPr>
          </w:p>
        </w:tc>
        <w:tc>
          <w:tcPr>
            <w:tcW w:w="1985" w:type="dxa"/>
            <w:shd w:val="clear" w:color="auto" w:fill="auto"/>
          </w:tcPr>
          <w:p w:rsidR="00081495" w:rsidRPr="001D7413" w:rsidRDefault="00081495" w:rsidP="009E1C1E">
            <w:pPr>
              <w:rPr>
                <w:lang w:val="de-DE"/>
              </w:rPr>
            </w:pPr>
          </w:p>
        </w:tc>
      </w:tr>
      <w:tr w:rsidR="00081495" w:rsidRPr="001D7413" w:rsidTr="00394343">
        <w:tc>
          <w:tcPr>
            <w:tcW w:w="720" w:type="dxa"/>
            <w:shd w:val="clear" w:color="auto" w:fill="auto"/>
          </w:tcPr>
          <w:p w:rsidR="00081495" w:rsidRPr="001D7413" w:rsidRDefault="00081495" w:rsidP="009E1C1E">
            <w:pPr>
              <w:rPr>
                <w:lang w:val="de-DE"/>
              </w:rPr>
            </w:pPr>
          </w:p>
        </w:tc>
        <w:tc>
          <w:tcPr>
            <w:tcW w:w="5220" w:type="dxa"/>
            <w:shd w:val="clear" w:color="auto" w:fill="auto"/>
          </w:tcPr>
          <w:p w:rsidR="00081495" w:rsidRPr="001D7413" w:rsidRDefault="00081495" w:rsidP="009E1C1E">
            <w:pPr>
              <w:rPr>
                <w:lang w:val="de-DE"/>
              </w:rPr>
            </w:pPr>
          </w:p>
        </w:tc>
        <w:tc>
          <w:tcPr>
            <w:tcW w:w="1431" w:type="dxa"/>
            <w:shd w:val="clear" w:color="auto" w:fill="auto"/>
          </w:tcPr>
          <w:p w:rsidR="00081495" w:rsidRPr="001D7413" w:rsidRDefault="00081495" w:rsidP="009E1C1E">
            <w:pPr>
              <w:rPr>
                <w:lang w:val="de-DE"/>
              </w:rPr>
            </w:pPr>
          </w:p>
        </w:tc>
        <w:tc>
          <w:tcPr>
            <w:tcW w:w="1985" w:type="dxa"/>
            <w:shd w:val="clear" w:color="auto" w:fill="auto"/>
          </w:tcPr>
          <w:p w:rsidR="00081495" w:rsidRPr="001D7413" w:rsidRDefault="00081495" w:rsidP="009E1C1E">
            <w:pPr>
              <w:rPr>
                <w:lang w:val="de-DE"/>
              </w:rPr>
            </w:pPr>
          </w:p>
        </w:tc>
      </w:tr>
      <w:tr w:rsidR="003273A9" w:rsidRPr="001D7413" w:rsidTr="00394343">
        <w:tc>
          <w:tcPr>
            <w:tcW w:w="720" w:type="dxa"/>
            <w:shd w:val="clear" w:color="auto" w:fill="auto"/>
          </w:tcPr>
          <w:p w:rsidR="003273A9" w:rsidRPr="001D7413" w:rsidRDefault="003273A9" w:rsidP="0043364C">
            <w:pPr>
              <w:rPr>
                <w:lang w:val="de-DE"/>
              </w:rPr>
            </w:pPr>
          </w:p>
        </w:tc>
        <w:tc>
          <w:tcPr>
            <w:tcW w:w="5220" w:type="dxa"/>
            <w:shd w:val="clear" w:color="auto" w:fill="auto"/>
          </w:tcPr>
          <w:p w:rsidR="003273A9" w:rsidRPr="001D7413" w:rsidRDefault="003273A9" w:rsidP="003273A9">
            <w:pPr>
              <w:rPr>
                <w:lang w:val="de-DE"/>
              </w:rPr>
            </w:pPr>
          </w:p>
        </w:tc>
        <w:tc>
          <w:tcPr>
            <w:tcW w:w="1431" w:type="dxa"/>
            <w:shd w:val="clear" w:color="auto" w:fill="auto"/>
          </w:tcPr>
          <w:p w:rsidR="003273A9" w:rsidRPr="001D7413" w:rsidRDefault="003273A9" w:rsidP="009E1C1E">
            <w:pPr>
              <w:rPr>
                <w:lang w:val="de-DE"/>
              </w:rPr>
            </w:pPr>
          </w:p>
        </w:tc>
        <w:tc>
          <w:tcPr>
            <w:tcW w:w="1985" w:type="dxa"/>
            <w:shd w:val="clear" w:color="auto" w:fill="auto"/>
          </w:tcPr>
          <w:p w:rsidR="003273A9" w:rsidRPr="001D7413" w:rsidRDefault="003273A9" w:rsidP="009E1C1E">
            <w:pPr>
              <w:rPr>
                <w:lang w:val="de-DE"/>
              </w:rPr>
            </w:pPr>
          </w:p>
        </w:tc>
      </w:tr>
    </w:tbl>
    <w:p w:rsidR="00B81EB2" w:rsidRDefault="00B81EB2" w:rsidP="00D926EF">
      <w:pPr>
        <w:jc w:val="both"/>
      </w:pPr>
    </w:p>
    <w:p w:rsidR="003F5478" w:rsidRPr="001D7413" w:rsidRDefault="003F5478" w:rsidP="00D926EF">
      <w:pPr>
        <w:jc w:val="both"/>
      </w:pPr>
      <w:r>
        <w:t>Piezīme. Ja projektā aktivitātes plānots īstenot vairākās ēkās, tad siltumenerģijas patēriņu apkurei norāda par katru ražošanas ēku.</w:t>
      </w:r>
    </w:p>
    <w:p w:rsidR="004E64F3" w:rsidRPr="001D7413" w:rsidRDefault="004E64F3" w:rsidP="00D926EF">
      <w:pPr>
        <w:jc w:val="both"/>
      </w:pPr>
    </w:p>
    <w:p w:rsidR="004E64F3" w:rsidRPr="001D7413" w:rsidRDefault="004E64F3" w:rsidP="00081495"/>
    <w:p w:rsidR="00081495" w:rsidRPr="001D7413" w:rsidRDefault="00081495" w:rsidP="00081495">
      <w:pPr>
        <w:jc w:val="both"/>
        <w:rPr>
          <w:b/>
        </w:rPr>
      </w:pPr>
      <w:r w:rsidRPr="001D7413">
        <w:rPr>
          <w:b/>
        </w:rPr>
        <w:t>2.12. Projekta ietvaros sasniedzamā oglekļa dioksīda samazinājuma pamatojums un aprēķins</w:t>
      </w:r>
    </w:p>
    <w:p w:rsidR="00081495" w:rsidRPr="001D7413" w:rsidRDefault="00081495" w:rsidP="00081495">
      <w:pPr>
        <w:jc w:val="both"/>
        <w:rPr>
          <w:i/>
        </w:rPr>
      </w:pPr>
      <w:r w:rsidRPr="001D7413">
        <w:rPr>
          <w:i/>
        </w:rPr>
        <w:t xml:space="preserve">Pamatot projekta ietvaros sasniedzamo oglekļa dioksīda emisijas samazinājumu un parādīt tā aprēķinu saskaņā ar </w:t>
      </w:r>
      <w:r w:rsidR="00D028FA">
        <w:rPr>
          <w:i/>
        </w:rPr>
        <w:t xml:space="preserve">noteikumu </w:t>
      </w:r>
      <w:r w:rsidRPr="001D7413">
        <w:rPr>
          <w:i/>
        </w:rPr>
        <w:t xml:space="preserve">1.pielikumā ietverto metodi (ne vairāk kā </w:t>
      </w:r>
      <w:r w:rsidR="005D5B90" w:rsidRPr="001D7413">
        <w:rPr>
          <w:i/>
        </w:rPr>
        <w:t>5</w:t>
      </w:r>
      <w:r w:rsidRPr="001D7413">
        <w:rPr>
          <w:i/>
          <w:iCs/>
        </w:rPr>
        <w:t>000 zīmes)</w:t>
      </w:r>
    </w:p>
    <w:tbl>
      <w:tblPr>
        <w:tblW w:w="0" w:type="auto"/>
        <w:tblInd w:w="108" w:type="dxa"/>
        <w:tblCellMar>
          <w:left w:w="0" w:type="dxa"/>
          <w:right w:w="0" w:type="dxa"/>
        </w:tblCellMar>
        <w:tblLook w:val="04A0"/>
      </w:tblPr>
      <w:tblGrid>
        <w:gridCol w:w="9180"/>
      </w:tblGrid>
      <w:tr w:rsidR="00081495" w:rsidRPr="001D7413">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1495" w:rsidRPr="001D7413" w:rsidRDefault="00081495" w:rsidP="009E1C1E">
            <w:r w:rsidRPr="001D7413">
              <w:t> </w:t>
            </w:r>
          </w:p>
          <w:p w:rsidR="00081495" w:rsidRPr="001D7413" w:rsidRDefault="00081495" w:rsidP="009E1C1E">
            <w:r w:rsidRPr="001D7413">
              <w:t>  </w:t>
            </w:r>
          </w:p>
        </w:tc>
      </w:tr>
    </w:tbl>
    <w:p w:rsidR="00081495" w:rsidRPr="001D7413" w:rsidRDefault="00081495" w:rsidP="00081495"/>
    <w:p w:rsidR="00367C36" w:rsidRPr="001D7413" w:rsidRDefault="00367C36" w:rsidP="00367C36">
      <w:pPr>
        <w:pStyle w:val="naisf"/>
        <w:ind w:firstLine="0"/>
        <w:outlineLvl w:val="0"/>
        <w:rPr>
          <w:b/>
          <w:sz w:val="24"/>
          <w:szCs w:val="24"/>
        </w:rPr>
      </w:pPr>
      <w:r w:rsidRPr="001D7413">
        <w:rPr>
          <w:b/>
          <w:sz w:val="24"/>
          <w:szCs w:val="24"/>
        </w:rPr>
        <w:t>2.13. Finansējuma nepieciešamības pamatojums (</w:t>
      </w:r>
      <w:r w:rsidRPr="001D7413">
        <w:rPr>
          <w:sz w:val="24"/>
          <w:szCs w:val="24"/>
          <w:u w:val="single"/>
        </w:rPr>
        <w:t>aizpilda tikai lielie komersanti</w:t>
      </w:r>
      <w:r w:rsidRPr="001D7413">
        <w:rPr>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4435"/>
        <w:gridCol w:w="3944"/>
      </w:tblGrid>
      <w:tr w:rsidR="00367C36" w:rsidRPr="001D7413" w:rsidTr="00BD1380">
        <w:trPr>
          <w:trHeight w:val="668"/>
        </w:trPr>
        <w:tc>
          <w:tcPr>
            <w:tcW w:w="890" w:type="dxa"/>
            <w:vAlign w:val="center"/>
          </w:tcPr>
          <w:p w:rsidR="00367C36" w:rsidRPr="001D7413" w:rsidRDefault="00367C36" w:rsidP="00BD1380">
            <w:pPr>
              <w:pStyle w:val="naisf"/>
              <w:spacing w:before="0" w:after="0"/>
              <w:ind w:firstLine="0"/>
              <w:jc w:val="center"/>
              <w:rPr>
                <w:b/>
                <w:sz w:val="24"/>
                <w:szCs w:val="24"/>
              </w:rPr>
            </w:pPr>
            <w:proofErr w:type="spellStart"/>
            <w:r w:rsidRPr="001D7413">
              <w:rPr>
                <w:b/>
                <w:sz w:val="24"/>
                <w:szCs w:val="24"/>
              </w:rPr>
              <w:t>Nr.p.k</w:t>
            </w:r>
            <w:proofErr w:type="spellEnd"/>
            <w:r w:rsidRPr="001D7413">
              <w:rPr>
                <w:b/>
                <w:sz w:val="24"/>
                <w:szCs w:val="24"/>
              </w:rPr>
              <w:t>.</w:t>
            </w:r>
          </w:p>
        </w:tc>
        <w:tc>
          <w:tcPr>
            <w:tcW w:w="4463" w:type="dxa"/>
            <w:vAlign w:val="center"/>
          </w:tcPr>
          <w:p w:rsidR="00367C36" w:rsidRPr="001D7413" w:rsidRDefault="00367C36" w:rsidP="00BD1380">
            <w:pPr>
              <w:pStyle w:val="naisf"/>
              <w:spacing w:before="0" w:after="0"/>
              <w:ind w:firstLine="0"/>
              <w:jc w:val="center"/>
              <w:rPr>
                <w:b/>
                <w:sz w:val="24"/>
                <w:szCs w:val="24"/>
              </w:rPr>
            </w:pPr>
            <w:r w:rsidRPr="001D7413">
              <w:rPr>
                <w:b/>
                <w:sz w:val="24"/>
                <w:szCs w:val="24"/>
              </w:rPr>
              <w:t>Finansējuma nepieciešamība</w:t>
            </w:r>
          </w:p>
        </w:tc>
        <w:tc>
          <w:tcPr>
            <w:tcW w:w="3969" w:type="dxa"/>
            <w:vAlign w:val="center"/>
          </w:tcPr>
          <w:p w:rsidR="00367C36" w:rsidRPr="001D7413" w:rsidRDefault="00367C36" w:rsidP="00BD1380">
            <w:pPr>
              <w:pStyle w:val="naisf"/>
              <w:spacing w:before="0" w:after="0"/>
              <w:ind w:firstLine="0"/>
              <w:jc w:val="center"/>
              <w:rPr>
                <w:b/>
                <w:sz w:val="24"/>
                <w:szCs w:val="24"/>
              </w:rPr>
            </w:pPr>
            <w:r w:rsidRPr="001D7413">
              <w:rPr>
                <w:b/>
                <w:sz w:val="24"/>
                <w:szCs w:val="24"/>
              </w:rPr>
              <w:t>Skaidrojums (</w:t>
            </w:r>
            <w:r w:rsidRPr="001D7413">
              <w:rPr>
                <w:b/>
                <w:i/>
                <w:sz w:val="24"/>
                <w:szCs w:val="24"/>
              </w:rPr>
              <w:t>līdz 1000 rakstu zīmēm</w:t>
            </w:r>
            <w:r w:rsidRPr="001D7413">
              <w:rPr>
                <w:b/>
                <w:sz w:val="24"/>
                <w:szCs w:val="24"/>
              </w:rPr>
              <w:t>)</w:t>
            </w:r>
          </w:p>
        </w:tc>
      </w:tr>
      <w:tr w:rsidR="00367C36" w:rsidRPr="001D7413" w:rsidTr="00BD1380">
        <w:trPr>
          <w:trHeight w:val="956"/>
        </w:trPr>
        <w:tc>
          <w:tcPr>
            <w:tcW w:w="890" w:type="dxa"/>
          </w:tcPr>
          <w:p w:rsidR="00367C36" w:rsidRPr="001D7413" w:rsidRDefault="0026598F" w:rsidP="00BD1380">
            <w:pPr>
              <w:pStyle w:val="naisf"/>
              <w:spacing w:before="0" w:after="0"/>
              <w:ind w:firstLine="0"/>
              <w:rPr>
                <w:sz w:val="24"/>
                <w:szCs w:val="24"/>
              </w:rPr>
            </w:pPr>
            <w:r w:rsidRPr="001D7413">
              <w:rPr>
                <w:sz w:val="24"/>
                <w:szCs w:val="24"/>
              </w:rPr>
              <w:t>2.13</w:t>
            </w:r>
            <w:r w:rsidR="00367C36" w:rsidRPr="001D7413">
              <w:rPr>
                <w:sz w:val="24"/>
                <w:szCs w:val="24"/>
              </w:rPr>
              <w:t>.1.</w:t>
            </w:r>
          </w:p>
        </w:tc>
        <w:tc>
          <w:tcPr>
            <w:tcW w:w="4463" w:type="dxa"/>
          </w:tcPr>
          <w:p w:rsidR="00367C36" w:rsidRPr="001D7413" w:rsidRDefault="00417BB4" w:rsidP="00BD1380">
            <w:pPr>
              <w:pStyle w:val="naisf"/>
              <w:spacing w:before="0" w:after="0"/>
              <w:ind w:firstLine="0"/>
              <w:rPr>
                <w:sz w:val="24"/>
                <w:szCs w:val="24"/>
              </w:rPr>
            </w:pPr>
            <w:r w:rsidRPr="001D7413">
              <w:rPr>
                <w:sz w:val="24"/>
                <w:szCs w:val="24"/>
              </w:rPr>
              <w:fldChar w:fldCharType="begin">
                <w:ffData>
                  <w:name w:val="Check1"/>
                  <w:enabled/>
                  <w:calcOnExit w:val="0"/>
                  <w:checkBox>
                    <w:sizeAuto/>
                    <w:default w:val="0"/>
                  </w:checkBox>
                </w:ffData>
              </w:fldChar>
            </w:r>
            <w:r w:rsidR="00367C36" w:rsidRPr="001D7413">
              <w:rPr>
                <w:sz w:val="24"/>
                <w:szCs w:val="24"/>
              </w:rPr>
              <w:instrText xml:space="preserve"> FORMCHECKBOX </w:instrText>
            </w:r>
            <w:r>
              <w:rPr>
                <w:sz w:val="24"/>
                <w:szCs w:val="24"/>
              </w:rPr>
            </w:r>
            <w:r>
              <w:rPr>
                <w:sz w:val="24"/>
                <w:szCs w:val="24"/>
              </w:rPr>
              <w:fldChar w:fldCharType="separate"/>
            </w:r>
            <w:r w:rsidRPr="001D7413">
              <w:rPr>
                <w:sz w:val="24"/>
                <w:szCs w:val="24"/>
              </w:rPr>
              <w:fldChar w:fldCharType="end"/>
            </w:r>
            <w:r w:rsidR="00367C36" w:rsidRPr="001D7413">
              <w:rPr>
                <w:sz w:val="24"/>
                <w:szCs w:val="24"/>
              </w:rPr>
              <w:t xml:space="preserve"> </w:t>
            </w:r>
            <w:r w:rsidR="00367C36" w:rsidRPr="001D7413">
              <w:rPr>
                <w:sz w:val="24"/>
                <w:szCs w:val="24"/>
                <w:u w:val="single"/>
              </w:rPr>
              <w:t>projektam iztērētās kopsummas pieaugums</w:t>
            </w:r>
            <w:r w:rsidR="00367C36" w:rsidRPr="001D7413">
              <w:rPr>
                <w:sz w:val="24"/>
                <w:szCs w:val="24"/>
              </w:rPr>
              <w:t>: finansējuma saņēmēja projektam veikto ieguldījumu pieaugums; izmaiņas projektam veltītajā budžetā (kad nenotiek atbilstošs budžeta samazinājums citos projektos); izmaiņas attiecībā uz izdevumiem, ko finansējuma saņēmējs velta projektam proporcionāli kopējam apgrozījumam</w:t>
            </w:r>
          </w:p>
        </w:tc>
        <w:tc>
          <w:tcPr>
            <w:tcW w:w="3969" w:type="dxa"/>
          </w:tcPr>
          <w:p w:rsidR="00367C36" w:rsidRPr="001D7413" w:rsidRDefault="00367C36" w:rsidP="00BD1380">
            <w:pPr>
              <w:pStyle w:val="naisf"/>
              <w:spacing w:before="0" w:after="0"/>
              <w:ind w:firstLine="0"/>
              <w:rPr>
                <w:sz w:val="24"/>
                <w:szCs w:val="24"/>
              </w:rPr>
            </w:pPr>
          </w:p>
        </w:tc>
      </w:tr>
      <w:tr w:rsidR="00367C36" w:rsidRPr="001D7413" w:rsidTr="00BD1380">
        <w:tc>
          <w:tcPr>
            <w:tcW w:w="890" w:type="dxa"/>
          </w:tcPr>
          <w:p w:rsidR="00367C36" w:rsidRPr="001D7413" w:rsidRDefault="0026598F" w:rsidP="00BD1380">
            <w:pPr>
              <w:pStyle w:val="naisf"/>
              <w:spacing w:before="0" w:after="0"/>
              <w:ind w:firstLine="0"/>
              <w:rPr>
                <w:sz w:val="24"/>
                <w:szCs w:val="24"/>
              </w:rPr>
            </w:pPr>
            <w:r w:rsidRPr="001D7413">
              <w:rPr>
                <w:sz w:val="24"/>
                <w:szCs w:val="24"/>
              </w:rPr>
              <w:t>2.13.</w:t>
            </w:r>
            <w:r w:rsidR="00367C36" w:rsidRPr="001D7413">
              <w:rPr>
                <w:sz w:val="24"/>
                <w:szCs w:val="24"/>
              </w:rPr>
              <w:t>2.</w:t>
            </w:r>
          </w:p>
        </w:tc>
        <w:tc>
          <w:tcPr>
            <w:tcW w:w="4463" w:type="dxa"/>
          </w:tcPr>
          <w:p w:rsidR="00367C36" w:rsidRPr="001D7413" w:rsidRDefault="00417BB4" w:rsidP="00BD1380">
            <w:pPr>
              <w:pStyle w:val="naisf"/>
              <w:spacing w:before="0" w:after="0"/>
              <w:ind w:firstLine="0"/>
              <w:rPr>
                <w:sz w:val="24"/>
                <w:szCs w:val="24"/>
              </w:rPr>
            </w:pPr>
            <w:r w:rsidRPr="001D7413">
              <w:rPr>
                <w:sz w:val="24"/>
                <w:szCs w:val="24"/>
              </w:rPr>
              <w:fldChar w:fldCharType="begin">
                <w:ffData>
                  <w:name w:val="Check1"/>
                  <w:enabled/>
                  <w:calcOnExit w:val="0"/>
                  <w:checkBox>
                    <w:sizeAuto/>
                    <w:default w:val="0"/>
                  </w:checkBox>
                </w:ffData>
              </w:fldChar>
            </w:r>
            <w:r w:rsidR="00367C36" w:rsidRPr="001D7413">
              <w:rPr>
                <w:sz w:val="24"/>
                <w:szCs w:val="24"/>
              </w:rPr>
              <w:instrText xml:space="preserve"> FORMCHECKBOX </w:instrText>
            </w:r>
            <w:r>
              <w:rPr>
                <w:sz w:val="24"/>
                <w:szCs w:val="24"/>
              </w:rPr>
            </w:r>
            <w:r>
              <w:rPr>
                <w:sz w:val="24"/>
                <w:szCs w:val="24"/>
              </w:rPr>
              <w:fldChar w:fldCharType="separate"/>
            </w:r>
            <w:r w:rsidRPr="001D7413">
              <w:rPr>
                <w:sz w:val="24"/>
                <w:szCs w:val="24"/>
              </w:rPr>
              <w:fldChar w:fldCharType="end"/>
            </w:r>
            <w:r w:rsidR="00367C36" w:rsidRPr="001D7413">
              <w:rPr>
                <w:sz w:val="24"/>
                <w:szCs w:val="24"/>
              </w:rPr>
              <w:t xml:space="preserve"> </w:t>
            </w:r>
            <w:r w:rsidR="00367C36" w:rsidRPr="001D7413">
              <w:rPr>
                <w:sz w:val="24"/>
                <w:szCs w:val="24"/>
                <w:u w:val="single"/>
              </w:rPr>
              <w:t>projekta apjoma pieaugums</w:t>
            </w:r>
            <w:r w:rsidR="00367C36" w:rsidRPr="001D7413">
              <w:rPr>
                <w:sz w:val="24"/>
                <w:szCs w:val="24"/>
              </w:rPr>
              <w:t>: no projekta sagaidāmo pakalpojumu pieaugums</w:t>
            </w:r>
          </w:p>
        </w:tc>
        <w:tc>
          <w:tcPr>
            <w:tcW w:w="3969" w:type="dxa"/>
          </w:tcPr>
          <w:p w:rsidR="00367C36" w:rsidRPr="001D7413" w:rsidRDefault="00367C36" w:rsidP="00BD1380">
            <w:pPr>
              <w:pStyle w:val="naisf"/>
              <w:spacing w:before="0" w:after="0"/>
              <w:ind w:firstLine="0"/>
              <w:rPr>
                <w:sz w:val="24"/>
                <w:szCs w:val="24"/>
              </w:rPr>
            </w:pPr>
            <w:r w:rsidRPr="001D7413">
              <w:rPr>
                <w:sz w:val="24"/>
                <w:szCs w:val="24"/>
              </w:rPr>
              <w:t xml:space="preserve"> </w:t>
            </w:r>
          </w:p>
        </w:tc>
      </w:tr>
      <w:tr w:rsidR="00367C36" w:rsidRPr="001D7413" w:rsidTr="00BD1380">
        <w:tc>
          <w:tcPr>
            <w:tcW w:w="890" w:type="dxa"/>
          </w:tcPr>
          <w:p w:rsidR="00367C36" w:rsidRPr="001D7413" w:rsidRDefault="0026598F" w:rsidP="00BD1380">
            <w:pPr>
              <w:pStyle w:val="naisf"/>
              <w:spacing w:before="0" w:after="0"/>
              <w:ind w:firstLine="0"/>
              <w:rPr>
                <w:sz w:val="24"/>
                <w:szCs w:val="24"/>
              </w:rPr>
            </w:pPr>
            <w:r w:rsidRPr="001D7413">
              <w:rPr>
                <w:sz w:val="24"/>
                <w:szCs w:val="24"/>
              </w:rPr>
              <w:t>2.13.</w:t>
            </w:r>
            <w:r w:rsidR="00367C36" w:rsidRPr="001D7413">
              <w:rPr>
                <w:sz w:val="24"/>
                <w:szCs w:val="24"/>
              </w:rPr>
              <w:t>3.</w:t>
            </w:r>
          </w:p>
        </w:tc>
        <w:tc>
          <w:tcPr>
            <w:tcW w:w="4463" w:type="dxa"/>
          </w:tcPr>
          <w:p w:rsidR="00367C36" w:rsidRPr="001D7413" w:rsidRDefault="00417BB4" w:rsidP="00BD1380">
            <w:pPr>
              <w:pStyle w:val="naisf"/>
              <w:spacing w:before="0" w:after="0"/>
              <w:ind w:firstLine="0"/>
              <w:rPr>
                <w:sz w:val="24"/>
                <w:szCs w:val="24"/>
              </w:rPr>
            </w:pPr>
            <w:r w:rsidRPr="001D7413">
              <w:rPr>
                <w:sz w:val="24"/>
                <w:szCs w:val="24"/>
              </w:rPr>
              <w:fldChar w:fldCharType="begin">
                <w:ffData>
                  <w:name w:val="Check1"/>
                  <w:enabled/>
                  <w:calcOnExit w:val="0"/>
                  <w:checkBox>
                    <w:sizeAuto/>
                    <w:default w:val="0"/>
                  </w:checkBox>
                </w:ffData>
              </w:fldChar>
            </w:r>
            <w:r w:rsidR="00367C36" w:rsidRPr="001D7413">
              <w:rPr>
                <w:sz w:val="24"/>
                <w:szCs w:val="24"/>
              </w:rPr>
              <w:instrText xml:space="preserve"> FORMCHECKBOX </w:instrText>
            </w:r>
            <w:r>
              <w:rPr>
                <w:sz w:val="24"/>
                <w:szCs w:val="24"/>
              </w:rPr>
            </w:r>
            <w:r>
              <w:rPr>
                <w:sz w:val="24"/>
                <w:szCs w:val="24"/>
              </w:rPr>
              <w:fldChar w:fldCharType="separate"/>
            </w:r>
            <w:r w:rsidRPr="001D7413">
              <w:rPr>
                <w:sz w:val="24"/>
                <w:szCs w:val="24"/>
              </w:rPr>
              <w:fldChar w:fldCharType="end"/>
            </w:r>
            <w:r w:rsidR="00367C36" w:rsidRPr="001D7413">
              <w:rPr>
                <w:sz w:val="24"/>
                <w:szCs w:val="24"/>
              </w:rPr>
              <w:t xml:space="preserve"> </w:t>
            </w:r>
            <w:r w:rsidR="00367C36" w:rsidRPr="001D7413">
              <w:rPr>
                <w:sz w:val="24"/>
                <w:szCs w:val="24"/>
                <w:u w:val="single"/>
              </w:rPr>
              <w:t>projekta darbība jomas paplašināšanās</w:t>
            </w:r>
            <w:r w:rsidR="00367C36" w:rsidRPr="001D7413">
              <w:rPr>
                <w:sz w:val="24"/>
                <w:szCs w:val="24"/>
              </w:rPr>
              <w:t>: kopējo projektu izmaksu pieaugums (nesamazinoties finansējuma saņēmēja veiktajiem izdevumiem salīdzinājumā ar situāciju bez publiskā finansējuma); to cilvēku skaita pieaugums, kuriem uzdots strādāt ar projektu saistītā jomā</w:t>
            </w:r>
          </w:p>
        </w:tc>
        <w:tc>
          <w:tcPr>
            <w:tcW w:w="3969" w:type="dxa"/>
          </w:tcPr>
          <w:p w:rsidR="00367C36" w:rsidRPr="001D7413" w:rsidRDefault="00367C36" w:rsidP="00BD1380">
            <w:pPr>
              <w:pStyle w:val="naisf"/>
              <w:spacing w:before="0" w:after="0"/>
              <w:ind w:firstLine="0"/>
              <w:rPr>
                <w:sz w:val="24"/>
                <w:szCs w:val="24"/>
              </w:rPr>
            </w:pPr>
          </w:p>
        </w:tc>
      </w:tr>
      <w:tr w:rsidR="00367C36" w:rsidRPr="001D7413" w:rsidTr="00BD1380">
        <w:trPr>
          <w:trHeight w:val="209"/>
        </w:trPr>
        <w:tc>
          <w:tcPr>
            <w:tcW w:w="890" w:type="dxa"/>
          </w:tcPr>
          <w:p w:rsidR="00367C36" w:rsidRPr="001D7413" w:rsidRDefault="0026598F" w:rsidP="00BD1380">
            <w:pPr>
              <w:pStyle w:val="naisf"/>
              <w:spacing w:before="0" w:after="0"/>
              <w:ind w:firstLine="0"/>
              <w:rPr>
                <w:sz w:val="24"/>
                <w:szCs w:val="24"/>
              </w:rPr>
            </w:pPr>
            <w:r w:rsidRPr="001D7413">
              <w:rPr>
                <w:sz w:val="24"/>
                <w:szCs w:val="24"/>
              </w:rPr>
              <w:t>2.13.</w:t>
            </w:r>
            <w:r w:rsidR="00367C36" w:rsidRPr="001D7413">
              <w:rPr>
                <w:sz w:val="24"/>
                <w:szCs w:val="24"/>
              </w:rPr>
              <w:t>4.</w:t>
            </w:r>
          </w:p>
        </w:tc>
        <w:tc>
          <w:tcPr>
            <w:tcW w:w="4463" w:type="dxa"/>
          </w:tcPr>
          <w:p w:rsidR="00367C36" w:rsidRPr="001D7413" w:rsidRDefault="00417BB4" w:rsidP="00BD1380">
            <w:pPr>
              <w:pStyle w:val="naisf"/>
              <w:spacing w:before="0" w:after="0"/>
              <w:ind w:firstLine="0"/>
              <w:rPr>
                <w:sz w:val="24"/>
                <w:szCs w:val="24"/>
              </w:rPr>
            </w:pPr>
            <w:r w:rsidRPr="001D7413">
              <w:rPr>
                <w:sz w:val="24"/>
                <w:szCs w:val="24"/>
              </w:rPr>
              <w:fldChar w:fldCharType="begin">
                <w:ffData>
                  <w:name w:val="Check1"/>
                  <w:enabled/>
                  <w:calcOnExit w:val="0"/>
                  <w:checkBox>
                    <w:sizeAuto/>
                    <w:default w:val="0"/>
                  </w:checkBox>
                </w:ffData>
              </w:fldChar>
            </w:r>
            <w:r w:rsidR="00367C36" w:rsidRPr="001D7413">
              <w:rPr>
                <w:sz w:val="24"/>
                <w:szCs w:val="24"/>
              </w:rPr>
              <w:instrText xml:space="preserve"> FORMCHECKBOX </w:instrText>
            </w:r>
            <w:r>
              <w:rPr>
                <w:sz w:val="24"/>
                <w:szCs w:val="24"/>
              </w:rPr>
            </w:r>
            <w:r>
              <w:rPr>
                <w:sz w:val="24"/>
                <w:szCs w:val="24"/>
              </w:rPr>
              <w:fldChar w:fldCharType="separate"/>
            </w:r>
            <w:r w:rsidRPr="001D7413">
              <w:rPr>
                <w:sz w:val="24"/>
                <w:szCs w:val="24"/>
              </w:rPr>
              <w:fldChar w:fldCharType="end"/>
            </w:r>
            <w:r w:rsidR="00367C36" w:rsidRPr="001D7413">
              <w:rPr>
                <w:sz w:val="24"/>
                <w:szCs w:val="24"/>
              </w:rPr>
              <w:t xml:space="preserve"> </w:t>
            </w:r>
            <w:r w:rsidR="00367C36" w:rsidRPr="001D7413">
              <w:rPr>
                <w:sz w:val="24"/>
                <w:szCs w:val="24"/>
                <w:u w:val="single"/>
              </w:rPr>
              <w:t>projekta izpildes ātruma pieaugums</w:t>
            </w:r>
            <w:r w:rsidR="00367C36" w:rsidRPr="001D7413">
              <w:rPr>
                <w:sz w:val="24"/>
                <w:szCs w:val="24"/>
              </w:rPr>
              <w:t xml:space="preserve">: </w:t>
            </w:r>
            <w:r w:rsidR="00367C36" w:rsidRPr="001D7413">
              <w:rPr>
                <w:sz w:val="24"/>
                <w:szCs w:val="24"/>
              </w:rPr>
              <w:lastRenderedPageBreak/>
              <w:t>nepieciešams īsāks laiks līdz projekta pabeigšanai salīdzinājumā ar to, ja šo pašu projektu izpildītu bez publiskā finansējuma</w:t>
            </w:r>
          </w:p>
        </w:tc>
        <w:tc>
          <w:tcPr>
            <w:tcW w:w="3969" w:type="dxa"/>
          </w:tcPr>
          <w:p w:rsidR="00367C36" w:rsidRPr="001D7413" w:rsidRDefault="00367C36" w:rsidP="00BD1380">
            <w:pPr>
              <w:pStyle w:val="naisf"/>
              <w:spacing w:before="0" w:after="0"/>
              <w:ind w:firstLine="0"/>
              <w:rPr>
                <w:sz w:val="24"/>
                <w:szCs w:val="24"/>
              </w:rPr>
            </w:pPr>
          </w:p>
        </w:tc>
      </w:tr>
    </w:tbl>
    <w:p w:rsidR="00B45935" w:rsidRPr="001D7413" w:rsidRDefault="00B45935" w:rsidP="00081495"/>
    <w:p w:rsidR="00367C36" w:rsidRPr="001D7413" w:rsidRDefault="00367C36" w:rsidP="0008149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8"/>
      </w:tblGrid>
      <w:tr w:rsidR="00081495" w:rsidRPr="001D7413">
        <w:trPr>
          <w:trHeight w:val="285"/>
        </w:trPr>
        <w:tc>
          <w:tcPr>
            <w:tcW w:w="9468" w:type="dxa"/>
            <w:shd w:val="pct25" w:color="auto" w:fill="auto"/>
          </w:tcPr>
          <w:p w:rsidR="00081495" w:rsidRPr="001D7413" w:rsidRDefault="00081495" w:rsidP="009E1C1E">
            <w:pPr>
              <w:rPr>
                <w:b/>
              </w:rPr>
            </w:pPr>
            <w:r w:rsidRPr="001D7413">
              <w:rPr>
                <w:b/>
              </w:rPr>
              <w:t>3.sadaļa – Projekta ieviešana</w:t>
            </w:r>
          </w:p>
        </w:tc>
      </w:tr>
    </w:tbl>
    <w:p w:rsidR="00081495" w:rsidRPr="001D7413" w:rsidRDefault="00081495" w:rsidP="00081495">
      <w:pPr>
        <w:rPr>
          <w:b/>
        </w:rPr>
      </w:pPr>
    </w:p>
    <w:p w:rsidR="00081495" w:rsidRPr="001D7413" w:rsidRDefault="00081495" w:rsidP="00081495">
      <w:pPr>
        <w:rPr>
          <w:b/>
        </w:rPr>
      </w:pPr>
      <w:r w:rsidRPr="001D7413">
        <w:rPr>
          <w:b/>
        </w:rPr>
        <w:t xml:space="preserve">3.1. Projekta ieviešanas un vadības kapacitāte </w:t>
      </w:r>
    </w:p>
    <w:p w:rsidR="00081495" w:rsidRPr="001D7413" w:rsidRDefault="00081495" w:rsidP="00081495">
      <w:pPr>
        <w:jc w:val="both"/>
        <w:rPr>
          <w:i/>
        </w:rPr>
      </w:pPr>
      <w:r w:rsidRPr="001D7413">
        <w:rPr>
          <w:i/>
        </w:rPr>
        <w:t>Raksturot projekta iesniedzēja pieredzi atjaunojamo energoresursu tehnoloģiju līdzīga mēroga un specifikas projektu ieviešanā, kā arī būvniecības darbu organizēšanā un vadīšanā. Norādīt pieredzi atjaunojamo energoresursu izmantošanas paaugstināšanas pasākumu īstenošanā un videi draudzīgas būvniecības darbu organizēšanā, ja tāda ir (ne vairāk kā 2</w:t>
      </w:r>
      <w:r w:rsidR="007D1D69" w:rsidRPr="001D7413">
        <w:rPr>
          <w:i/>
        </w:rPr>
        <w:t>0</w:t>
      </w:r>
      <w:r w:rsidRPr="001D7413">
        <w:rPr>
          <w:i/>
        </w:rPr>
        <w:t>00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81495" w:rsidRPr="001D7413">
        <w:tc>
          <w:tcPr>
            <w:tcW w:w="9288" w:type="dxa"/>
          </w:tcPr>
          <w:p w:rsidR="00081495" w:rsidRPr="001D7413" w:rsidRDefault="00081495" w:rsidP="009E1C1E">
            <w:pPr>
              <w:jc w:val="both"/>
            </w:pPr>
          </w:p>
          <w:p w:rsidR="00081495" w:rsidRPr="001D7413" w:rsidRDefault="00081495" w:rsidP="009E1C1E">
            <w:pPr>
              <w:jc w:val="both"/>
            </w:pPr>
          </w:p>
        </w:tc>
      </w:tr>
    </w:tbl>
    <w:p w:rsidR="00081495" w:rsidRPr="001D7413" w:rsidRDefault="00081495" w:rsidP="00081495">
      <w:pPr>
        <w:rPr>
          <w:b/>
        </w:rPr>
      </w:pPr>
    </w:p>
    <w:p w:rsidR="00081495" w:rsidRPr="001D7413" w:rsidRDefault="00081495" w:rsidP="00081495">
      <w:pPr>
        <w:rPr>
          <w:b/>
        </w:rPr>
      </w:pPr>
      <w:r w:rsidRPr="001D7413">
        <w:rPr>
          <w:b/>
        </w:rPr>
        <w:t xml:space="preserve">3.2. Projekta ieviešanas riski </w:t>
      </w:r>
    </w:p>
    <w:p w:rsidR="00081495" w:rsidRPr="001D7413" w:rsidRDefault="00081495" w:rsidP="00081495">
      <w:pPr>
        <w:rPr>
          <w:i/>
        </w:rPr>
      </w:pPr>
      <w:r w:rsidRPr="001D7413">
        <w:rPr>
          <w:i/>
        </w:rPr>
        <w:t>Identificēt un raksturot iespējamos projekta ieviešanas riskus</w:t>
      </w:r>
      <w:r w:rsidRPr="001D7413">
        <w:rPr>
          <w:b/>
          <w:i/>
        </w:rPr>
        <w:t xml:space="preserve"> </w:t>
      </w:r>
      <w:r w:rsidRPr="001D7413">
        <w:rPr>
          <w:i/>
        </w:rPr>
        <w:t>(ne vairāk kā 1000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81495" w:rsidRPr="001D7413">
        <w:tc>
          <w:tcPr>
            <w:tcW w:w="9502" w:type="dxa"/>
          </w:tcPr>
          <w:p w:rsidR="00081495" w:rsidRPr="001D7413" w:rsidRDefault="00081495" w:rsidP="009E1C1E">
            <w:pPr>
              <w:jc w:val="both"/>
            </w:pPr>
          </w:p>
          <w:p w:rsidR="00081495" w:rsidRPr="001D7413" w:rsidRDefault="00081495" w:rsidP="009E1C1E">
            <w:pPr>
              <w:jc w:val="both"/>
            </w:pPr>
          </w:p>
        </w:tc>
      </w:tr>
    </w:tbl>
    <w:p w:rsidR="00F35B02" w:rsidRPr="001D7413" w:rsidRDefault="00F35B02" w:rsidP="00081495">
      <w:pPr>
        <w:rPr>
          <w:b/>
        </w:rPr>
      </w:pPr>
    </w:p>
    <w:p w:rsidR="00081495" w:rsidRPr="001D7413" w:rsidRDefault="00081495" w:rsidP="00081495">
      <w:pPr>
        <w:rPr>
          <w:b/>
        </w:rPr>
      </w:pPr>
      <w:r w:rsidRPr="001D7413">
        <w:rPr>
          <w:b/>
        </w:rPr>
        <w:t xml:space="preserve">3.3. Pasākumi projekta ieviešanas risku mazināšanai </w:t>
      </w:r>
    </w:p>
    <w:p w:rsidR="00081495" w:rsidRPr="001D7413" w:rsidRDefault="00081495" w:rsidP="00081495">
      <w:pPr>
        <w:jc w:val="both"/>
        <w:rPr>
          <w:i/>
        </w:rPr>
      </w:pPr>
      <w:r w:rsidRPr="001D7413">
        <w:rPr>
          <w:i/>
        </w:rPr>
        <w:t>Raksturot preventīvos pasākumus projekta ieviešanas risku mazināšanai (ne vairāk kā 1000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81495" w:rsidRPr="001D7413">
        <w:tc>
          <w:tcPr>
            <w:tcW w:w="9502" w:type="dxa"/>
          </w:tcPr>
          <w:p w:rsidR="00081495" w:rsidRPr="001D7413" w:rsidRDefault="00081495" w:rsidP="009E1C1E">
            <w:pPr>
              <w:ind w:firstLine="862"/>
              <w:jc w:val="both"/>
            </w:pPr>
          </w:p>
          <w:p w:rsidR="00081495" w:rsidRPr="001D7413" w:rsidRDefault="00081495" w:rsidP="009E1C1E">
            <w:pPr>
              <w:ind w:firstLine="862"/>
              <w:jc w:val="both"/>
            </w:pPr>
          </w:p>
        </w:tc>
      </w:tr>
    </w:tbl>
    <w:p w:rsidR="00081495" w:rsidRPr="001D7413" w:rsidRDefault="00081495" w:rsidP="00081495">
      <w:pPr>
        <w:rPr>
          <w:b/>
        </w:rPr>
      </w:pPr>
    </w:p>
    <w:p w:rsidR="00700ED8" w:rsidRPr="00700ED8" w:rsidRDefault="00700ED8" w:rsidP="00700ED8">
      <w:pPr>
        <w:rPr>
          <w:b/>
        </w:rPr>
      </w:pPr>
      <w:r w:rsidRPr="00700ED8">
        <w:rPr>
          <w:b/>
        </w:rPr>
        <w:t>3.4.Projekta ietekme uz vidi</w:t>
      </w:r>
    </w:p>
    <w:p w:rsidR="00700ED8" w:rsidRPr="00FE47DE" w:rsidRDefault="00700ED8" w:rsidP="00700ED8">
      <w:pPr>
        <w:rPr>
          <w:i/>
        </w:rPr>
      </w:pPr>
      <w:r w:rsidRPr="00FE47DE">
        <w:rPr>
          <w:i/>
        </w:rPr>
        <w:t xml:space="preserve">Novērtēt projekta ieviešanas ietekmi uz vidi, aprakstīt esošo vides stāvokli, norādīt vai un kādā veidā projekta ieviešanas laikā tiks ietekmēta vide, kādā veidā tiks mazināta negatīvā ietekme, ja tāda tiek prognozēta (ne vairāk kā 1000 rakstu zīmes)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00ED8" w:rsidRPr="00700ED8" w:rsidTr="00700ED8">
        <w:trPr>
          <w:trHeight w:val="535"/>
        </w:trPr>
        <w:tc>
          <w:tcPr>
            <w:tcW w:w="9287" w:type="dxa"/>
          </w:tcPr>
          <w:p w:rsidR="00700ED8" w:rsidRPr="00700ED8" w:rsidRDefault="00700ED8" w:rsidP="00C27074">
            <w:pPr>
              <w:rPr>
                <w:b/>
              </w:rPr>
            </w:pPr>
          </w:p>
          <w:p w:rsidR="00700ED8" w:rsidRPr="00700ED8" w:rsidRDefault="00700ED8" w:rsidP="00C27074">
            <w:pPr>
              <w:rPr>
                <w:b/>
              </w:rPr>
            </w:pPr>
          </w:p>
          <w:p w:rsidR="00700ED8" w:rsidRPr="00700ED8" w:rsidRDefault="00700ED8" w:rsidP="00C27074">
            <w:pPr>
              <w:rPr>
                <w:b/>
              </w:rPr>
            </w:pPr>
          </w:p>
        </w:tc>
      </w:tr>
    </w:tbl>
    <w:p w:rsidR="00700ED8" w:rsidRPr="00700ED8" w:rsidRDefault="00700ED8" w:rsidP="00700ED8">
      <w:pPr>
        <w:rPr>
          <w:b/>
        </w:rPr>
      </w:pPr>
    </w:p>
    <w:p w:rsidR="00700ED8" w:rsidRPr="00700ED8" w:rsidRDefault="00700ED8" w:rsidP="00700ED8">
      <w:pPr>
        <w:rPr>
          <w:b/>
        </w:rPr>
      </w:pPr>
      <w:r w:rsidRPr="00700ED8">
        <w:rPr>
          <w:b/>
        </w:rPr>
        <w:t>3.5.Projekta ietekme uz iedzīvotājiem</w:t>
      </w:r>
    </w:p>
    <w:p w:rsidR="00700ED8" w:rsidRPr="00FE47DE" w:rsidRDefault="00700ED8" w:rsidP="00700ED8">
      <w:pPr>
        <w:rPr>
          <w:i/>
        </w:rPr>
      </w:pPr>
      <w:r w:rsidRPr="00FE47DE">
        <w:rPr>
          <w:i/>
        </w:rPr>
        <w:t>Novērtēt projekta ieviešanas ietekmi uz vietējiem iedzīvotājiem (ne vairāk kā 1000 rakstu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00ED8" w:rsidRPr="00700ED8" w:rsidTr="00C27074">
        <w:tc>
          <w:tcPr>
            <w:tcW w:w="9287" w:type="dxa"/>
          </w:tcPr>
          <w:p w:rsidR="00700ED8" w:rsidRPr="00700ED8" w:rsidRDefault="00700ED8" w:rsidP="00C27074">
            <w:pPr>
              <w:rPr>
                <w:b/>
              </w:rPr>
            </w:pPr>
          </w:p>
          <w:p w:rsidR="00700ED8" w:rsidRPr="00700ED8" w:rsidRDefault="00700ED8" w:rsidP="00C27074">
            <w:pPr>
              <w:rPr>
                <w:b/>
              </w:rPr>
            </w:pPr>
          </w:p>
          <w:p w:rsidR="00700ED8" w:rsidRPr="00700ED8" w:rsidRDefault="00700ED8" w:rsidP="00C27074">
            <w:pPr>
              <w:rPr>
                <w:b/>
              </w:rPr>
            </w:pPr>
          </w:p>
        </w:tc>
      </w:tr>
    </w:tbl>
    <w:p w:rsidR="00700ED8" w:rsidRDefault="00700ED8" w:rsidP="00081495">
      <w:pPr>
        <w:rPr>
          <w:b/>
        </w:rPr>
      </w:pPr>
    </w:p>
    <w:p w:rsidR="00081495" w:rsidRPr="001D7413" w:rsidRDefault="00081495" w:rsidP="00081495">
      <w:pPr>
        <w:rPr>
          <w:b/>
        </w:rPr>
      </w:pPr>
      <w:r w:rsidRPr="001D7413">
        <w:rPr>
          <w:b/>
        </w:rPr>
        <w:t>3.</w:t>
      </w:r>
      <w:r w:rsidR="00700ED8">
        <w:rPr>
          <w:b/>
        </w:rPr>
        <w:t>6</w:t>
      </w:r>
      <w:r w:rsidRPr="001D7413">
        <w:rPr>
          <w:b/>
        </w:rPr>
        <w:t xml:space="preserve">. Projektā paredzētie avansa un starpposmu maksājumi </w:t>
      </w:r>
    </w:p>
    <w:p w:rsidR="00081495" w:rsidRPr="001D7413" w:rsidRDefault="00081495" w:rsidP="00081495">
      <w:pPr>
        <w:jc w:val="both"/>
        <w:rPr>
          <w:b/>
        </w:rPr>
      </w:pPr>
      <w:r w:rsidRPr="001D7413">
        <w:rPr>
          <w:b/>
        </w:rPr>
        <w:t>3.</w:t>
      </w:r>
      <w:r w:rsidR="00700ED8">
        <w:rPr>
          <w:b/>
        </w:rPr>
        <w:t>6</w:t>
      </w:r>
      <w:r w:rsidRPr="001D7413">
        <w:rPr>
          <w:b/>
        </w:rPr>
        <w:t>.1. Avansa maksājums</w:t>
      </w:r>
    </w:p>
    <w:p w:rsidR="00081495" w:rsidRPr="001D7413" w:rsidRDefault="00081495" w:rsidP="00081495">
      <w:pPr>
        <w:jc w:val="both"/>
      </w:pPr>
      <w:r w:rsidRPr="001D7413">
        <w:t xml:space="preserve">Vai projekta ietvaros projekta iesniedzējs vēlēsies saņemt avansa maksājumu </w:t>
      </w:r>
    </w:p>
    <w:p w:rsidR="00081495" w:rsidRPr="001D7413" w:rsidRDefault="00417BB4" w:rsidP="00081495">
      <w:pPr>
        <w:jc w:val="both"/>
      </w:pPr>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Jā</w:t>
      </w:r>
    </w:p>
    <w:p w:rsidR="00081495" w:rsidRPr="001D7413" w:rsidRDefault="00417BB4" w:rsidP="00081495">
      <w:pPr>
        <w:jc w:val="both"/>
      </w:pPr>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Nē</w:t>
      </w:r>
    </w:p>
    <w:p w:rsidR="00081495" w:rsidRPr="001D7413" w:rsidRDefault="00081495" w:rsidP="00081495">
      <w:pPr>
        <w:jc w:val="both"/>
        <w:rPr>
          <w:b/>
        </w:rPr>
      </w:pPr>
    </w:p>
    <w:p w:rsidR="00081495" w:rsidRPr="001D7413" w:rsidRDefault="00081495" w:rsidP="00081495">
      <w:pPr>
        <w:jc w:val="both"/>
        <w:rPr>
          <w:b/>
        </w:rPr>
      </w:pPr>
      <w:r w:rsidRPr="001D7413">
        <w:rPr>
          <w:b/>
        </w:rPr>
        <w:t>3.</w:t>
      </w:r>
      <w:r w:rsidR="00700ED8">
        <w:rPr>
          <w:b/>
        </w:rPr>
        <w:t>6</w:t>
      </w:r>
      <w:r w:rsidRPr="001D7413">
        <w:rPr>
          <w:b/>
        </w:rPr>
        <w:t>.2. Starpposma maksājums</w:t>
      </w:r>
    </w:p>
    <w:p w:rsidR="00081495" w:rsidRPr="001D7413" w:rsidRDefault="00081495" w:rsidP="00081495">
      <w:pPr>
        <w:jc w:val="both"/>
      </w:pPr>
      <w:r w:rsidRPr="001D7413">
        <w:lastRenderedPageBreak/>
        <w:t>Vai projekta ietvaros projekta iesniedzējs vēlēsies saņemt starpposma maksājumu</w:t>
      </w:r>
    </w:p>
    <w:p w:rsidR="00081495" w:rsidRPr="001D7413" w:rsidRDefault="00417BB4" w:rsidP="00081495">
      <w:pPr>
        <w:jc w:val="both"/>
      </w:pPr>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Jā</w:t>
      </w:r>
    </w:p>
    <w:p w:rsidR="00081495" w:rsidRPr="001D7413" w:rsidRDefault="00417BB4" w:rsidP="00081495">
      <w:pPr>
        <w:jc w:val="both"/>
      </w:pPr>
      <w:r w:rsidRPr="001D7413">
        <w:fldChar w:fldCharType="begin">
          <w:ffData>
            <w:name w:val="Check1"/>
            <w:enabled/>
            <w:calcOnExit w:val="0"/>
            <w:checkBox>
              <w:sizeAuto/>
              <w:default w:val="0"/>
            </w:checkBox>
          </w:ffData>
        </w:fldChar>
      </w:r>
      <w:r w:rsidR="00081495" w:rsidRPr="001D7413">
        <w:instrText xml:space="preserve"> FORMCHECKBOX </w:instrText>
      </w:r>
      <w:r>
        <w:fldChar w:fldCharType="separate"/>
      </w:r>
      <w:r w:rsidRPr="001D7413">
        <w:fldChar w:fldCharType="end"/>
      </w:r>
      <w:r w:rsidR="00081495" w:rsidRPr="001D7413">
        <w:t xml:space="preserve"> Nē</w:t>
      </w:r>
    </w:p>
    <w:p w:rsidR="00081495" w:rsidRPr="001D7413" w:rsidRDefault="00B45935" w:rsidP="00081495">
      <w:pPr>
        <w:rPr>
          <w:sz w:val="16"/>
          <w:szCs w:val="16"/>
        </w:rPr>
      </w:pPr>
      <w:r w:rsidRPr="001D7413">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468"/>
      </w:tblGrid>
      <w:tr w:rsidR="00081495" w:rsidRPr="001D7413">
        <w:trPr>
          <w:trHeight w:val="151"/>
        </w:trPr>
        <w:tc>
          <w:tcPr>
            <w:tcW w:w="9468" w:type="dxa"/>
            <w:shd w:val="pct25" w:color="auto" w:fill="auto"/>
            <w:vAlign w:val="center"/>
          </w:tcPr>
          <w:p w:rsidR="00081495" w:rsidRPr="001D7413" w:rsidRDefault="00081495" w:rsidP="009E1C1E">
            <w:pPr>
              <w:rPr>
                <w:b/>
              </w:rPr>
            </w:pPr>
            <w:r w:rsidRPr="001D7413">
              <w:rPr>
                <w:b/>
              </w:rPr>
              <w:lastRenderedPageBreak/>
              <w:t>4.sadaļa – Publicitāte</w:t>
            </w:r>
          </w:p>
        </w:tc>
      </w:tr>
    </w:tbl>
    <w:p w:rsidR="004D0319" w:rsidRPr="001D7413" w:rsidRDefault="004D0319" w:rsidP="00081495">
      <w:pPr>
        <w:rPr>
          <w:b/>
        </w:rPr>
      </w:pPr>
    </w:p>
    <w:p w:rsidR="00081495" w:rsidRPr="001D7413" w:rsidRDefault="00816B37" w:rsidP="00081495">
      <w:pPr>
        <w:rPr>
          <w:b/>
        </w:rPr>
      </w:pPr>
      <w:r w:rsidRPr="001D7413">
        <w:rPr>
          <w:b/>
        </w:rPr>
        <w:t>4. </w:t>
      </w:r>
      <w:r w:rsidR="00081495" w:rsidRPr="001D7413">
        <w:rPr>
          <w:b/>
        </w:rPr>
        <w:t>Publicitātes pasākumu veidi</w:t>
      </w:r>
    </w:p>
    <w:p w:rsidR="00081495" w:rsidRPr="001D7413" w:rsidRDefault="00081495" w:rsidP="001C3786">
      <w:pPr>
        <w:jc w:val="both"/>
        <w:rPr>
          <w:i/>
        </w:rPr>
      </w:pPr>
      <w:r w:rsidRPr="001D7413">
        <w:rPr>
          <w:i/>
        </w:rPr>
        <w:t>Atzīmēt, kāda veida publicitātes pasākumi tiks veikti projekta īstenošanas laikā</w:t>
      </w:r>
    </w:p>
    <w:p w:rsidR="00081495" w:rsidRPr="001D7413" w:rsidRDefault="00081495" w:rsidP="001C3786">
      <w:pPr>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gridCol w:w="900"/>
      </w:tblGrid>
      <w:tr w:rsidR="00081495" w:rsidRPr="001D7413" w:rsidTr="00394343">
        <w:tc>
          <w:tcPr>
            <w:tcW w:w="8280" w:type="dxa"/>
            <w:shd w:val="clear" w:color="auto" w:fill="auto"/>
          </w:tcPr>
          <w:p w:rsidR="00081495" w:rsidRPr="001D7413" w:rsidRDefault="00F32B3A" w:rsidP="001C3786">
            <w:pPr>
              <w:jc w:val="both"/>
            </w:pPr>
            <w:r w:rsidRPr="001D7413">
              <w:rPr>
                <w:color w:val="000000"/>
              </w:rPr>
              <w:t>ievieto savā tīmekļa vietnē (ja tāda ir) informāciju par projekta īstenošanu, finanšu izlietojumu un panākto siltumnīcefekta gāzu emisiju samazinājumu</w:t>
            </w:r>
          </w:p>
        </w:tc>
        <w:tc>
          <w:tcPr>
            <w:tcW w:w="900" w:type="dxa"/>
            <w:shd w:val="clear" w:color="auto" w:fill="auto"/>
          </w:tcPr>
          <w:p w:rsidR="00081495" w:rsidRPr="001D7413" w:rsidRDefault="00081495" w:rsidP="001C3786">
            <w:pPr>
              <w:jc w:val="right"/>
              <w:rPr>
                <w:b/>
              </w:rPr>
            </w:pPr>
          </w:p>
        </w:tc>
      </w:tr>
      <w:tr w:rsidR="00DA5AD3" w:rsidRPr="001D7413" w:rsidTr="00394343">
        <w:trPr>
          <w:trHeight w:val="602"/>
        </w:trPr>
        <w:tc>
          <w:tcPr>
            <w:tcW w:w="8280" w:type="dxa"/>
            <w:shd w:val="clear" w:color="auto" w:fill="auto"/>
          </w:tcPr>
          <w:p w:rsidR="00DA5AD3" w:rsidRPr="001D7413" w:rsidRDefault="00F32B3A" w:rsidP="001C3786">
            <w:pPr>
              <w:jc w:val="both"/>
              <w:rPr>
                <w:color w:val="000000"/>
              </w:rPr>
            </w:pPr>
            <w:r w:rsidRPr="001D7413">
              <w:rPr>
                <w:color w:val="000000"/>
              </w:rPr>
              <w:t xml:space="preserve">izvieto informatīvu </w:t>
            </w:r>
            <w:r w:rsidRPr="001C3786">
              <w:rPr>
                <w:color w:val="000000"/>
                <w:sz w:val="22"/>
                <w:szCs w:val="22"/>
              </w:rPr>
              <w:t xml:space="preserve">plāksni </w:t>
            </w:r>
            <w:r w:rsidR="001C3786" w:rsidRPr="001C3786">
              <w:rPr>
                <w:b/>
                <w:color w:val="000000"/>
                <w:sz w:val="22"/>
                <w:szCs w:val="22"/>
              </w:rPr>
              <w:t>par projekta īstenošanu, finanšu izlietojumu un panākto oglekļa dioksīda emisiju samazinājumu</w:t>
            </w:r>
            <w:r w:rsidR="001C3786" w:rsidRPr="001C3786">
              <w:rPr>
                <w:color w:val="000000"/>
                <w:sz w:val="22"/>
                <w:szCs w:val="22"/>
              </w:rPr>
              <w:t xml:space="preserve"> </w:t>
            </w:r>
            <w:r w:rsidRPr="001C3786">
              <w:rPr>
                <w:color w:val="000000"/>
                <w:sz w:val="22"/>
                <w:szCs w:val="22"/>
              </w:rPr>
              <w:t>pie katras</w:t>
            </w:r>
            <w:r w:rsidRPr="001D7413">
              <w:rPr>
                <w:color w:val="000000"/>
              </w:rPr>
              <w:t xml:space="preserve"> ēkas, kurā veiktas projekta aktivitātes</w:t>
            </w:r>
          </w:p>
        </w:tc>
        <w:tc>
          <w:tcPr>
            <w:tcW w:w="900" w:type="dxa"/>
            <w:shd w:val="clear" w:color="auto" w:fill="auto"/>
          </w:tcPr>
          <w:p w:rsidR="00DA5AD3" w:rsidRPr="001D7413" w:rsidRDefault="00DA5AD3" w:rsidP="001C3786">
            <w:pPr>
              <w:jc w:val="right"/>
              <w:rPr>
                <w:b/>
              </w:rPr>
            </w:pPr>
          </w:p>
        </w:tc>
      </w:tr>
    </w:tbl>
    <w:p w:rsidR="00081495" w:rsidRPr="001D7413" w:rsidRDefault="00081495" w:rsidP="00081495">
      <w:pPr>
        <w:jc w:val="both"/>
      </w:pPr>
    </w:p>
    <w:p w:rsidR="00081495" w:rsidRPr="001D7413" w:rsidRDefault="00081495" w:rsidP="00081495">
      <w:pPr>
        <w:jc w:val="both"/>
      </w:pPr>
    </w:p>
    <w:p w:rsidR="00081495" w:rsidRPr="001D7413" w:rsidRDefault="00081495" w:rsidP="00081495">
      <w:pPr>
        <w:pBdr>
          <w:top w:val="single" w:sz="4" w:space="1" w:color="auto"/>
          <w:left w:val="single" w:sz="4" w:space="4" w:color="auto"/>
          <w:bottom w:val="single" w:sz="4" w:space="1" w:color="auto"/>
          <w:right w:val="single" w:sz="4" w:space="4" w:color="auto"/>
        </w:pBdr>
        <w:shd w:val="clear" w:color="auto" w:fill="B3B3B3"/>
        <w:rPr>
          <w:b/>
        </w:rPr>
      </w:pPr>
      <w:r w:rsidRPr="001D7413">
        <w:rPr>
          <w:b/>
        </w:rPr>
        <w:t>5.sadaļa – Projekta finansēšanas rādītāji</w:t>
      </w:r>
    </w:p>
    <w:p w:rsidR="00081495" w:rsidRPr="001D7413" w:rsidRDefault="00081495" w:rsidP="00816B37"/>
    <w:p w:rsidR="00816B37" w:rsidRPr="001D7413" w:rsidRDefault="00816B37" w:rsidP="00816B37">
      <w:pPr>
        <w:rPr>
          <w:b/>
          <w:bCs/>
        </w:rPr>
      </w:pPr>
      <w:r w:rsidRPr="001D7413">
        <w:rPr>
          <w:b/>
          <w:bCs/>
        </w:rPr>
        <w:t>5.1. Projekta iesniedzēja dati par finanšu apgrozījumu</w:t>
      </w:r>
      <w:r w:rsidR="004E3B0F" w:rsidRPr="001D7413">
        <w:rPr>
          <w:b/>
          <w:bCs/>
        </w:rPr>
        <w:t xml:space="preserve"> (attiecas uz komersantiem)</w:t>
      </w:r>
    </w:p>
    <w:p w:rsidR="00816B37" w:rsidRPr="001D7413" w:rsidRDefault="00816B37" w:rsidP="00816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104"/>
        <w:gridCol w:w="3096"/>
      </w:tblGrid>
      <w:tr w:rsidR="00B81EB2" w:rsidRPr="001D7413" w:rsidTr="00AC0FD6">
        <w:tc>
          <w:tcPr>
            <w:tcW w:w="2088" w:type="dxa"/>
            <w:vAlign w:val="center"/>
          </w:tcPr>
          <w:p w:rsidR="00B81EB2" w:rsidRPr="001D7413" w:rsidRDefault="00B81EB2" w:rsidP="00AC0FD6">
            <w:pPr>
              <w:jc w:val="center"/>
            </w:pPr>
            <w:r w:rsidRPr="001D7413">
              <w:t> Nr. p.k.</w:t>
            </w:r>
          </w:p>
        </w:tc>
        <w:tc>
          <w:tcPr>
            <w:tcW w:w="4104" w:type="dxa"/>
            <w:vAlign w:val="center"/>
          </w:tcPr>
          <w:p w:rsidR="00B81EB2" w:rsidRPr="001D7413" w:rsidRDefault="00B81EB2" w:rsidP="00AC0FD6">
            <w:pPr>
              <w:jc w:val="center"/>
            </w:pPr>
            <w:r w:rsidRPr="001D7413">
              <w:t> Gada numurs</w:t>
            </w:r>
          </w:p>
        </w:tc>
        <w:tc>
          <w:tcPr>
            <w:tcW w:w="3096" w:type="dxa"/>
            <w:vAlign w:val="center"/>
          </w:tcPr>
          <w:p w:rsidR="00B81EB2" w:rsidRPr="001D7413" w:rsidRDefault="00B81EB2" w:rsidP="00AC0FD6">
            <w:pPr>
              <w:jc w:val="center"/>
            </w:pPr>
            <w:r w:rsidRPr="001D7413">
              <w:t> Neto apgrozījums</w:t>
            </w:r>
            <w:smartTag w:uri="schemas-tilde-lv/tildestengine" w:element="currency2">
              <w:smartTagPr>
                <w:attr w:name="currency_id" w:val="48"/>
                <w:attr w:name="currency_key" w:val="LVL"/>
                <w:attr w:name="currency_value" w:val="."/>
                <w:attr w:name="currency_text" w:val="LVL"/>
              </w:smartTagPr>
              <w:r w:rsidRPr="001D7413">
                <w:t xml:space="preserve">, </w:t>
              </w:r>
              <w:r w:rsidR="00394343" w:rsidRPr="001D7413">
                <w:rPr>
                  <w:lang w:val="de-DE"/>
                </w:rPr>
                <w:t>LVL</w:t>
              </w:r>
            </w:smartTag>
          </w:p>
        </w:tc>
      </w:tr>
      <w:tr w:rsidR="00B81EB2" w:rsidRPr="001D7413" w:rsidTr="00AC0FD6">
        <w:tc>
          <w:tcPr>
            <w:tcW w:w="2088" w:type="dxa"/>
          </w:tcPr>
          <w:p w:rsidR="00B81EB2" w:rsidRPr="001D7413" w:rsidRDefault="00B81EB2" w:rsidP="00AC0FD6">
            <w:pPr>
              <w:jc w:val="center"/>
            </w:pPr>
            <w:r w:rsidRPr="001D7413">
              <w:t>1.</w:t>
            </w:r>
          </w:p>
        </w:tc>
        <w:tc>
          <w:tcPr>
            <w:tcW w:w="4104" w:type="dxa"/>
          </w:tcPr>
          <w:p w:rsidR="00B81EB2" w:rsidRPr="001D7413" w:rsidRDefault="00F32B3A" w:rsidP="00AC0FD6">
            <w:pPr>
              <w:jc w:val="center"/>
            </w:pPr>
            <w:r w:rsidRPr="001D7413">
              <w:t>2009</w:t>
            </w:r>
          </w:p>
        </w:tc>
        <w:tc>
          <w:tcPr>
            <w:tcW w:w="3096" w:type="dxa"/>
          </w:tcPr>
          <w:p w:rsidR="00B81EB2" w:rsidRPr="001D7413" w:rsidRDefault="00B81EB2" w:rsidP="00AC0FD6">
            <w:pPr>
              <w:jc w:val="center"/>
            </w:pPr>
            <w:r w:rsidRPr="001D7413">
              <w:t>  </w:t>
            </w:r>
          </w:p>
        </w:tc>
      </w:tr>
      <w:tr w:rsidR="00B81EB2" w:rsidRPr="001D7413" w:rsidTr="00AC0FD6">
        <w:tc>
          <w:tcPr>
            <w:tcW w:w="2088" w:type="dxa"/>
          </w:tcPr>
          <w:p w:rsidR="00B81EB2" w:rsidRPr="001D7413" w:rsidRDefault="00B81EB2" w:rsidP="00AC0FD6">
            <w:pPr>
              <w:jc w:val="center"/>
            </w:pPr>
            <w:r w:rsidRPr="001D7413">
              <w:t>2.</w:t>
            </w:r>
          </w:p>
        </w:tc>
        <w:tc>
          <w:tcPr>
            <w:tcW w:w="4104" w:type="dxa"/>
          </w:tcPr>
          <w:p w:rsidR="00B81EB2" w:rsidRPr="001D7413" w:rsidRDefault="00F32B3A" w:rsidP="00AC0FD6">
            <w:pPr>
              <w:jc w:val="center"/>
            </w:pPr>
            <w:r w:rsidRPr="001D7413">
              <w:t>2010</w:t>
            </w:r>
          </w:p>
        </w:tc>
        <w:tc>
          <w:tcPr>
            <w:tcW w:w="3096" w:type="dxa"/>
          </w:tcPr>
          <w:p w:rsidR="00B81EB2" w:rsidRPr="001D7413" w:rsidRDefault="00B81EB2" w:rsidP="00AC0FD6">
            <w:pPr>
              <w:jc w:val="center"/>
            </w:pPr>
            <w:r w:rsidRPr="001D7413">
              <w:t>  </w:t>
            </w:r>
          </w:p>
        </w:tc>
      </w:tr>
      <w:tr w:rsidR="00B81EB2" w:rsidRPr="001D7413" w:rsidTr="00AC0FD6">
        <w:tc>
          <w:tcPr>
            <w:tcW w:w="2088" w:type="dxa"/>
          </w:tcPr>
          <w:p w:rsidR="00B81EB2" w:rsidRPr="001D7413" w:rsidRDefault="00B81EB2" w:rsidP="00AC0FD6">
            <w:pPr>
              <w:jc w:val="center"/>
            </w:pPr>
            <w:r w:rsidRPr="001D7413">
              <w:t>3.</w:t>
            </w:r>
          </w:p>
        </w:tc>
        <w:tc>
          <w:tcPr>
            <w:tcW w:w="4104" w:type="dxa"/>
          </w:tcPr>
          <w:p w:rsidR="00B81EB2" w:rsidRPr="001D7413" w:rsidRDefault="00F32B3A" w:rsidP="00AC0FD6">
            <w:pPr>
              <w:jc w:val="center"/>
            </w:pPr>
            <w:r w:rsidRPr="001D7413">
              <w:t>2011</w:t>
            </w:r>
          </w:p>
        </w:tc>
        <w:tc>
          <w:tcPr>
            <w:tcW w:w="3096" w:type="dxa"/>
          </w:tcPr>
          <w:p w:rsidR="00B81EB2" w:rsidRPr="001D7413" w:rsidRDefault="00B81EB2" w:rsidP="00AC0FD6">
            <w:pPr>
              <w:jc w:val="center"/>
            </w:pPr>
            <w:r w:rsidRPr="001D7413">
              <w:t>  </w:t>
            </w:r>
          </w:p>
        </w:tc>
      </w:tr>
    </w:tbl>
    <w:p w:rsidR="0066199A" w:rsidRPr="001D7413" w:rsidRDefault="0066199A" w:rsidP="0066199A">
      <w:pPr>
        <w:jc w:val="both"/>
      </w:pPr>
    </w:p>
    <w:p w:rsidR="00081495" w:rsidRPr="001D7413" w:rsidRDefault="00081495" w:rsidP="00081495">
      <w:pPr>
        <w:pStyle w:val="naisf"/>
        <w:spacing w:before="0" w:after="0"/>
        <w:ind w:firstLine="0"/>
        <w:rPr>
          <w:b/>
          <w:sz w:val="24"/>
          <w:szCs w:val="24"/>
        </w:rPr>
      </w:pPr>
      <w:r w:rsidRPr="001D7413">
        <w:rPr>
          <w:b/>
          <w:sz w:val="24"/>
          <w:szCs w:val="24"/>
        </w:rPr>
        <w:t>5.2. Projekta finansēšanas plāns</w:t>
      </w:r>
    </w:p>
    <w:p w:rsidR="00081495" w:rsidRPr="001D7413" w:rsidRDefault="00081495" w:rsidP="00081495">
      <w:pPr>
        <w:pStyle w:val="naisf"/>
        <w:spacing w:before="0" w:after="0"/>
        <w:ind w:firstLine="0"/>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166"/>
        <w:gridCol w:w="1696"/>
        <w:gridCol w:w="1483"/>
        <w:gridCol w:w="722"/>
        <w:gridCol w:w="1440"/>
        <w:gridCol w:w="540"/>
        <w:gridCol w:w="1440"/>
      </w:tblGrid>
      <w:tr w:rsidR="00816B37" w:rsidRPr="001D7413">
        <w:tc>
          <w:tcPr>
            <w:tcW w:w="981" w:type="dxa"/>
            <w:vAlign w:val="center"/>
          </w:tcPr>
          <w:p w:rsidR="00816B37" w:rsidRPr="001D7413" w:rsidRDefault="00816B37" w:rsidP="0012331D">
            <w:pPr>
              <w:jc w:val="center"/>
            </w:pPr>
            <w:r w:rsidRPr="001D7413">
              <w:rPr>
                <w:bCs/>
              </w:rPr>
              <w:t>Gads</w:t>
            </w:r>
          </w:p>
        </w:tc>
        <w:tc>
          <w:tcPr>
            <w:tcW w:w="1166" w:type="dxa"/>
            <w:vAlign w:val="center"/>
          </w:tcPr>
          <w:p w:rsidR="00816B37" w:rsidRPr="001D7413" w:rsidRDefault="00816B37" w:rsidP="0012331D">
            <w:pPr>
              <w:jc w:val="center"/>
            </w:pPr>
            <w:r w:rsidRPr="001D7413">
              <w:rPr>
                <w:bCs/>
              </w:rPr>
              <w:t>Kopējās izmaksas</w:t>
            </w:r>
          </w:p>
        </w:tc>
        <w:tc>
          <w:tcPr>
            <w:tcW w:w="1696" w:type="dxa"/>
            <w:vAlign w:val="center"/>
          </w:tcPr>
          <w:p w:rsidR="00816B37" w:rsidRPr="001D7413" w:rsidRDefault="00816B37" w:rsidP="0012331D">
            <w:pPr>
              <w:jc w:val="center"/>
            </w:pPr>
            <w:r w:rsidRPr="001D7413">
              <w:rPr>
                <w:bCs/>
              </w:rPr>
              <w:t>Neattiecināmās izmaksas</w:t>
            </w:r>
            <w:r w:rsidR="004E3B0F" w:rsidRPr="001D7413">
              <w:rPr>
                <w:bCs/>
              </w:rPr>
              <w:t>*</w:t>
            </w:r>
          </w:p>
        </w:tc>
        <w:tc>
          <w:tcPr>
            <w:tcW w:w="1483" w:type="dxa"/>
            <w:vAlign w:val="center"/>
          </w:tcPr>
          <w:p w:rsidR="00816B37" w:rsidRPr="001D7413" w:rsidRDefault="00816B37" w:rsidP="0012331D">
            <w:pPr>
              <w:jc w:val="center"/>
            </w:pPr>
            <w:r w:rsidRPr="001D7413">
              <w:rPr>
                <w:bCs/>
              </w:rPr>
              <w:t>Attiecināmās izmaksas</w:t>
            </w:r>
          </w:p>
        </w:tc>
        <w:tc>
          <w:tcPr>
            <w:tcW w:w="2162" w:type="dxa"/>
            <w:gridSpan w:val="2"/>
            <w:vAlign w:val="center"/>
          </w:tcPr>
          <w:p w:rsidR="00816B37" w:rsidRPr="001D7413" w:rsidRDefault="00816B37" w:rsidP="0012331D">
            <w:pPr>
              <w:jc w:val="center"/>
            </w:pPr>
            <w:r w:rsidRPr="001D7413">
              <w:rPr>
                <w:bCs/>
              </w:rPr>
              <w:t>Finanšu instrumenta finansējums</w:t>
            </w:r>
          </w:p>
        </w:tc>
        <w:tc>
          <w:tcPr>
            <w:tcW w:w="1980" w:type="dxa"/>
            <w:gridSpan w:val="2"/>
            <w:vAlign w:val="center"/>
          </w:tcPr>
          <w:p w:rsidR="00816B37" w:rsidRPr="001D7413" w:rsidRDefault="00816B37" w:rsidP="0012331D">
            <w:pPr>
              <w:jc w:val="center"/>
            </w:pPr>
            <w:r w:rsidRPr="001D7413">
              <w:rPr>
                <w:bCs/>
              </w:rPr>
              <w:t>Projekta iesniedzēja līdzfinansējums</w:t>
            </w:r>
          </w:p>
        </w:tc>
      </w:tr>
      <w:tr w:rsidR="00816B37" w:rsidRPr="001D7413" w:rsidTr="00394343">
        <w:tc>
          <w:tcPr>
            <w:tcW w:w="981" w:type="dxa"/>
          </w:tcPr>
          <w:p w:rsidR="00816B37" w:rsidRPr="001D7413" w:rsidRDefault="00816B37" w:rsidP="0012331D">
            <w:pPr>
              <w:jc w:val="both"/>
            </w:pPr>
          </w:p>
        </w:tc>
        <w:tc>
          <w:tcPr>
            <w:tcW w:w="1166" w:type="dxa"/>
            <w:vAlign w:val="center"/>
          </w:tcPr>
          <w:p w:rsidR="00816B37" w:rsidRPr="001D7413" w:rsidRDefault="00816B37" w:rsidP="0012331D">
            <w:pPr>
              <w:jc w:val="center"/>
              <w:rPr>
                <w:bCs/>
              </w:rPr>
            </w:pPr>
            <w:r w:rsidRPr="001D7413">
              <w:rPr>
                <w:bCs/>
              </w:rPr>
              <w:t>1</w:t>
            </w:r>
            <w:r w:rsidR="00B81EB2" w:rsidRPr="001D7413">
              <w:rPr>
                <w:bCs/>
              </w:rPr>
              <w:t xml:space="preserve"> </w:t>
            </w:r>
            <w:r w:rsidRPr="001D7413">
              <w:rPr>
                <w:bCs/>
              </w:rPr>
              <w:t>=</w:t>
            </w:r>
            <w:r w:rsidR="00B81EB2" w:rsidRPr="001D7413">
              <w:rPr>
                <w:bCs/>
              </w:rPr>
              <w:t xml:space="preserve"> </w:t>
            </w:r>
            <w:r w:rsidRPr="001D7413">
              <w:rPr>
                <w:bCs/>
              </w:rPr>
              <w:t>2</w:t>
            </w:r>
            <w:r w:rsidR="00B81EB2" w:rsidRPr="001D7413">
              <w:rPr>
                <w:bCs/>
              </w:rPr>
              <w:t xml:space="preserve"> </w:t>
            </w:r>
            <w:r w:rsidRPr="001D7413">
              <w:rPr>
                <w:bCs/>
              </w:rPr>
              <w:t>+</w:t>
            </w:r>
            <w:r w:rsidR="00B81EB2" w:rsidRPr="001D7413">
              <w:rPr>
                <w:bCs/>
              </w:rPr>
              <w:t xml:space="preserve"> </w:t>
            </w:r>
            <w:r w:rsidRPr="001D7413">
              <w:rPr>
                <w:bCs/>
              </w:rPr>
              <w:t>3</w:t>
            </w:r>
          </w:p>
        </w:tc>
        <w:tc>
          <w:tcPr>
            <w:tcW w:w="1696" w:type="dxa"/>
            <w:vAlign w:val="center"/>
          </w:tcPr>
          <w:p w:rsidR="00816B37" w:rsidRPr="001D7413" w:rsidRDefault="00816B37" w:rsidP="0012331D">
            <w:pPr>
              <w:jc w:val="center"/>
            </w:pPr>
            <w:r w:rsidRPr="001D7413">
              <w:rPr>
                <w:bCs/>
              </w:rPr>
              <w:t>2</w:t>
            </w:r>
          </w:p>
        </w:tc>
        <w:tc>
          <w:tcPr>
            <w:tcW w:w="1483" w:type="dxa"/>
            <w:vAlign w:val="center"/>
          </w:tcPr>
          <w:p w:rsidR="00816B37" w:rsidRPr="001D7413" w:rsidRDefault="00816B37" w:rsidP="0012331D">
            <w:pPr>
              <w:jc w:val="center"/>
            </w:pPr>
            <w:r w:rsidRPr="001D7413">
              <w:rPr>
                <w:bCs/>
              </w:rPr>
              <w:t>3</w:t>
            </w:r>
            <w:r w:rsidR="00B81EB2" w:rsidRPr="001D7413">
              <w:rPr>
                <w:bCs/>
              </w:rPr>
              <w:t xml:space="preserve"> </w:t>
            </w:r>
            <w:r w:rsidRPr="001D7413">
              <w:rPr>
                <w:bCs/>
              </w:rPr>
              <w:t>=</w:t>
            </w:r>
            <w:r w:rsidR="00B81EB2" w:rsidRPr="001D7413">
              <w:rPr>
                <w:bCs/>
              </w:rPr>
              <w:t xml:space="preserve"> </w:t>
            </w:r>
            <w:r w:rsidRPr="001D7413">
              <w:rPr>
                <w:bCs/>
              </w:rPr>
              <w:t>4</w:t>
            </w:r>
            <w:r w:rsidR="00B81EB2" w:rsidRPr="001D7413">
              <w:rPr>
                <w:bCs/>
              </w:rPr>
              <w:t xml:space="preserve"> </w:t>
            </w:r>
            <w:r w:rsidRPr="001D7413">
              <w:rPr>
                <w:bCs/>
              </w:rPr>
              <w:t>+</w:t>
            </w:r>
            <w:r w:rsidR="00B81EB2" w:rsidRPr="001D7413">
              <w:rPr>
                <w:bCs/>
              </w:rPr>
              <w:t xml:space="preserve"> </w:t>
            </w:r>
            <w:r w:rsidRPr="001D7413">
              <w:rPr>
                <w:bCs/>
              </w:rPr>
              <w:t>6</w:t>
            </w:r>
          </w:p>
        </w:tc>
        <w:tc>
          <w:tcPr>
            <w:tcW w:w="722" w:type="dxa"/>
            <w:vAlign w:val="center"/>
          </w:tcPr>
          <w:p w:rsidR="00816B37" w:rsidRPr="001D7413" w:rsidRDefault="00816B37" w:rsidP="0012331D">
            <w:pPr>
              <w:jc w:val="center"/>
            </w:pPr>
            <w:r w:rsidRPr="001D7413">
              <w:t>4</w:t>
            </w:r>
          </w:p>
        </w:tc>
        <w:tc>
          <w:tcPr>
            <w:tcW w:w="1440" w:type="dxa"/>
            <w:vAlign w:val="center"/>
          </w:tcPr>
          <w:p w:rsidR="00816B37" w:rsidRPr="001D7413" w:rsidRDefault="00816B37" w:rsidP="0012331D">
            <w:pPr>
              <w:jc w:val="center"/>
            </w:pPr>
            <w:r w:rsidRPr="001D7413">
              <w:t>5</w:t>
            </w:r>
            <w:r w:rsidR="00B81EB2" w:rsidRPr="001D7413">
              <w:t xml:space="preserve"> </w:t>
            </w:r>
            <w:r w:rsidRPr="001D7413">
              <w:t>=</w:t>
            </w:r>
            <w:r w:rsidR="00B81EB2" w:rsidRPr="001D7413">
              <w:t xml:space="preserve"> </w:t>
            </w:r>
            <w:r w:rsidRPr="001D7413">
              <w:t>4/3</w:t>
            </w:r>
            <w:r w:rsidR="00E51DEE" w:rsidRPr="001D7413">
              <w:t xml:space="preserve"> (%)</w:t>
            </w:r>
          </w:p>
        </w:tc>
        <w:tc>
          <w:tcPr>
            <w:tcW w:w="540" w:type="dxa"/>
            <w:vAlign w:val="center"/>
          </w:tcPr>
          <w:p w:rsidR="00816B37" w:rsidRPr="001D7413" w:rsidRDefault="00816B37" w:rsidP="0012331D">
            <w:pPr>
              <w:jc w:val="center"/>
            </w:pPr>
            <w:r w:rsidRPr="001D7413">
              <w:t>6</w:t>
            </w:r>
          </w:p>
        </w:tc>
        <w:tc>
          <w:tcPr>
            <w:tcW w:w="1440" w:type="dxa"/>
            <w:vAlign w:val="center"/>
          </w:tcPr>
          <w:p w:rsidR="00816B37" w:rsidRPr="001D7413" w:rsidRDefault="00816B37" w:rsidP="0012331D">
            <w:pPr>
              <w:jc w:val="center"/>
            </w:pPr>
            <w:r w:rsidRPr="001D7413">
              <w:rPr>
                <w:bCs/>
              </w:rPr>
              <w:t>7</w:t>
            </w:r>
            <w:r w:rsidR="00B81EB2" w:rsidRPr="001D7413">
              <w:rPr>
                <w:bCs/>
              </w:rPr>
              <w:t xml:space="preserve"> </w:t>
            </w:r>
            <w:r w:rsidRPr="001D7413">
              <w:rPr>
                <w:bCs/>
              </w:rPr>
              <w:t>=</w:t>
            </w:r>
            <w:r w:rsidR="00B81EB2" w:rsidRPr="001D7413">
              <w:rPr>
                <w:bCs/>
              </w:rPr>
              <w:t xml:space="preserve"> </w:t>
            </w:r>
            <w:r w:rsidRPr="001D7413">
              <w:rPr>
                <w:bCs/>
              </w:rPr>
              <w:t>6/3 (%)</w:t>
            </w:r>
          </w:p>
        </w:tc>
      </w:tr>
      <w:tr w:rsidR="00816B37" w:rsidRPr="001D7413" w:rsidTr="00394343">
        <w:tc>
          <w:tcPr>
            <w:tcW w:w="981" w:type="dxa"/>
            <w:vAlign w:val="center"/>
          </w:tcPr>
          <w:p w:rsidR="00816B37" w:rsidRPr="001D7413" w:rsidRDefault="00816B37" w:rsidP="00DA5AD3">
            <w:pPr>
              <w:jc w:val="center"/>
            </w:pPr>
            <w:r w:rsidRPr="001D7413">
              <w:rPr>
                <w:bCs/>
              </w:rPr>
              <w:t>201</w:t>
            </w:r>
            <w:r w:rsidR="00DA5AD3" w:rsidRPr="001D7413">
              <w:rPr>
                <w:bCs/>
              </w:rPr>
              <w:t>2</w:t>
            </w:r>
          </w:p>
        </w:tc>
        <w:tc>
          <w:tcPr>
            <w:tcW w:w="1166" w:type="dxa"/>
          </w:tcPr>
          <w:p w:rsidR="00816B37" w:rsidRPr="001D7413" w:rsidRDefault="00816B37" w:rsidP="0012331D">
            <w:pPr>
              <w:jc w:val="both"/>
            </w:pPr>
          </w:p>
        </w:tc>
        <w:tc>
          <w:tcPr>
            <w:tcW w:w="1696" w:type="dxa"/>
          </w:tcPr>
          <w:p w:rsidR="00816B37" w:rsidRPr="001D7413" w:rsidRDefault="00816B37" w:rsidP="0012331D">
            <w:pPr>
              <w:jc w:val="both"/>
            </w:pPr>
          </w:p>
        </w:tc>
        <w:tc>
          <w:tcPr>
            <w:tcW w:w="1483" w:type="dxa"/>
          </w:tcPr>
          <w:p w:rsidR="00816B37" w:rsidRPr="001D7413" w:rsidRDefault="00816B37" w:rsidP="0012331D">
            <w:pPr>
              <w:jc w:val="both"/>
            </w:pPr>
          </w:p>
        </w:tc>
        <w:tc>
          <w:tcPr>
            <w:tcW w:w="722" w:type="dxa"/>
          </w:tcPr>
          <w:p w:rsidR="00816B37" w:rsidRPr="001D7413" w:rsidRDefault="00816B37" w:rsidP="0012331D">
            <w:pPr>
              <w:jc w:val="both"/>
            </w:pPr>
          </w:p>
        </w:tc>
        <w:tc>
          <w:tcPr>
            <w:tcW w:w="1440" w:type="dxa"/>
          </w:tcPr>
          <w:p w:rsidR="00816B37" w:rsidRPr="001D7413" w:rsidRDefault="00816B37" w:rsidP="0012331D">
            <w:pPr>
              <w:jc w:val="both"/>
            </w:pPr>
          </w:p>
        </w:tc>
        <w:tc>
          <w:tcPr>
            <w:tcW w:w="540" w:type="dxa"/>
          </w:tcPr>
          <w:p w:rsidR="00816B37" w:rsidRPr="001D7413" w:rsidRDefault="00816B37" w:rsidP="0012331D">
            <w:pPr>
              <w:jc w:val="both"/>
            </w:pPr>
          </w:p>
        </w:tc>
        <w:tc>
          <w:tcPr>
            <w:tcW w:w="1440" w:type="dxa"/>
          </w:tcPr>
          <w:p w:rsidR="00816B37" w:rsidRPr="001D7413" w:rsidRDefault="00816B37" w:rsidP="0012331D">
            <w:pPr>
              <w:jc w:val="both"/>
            </w:pPr>
          </w:p>
        </w:tc>
      </w:tr>
      <w:tr w:rsidR="00816B37" w:rsidRPr="001D7413" w:rsidTr="00394343">
        <w:tc>
          <w:tcPr>
            <w:tcW w:w="981" w:type="dxa"/>
            <w:vAlign w:val="center"/>
          </w:tcPr>
          <w:p w:rsidR="00816B37" w:rsidRPr="001D7413" w:rsidRDefault="00816B37" w:rsidP="00DA5AD3">
            <w:pPr>
              <w:jc w:val="center"/>
            </w:pPr>
            <w:r w:rsidRPr="001D7413">
              <w:rPr>
                <w:bCs/>
              </w:rPr>
              <w:t>201</w:t>
            </w:r>
            <w:r w:rsidR="00DA5AD3" w:rsidRPr="001D7413">
              <w:rPr>
                <w:bCs/>
              </w:rPr>
              <w:t>3</w:t>
            </w:r>
          </w:p>
        </w:tc>
        <w:tc>
          <w:tcPr>
            <w:tcW w:w="1166" w:type="dxa"/>
          </w:tcPr>
          <w:p w:rsidR="00816B37" w:rsidRPr="001D7413" w:rsidRDefault="00816B37" w:rsidP="0012331D">
            <w:pPr>
              <w:jc w:val="both"/>
            </w:pPr>
          </w:p>
        </w:tc>
        <w:tc>
          <w:tcPr>
            <w:tcW w:w="1696" w:type="dxa"/>
          </w:tcPr>
          <w:p w:rsidR="00816B37" w:rsidRPr="001D7413" w:rsidRDefault="00816B37" w:rsidP="0012331D">
            <w:pPr>
              <w:jc w:val="both"/>
            </w:pPr>
          </w:p>
        </w:tc>
        <w:tc>
          <w:tcPr>
            <w:tcW w:w="1483" w:type="dxa"/>
          </w:tcPr>
          <w:p w:rsidR="00816B37" w:rsidRPr="001D7413" w:rsidRDefault="00816B37" w:rsidP="0012331D">
            <w:pPr>
              <w:jc w:val="both"/>
            </w:pPr>
          </w:p>
        </w:tc>
        <w:tc>
          <w:tcPr>
            <w:tcW w:w="722" w:type="dxa"/>
          </w:tcPr>
          <w:p w:rsidR="00816B37" w:rsidRPr="001D7413" w:rsidRDefault="00816B37" w:rsidP="0012331D">
            <w:pPr>
              <w:jc w:val="both"/>
            </w:pPr>
          </w:p>
        </w:tc>
        <w:tc>
          <w:tcPr>
            <w:tcW w:w="1440" w:type="dxa"/>
          </w:tcPr>
          <w:p w:rsidR="00816B37" w:rsidRPr="001D7413" w:rsidRDefault="00816B37" w:rsidP="0012331D">
            <w:pPr>
              <w:jc w:val="both"/>
            </w:pPr>
          </w:p>
        </w:tc>
        <w:tc>
          <w:tcPr>
            <w:tcW w:w="540" w:type="dxa"/>
          </w:tcPr>
          <w:p w:rsidR="00816B37" w:rsidRPr="001D7413" w:rsidRDefault="00816B37" w:rsidP="0012331D">
            <w:pPr>
              <w:jc w:val="both"/>
            </w:pPr>
          </w:p>
        </w:tc>
        <w:tc>
          <w:tcPr>
            <w:tcW w:w="1440" w:type="dxa"/>
          </w:tcPr>
          <w:p w:rsidR="00816B37" w:rsidRPr="001D7413" w:rsidRDefault="00816B37" w:rsidP="0012331D">
            <w:pPr>
              <w:jc w:val="both"/>
            </w:pPr>
          </w:p>
        </w:tc>
      </w:tr>
      <w:tr w:rsidR="00816B37" w:rsidRPr="001D7413" w:rsidTr="00394343">
        <w:tc>
          <w:tcPr>
            <w:tcW w:w="981" w:type="dxa"/>
            <w:vAlign w:val="center"/>
          </w:tcPr>
          <w:p w:rsidR="00816B37" w:rsidRPr="001D7413" w:rsidRDefault="00816B37" w:rsidP="0012331D">
            <w:pPr>
              <w:jc w:val="center"/>
            </w:pPr>
            <w:r w:rsidRPr="001D7413">
              <w:rPr>
                <w:bCs/>
                <w:iCs/>
              </w:rPr>
              <w:t>Kopā</w:t>
            </w:r>
          </w:p>
        </w:tc>
        <w:tc>
          <w:tcPr>
            <w:tcW w:w="1166" w:type="dxa"/>
          </w:tcPr>
          <w:p w:rsidR="00816B37" w:rsidRPr="001D7413" w:rsidRDefault="00816B37" w:rsidP="0012331D">
            <w:pPr>
              <w:jc w:val="both"/>
            </w:pPr>
          </w:p>
        </w:tc>
        <w:tc>
          <w:tcPr>
            <w:tcW w:w="1696" w:type="dxa"/>
          </w:tcPr>
          <w:p w:rsidR="00816B37" w:rsidRPr="001D7413" w:rsidRDefault="00816B37" w:rsidP="0012331D">
            <w:pPr>
              <w:jc w:val="both"/>
            </w:pPr>
          </w:p>
        </w:tc>
        <w:tc>
          <w:tcPr>
            <w:tcW w:w="1483" w:type="dxa"/>
          </w:tcPr>
          <w:p w:rsidR="00816B37" w:rsidRPr="001D7413" w:rsidRDefault="00816B37" w:rsidP="0012331D">
            <w:pPr>
              <w:jc w:val="both"/>
            </w:pPr>
          </w:p>
        </w:tc>
        <w:tc>
          <w:tcPr>
            <w:tcW w:w="722" w:type="dxa"/>
          </w:tcPr>
          <w:p w:rsidR="00816B37" w:rsidRPr="001D7413" w:rsidRDefault="00816B37" w:rsidP="0012331D">
            <w:pPr>
              <w:jc w:val="both"/>
            </w:pPr>
          </w:p>
        </w:tc>
        <w:tc>
          <w:tcPr>
            <w:tcW w:w="1440" w:type="dxa"/>
          </w:tcPr>
          <w:p w:rsidR="00816B37" w:rsidRPr="001D7413" w:rsidRDefault="00120EC9" w:rsidP="0012331D">
            <w:pPr>
              <w:jc w:val="both"/>
            </w:pPr>
            <w:r w:rsidRPr="001D7413">
              <w:t>**</w:t>
            </w:r>
          </w:p>
        </w:tc>
        <w:tc>
          <w:tcPr>
            <w:tcW w:w="540" w:type="dxa"/>
          </w:tcPr>
          <w:p w:rsidR="00816B37" w:rsidRPr="001D7413" w:rsidRDefault="00816B37" w:rsidP="0012331D">
            <w:pPr>
              <w:jc w:val="both"/>
            </w:pPr>
          </w:p>
        </w:tc>
        <w:tc>
          <w:tcPr>
            <w:tcW w:w="1440" w:type="dxa"/>
          </w:tcPr>
          <w:p w:rsidR="00816B37" w:rsidRPr="001D7413" w:rsidRDefault="00816B37" w:rsidP="0012331D">
            <w:pPr>
              <w:jc w:val="both"/>
            </w:pPr>
          </w:p>
        </w:tc>
      </w:tr>
    </w:tbl>
    <w:p w:rsidR="0066199A" w:rsidRPr="001D7413" w:rsidRDefault="0066199A" w:rsidP="0066199A">
      <w:pPr>
        <w:jc w:val="both"/>
      </w:pPr>
    </w:p>
    <w:p w:rsidR="0066199A" w:rsidRPr="001D7413" w:rsidRDefault="0066199A" w:rsidP="00081495">
      <w:pPr>
        <w:pStyle w:val="naisf"/>
        <w:spacing w:before="0" w:after="0"/>
        <w:ind w:firstLine="0"/>
        <w:rPr>
          <w:sz w:val="24"/>
          <w:szCs w:val="24"/>
        </w:rPr>
      </w:pPr>
      <w:r w:rsidRPr="001D7413">
        <w:rPr>
          <w:sz w:val="24"/>
          <w:szCs w:val="24"/>
        </w:rPr>
        <w:t>Piezīmes.</w:t>
      </w:r>
    </w:p>
    <w:p w:rsidR="00816B37" w:rsidRPr="001D7413" w:rsidRDefault="004E3B0F" w:rsidP="00081495">
      <w:pPr>
        <w:pStyle w:val="naisf"/>
        <w:spacing w:before="0" w:after="0"/>
        <w:ind w:firstLine="0"/>
        <w:rPr>
          <w:sz w:val="24"/>
          <w:szCs w:val="24"/>
        </w:rPr>
      </w:pPr>
      <w:r w:rsidRPr="001D7413">
        <w:rPr>
          <w:sz w:val="24"/>
          <w:szCs w:val="24"/>
        </w:rPr>
        <w:t>* Neattiecināmo izmaksu pozīcijā tiek iekļauts arī pievienotās vērtības nodoklis (PVN), ja to var atgūt no valsts budžeta</w:t>
      </w:r>
      <w:r w:rsidR="00FE47DE">
        <w:rPr>
          <w:sz w:val="24"/>
          <w:szCs w:val="24"/>
        </w:rPr>
        <w:t>,</w:t>
      </w:r>
      <w:r w:rsidR="00454531">
        <w:rPr>
          <w:sz w:val="24"/>
          <w:szCs w:val="24"/>
        </w:rPr>
        <w:t xml:space="preserve"> un</w:t>
      </w:r>
      <w:r w:rsidR="00FE47DE">
        <w:rPr>
          <w:sz w:val="24"/>
          <w:szCs w:val="24"/>
        </w:rPr>
        <w:t xml:space="preserve"> izmaksas, kas rodas kā starpība, veicot papildus ieguldījumu izmaksu aprēķinus</w:t>
      </w:r>
      <w:r w:rsidR="00312F4B">
        <w:rPr>
          <w:sz w:val="24"/>
          <w:szCs w:val="24"/>
        </w:rPr>
        <w:t>, kā arī izmaksas, ja to lielums pārsniedz noteikumu 21.3.apakšpunktā noteikto lielumu</w:t>
      </w:r>
      <w:r w:rsidR="0066199A" w:rsidRPr="001D7413">
        <w:rPr>
          <w:sz w:val="24"/>
          <w:szCs w:val="24"/>
        </w:rPr>
        <w:t>.</w:t>
      </w:r>
    </w:p>
    <w:p w:rsidR="004E3B0F" w:rsidRPr="001D7413" w:rsidRDefault="00E51DEE" w:rsidP="00081495">
      <w:pPr>
        <w:pStyle w:val="naisf"/>
        <w:spacing w:before="0" w:after="0"/>
        <w:ind w:firstLine="0"/>
        <w:rPr>
          <w:sz w:val="24"/>
          <w:szCs w:val="24"/>
        </w:rPr>
      </w:pPr>
      <w:r w:rsidRPr="001D7413">
        <w:rPr>
          <w:sz w:val="24"/>
          <w:szCs w:val="24"/>
        </w:rPr>
        <w:t>** Ja projekta ietvaros ir iekļautas konsultāciju izmaksas</w:t>
      </w:r>
      <w:r w:rsidR="00E30D27" w:rsidRPr="001D7413">
        <w:rPr>
          <w:sz w:val="24"/>
          <w:szCs w:val="24"/>
        </w:rPr>
        <w:t xml:space="preserve"> (noteikumu 2</w:t>
      </w:r>
      <w:r w:rsidR="00482052" w:rsidRPr="001D7413">
        <w:rPr>
          <w:sz w:val="24"/>
          <w:szCs w:val="24"/>
        </w:rPr>
        <w:t>0</w:t>
      </w:r>
      <w:r w:rsidR="00E30D27" w:rsidRPr="001D7413">
        <w:rPr>
          <w:sz w:val="24"/>
          <w:szCs w:val="24"/>
        </w:rPr>
        <w:t>.1.1. un 2</w:t>
      </w:r>
      <w:r w:rsidR="00482052" w:rsidRPr="001D7413">
        <w:rPr>
          <w:sz w:val="24"/>
          <w:szCs w:val="24"/>
        </w:rPr>
        <w:t>0</w:t>
      </w:r>
      <w:r w:rsidR="00E30D27" w:rsidRPr="001D7413">
        <w:rPr>
          <w:sz w:val="24"/>
          <w:szCs w:val="24"/>
        </w:rPr>
        <w:t>.2.1.)</w:t>
      </w:r>
      <w:r w:rsidRPr="001D7413">
        <w:rPr>
          <w:sz w:val="24"/>
          <w:szCs w:val="24"/>
        </w:rPr>
        <w:t xml:space="preserve"> kā attiecināmas izmaksas, tad aili neaizpilda (attiecas uz </w:t>
      </w:r>
      <w:r w:rsidR="0048147D">
        <w:rPr>
          <w:sz w:val="24"/>
          <w:szCs w:val="24"/>
        </w:rPr>
        <w:t xml:space="preserve">sīkiem, mazajiem, vidējiem </w:t>
      </w:r>
      <w:r w:rsidRPr="001D7413">
        <w:rPr>
          <w:sz w:val="24"/>
          <w:szCs w:val="24"/>
        </w:rPr>
        <w:t>komersantiem)</w:t>
      </w:r>
      <w:r w:rsidR="0066199A" w:rsidRPr="001D7413">
        <w:rPr>
          <w:sz w:val="24"/>
          <w:szCs w:val="24"/>
        </w:rPr>
        <w:t>.</w:t>
      </w:r>
    </w:p>
    <w:p w:rsidR="00E51DEE" w:rsidRPr="001D7413" w:rsidRDefault="00E51DEE" w:rsidP="00081495">
      <w:pPr>
        <w:pStyle w:val="naisf"/>
        <w:spacing w:before="0" w:after="0"/>
        <w:ind w:firstLine="0"/>
        <w:rPr>
          <w:sz w:val="24"/>
          <w:szCs w:val="24"/>
        </w:rPr>
      </w:pPr>
    </w:p>
    <w:p w:rsidR="00081495" w:rsidRPr="001D7413" w:rsidRDefault="00081495" w:rsidP="00081495">
      <w:pPr>
        <w:pStyle w:val="naisf"/>
        <w:spacing w:before="0" w:after="0"/>
        <w:ind w:firstLine="0"/>
        <w:rPr>
          <w:b/>
          <w:sz w:val="24"/>
          <w:szCs w:val="24"/>
        </w:rPr>
      </w:pPr>
      <w:r w:rsidRPr="001D7413">
        <w:rPr>
          <w:b/>
          <w:sz w:val="24"/>
          <w:szCs w:val="24"/>
        </w:rPr>
        <w:t>5.3. Projekta izmaksu tāme</w:t>
      </w:r>
    </w:p>
    <w:p w:rsidR="00081495" w:rsidRPr="001D7413" w:rsidRDefault="00081495" w:rsidP="00081495">
      <w:pPr>
        <w:pStyle w:val="naisf"/>
        <w:spacing w:before="0" w:after="0"/>
        <w:ind w:firstLine="0"/>
        <w:rPr>
          <w:i/>
          <w:sz w:val="24"/>
          <w:szCs w:val="24"/>
        </w:rPr>
      </w:pPr>
      <w:r w:rsidRPr="001D7413">
        <w:rPr>
          <w:i/>
          <w:sz w:val="24"/>
          <w:szCs w:val="24"/>
        </w:rPr>
        <w:t xml:space="preserve">Sk. iesnieguma veidlapas </w:t>
      </w:r>
      <w:r w:rsidR="0013130F" w:rsidRPr="001D7413">
        <w:rPr>
          <w:i/>
          <w:sz w:val="24"/>
          <w:szCs w:val="24"/>
        </w:rPr>
        <w:t>1</w:t>
      </w:r>
      <w:r w:rsidRPr="001D7413">
        <w:rPr>
          <w:i/>
          <w:sz w:val="24"/>
          <w:szCs w:val="24"/>
        </w:rPr>
        <w:t>.pielikumu</w:t>
      </w:r>
    </w:p>
    <w:p w:rsidR="00081495" w:rsidRPr="001D7413" w:rsidRDefault="00081495" w:rsidP="00081495">
      <w:pPr>
        <w:jc w:val="both"/>
        <w:rPr>
          <w:b/>
          <w:bCs/>
        </w:rPr>
      </w:pPr>
    </w:p>
    <w:p w:rsidR="00081495" w:rsidRPr="001D7413" w:rsidRDefault="00081495" w:rsidP="00081495">
      <w:pPr>
        <w:jc w:val="both"/>
        <w:rPr>
          <w:b/>
          <w:bCs/>
        </w:rPr>
      </w:pPr>
      <w:r w:rsidRPr="001D7413">
        <w:rPr>
          <w:b/>
          <w:bCs/>
        </w:rPr>
        <w:t>5.4. Tehniskā analīze</w:t>
      </w:r>
    </w:p>
    <w:p w:rsidR="00081495" w:rsidRPr="001D7413" w:rsidRDefault="00081495" w:rsidP="00081495">
      <w:pPr>
        <w:pStyle w:val="naisf"/>
        <w:spacing w:before="0" w:after="0"/>
        <w:ind w:firstLine="0"/>
        <w:rPr>
          <w:i/>
          <w:sz w:val="24"/>
          <w:szCs w:val="24"/>
        </w:rPr>
      </w:pPr>
      <w:r w:rsidRPr="001D7413">
        <w:rPr>
          <w:i/>
          <w:sz w:val="24"/>
          <w:szCs w:val="24"/>
        </w:rPr>
        <w:t xml:space="preserve">Sk. iesnieguma veidlapas </w:t>
      </w:r>
      <w:r w:rsidR="0013130F" w:rsidRPr="001D7413">
        <w:rPr>
          <w:i/>
          <w:sz w:val="24"/>
          <w:szCs w:val="24"/>
        </w:rPr>
        <w:t>2</w:t>
      </w:r>
      <w:r w:rsidRPr="001D7413">
        <w:rPr>
          <w:i/>
          <w:sz w:val="24"/>
          <w:szCs w:val="24"/>
        </w:rPr>
        <w:t>.pielikumu</w:t>
      </w:r>
    </w:p>
    <w:p w:rsidR="00081495" w:rsidRPr="001D7413" w:rsidRDefault="00081495" w:rsidP="00081495">
      <w:pPr>
        <w:pStyle w:val="naisf"/>
        <w:spacing w:before="0" w:after="0"/>
        <w:ind w:firstLine="0"/>
        <w:rPr>
          <w:i/>
          <w:sz w:val="24"/>
          <w:szCs w:val="24"/>
        </w:rPr>
      </w:pPr>
    </w:p>
    <w:p w:rsidR="00081495" w:rsidRPr="001D7413" w:rsidRDefault="00081495" w:rsidP="00081495">
      <w:pPr>
        <w:ind w:firstLine="720"/>
        <w:jc w:val="both"/>
        <w:rPr>
          <w:color w:val="000000"/>
        </w:rPr>
      </w:pPr>
    </w:p>
    <w:p w:rsidR="00081495" w:rsidRPr="001D7413" w:rsidRDefault="00EE73BF" w:rsidP="00081495">
      <w:pPr>
        <w:pBdr>
          <w:top w:val="single" w:sz="4" w:space="1" w:color="auto"/>
          <w:left w:val="single" w:sz="4" w:space="4" w:color="auto"/>
          <w:bottom w:val="single" w:sz="4" w:space="1" w:color="auto"/>
          <w:right w:val="single" w:sz="4" w:space="4" w:color="auto"/>
        </w:pBdr>
        <w:shd w:val="clear" w:color="auto" w:fill="B3B3B3"/>
        <w:rPr>
          <w:b/>
        </w:rPr>
      </w:pPr>
      <w:r w:rsidRPr="001D7413">
        <w:rPr>
          <w:b/>
        </w:rPr>
        <w:t>6</w:t>
      </w:r>
      <w:r w:rsidR="00081495" w:rsidRPr="001D7413">
        <w:rPr>
          <w:b/>
        </w:rPr>
        <w:t>.sadaļa – Apliecinājums</w:t>
      </w:r>
    </w:p>
    <w:p w:rsidR="00081495" w:rsidRPr="001D7413" w:rsidRDefault="00081495" w:rsidP="00081495">
      <w:pPr>
        <w:jc w:val="both"/>
        <w:rPr>
          <w:b/>
          <w:smallCaps/>
        </w:rPr>
      </w:pPr>
    </w:p>
    <w:p w:rsidR="00081495" w:rsidRPr="001D7413" w:rsidRDefault="00081495" w:rsidP="00081495">
      <w:pPr>
        <w:jc w:val="both"/>
        <w:rPr>
          <w:bCs/>
        </w:rPr>
      </w:pPr>
      <w:r w:rsidRPr="001D7413">
        <w:rPr>
          <w:bCs/>
        </w:rPr>
        <w:t>Es, apakšā parakstījies(-</w:t>
      </w:r>
      <w:proofErr w:type="spellStart"/>
      <w:r w:rsidRPr="001D7413">
        <w:rPr>
          <w:bCs/>
        </w:rPr>
        <w:t>usies</w:t>
      </w:r>
      <w:proofErr w:type="spellEnd"/>
      <w:r w:rsidRPr="001D7413">
        <w:rPr>
          <w:bCs/>
        </w:rPr>
        <w:t>),</w:t>
      </w:r>
    </w:p>
    <w:p w:rsidR="00081495" w:rsidRPr="001D7413" w:rsidRDefault="00081495" w:rsidP="00081495">
      <w:pPr>
        <w:jc w:val="both"/>
        <w:rPr>
          <w:bCs/>
        </w:rPr>
      </w:pPr>
    </w:p>
    <w:tbl>
      <w:tblPr>
        <w:tblW w:w="9322" w:type="dxa"/>
        <w:tblLook w:val="04A0"/>
      </w:tblPr>
      <w:tblGrid>
        <w:gridCol w:w="2988"/>
        <w:gridCol w:w="1980"/>
        <w:gridCol w:w="4354"/>
      </w:tblGrid>
      <w:tr w:rsidR="00081495" w:rsidRPr="001D7413">
        <w:tc>
          <w:tcPr>
            <w:tcW w:w="2988" w:type="dxa"/>
          </w:tcPr>
          <w:p w:rsidR="00081495" w:rsidRPr="001D7413" w:rsidRDefault="00081495" w:rsidP="009E1C1E">
            <w:pPr>
              <w:rPr>
                <w:color w:val="000000"/>
              </w:rPr>
            </w:pPr>
            <w:r w:rsidRPr="001D7413">
              <w:rPr>
                <w:color w:val="000000"/>
              </w:rPr>
              <w:t>projekta iesniedzēja</w:t>
            </w:r>
          </w:p>
        </w:tc>
        <w:tc>
          <w:tcPr>
            <w:tcW w:w="6334" w:type="dxa"/>
            <w:gridSpan w:val="2"/>
            <w:tcBorders>
              <w:bottom w:val="single" w:sz="4" w:space="0" w:color="auto"/>
            </w:tcBorders>
          </w:tcPr>
          <w:p w:rsidR="00081495" w:rsidRPr="001D7413" w:rsidRDefault="00081495" w:rsidP="009E1C1E">
            <w:pPr>
              <w:jc w:val="both"/>
              <w:rPr>
                <w:color w:val="000000"/>
              </w:rPr>
            </w:pPr>
          </w:p>
        </w:tc>
      </w:tr>
      <w:tr w:rsidR="00081495" w:rsidRPr="001D7413">
        <w:tc>
          <w:tcPr>
            <w:tcW w:w="2988" w:type="dxa"/>
          </w:tcPr>
          <w:p w:rsidR="00081495" w:rsidRPr="001D7413" w:rsidRDefault="00081495" w:rsidP="009E1C1E">
            <w:pPr>
              <w:jc w:val="both"/>
              <w:rPr>
                <w:color w:val="000000"/>
              </w:rPr>
            </w:pPr>
          </w:p>
        </w:tc>
        <w:tc>
          <w:tcPr>
            <w:tcW w:w="6334" w:type="dxa"/>
            <w:gridSpan w:val="2"/>
            <w:tcBorders>
              <w:top w:val="single" w:sz="4" w:space="0" w:color="auto"/>
            </w:tcBorders>
          </w:tcPr>
          <w:p w:rsidR="00081495" w:rsidRPr="001D7413" w:rsidRDefault="00081495" w:rsidP="009E1C1E">
            <w:pPr>
              <w:jc w:val="center"/>
              <w:rPr>
                <w:i/>
                <w:color w:val="000000"/>
              </w:rPr>
            </w:pPr>
            <w:r w:rsidRPr="001D7413">
              <w:rPr>
                <w:i/>
                <w:color w:val="000000"/>
              </w:rPr>
              <w:t>(projekta iesniedzēja nosaukums)</w:t>
            </w:r>
          </w:p>
        </w:tc>
      </w:tr>
      <w:tr w:rsidR="00081495" w:rsidRPr="001D7413">
        <w:tc>
          <w:tcPr>
            <w:tcW w:w="2988" w:type="dxa"/>
          </w:tcPr>
          <w:p w:rsidR="00081495" w:rsidRPr="001D7413" w:rsidRDefault="00081495" w:rsidP="009E1C1E">
            <w:pPr>
              <w:jc w:val="both"/>
              <w:rPr>
                <w:color w:val="000000"/>
              </w:rPr>
            </w:pPr>
            <w:r w:rsidRPr="001D7413">
              <w:rPr>
                <w:color w:val="000000"/>
              </w:rPr>
              <w:t>atbildīgā amatpersona</w:t>
            </w:r>
          </w:p>
        </w:tc>
        <w:tc>
          <w:tcPr>
            <w:tcW w:w="6334" w:type="dxa"/>
            <w:gridSpan w:val="2"/>
            <w:tcBorders>
              <w:bottom w:val="single" w:sz="4" w:space="0" w:color="auto"/>
            </w:tcBorders>
          </w:tcPr>
          <w:p w:rsidR="00081495" w:rsidRPr="001D7413" w:rsidRDefault="00081495" w:rsidP="009E1C1E">
            <w:pPr>
              <w:jc w:val="right"/>
              <w:rPr>
                <w:color w:val="000000"/>
              </w:rPr>
            </w:pPr>
            <w:r w:rsidRPr="001D7413">
              <w:rPr>
                <w:color w:val="000000"/>
              </w:rPr>
              <w:t>,</w:t>
            </w:r>
          </w:p>
        </w:tc>
      </w:tr>
      <w:tr w:rsidR="00081495" w:rsidRPr="001D7413">
        <w:tc>
          <w:tcPr>
            <w:tcW w:w="2988" w:type="dxa"/>
          </w:tcPr>
          <w:p w:rsidR="00081495" w:rsidRPr="001D7413" w:rsidRDefault="00081495" w:rsidP="009E1C1E">
            <w:pPr>
              <w:jc w:val="both"/>
              <w:rPr>
                <w:color w:val="000000"/>
              </w:rPr>
            </w:pPr>
          </w:p>
        </w:tc>
        <w:tc>
          <w:tcPr>
            <w:tcW w:w="6334" w:type="dxa"/>
            <w:gridSpan w:val="2"/>
            <w:tcBorders>
              <w:top w:val="single" w:sz="4" w:space="0" w:color="auto"/>
            </w:tcBorders>
          </w:tcPr>
          <w:p w:rsidR="00081495" w:rsidRPr="001D7413" w:rsidRDefault="00081495" w:rsidP="009E1C1E">
            <w:pPr>
              <w:jc w:val="center"/>
              <w:rPr>
                <w:i/>
                <w:color w:val="000000"/>
              </w:rPr>
            </w:pPr>
            <w:r w:rsidRPr="001D7413">
              <w:rPr>
                <w:i/>
                <w:color w:val="000000"/>
              </w:rPr>
              <w:t>(vārds, uzvārds)</w:t>
            </w:r>
          </w:p>
        </w:tc>
      </w:tr>
      <w:tr w:rsidR="00081495" w:rsidRPr="001D7413">
        <w:tc>
          <w:tcPr>
            <w:tcW w:w="2988" w:type="dxa"/>
          </w:tcPr>
          <w:p w:rsidR="00081495" w:rsidRPr="001D7413" w:rsidRDefault="00081495" w:rsidP="009E1C1E">
            <w:pPr>
              <w:jc w:val="both"/>
              <w:rPr>
                <w:color w:val="000000"/>
              </w:rPr>
            </w:pPr>
          </w:p>
        </w:tc>
        <w:tc>
          <w:tcPr>
            <w:tcW w:w="6334" w:type="dxa"/>
            <w:gridSpan w:val="2"/>
            <w:tcBorders>
              <w:bottom w:val="single" w:sz="4" w:space="0" w:color="auto"/>
            </w:tcBorders>
          </w:tcPr>
          <w:p w:rsidR="00081495" w:rsidRPr="001D7413" w:rsidRDefault="00081495" w:rsidP="009E1C1E">
            <w:pPr>
              <w:jc w:val="center"/>
              <w:rPr>
                <w:color w:val="000000"/>
              </w:rPr>
            </w:pPr>
          </w:p>
        </w:tc>
      </w:tr>
      <w:tr w:rsidR="00081495" w:rsidRPr="001D7413">
        <w:tc>
          <w:tcPr>
            <w:tcW w:w="2988" w:type="dxa"/>
          </w:tcPr>
          <w:p w:rsidR="00081495" w:rsidRPr="001D7413" w:rsidRDefault="00081495" w:rsidP="009E1C1E">
            <w:pPr>
              <w:jc w:val="both"/>
              <w:rPr>
                <w:color w:val="000000"/>
              </w:rPr>
            </w:pPr>
          </w:p>
        </w:tc>
        <w:tc>
          <w:tcPr>
            <w:tcW w:w="6334" w:type="dxa"/>
            <w:gridSpan w:val="2"/>
            <w:tcBorders>
              <w:top w:val="single" w:sz="4" w:space="0" w:color="auto"/>
            </w:tcBorders>
          </w:tcPr>
          <w:p w:rsidR="00081495" w:rsidRPr="001D7413" w:rsidRDefault="00081495" w:rsidP="009E1C1E">
            <w:pPr>
              <w:jc w:val="center"/>
              <w:rPr>
                <w:i/>
                <w:color w:val="000000"/>
              </w:rPr>
            </w:pPr>
            <w:r w:rsidRPr="001D7413">
              <w:rPr>
                <w:i/>
                <w:color w:val="000000"/>
              </w:rPr>
              <w:t>(amats)</w:t>
            </w:r>
          </w:p>
        </w:tc>
      </w:tr>
      <w:tr w:rsidR="00081495" w:rsidRPr="001D7413">
        <w:tc>
          <w:tcPr>
            <w:tcW w:w="4968" w:type="dxa"/>
            <w:gridSpan w:val="2"/>
          </w:tcPr>
          <w:p w:rsidR="00081495" w:rsidRPr="001D7413" w:rsidRDefault="00081495" w:rsidP="009E1C1E">
            <w:pPr>
              <w:rPr>
                <w:color w:val="000000"/>
              </w:rPr>
            </w:pPr>
            <w:r w:rsidRPr="001D7413">
              <w:rPr>
                <w:color w:val="000000"/>
              </w:rPr>
              <w:t>apliecinu, ka projekta iesniegšanas dienā</w:t>
            </w:r>
          </w:p>
        </w:tc>
        <w:tc>
          <w:tcPr>
            <w:tcW w:w="4354" w:type="dxa"/>
            <w:tcBorders>
              <w:bottom w:val="single" w:sz="4" w:space="0" w:color="auto"/>
            </w:tcBorders>
          </w:tcPr>
          <w:p w:rsidR="00081495" w:rsidRPr="001D7413" w:rsidRDefault="00081495" w:rsidP="009E1C1E">
            <w:pPr>
              <w:jc w:val="center"/>
              <w:rPr>
                <w:i/>
                <w:color w:val="000000"/>
              </w:rPr>
            </w:pPr>
          </w:p>
        </w:tc>
      </w:tr>
      <w:tr w:rsidR="00081495" w:rsidRPr="001D7413">
        <w:tc>
          <w:tcPr>
            <w:tcW w:w="4968" w:type="dxa"/>
            <w:gridSpan w:val="2"/>
          </w:tcPr>
          <w:p w:rsidR="00081495" w:rsidRPr="001D7413" w:rsidRDefault="00081495" w:rsidP="009E1C1E">
            <w:pPr>
              <w:rPr>
                <w:color w:val="000000"/>
              </w:rPr>
            </w:pPr>
          </w:p>
        </w:tc>
        <w:tc>
          <w:tcPr>
            <w:tcW w:w="4354" w:type="dxa"/>
            <w:tcBorders>
              <w:top w:val="single" w:sz="4" w:space="0" w:color="auto"/>
            </w:tcBorders>
          </w:tcPr>
          <w:p w:rsidR="00081495" w:rsidRPr="001D7413" w:rsidRDefault="00081495" w:rsidP="009E1C1E">
            <w:pPr>
              <w:jc w:val="center"/>
              <w:rPr>
                <w:i/>
                <w:color w:val="000000"/>
              </w:rPr>
            </w:pPr>
            <w:r w:rsidRPr="001D7413">
              <w:rPr>
                <w:i/>
                <w:color w:val="000000"/>
              </w:rPr>
              <w:t>(</w:t>
            </w:r>
            <w:proofErr w:type="spellStart"/>
            <w:r w:rsidRPr="001D7413">
              <w:rPr>
                <w:i/>
                <w:color w:val="000000"/>
              </w:rPr>
              <w:t>dd.mm.gggg</w:t>
            </w:r>
            <w:proofErr w:type="spellEnd"/>
            <w:r w:rsidRPr="001D7413">
              <w:rPr>
                <w:i/>
                <w:color w:val="000000"/>
              </w:rPr>
              <w:t>.)</w:t>
            </w:r>
          </w:p>
        </w:tc>
      </w:tr>
    </w:tbl>
    <w:p w:rsidR="00081495" w:rsidRPr="001D7413" w:rsidRDefault="00081495" w:rsidP="00081495">
      <w:pPr>
        <w:pStyle w:val="BodyText"/>
        <w:spacing w:after="0"/>
        <w:jc w:val="both"/>
      </w:pPr>
    </w:p>
    <w:p w:rsidR="00F32B3A" w:rsidRPr="00312F4B" w:rsidRDefault="00F32B3A" w:rsidP="00F32B3A">
      <w:pPr>
        <w:pStyle w:val="BodyText"/>
        <w:spacing w:after="0"/>
        <w:ind w:left="360"/>
        <w:jc w:val="both"/>
      </w:pPr>
      <w:r w:rsidRPr="001D7413">
        <w:t>6.1.</w:t>
      </w:r>
      <w:r w:rsidR="00B45935" w:rsidRPr="001D7413">
        <w:t> </w:t>
      </w:r>
      <w:r w:rsidRPr="001D7413">
        <w:t xml:space="preserve">projektā un tā pielikumos iekļautā informācija ir patiesa un projekta ieviešanai pieprasītais finanšu instrumenta līdzfinansējums tiks izmantots saskaņā ar projekta aprakstu un ievērojot Ministru kabineta </w:t>
      </w:r>
      <w:r w:rsidRPr="00312F4B">
        <w:t>2012.gada ______ noteikumus Nr.___ „</w:t>
      </w:r>
      <w:r w:rsidRPr="00312F4B">
        <w:rPr>
          <w:bCs/>
        </w:rPr>
        <w:t>Klimata pārmaiņu finanšu instru</w:t>
      </w:r>
      <w:r w:rsidR="00350037">
        <w:rPr>
          <w:bCs/>
        </w:rPr>
        <w:t xml:space="preserve">menta finansēto projektu atklāta konkursa </w:t>
      </w:r>
      <w:r w:rsidR="00350037">
        <w:t>„</w:t>
      </w:r>
      <w:r w:rsidR="00350037">
        <w:rPr>
          <w:bCs/>
        </w:rPr>
        <w:t>Kompleksi risinājumi siltumnīcefekta gāzu emisijas samazināšanai</w:t>
      </w:r>
      <w:r w:rsidR="00350037">
        <w:t>”</w:t>
      </w:r>
      <w:r w:rsidR="00350037">
        <w:rPr>
          <w:bCs/>
        </w:rPr>
        <w:t xml:space="preserve"> nolikums” (turpmāk-noteikumi)</w:t>
      </w:r>
      <w:r w:rsidR="00350037">
        <w:t>;</w:t>
      </w:r>
    </w:p>
    <w:p w:rsidR="00F32B3A" w:rsidRPr="001D7413" w:rsidRDefault="00350037" w:rsidP="00F32B3A">
      <w:pPr>
        <w:tabs>
          <w:tab w:val="left" w:pos="1080"/>
        </w:tabs>
        <w:ind w:left="360"/>
        <w:jc w:val="both"/>
        <w:rPr>
          <w:color w:val="000000"/>
        </w:rPr>
      </w:pPr>
      <w:r>
        <w:rPr>
          <w:color w:val="000000"/>
        </w:rPr>
        <w:t>6.2. projekta iesniedzējs – komersants</w:t>
      </w:r>
      <w:r w:rsidR="00F32B3A" w:rsidRPr="001D7413">
        <w:rPr>
          <w:color w:val="000000"/>
        </w:rPr>
        <w:t>, atbilst sīkā (</w:t>
      </w:r>
      <w:proofErr w:type="spellStart"/>
      <w:r w:rsidR="00F32B3A" w:rsidRPr="001D7413">
        <w:rPr>
          <w:color w:val="000000"/>
        </w:rPr>
        <w:t>mikro</w:t>
      </w:r>
      <w:proofErr w:type="spellEnd"/>
      <w:r w:rsidR="00F32B3A" w:rsidRPr="001D7413">
        <w:rPr>
          <w:color w:val="000000"/>
        </w:rPr>
        <w:t>), mazā vai vidējā komersanta definīcijai</w:t>
      </w:r>
      <w:r w:rsidR="00CE1C64">
        <w:rPr>
          <w:color w:val="000000"/>
        </w:rPr>
        <w:t>, kas noteikta</w:t>
      </w:r>
      <w:r w:rsidR="00F32B3A" w:rsidRPr="001D7413">
        <w:rPr>
          <w:color w:val="000000"/>
        </w:rPr>
        <w:t xml:space="preserve"> Komisijas regulas Nr.</w:t>
      </w:r>
      <w:hyperlink r:id="rId9" w:tgtFrame="_blank" w:tooltip="REGULA" w:history="1">
        <w:r w:rsidR="00F32B3A" w:rsidRPr="001D7413">
          <w:rPr>
            <w:rStyle w:val="Hyperlink"/>
            <w:color w:val="000000"/>
            <w:u w:val="none"/>
          </w:rPr>
          <w:t>800/2008</w:t>
        </w:r>
      </w:hyperlink>
      <w:r w:rsidR="00F32B3A" w:rsidRPr="001D7413">
        <w:rPr>
          <w:color w:val="000000"/>
        </w:rPr>
        <w:t xml:space="preserve"> 1.pielikuma</w:t>
      </w:r>
      <w:r w:rsidR="00C26D0F">
        <w:rPr>
          <w:color w:val="000000"/>
        </w:rPr>
        <w:t xml:space="preserve"> </w:t>
      </w:r>
      <w:r w:rsidR="00C26D0F" w:rsidRPr="00C26D0F">
        <w:rPr>
          <w:b/>
          <w:color w:val="000000"/>
        </w:rPr>
        <w:t>2.punkt</w:t>
      </w:r>
      <w:r w:rsidR="00CE1C64">
        <w:rPr>
          <w:b/>
          <w:color w:val="000000"/>
        </w:rPr>
        <w:t xml:space="preserve">ā </w:t>
      </w:r>
      <w:r w:rsidR="00F32B3A" w:rsidRPr="001D7413">
        <w:rPr>
          <w:color w:val="000000"/>
        </w:rPr>
        <w:t xml:space="preserve">vai lielā komersanta </w:t>
      </w:r>
      <w:r w:rsidR="00C26D0F">
        <w:rPr>
          <w:color w:val="000000"/>
        </w:rPr>
        <w:t>definīcijai</w:t>
      </w:r>
      <w:r w:rsidR="00CE1C64">
        <w:rPr>
          <w:color w:val="000000"/>
        </w:rPr>
        <w:t>, kas noteikta</w:t>
      </w:r>
      <w:r w:rsidR="00F32B3A" w:rsidRPr="001D7413">
        <w:rPr>
          <w:color w:val="000000"/>
        </w:rPr>
        <w:t xml:space="preserve"> Komisijas regulas Nr.800/2008 2.panta 8.punkt</w:t>
      </w:r>
      <w:r w:rsidR="00CE1C64">
        <w:rPr>
          <w:color w:val="000000"/>
        </w:rPr>
        <w:t>ā</w:t>
      </w:r>
      <w:r w:rsidR="00C26D0F">
        <w:rPr>
          <w:color w:val="000000"/>
        </w:rPr>
        <w:t xml:space="preserve"> un </w:t>
      </w:r>
      <w:r w:rsidR="00C26D0F" w:rsidRPr="00C26D0F">
        <w:rPr>
          <w:b/>
          <w:color w:val="000000"/>
        </w:rPr>
        <w:t>lielā komersanta projekts atbilst Komisijas regulas Nr.800/2008 8.panta 3.punkta kritērijiem</w:t>
      </w:r>
      <w:r w:rsidR="00F32B3A" w:rsidRPr="001D7413">
        <w:rPr>
          <w:color w:val="000000"/>
        </w:rPr>
        <w:t>;</w:t>
      </w:r>
    </w:p>
    <w:p w:rsidR="00F32B3A" w:rsidRPr="001D7413" w:rsidRDefault="00B45935" w:rsidP="00F32B3A">
      <w:pPr>
        <w:tabs>
          <w:tab w:val="left" w:pos="1080"/>
        </w:tabs>
        <w:ind w:left="360"/>
        <w:jc w:val="both"/>
        <w:rPr>
          <w:color w:val="000000"/>
        </w:rPr>
      </w:pPr>
      <w:r w:rsidRPr="001D7413">
        <w:rPr>
          <w:color w:val="000000"/>
        </w:rPr>
        <w:t>6.</w:t>
      </w:r>
      <w:r w:rsidR="001C088F">
        <w:rPr>
          <w:color w:val="000000"/>
        </w:rPr>
        <w:t>3</w:t>
      </w:r>
      <w:r w:rsidRPr="001D7413">
        <w:rPr>
          <w:color w:val="000000"/>
        </w:rPr>
        <w:t>.</w:t>
      </w:r>
      <w:r w:rsidR="00F32B3A" w:rsidRPr="001D7413">
        <w:rPr>
          <w:color w:val="000000"/>
        </w:rPr>
        <w:t xml:space="preserve"> projektā iekļautās aktivitātes plānots īstenot ēkās vai uz zemes, kas ir projekta iesniedzēja īpašumā, </w:t>
      </w:r>
      <w:r w:rsidR="00F32B3A" w:rsidRPr="001D7413">
        <w:t xml:space="preserve">ir nodotas </w:t>
      </w:r>
      <w:r w:rsidR="00F32B3A" w:rsidRPr="004919AF">
        <w:t>projekta iesniedzēja valdījumā vai lietojumā, vai arī projekta iesniedzējs ir noslēdzis ilgtermiņa nomas līgumu</w:t>
      </w:r>
      <w:r w:rsidR="006F53F9" w:rsidRPr="004919AF">
        <w:t xml:space="preserve">. </w:t>
      </w:r>
      <w:r w:rsidR="00666DC5" w:rsidRPr="00666DC5">
        <w:rPr>
          <w:lang w:val="da-DK"/>
        </w:rPr>
        <w:t xml:space="preserve">Īpašumtiesības, valdījuma vai lietojuma tiesības ir nostiprinātas </w:t>
      </w:r>
      <w:r w:rsidR="00666DC5" w:rsidRPr="00666DC5">
        <w:t>vai līdz līguma</w:t>
      </w:r>
      <w:r w:rsidR="000856AD">
        <w:t xml:space="preserve"> par projekta īstenošanu</w:t>
      </w:r>
      <w:r w:rsidR="00666DC5" w:rsidRPr="00666DC5">
        <w:t xml:space="preserve"> noslēgšanai tiks nostiprinātas </w:t>
      </w:r>
      <w:r w:rsidR="00666DC5" w:rsidRPr="00666DC5">
        <w:rPr>
          <w:lang w:val="da-DK"/>
        </w:rPr>
        <w:t>zemesgrāmatā uz laiku, kas nav mazāks par pieciem gadiem pēc projekta īstenošanas</w:t>
      </w:r>
      <w:r w:rsidR="006F53F9" w:rsidRPr="004919AF">
        <w:rPr>
          <w:lang w:val="da-DK"/>
        </w:rPr>
        <w:t xml:space="preserve">, </w:t>
      </w:r>
      <w:r w:rsidR="00EF6804" w:rsidRPr="004919AF">
        <w:rPr>
          <w:lang w:val="da-DK"/>
        </w:rPr>
        <w:t>vai arī  projekta iesniedzējs līdz līguma</w:t>
      </w:r>
      <w:r w:rsidR="000856AD">
        <w:rPr>
          <w:lang w:val="da-DK"/>
        </w:rPr>
        <w:t xml:space="preserve"> par projekta īstenošanu</w:t>
      </w:r>
      <w:r w:rsidR="00EF6804" w:rsidRPr="004919AF">
        <w:rPr>
          <w:lang w:val="da-DK"/>
        </w:rPr>
        <w:t xml:space="preserve"> noslēgšanai iesnie</w:t>
      </w:r>
      <w:r w:rsidR="002C6EAD">
        <w:rPr>
          <w:lang w:val="da-DK"/>
        </w:rPr>
        <w:t>gs atbildīgajā iestādē ilgtermiņa nomas līgumu, kurā ir noteikts termiņš,</w:t>
      </w:r>
      <w:r w:rsidR="00EF6804" w:rsidRPr="00EF6804">
        <w:rPr>
          <w:lang w:val="da-DK"/>
        </w:rPr>
        <w:t xml:space="preserve"> kas nav mazāks par pieciem gadiem pēc projekta īstenošanas</w:t>
      </w:r>
      <w:r w:rsidR="006F53F9" w:rsidRPr="00EF6804">
        <w:rPr>
          <w:lang w:val="da-DK"/>
        </w:rPr>
        <w:t>;</w:t>
      </w:r>
      <w:r w:rsidR="006F53F9" w:rsidRPr="006F53F9">
        <w:rPr>
          <w:sz w:val="22"/>
          <w:szCs w:val="22"/>
          <w:lang w:val="da-DK"/>
        </w:rPr>
        <w:t xml:space="preserve"> </w:t>
      </w:r>
    </w:p>
    <w:p w:rsidR="00F32B3A" w:rsidRPr="001D7413" w:rsidRDefault="00F32B3A" w:rsidP="00F32B3A">
      <w:pPr>
        <w:tabs>
          <w:tab w:val="left" w:pos="1080"/>
        </w:tabs>
        <w:ind w:left="360"/>
        <w:jc w:val="both"/>
        <w:rPr>
          <w:color w:val="000000"/>
        </w:rPr>
      </w:pPr>
      <w:r w:rsidRPr="001D7413">
        <w:rPr>
          <w:color w:val="000000"/>
        </w:rPr>
        <w:t>6.</w:t>
      </w:r>
      <w:r w:rsidR="001C088F">
        <w:rPr>
          <w:color w:val="000000"/>
        </w:rPr>
        <w:t>4</w:t>
      </w:r>
      <w:r w:rsidRPr="001D7413">
        <w:rPr>
          <w:color w:val="000000"/>
        </w:rPr>
        <w:t>. projekta iesniedzējam ir pieejami brīvi finanšu līdzekļi vai apliecinu, ka projekta iesniedzējam būs pieejams kredīts projekta īstenošanai nepieciešamā līdzfinansējuma apmērā;</w:t>
      </w:r>
    </w:p>
    <w:p w:rsidR="00F32B3A" w:rsidRPr="001D7413" w:rsidRDefault="00F32B3A" w:rsidP="00F32B3A">
      <w:pPr>
        <w:tabs>
          <w:tab w:val="left" w:pos="1080"/>
        </w:tabs>
        <w:ind w:left="360"/>
        <w:jc w:val="both"/>
        <w:rPr>
          <w:color w:val="000000"/>
        </w:rPr>
      </w:pPr>
      <w:r w:rsidRPr="001D7413">
        <w:rPr>
          <w:color w:val="000000"/>
        </w:rPr>
        <w:t>6.</w:t>
      </w:r>
      <w:r w:rsidR="001C088F">
        <w:rPr>
          <w:color w:val="000000"/>
        </w:rPr>
        <w:t>5</w:t>
      </w:r>
      <w:r w:rsidRPr="001D7413">
        <w:rPr>
          <w:color w:val="000000"/>
        </w:rPr>
        <w:t>. projekt</w:t>
      </w:r>
      <w:r w:rsidR="000856AD">
        <w:rPr>
          <w:color w:val="000000"/>
        </w:rPr>
        <w:t>a iesniegum</w:t>
      </w:r>
      <w:r w:rsidR="00AE209F">
        <w:rPr>
          <w:color w:val="000000"/>
        </w:rPr>
        <w:t>u</w:t>
      </w:r>
      <w:r w:rsidRPr="001D7413">
        <w:rPr>
          <w:color w:val="000000"/>
        </w:rPr>
        <w:t xml:space="preserve"> parakstījusi persona, kurai ir paraksta tiesības;</w:t>
      </w:r>
    </w:p>
    <w:p w:rsidR="00F32B3A" w:rsidRPr="000856AD" w:rsidRDefault="00F32B3A" w:rsidP="00F32B3A">
      <w:pPr>
        <w:tabs>
          <w:tab w:val="left" w:pos="1080"/>
        </w:tabs>
        <w:ind w:left="360"/>
        <w:jc w:val="both"/>
        <w:rPr>
          <w:color w:val="000000"/>
        </w:rPr>
      </w:pPr>
      <w:r w:rsidRPr="001D7413">
        <w:rPr>
          <w:color w:val="000000"/>
        </w:rPr>
        <w:t>6.</w:t>
      </w:r>
      <w:r w:rsidR="001C088F">
        <w:rPr>
          <w:color w:val="000000"/>
        </w:rPr>
        <w:t>6</w:t>
      </w:r>
      <w:r w:rsidRPr="001D7413">
        <w:rPr>
          <w:color w:val="000000"/>
        </w:rPr>
        <w:t>. projekt</w:t>
      </w:r>
      <w:r w:rsidR="000856AD">
        <w:rPr>
          <w:color w:val="000000"/>
        </w:rPr>
        <w:t>a iesniegum</w:t>
      </w:r>
      <w:r w:rsidRPr="001D7413">
        <w:rPr>
          <w:color w:val="000000"/>
        </w:rPr>
        <w:t xml:space="preserve">ā plānotās finanšu instrumenta finansētās attiecināmās izmaksas netiek un nav tikušas finansētas no citiem finanšu instrumentiem, tai skaitā Eiropas Savienības vai ārvalstu finanšu palīdzības līdzekļiem, un nepārklājas ar aktivitātēm un </w:t>
      </w:r>
      <w:r w:rsidRPr="000856AD">
        <w:rPr>
          <w:color w:val="000000"/>
        </w:rPr>
        <w:t>attiecināmām izmaksām, kas tiek finansētas no finanšu instrumentiem;</w:t>
      </w:r>
    </w:p>
    <w:p w:rsidR="00F32B3A" w:rsidRPr="000856AD" w:rsidRDefault="004E1DC4" w:rsidP="00F32B3A">
      <w:pPr>
        <w:tabs>
          <w:tab w:val="left" w:pos="1080"/>
        </w:tabs>
        <w:ind w:left="360"/>
        <w:jc w:val="both"/>
        <w:rPr>
          <w:color w:val="000000"/>
        </w:rPr>
      </w:pPr>
      <w:r>
        <w:rPr>
          <w:color w:val="000000"/>
        </w:rPr>
        <w:t>6.7. </w:t>
      </w:r>
      <w:r w:rsidR="000856AD" w:rsidRPr="00312F4B">
        <w:rPr>
          <w:bCs/>
          <w:color w:val="000000"/>
        </w:rPr>
        <w:t>projekta iesniedzēja saimnieciskā darbība ietver aktivitātes, kas atbilst saimnieciskās darbības statistiskās klasifikācijas (NACE 2.red.) kodiem 10-33 vai 35.3</w:t>
      </w:r>
      <w:r w:rsidR="000856AD" w:rsidRPr="00312F4B">
        <w:rPr>
          <w:color w:val="000000"/>
        </w:rPr>
        <w:t xml:space="preserve">, </w:t>
      </w:r>
      <w:r w:rsidR="000856AD" w:rsidRPr="00312F4B">
        <w:t>un projekta iesniedzējs to veic</w:t>
      </w:r>
      <w:r w:rsidR="000856AD" w:rsidRPr="00312F4B">
        <w:rPr>
          <w:bCs/>
          <w:color w:val="000000"/>
        </w:rPr>
        <w:t xml:space="preserve"> ražošanas ēkā, kurā plānots īstenot projekta aktivitātes, vai atbilst saimnieciskās darbības statistiskās klasifikācijas (NACE 2.red.) kodam 35.3, </w:t>
      </w:r>
      <w:r w:rsidR="000856AD" w:rsidRPr="00312F4B">
        <w:t xml:space="preserve">un projekta iesniedzējs to </w:t>
      </w:r>
      <w:r w:rsidR="000856AD" w:rsidRPr="00312F4B">
        <w:rPr>
          <w:bCs/>
          <w:color w:val="000000"/>
        </w:rPr>
        <w:t>plāno veikt ražošanas ēkā pēc projekta aktivitāšu īstenošanas</w:t>
      </w:r>
      <w:r w:rsidR="00F32B3A" w:rsidRPr="00312F4B">
        <w:rPr>
          <w:color w:val="000000"/>
        </w:rPr>
        <w:t>;</w:t>
      </w:r>
    </w:p>
    <w:p w:rsidR="00F32B3A" w:rsidRPr="001D7413" w:rsidRDefault="00F32B3A" w:rsidP="00F32B3A">
      <w:pPr>
        <w:tabs>
          <w:tab w:val="left" w:pos="1080"/>
        </w:tabs>
        <w:ind w:left="360"/>
        <w:jc w:val="both"/>
        <w:rPr>
          <w:color w:val="000000"/>
        </w:rPr>
      </w:pPr>
      <w:r w:rsidRPr="000856AD">
        <w:rPr>
          <w:color w:val="000000"/>
        </w:rPr>
        <w:t>6.</w:t>
      </w:r>
      <w:r w:rsidR="004E1DC4">
        <w:rPr>
          <w:color w:val="000000"/>
        </w:rPr>
        <w:t>8.</w:t>
      </w:r>
      <w:r w:rsidR="00497DFD" w:rsidRPr="000856AD">
        <w:rPr>
          <w:color w:val="000000"/>
        </w:rPr>
        <w:t xml:space="preserve"> projektā iekļautās</w:t>
      </w:r>
      <w:r w:rsidR="00497DFD" w:rsidRPr="000856AD">
        <w:rPr>
          <w:b/>
          <w:color w:val="000000"/>
        </w:rPr>
        <w:t xml:space="preserve"> </w:t>
      </w:r>
      <w:r w:rsidR="00497DFD" w:rsidRPr="000856AD">
        <w:rPr>
          <w:color w:val="000000"/>
        </w:rPr>
        <w:t>aktivitātes plānots īstenot iekārtās, kas</w:t>
      </w:r>
      <w:r w:rsidR="004E1DC4">
        <w:rPr>
          <w:b/>
          <w:color w:val="000000"/>
        </w:rPr>
        <w:t xml:space="preserve"> nav</w:t>
      </w:r>
      <w:r w:rsidR="004E1DC4">
        <w:rPr>
          <w:color w:val="000000"/>
        </w:rPr>
        <w:t xml:space="preserve"> iesaistītas Eiropas</w:t>
      </w:r>
      <w:r w:rsidRPr="001D7413">
        <w:rPr>
          <w:color w:val="000000"/>
        </w:rPr>
        <w:t xml:space="preserve"> Savienības emisijas kvotu tirdzniecības sistēmā saskaņā ar likumu "Par piesārņojumu";</w:t>
      </w:r>
    </w:p>
    <w:p w:rsidR="00F32B3A" w:rsidRPr="001D7413" w:rsidRDefault="00F32B3A" w:rsidP="00F32B3A">
      <w:pPr>
        <w:tabs>
          <w:tab w:val="left" w:pos="1080"/>
        </w:tabs>
        <w:ind w:left="360"/>
        <w:jc w:val="both"/>
        <w:rPr>
          <w:color w:val="000000"/>
        </w:rPr>
      </w:pPr>
      <w:r w:rsidRPr="001D7413">
        <w:rPr>
          <w:color w:val="000000"/>
        </w:rPr>
        <w:t>6.</w:t>
      </w:r>
      <w:r w:rsidR="00C9556A">
        <w:rPr>
          <w:color w:val="000000"/>
        </w:rPr>
        <w:t>9</w:t>
      </w:r>
      <w:r w:rsidRPr="001D7413">
        <w:rPr>
          <w:color w:val="000000"/>
        </w:rPr>
        <w:t>. projekta iesniedzējs nav komersants, kas ražo Līguma par Eiropas Savienības darbību I pielikumā minēto lauksaimniecības un mežsaimniecības produkciju un plāno ražot enerģiju no lauksaimnieciskas vai mežsaimnieciskas izcelsmes biomasas, paredzot pārdot biogāzes koģenerācijas veidā saražoto elektroenerģiju;</w:t>
      </w:r>
    </w:p>
    <w:p w:rsidR="00F32B3A" w:rsidRPr="001D7413" w:rsidRDefault="00F32B3A" w:rsidP="00F32B3A">
      <w:pPr>
        <w:tabs>
          <w:tab w:val="left" w:pos="1080"/>
        </w:tabs>
        <w:ind w:left="360"/>
        <w:jc w:val="both"/>
        <w:rPr>
          <w:color w:val="000000"/>
        </w:rPr>
      </w:pPr>
      <w:r w:rsidRPr="001D7413">
        <w:rPr>
          <w:color w:val="000000"/>
        </w:rPr>
        <w:lastRenderedPageBreak/>
        <w:t>6.1</w:t>
      </w:r>
      <w:r w:rsidR="00C9556A">
        <w:rPr>
          <w:color w:val="000000"/>
        </w:rPr>
        <w:t>0</w:t>
      </w:r>
      <w:r w:rsidRPr="001D7413">
        <w:rPr>
          <w:color w:val="000000"/>
        </w:rPr>
        <w:t xml:space="preserve">. projekta iesniedzējs </w:t>
      </w:r>
      <w:r w:rsidR="00C26D0F" w:rsidRPr="00C26D0F">
        <w:rPr>
          <w:b/>
          <w:color w:val="000000"/>
        </w:rPr>
        <w:t>nav</w:t>
      </w:r>
      <w:r w:rsidRPr="001D7413">
        <w:rPr>
          <w:color w:val="000000"/>
        </w:rPr>
        <w:t xml:space="preserve"> kapitālsabiedrība, kuras dalībnieks ir juridiska persona, kas ražo Līguma par Eiropas Savienības darbību I pielikumā minēto lauksaimniecības un mežsaimniecības produkciju, vai lauksaimniecības pakalpojumu kooperatīvā sabiedrība, kura atbilstoši normatīvajiem aktiem par kooperatīvo sabiedrību atbilstības kritērijiem ir atzīta par atbilstīgu lauksaimniecības kooperatīvo sabiedrību un kuras biedri ražo Līguma par Eiropas Savienības darbību I pielikumā minēto lauksaimniecības un mežsaimniecības produkciju, un kura plāno ražot enerģiju no lauksaimnieciskas vai mežsaimnieciskas izcelsmes biomasas, paredzot pārdot biogāzes koģenerācijas veidā saražoto elektroenerģiju (ja attiecināms);</w:t>
      </w:r>
    </w:p>
    <w:p w:rsidR="0073597D" w:rsidRPr="00AE7BCE" w:rsidRDefault="00F32B3A" w:rsidP="00F32B3A">
      <w:pPr>
        <w:tabs>
          <w:tab w:val="left" w:pos="1080"/>
        </w:tabs>
        <w:ind w:left="360"/>
        <w:jc w:val="both"/>
        <w:rPr>
          <w:color w:val="000000"/>
        </w:rPr>
      </w:pPr>
      <w:r w:rsidRPr="001D7413">
        <w:rPr>
          <w:color w:val="000000"/>
        </w:rPr>
        <w:t>6.1</w:t>
      </w:r>
      <w:r w:rsidR="00C9556A">
        <w:rPr>
          <w:color w:val="000000"/>
        </w:rPr>
        <w:t>1</w:t>
      </w:r>
      <w:r w:rsidRPr="001D7413">
        <w:rPr>
          <w:color w:val="000000"/>
        </w:rPr>
        <w:t xml:space="preserve">. projekta iesniedzēja interesēs fiziska persona nav izdarījusi noziedzīgu nodarījumu, kas skāris Latvijas Republikas vai Eiropas Savienības finanšu intereses, un projekta </w:t>
      </w:r>
      <w:r w:rsidRPr="00AE7BCE">
        <w:rPr>
          <w:color w:val="000000"/>
        </w:rPr>
        <w:t>iesniedzējam saskaņā ar Krimināllikumu nav piemēroti piespiedu ietekmēšanas līdzekļi</w:t>
      </w:r>
      <w:r w:rsidR="004F299E">
        <w:rPr>
          <w:color w:val="000000"/>
        </w:rPr>
        <w:t>;</w:t>
      </w:r>
      <w:r w:rsidRPr="00AE7BCE">
        <w:rPr>
          <w:color w:val="000000"/>
        </w:rPr>
        <w:t xml:space="preserve"> </w:t>
      </w:r>
    </w:p>
    <w:p w:rsidR="00F32B3A" w:rsidRPr="00312F4B" w:rsidRDefault="00F32B3A" w:rsidP="00F32B3A">
      <w:pPr>
        <w:tabs>
          <w:tab w:val="left" w:pos="1080"/>
        </w:tabs>
        <w:ind w:left="360"/>
        <w:jc w:val="both"/>
        <w:rPr>
          <w:color w:val="000000"/>
        </w:rPr>
      </w:pPr>
      <w:r w:rsidRPr="00AE7BCE">
        <w:rPr>
          <w:color w:val="000000"/>
        </w:rPr>
        <w:t>6.1</w:t>
      </w:r>
      <w:r w:rsidR="00C9556A">
        <w:rPr>
          <w:color w:val="000000"/>
        </w:rPr>
        <w:t>2</w:t>
      </w:r>
      <w:r w:rsidR="00B45935" w:rsidRPr="00AE7BCE">
        <w:rPr>
          <w:color w:val="000000"/>
        </w:rPr>
        <w:t>. </w:t>
      </w:r>
      <w:r w:rsidR="00AE7BCE" w:rsidRPr="00312F4B">
        <w:rPr>
          <w:color w:val="000000"/>
        </w:rPr>
        <w:t xml:space="preserve">projektā </w:t>
      </w:r>
      <w:r w:rsidR="00AE7BCE" w:rsidRPr="00312F4B">
        <w:t xml:space="preserve">iekļautās aktivitātes plānots īstenot tieši ar ražošanas procesu saistītās ēkās, kurās </w:t>
      </w:r>
      <w:r w:rsidR="00935F80" w:rsidRPr="00312F4B">
        <w:t>iepriekšējos</w:t>
      </w:r>
      <w:r w:rsidR="00AE7BCE" w:rsidRPr="00312F4B">
        <w:t xml:space="preserve"> vismaz 2 (divus) gadus pirms projekta</w:t>
      </w:r>
      <w:r w:rsidR="00474936" w:rsidRPr="00312F4B">
        <w:t xml:space="preserve"> iesnieguma</w:t>
      </w:r>
      <w:r w:rsidR="00AE7BCE" w:rsidRPr="00312F4B">
        <w:t xml:space="preserve"> iesniegšanas atbildīgajā iestādē ir veikta saimnieciskā darbība un kuras klasificē kā rūpnieciskās ražošanas ēkas</w:t>
      </w:r>
      <w:r w:rsidRPr="00312F4B">
        <w:rPr>
          <w:color w:val="000000"/>
        </w:rPr>
        <w:t>;</w:t>
      </w:r>
    </w:p>
    <w:p w:rsidR="00F32B3A" w:rsidRPr="001D7413" w:rsidRDefault="00F32B3A" w:rsidP="00F32B3A">
      <w:pPr>
        <w:tabs>
          <w:tab w:val="left" w:pos="1080"/>
        </w:tabs>
        <w:ind w:left="360"/>
        <w:jc w:val="both"/>
        <w:rPr>
          <w:color w:val="000000"/>
        </w:rPr>
      </w:pPr>
      <w:r w:rsidRPr="00AE7BCE">
        <w:rPr>
          <w:color w:val="000000"/>
        </w:rPr>
        <w:t>6.1</w:t>
      </w:r>
      <w:r w:rsidR="00C9556A">
        <w:rPr>
          <w:color w:val="000000"/>
        </w:rPr>
        <w:t>3</w:t>
      </w:r>
      <w:r w:rsidR="00B45935" w:rsidRPr="00AE7BCE">
        <w:rPr>
          <w:color w:val="000000"/>
        </w:rPr>
        <w:t>. </w:t>
      </w:r>
      <w:r w:rsidRPr="00AE7BCE">
        <w:rPr>
          <w:color w:val="000000"/>
        </w:rPr>
        <w:t>pret projekta iesniedzēju nav vērsta prasība par līdzekļu atgūšanu no citām valsts atbalsta programmām vai projektiem</w:t>
      </w:r>
      <w:r w:rsidRPr="001D7413">
        <w:rPr>
          <w:color w:val="000000"/>
        </w:rPr>
        <w:t xml:space="preserve"> saskaņā ar iepriekšēju Eiropas Komisijas lēmumu, ar ko atbalsts tiek atzīts par nelikumīgu un nesaderīgu ar kopējo tirgu;</w:t>
      </w:r>
    </w:p>
    <w:p w:rsidR="00F32B3A" w:rsidRPr="001D7413" w:rsidRDefault="00F32B3A" w:rsidP="00F32B3A">
      <w:pPr>
        <w:tabs>
          <w:tab w:val="left" w:pos="1080"/>
        </w:tabs>
        <w:ind w:left="360"/>
        <w:jc w:val="both"/>
      </w:pPr>
      <w:r w:rsidRPr="001D7413">
        <w:rPr>
          <w:color w:val="000000"/>
        </w:rPr>
        <w:t>6.1</w:t>
      </w:r>
      <w:r w:rsidR="00C9556A">
        <w:rPr>
          <w:color w:val="000000"/>
        </w:rPr>
        <w:t>4</w:t>
      </w:r>
      <w:r w:rsidRPr="001D7413">
        <w:rPr>
          <w:color w:val="000000"/>
        </w:rPr>
        <w:t>. </w:t>
      </w:r>
      <w:r w:rsidRPr="001D7413">
        <w:rPr>
          <w:bCs/>
        </w:rPr>
        <w:t>projektā paredzētās aktivitātes nav plānots īstenot kādā no neatbalstāmajām nozarēm atbilstoši</w:t>
      </w:r>
      <w:r w:rsidRPr="001D7413">
        <w:t xml:space="preserve"> </w:t>
      </w:r>
      <w:r w:rsidRPr="001D7413">
        <w:rPr>
          <w:bCs/>
        </w:rPr>
        <w:t>Komisijas regulas Nr.</w:t>
      </w:r>
      <w:hyperlink r:id="rId10" w:tgtFrame="_blank" w:tooltip="REGULA" w:history="1">
        <w:r w:rsidRPr="001D7413">
          <w:rPr>
            <w:rStyle w:val="Hyperlink"/>
            <w:bCs/>
            <w:color w:val="auto"/>
            <w:u w:val="none"/>
          </w:rPr>
          <w:t>800/2008</w:t>
        </w:r>
      </w:hyperlink>
      <w:r w:rsidRPr="001D7413">
        <w:rPr>
          <w:bCs/>
        </w:rPr>
        <w:t xml:space="preserve"> 1.panta 3.punktam</w:t>
      </w:r>
      <w:r w:rsidRPr="001D7413">
        <w:rPr>
          <w:color w:val="000000"/>
        </w:rPr>
        <w:t xml:space="preserve">, vai projekta iesniedzējs apliecina, ka </w:t>
      </w:r>
      <w:r w:rsidRPr="001D7413">
        <w:t xml:space="preserve">nodrošinās atbalstāmās nozares projekta īstenošanas finanšu plūsmas skaidru nodalīšanu no citu projekta iesniedzēja darbības nozaru finanšu plūsmām projekta īstenošanas laikā un piecus gadus pēc projekta īstenošanas pabeigšanas. </w:t>
      </w:r>
    </w:p>
    <w:p w:rsidR="00F32B3A" w:rsidRPr="001D7413" w:rsidRDefault="00F32B3A" w:rsidP="00F32B3A">
      <w:pPr>
        <w:tabs>
          <w:tab w:val="left" w:pos="1080"/>
        </w:tabs>
        <w:ind w:left="360"/>
        <w:jc w:val="both"/>
      </w:pPr>
      <w:r w:rsidRPr="001D7413">
        <w:t>6.1</w:t>
      </w:r>
      <w:r w:rsidR="00C9556A">
        <w:t>5</w:t>
      </w:r>
      <w:r w:rsidRPr="001D7413">
        <w:t>.</w:t>
      </w:r>
      <w:r w:rsidR="00897A31" w:rsidRPr="001D7413">
        <w:t> </w:t>
      </w:r>
      <w:r w:rsidRPr="001D7413">
        <w:t>projekta iesniedzējs neatbilst grūtībās nonākuša komersanta statusam un t</w:t>
      </w:r>
      <w:r w:rsidR="001D7413">
        <w:t>am</w:t>
      </w:r>
      <w:r w:rsidRPr="001D7413">
        <w:t xml:space="preserve"> ne</w:t>
      </w:r>
      <w:r w:rsidR="001D7413">
        <w:t>izpildās</w:t>
      </w:r>
      <w:r w:rsidRPr="001D7413">
        <w:t xml:space="preserve"> noteikumu </w:t>
      </w:r>
      <w:r w:rsidRPr="00312F4B">
        <w:t>13.</w:t>
      </w:r>
      <w:r w:rsidR="00C26D0F" w:rsidRPr="00312F4B">
        <w:t>9.</w:t>
      </w:r>
      <w:r w:rsidR="005D0E2E" w:rsidRPr="00312F4B">
        <w:t xml:space="preserve"> </w:t>
      </w:r>
      <w:r w:rsidR="00C26D0F" w:rsidRPr="00312F4B">
        <w:t>un</w:t>
      </w:r>
      <w:r w:rsidR="00C26D0F">
        <w:t xml:space="preserve"> 13.</w:t>
      </w:r>
      <w:r w:rsidRPr="001D7413">
        <w:t>10.</w:t>
      </w:r>
      <w:r w:rsidR="005D0E2E">
        <w:t xml:space="preserve"> </w:t>
      </w:r>
      <w:r w:rsidR="00E12202">
        <w:t>apakš</w:t>
      </w:r>
      <w:r w:rsidRPr="001D7413">
        <w:t xml:space="preserve">punktā minētie nosacījumi. </w:t>
      </w:r>
    </w:p>
    <w:p w:rsidR="00F32B3A" w:rsidRPr="001D7413" w:rsidRDefault="00F32B3A" w:rsidP="00F32B3A">
      <w:pPr>
        <w:pStyle w:val="BodyText"/>
        <w:spacing w:after="0"/>
        <w:ind w:left="360" w:firstLine="360"/>
        <w:jc w:val="both"/>
        <w:rPr>
          <w:b/>
          <w:bCs/>
        </w:rPr>
      </w:pPr>
    </w:p>
    <w:p w:rsidR="00F32B3A" w:rsidRPr="001D7413" w:rsidRDefault="00F32B3A" w:rsidP="00F32B3A">
      <w:pPr>
        <w:pStyle w:val="BodyText"/>
        <w:spacing w:after="0"/>
        <w:ind w:left="360" w:firstLine="360"/>
        <w:jc w:val="both"/>
        <w:rPr>
          <w:b/>
          <w:bCs/>
        </w:rPr>
      </w:pPr>
      <w:r w:rsidRPr="001D7413">
        <w:rPr>
          <w:b/>
          <w:bCs/>
        </w:rPr>
        <w:t>Apliecinu, ka tad, ja projekt</w:t>
      </w:r>
      <w:r w:rsidR="00474936">
        <w:rPr>
          <w:b/>
          <w:bCs/>
        </w:rPr>
        <w:t>a iesniegum</w:t>
      </w:r>
      <w:r w:rsidRPr="001D7413">
        <w:rPr>
          <w:b/>
          <w:bCs/>
        </w:rPr>
        <w:t xml:space="preserve">s tiks </w:t>
      </w:r>
      <w:r w:rsidR="00B45935" w:rsidRPr="001D7413">
        <w:rPr>
          <w:b/>
        </w:rPr>
        <w:t>apstiprināts:</w:t>
      </w:r>
    </w:p>
    <w:p w:rsidR="00F32B3A" w:rsidRPr="001D7413" w:rsidRDefault="00F32B3A" w:rsidP="00F32B3A">
      <w:pPr>
        <w:pStyle w:val="BodyText"/>
        <w:spacing w:after="0"/>
        <w:ind w:left="360"/>
        <w:jc w:val="both"/>
      </w:pPr>
      <w:r w:rsidRPr="001D7413">
        <w:t>6.</w:t>
      </w:r>
      <w:r w:rsidR="0073597D" w:rsidRPr="001D7413">
        <w:t>1</w:t>
      </w:r>
      <w:r w:rsidR="00C9556A">
        <w:t>6</w:t>
      </w:r>
      <w:r w:rsidR="00B45935" w:rsidRPr="001D7413">
        <w:t>. </w:t>
      </w:r>
      <w:r w:rsidRPr="001D7413">
        <w:t xml:space="preserve">projektā paredzētās aktivitātes netiks iesniegtas līdzfinansēšanai citu finansējuma programmu vai individuālo atbalsta projektu ietvaros no citiem finanšu instrumentiem, Eiropas Savienības vai ārvalstu finanšu </w:t>
      </w:r>
      <w:r w:rsidRPr="001D7413">
        <w:rPr>
          <w:color w:val="000000"/>
        </w:rPr>
        <w:t>pa</w:t>
      </w:r>
      <w:r w:rsidRPr="001D7413">
        <w:t>līdzības līdzekļiem;</w:t>
      </w:r>
    </w:p>
    <w:p w:rsidR="00F32B3A" w:rsidRPr="001D7413" w:rsidRDefault="00F32B3A" w:rsidP="00F32B3A">
      <w:pPr>
        <w:pStyle w:val="BodyText"/>
        <w:spacing w:after="0"/>
        <w:ind w:left="360"/>
        <w:jc w:val="both"/>
      </w:pPr>
      <w:r w:rsidRPr="001D7413">
        <w:t>6.</w:t>
      </w:r>
      <w:r w:rsidR="001C088F">
        <w:t>1</w:t>
      </w:r>
      <w:r w:rsidR="00C9556A">
        <w:t>7</w:t>
      </w:r>
      <w:r w:rsidRPr="001D7413">
        <w:t>.</w:t>
      </w:r>
      <w:r w:rsidR="00B45935" w:rsidRPr="001D7413">
        <w:t> </w:t>
      </w:r>
      <w:r w:rsidR="00AE209F">
        <w:t>projekt</w:t>
      </w:r>
      <w:r w:rsidRPr="001D7413">
        <w:t>ā norādītās attiecināmās izmaksas būs radušās</w:t>
      </w:r>
      <w:r w:rsidR="0015257D">
        <w:t>,</w:t>
      </w:r>
      <w:r w:rsidRPr="001D7413">
        <w:t xml:space="preserve"> ievērojot noteikumu 2</w:t>
      </w:r>
      <w:r w:rsidR="001C088F">
        <w:t>3</w:t>
      </w:r>
      <w:r w:rsidRPr="001D7413">
        <w:t>.</w:t>
      </w:r>
      <w:r w:rsidR="00CA03F5" w:rsidRPr="00312F4B">
        <w:t>5</w:t>
      </w:r>
      <w:r w:rsidRPr="00312F4B">
        <w:t>.,</w:t>
      </w:r>
      <w:r w:rsidR="0015257D">
        <w:t xml:space="preserve"> </w:t>
      </w:r>
      <w:r w:rsidRPr="001D7413">
        <w:t>2</w:t>
      </w:r>
      <w:r w:rsidR="001C088F">
        <w:t>3</w:t>
      </w:r>
      <w:r w:rsidRPr="001D7413">
        <w:t>.</w:t>
      </w:r>
      <w:r w:rsidR="00CA03F5" w:rsidRPr="00312F4B">
        <w:t>6</w:t>
      </w:r>
      <w:r w:rsidRPr="00312F4B">
        <w:t>.</w:t>
      </w:r>
      <w:r w:rsidRPr="001D7413">
        <w:t>, 2</w:t>
      </w:r>
      <w:r w:rsidR="001C088F">
        <w:t>3</w:t>
      </w:r>
      <w:r w:rsidRPr="001D7413">
        <w:t>.</w:t>
      </w:r>
      <w:r w:rsidR="00CA03F5" w:rsidRPr="00CA03F5">
        <w:rPr>
          <w:b/>
        </w:rPr>
        <w:t>7</w:t>
      </w:r>
      <w:r w:rsidRPr="001D7413">
        <w:t>.</w:t>
      </w:r>
      <w:r w:rsidR="0015257D">
        <w:t xml:space="preserve"> </w:t>
      </w:r>
      <w:r w:rsidR="00E12202">
        <w:t>apakš</w:t>
      </w:r>
      <w:r w:rsidRPr="001D7413">
        <w:t>punktā minētos nosacījumus;</w:t>
      </w:r>
    </w:p>
    <w:p w:rsidR="00F32B3A" w:rsidRPr="001D7413" w:rsidRDefault="00F32B3A" w:rsidP="00F32B3A">
      <w:pPr>
        <w:ind w:left="360"/>
        <w:jc w:val="both"/>
      </w:pPr>
      <w:r w:rsidRPr="001D7413">
        <w:t>6.</w:t>
      </w:r>
      <w:r w:rsidR="0073597D" w:rsidRPr="001D7413">
        <w:t>1</w:t>
      </w:r>
      <w:r w:rsidR="00C9556A">
        <w:t>8</w:t>
      </w:r>
      <w:r w:rsidR="00B45935" w:rsidRPr="001D7413">
        <w:t>. </w:t>
      </w:r>
      <w:r w:rsidRPr="001D7413">
        <w:t>iepirkuma procedūras tiks veiktas konkurences apstākļos, bez slepenām norunām, atbilstoši ilgtspējīgas projektēšanas un būvniecības principiem;</w:t>
      </w:r>
    </w:p>
    <w:p w:rsidR="00F32B3A" w:rsidRPr="001D7413" w:rsidRDefault="00F32B3A" w:rsidP="00F32B3A">
      <w:pPr>
        <w:pStyle w:val="BodyText"/>
        <w:spacing w:after="0"/>
        <w:ind w:left="360"/>
        <w:jc w:val="both"/>
      </w:pPr>
      <w:r w:rsidRPr="001D7413">
        <w:t>6.</w:t>
      </w:r>
      <w:r w:rsidR="00C9556A">
        <w:t>19</w:t>
      </w:r>
      <w:r w:rsidR="00B45935" w:rsidRPr="001D7413">
        <w:t>. </w:t>
      </w:r>
      <w:r w:rsidR="00AE209F">
        <w:t>projekt</w:t>
      </w:r>
      <w:r w:rsidRPr="001D7413">
        <w:t xml:space="preserve">ā paredzētās attiecināmās izmaksas tiks veiktas un uzskaitītas finansējuma saņēmēja grāmatvedības uzskaitē, būs identificējamas, nodalītas no pārējām izmaksām un pārbaudāmas, tās apliecinās attiecīgu attaisnojuma dokumentu oriģināli vai arī dokumentu oriģinālu atvasinājumi, kuri izgatavoti atbilstoši normatīvajos aktos noteiktajām dokumentu izstrādes un noformēšanas prasībām; </w:t>
      </w:r>
    </w:p>
    <w:p w:rsidR="00F32B3A" w:rsidRPr="001D7413" w:rsidRDefault="00F32B3A" w:rsidP="00F32B3A">
      <w:pPr>
        <w:pStyle w:val="BodyText"/>
        <w:spacing w:after="0"/>
        <w:ind w:left="360"/>
        <w:jc w:val="both"/>
      </w:pPr>
      <w:r w:rsidRPr="001D7413">
        <w:t>6.2</w:t>
      </w:r>
      <w:r w:rsidR="00C9556A">
        <w:t>0</w:t>
      </w:r>
      <w:r w:rsidR="00B45935" w:rsidRPr="001D7413">
        <w:t>. </w:t>
      </w:r>
      <w:r w:rsidRPr="001D7413">
        <w:t xml:space="preserve">jebkāds sadārdzinājums, kas radīsies projekta ieviešanas laikā, tiks finansēts no projekta iesniedzēja līdzekļiem, </w:t>
      </w:r>
      <w:r w:rsidRPr="001D7413">
        <w:rPr>
          <w:color w:val="000000"/>
        </w:rPr>
        <w:t>citas iestādes vai privātpersonas nodrošinātiem finanšu līdzekļiem</w:t>
      </w:r>
      <w:r w:rsidRPr="001D7413">
        <w:t>;</w:t>
      </w:r>
    </w:p>
    <w:p w:rsidR="00F32B3A" w:rsidRPr="001D7413" w:rsidRDefault="00F32B3A" w:rsidP="00F32B3A">
      <w:pPr>
        <w:pStyle w:val="BodyText"/>
        <w:spacing w:after="0"/>
        <w:ind w:left="360"/>
        <w:jc w:val="both"/>
      </w:pPr>
      <w:r w:rsidRPr="001D7413">
        <w:t>6.2</w:t>
      </w:r>
      <w:r w:rsidR="00C9556A">
        <w:t>1</w:t>
      </w:r>
      <w:r w:rsidR="00B45935" w:rsidRPr="001D7413">
        <w:t>. </w:t>
      </w:r>
      <w:r w:rsidRPr="001D7413">
        <w:t>būs pieejami brīvi finanšu līdzekļi vai ir pieejams kredīts projekta īstenošanai nepieciešamā līdzfinansējuma apmērā (attiecas uz komersantiem);</w:t>
      </w:r>
    </w:p>
    <w:p w:rsidR="00F32B3A" w:rsidRPr="001D7413" w:rsidRDefault="00F32B3A" w:rsidP="00F32B3A">
      <w:pPr>
        <w:tabs>
          <w:tab w:val="left" w:pos="1080"/>
        </w:tabs>
        <w:ind w:left="360"/>
        <w:jc w:val="both"/>
      </w:pPr>
    </w:p>
    <w:p w:rsidR="00F32B3A" w:rsidRPr="001D7413" w:rsidRDefault="00F32B3A" w:rsidP="00F32B3A">
      <w:pPr>
        <w:pStyle w:val="BodyText"/>
        <w:spacing w:after="0"/>
        <w:ind w:left="360" w:firstLine="360"/>
        <w:jc w:val="both"/>
        <w:rPr>
          <w:b/>
          <w:bCs/>
        </w:rPr>
      </w:pPr>
      <w:r w:rsidRPr="001D7413">
        <w:rPr>
          <w:b/>
          <w:bCs/>
        </w:rPr>
        <w:t xml:space="preserve">Apliecinu, ka </w:t>
      </w:r>
      <w:r w:rsidRPr="001D7413">
        <w:rPr>
          <w:b/>
        </w:rPr>
        <w:t>pēc projekta ieviešanas:</w:t>
      </w:r>
    </w:p>
    <w:p w:rsidR="00F32B3A" w:rsidRPr="001D7413" w:rsidRDefault="00F32B3A" w:rsidP="00F32B3A">
      <w:pPr>
        <w:pStyle w:val="BodyText"/>
        <w:spacing w:after="0"/>
        <w:ind w:left="360"/>
        <w:jc w:val="both"/>
      </w:pPr>
      <w:r w:rsidRPr="001D7413">
        <w:lastRenderedPageBreak/>
        <w:t>6.2</w:t>
      </w:r>
      <w:r w:rsidR="00C9556A">
        <w:t>2</w:t>
      </w:r>
      <w:r w:rsidR="00B45935" w:rsidRPr="001D7413">
        <w:t>. </w:t>
      </w:r>
      <w:r w:rsidRPr="001D7413">
        <w:t>ja projekta ietvaros tiek finansēti būvdarbi vai ilgtermiņā lietojamu preču piegādes, attiecīgie projekta objekti atbilstoši projekta mērķiem tiks ekspluatēti ne mazāk kā piecus gadus pēc projekta beigām;</w:t>
      </w:r>
    </w:p>
    <w:p w:rsidR="00F32B3A" w:rsidRPr="001D7413" w:rsidRDefault="00F32B3A" w:rsidP="00F32B3A">
      <w:pPr>
        <w:pStyle w:val="BodyText"/>
        <w:spacing w:after="0"/>
        <w:ind w:left="360"/>
        <w:jc w:val="both"/>
      </w:pPr>
      <w:r w:rsidRPr="001D7413">
        <w:t>6.2</w:t>
      </w:r>
      <w:r w:rsidR="00C9556A">
        <w:t>3</w:t>
      </w:r>
      <w:r w:rsidR="00B45935" w:rsidRPr="001D7413">
        <w:t>. </w:t>
      </w:r>
      <w:r w:rsidRPr="001D7413">
        <w:t xml:space="preserve">turpmāko piecu gadu laikā projekta iesniedzējs vai viņa pilnvarotā persona ik gadu līdz </w:t>
      </w:r>
      <w:smartTag w:uri="schemas-tilde-lv/tildestengine" w:element="date">
        <w:smartTagPr>
          <w:attr w:name="Day" w:val="31"/>
          <w:attr w:name="Month" w:val="1"/>
          <w:attr w:name="Year" w:val="2009"/>
        </w:smartTagPr>
        <w:r w:rsidRPr="001D7413">
          <w:t>31.janvārim</w:t>
        </w:r>
      </w:smartTag>
      <w:r w:rsidRPr="001D7413">
        <w:t xml:space="preserve"> iesniegs projekta rezultātu monitoringa pārskatu;</w:t>
      </w:r>
    </w:p>
    <w:p w:rsidR="00F32B3A" w:rsidRPr="00312F4B" w:rsidRDefault="00F32B3A" w:rsidP="00F32B3A">
      <w:pPr>
        <w:pStyle w:val="BodyText"/>
        <w:spacing w:after="0"/>
        <w:ind w:left="360"/>
        <w:jc w:val="both"/>
        <w:rPr>
          <w:color w:val="000000"/>
        </w:rPr>
      </w:pPr>
      <w:r w:rsidRPr="00312F4B">
        <w:rPr>
          <w:color w:val="000000"/>
        </w:rPr>
        <w:t>6.2</w:t>
      </w:r>
      <w:r w:rsidR="00C9556A" w:rsidRPr="00312F4B">
        <w:rPr>
          <w:color w:val="000000"/>
        </w:rPr>
        <w:t>4</w:t>
      </w:r>
      <w:r w:rsidR="00B45935" w:rsidRPr="00312F4B">
        <w:rPr>
          <w:color w:val="000000"/>
        </w:rPr>
        <w:t>. </w:t>
      </w:r>
      <w:r w:rsidRPr="00312F4B">
        <w:rPr>
          <w:color w:val="000000"/>
        </w:rPr>
        <w:t xml:space="preserve">5 gadus </w:t>
      </w:r>
      <w:r w:rsidR="00733120" w:rsidRPr="00733120">
        <w:rPr>
          <w:color w:val="000000"/>
        </w:rPr>
        <w:t>ražošanas ēk</w:t>
      </w:r>
      <w:r w:rsidR="00312F4B">
        <w:rPr>
          <w:color w:val="000000"/>
        </w:rPr>
        <w:t>a</w:t>
      </w:r>
      <w:r w:rsidR="00733120" w:rsidRPr="00733120">
        <w:rPr>
          <w:color w:val="000000"/>
        </w:rPr>
        <w:t xml:space="preserve">, kurā veiktas projekta aktivitātes, </w:t>
      </w:r>
      <w:r w:rsidR="00312F4B">
        <w:rPr>
          <w:color w:val="000000"/>
        </w:rPr>
        <w:t xml:space="preserve">tiks </w:t>
      </w:r>
      <w:r w:rsidR="00733120" w:rsidRPr="00733120">
        <w:rPr>
          <w:color w:val="000000"/>
        </w:rPr>
        <w:t>ekspluatē</w:t>
      </w:r>
      <w:r w:rsidR="00312F4B">
        <w:rPr>
          <w:color w:val="000000"/>
        </w:rPr>
        <w:t>ta</w:t>
      </w:r>
      <w:r w:rsidR="00733120" w:rsidRPr="00733120">
        <w:rPr>
          <w:color w:val="000000"/>
        </w:rPr>
        <w:t>, tai netik</w:t>
      </w:r>
      <w:r w:rsidR="00312F4B">
        <w:rPr>
          <w:color w:val="000000"/>
        </w:rPr>
        <w:t>s</w:t>
      </w:r>
      <w:r w:rsidR="00733120" w:rsidRPr="00733120">
        <w:rPr>
          <w:color w:val="000000"/>
        </w:rPr>
        <w:t xml:space="preserve"> mainīts lietošanas veids un ēkas klasifikācija, un tehnoloģijas, kurās izmanto atjaunojamos energoresursus un ražošanas tehnoloģiskās iekārtas, kuras uzstādītas projekta aktivitātes ietvaros vai kurās ir veiktas projekta aktivitātes, nedemontē</w:t>
      </w:r>
      <w:r w:rsidR="008A487C">
        <w:rPr>
          <w:color w:val="000000"/>
        </w:rPr>
        <w:t>s</w:t>
      </w:r>
      <w:r w:rsidR="00350037">
        <w:rPr>
          <w:color w:val="000000"/>
        </w:rPr>
        <w:t>.</w:t>
      </w:r>
    </w:p>
    <w:p w:rsidR="00720812" w:rsidRPr="001D7413" w:rsidRDefault="00720812" w:rsidP="00F32B3A">
      <w:pPr>
        <w:pStyle w:val="BodyText"/>
        <w:spacing w:after="0"/>
        <w:ind w:left="360"/>
        <w:jc w:val="both"/>
        <w:rPr>
          <w:color w:val="000000"/>
        </w:rPr>
      </w:pPr>
    </w:p>
    <w:p w:rsidR="00AE7BCE" w:rsidRPr="00E109BA" w:rsidRDefault="00AE7BCE" w:rsidP="00F32B3A">
      <w:pPr>
        <w:spacing w:before="68" w:after="68"/>
        <w:ind w:firstLine="720"/>
        <w:jc w:val="both"/>
        <w:rPr>
          <w:color w:val="000000"/>
        </w:rPr>
      </w:pPr>
      <w:r w:rsidRPr="00E109BA">
        <w:rPr>
          <w:color w:val="000000"/>
        </w:rPr>
        <w:t>Piekrītu, ka Vides aizsardzības un reģionālās attīstības ministrija pieprasa izziņu par projekta iesniedzēja nodokļu parādiem, tai skaitā valsts sociālās apdrošināšanas obligāto iemaksu parādiem</w:t>
      </w:r>
      <w:r w:rsidR="00E109BA">
        <w:rPr>
          <w:color w:val="000000"/>
        </w:rPr>
        <w:t>.</w:t>
      </w:r>
    </w:p>
    <w:p w:rsidR="00F32B3A" w:rsidRPr="001D7413" w:rsidRDefault="00F32B3A" w:rsidP="00F32B3A">
      <w:pPr>
        <w:spacing w:before="68" w:after="68"/>
        <w:ind w:firstLine="720"/>
        <w:jc w:val="both"/>
      </w:pPr>
      <w:r w:rsidRPr="001D7413">
        <w:t>Apzinos, ka projekt</w:t>
      </w:r>
      <w:r w:rsidR="00756C2B">
        <w:t>a iesniegum</w:t>
      </w:r>
      <w:r w:rsidRPr="001D7413">
        <w:t>u var neapstiprināt līdzfinansēšanai no finanšu instrumenta, ja projekta iesniegum</w:t>
      </w:r>
      <w:r w:rsidR="00AE209F">
        <w:t>a veidlapa</w:t>
      </w:r>
      <w:r w:rsidRPr="001D7413">
        <w:t>, ieskaitot šo sadaļu, nav pilnībā un kvalitatī</w:t>
      </w:r>
      <w:r w:rsidR="00AE209F">
        <w:t>vi aizpildīta</w:t>
      </w:r>
      <w:r w:rsidRPr="001D7413">
        <w:t>, kā arī</w:t>
      </w:r>
      <w:r w:rsidR="00D4685D">
        <w:t>,</w:t>
      </w:r>
      <w:r w:rsidRPr="001D7413">
        <w:t xml:space="preserve"> ja normatīvajos aktos par finanšu instrumenta ieviešanu plānotais līdzfinansējums projekta</w:t>
      </w:r>
      <w:r w:rsidR="00756C2B">
        <w:t xml:space="preserve"> iesnieguma</w:t>
      </w:r>
      <w:r w:rsidRPr="001D7413">
        <w:t xml:space="preserve"> apstiprināšanas brīdī ir izlietots.</w:t>
      </w:r>
    </w:p>
    <w:p w:rsidR="00F32B3A" w:rsidRPr="001D7413" w:rsidRDefault="00F32B3A" w:rsidP="00F32B3A">
      <w:pPr>
        <w:spacing w:before="68" w:after="68"/>
        <w:ind w:firstLine="720"/>
        <w:jc w:val="both"/>
      </w:pPr>
      <w:r w:rsidRPr="001D7413">
        <w:t>Apzinos, ka nepatiesas apliecinājumā sniegtās informācijas gadījumā administratīva un finansiāla rakstura sankcijas var tikt uzsāktas pret augstākminēto projekta iesniedzēju.</w:t>
      </w:r>
    </w:p>
    <w:p w:rsidR="00F32B3A" w:rsidRPr="001D7413" w:rsidRDefault="00F32B3A" w:rsidP="00F32B3A">
      <w:pPr>
        <w:spacing w:before="68" w:after="68"/>
        <w:ind w:firstLine="720"/>
        <w:jc w:val="both"/>
      </w:pPr>
      <w:r w:rsidRPr="001D7413">
        <w:t>Apliecinu, ka projekta</w:t>
      </w:r>
      <w:r w:rsidR="00756C2B">
        <w:t xml:space="preserve"> iesnieguma</w:t>
      </w:r>
      <w:r w:rsidRPr="001D7413">
        <w:t>m pievienotās kopijas atbilst manā rīcībā esošiem dokumentu oriģināliem un projekta</w:t>
      </w:r>
      <w:r w:rsidR="00756C2B">
        <w:t xml:space="preserve"> iesnieguma</w:t>
      </w:r>
      <w:r w:rsidRPr="001D7413">
        <w:t xml:space="preserve"> kopijas un elektroniskā versija atbilst projekta</w:t>
      </w:r>
      <w:r w:rsidR="00756C2B">
        <w:t xml:space="preserve"> iesnieguma</w:t>
      </w:r>
      <w:r w:rsidRPr="001D7413">
        <w:t xml:space="preserve"> oriģinālam.</w:t>
      </w:r>
    </w:p>
    <w:p w:rsidR="00F32B3A" w:rsidRPr="001D7413" w:rsidRDefault="00F32B3A" w:rsidP="00F32B3A">
      <w:pPr>
        <w:spacing w:before="68" w:after="68"/>
        <w:ind w:firstLine="720"/>
        <w:jc w:val="both"/>
      </w:pPr>
    </w:p>
    <w:p w:rsidR="00F32B3A" w:rsidRPr="001D7413" w:rsidRDefault="00F32B3A" w:rsidP="00F32B3A">
      <w:pPr>
        <w:pStyle w:val="Footer"/>
        <w:jc w:val="both"/>
      </w:pPr>
    </w:p>
    <w:tbl>
      <w:tblPr>
        <w:tblW w:w="0" w:type="auto"/>
        <w:tblInd w:w="1919" w:type="dxa"/>
        <w:tblLook w:val="0000"/>
      </w:tblPr>
      <w:tblGrid>
        <w:gridCol w:w="1213"/>
        <w:gridCol w:w="3575"/>
      </w:tblGrid>
      <w:tr w:rsidR="00F32B3A" w:rsidRPr="001D7413" w:rsidTr="00417DFB">
        <w:trPr>
          <w:cantSplit/>
          <w:trHeight w:val="426"/>
        </w:trPr>
        <w:tc>
          <w:tcPr>
            <w:tcW w:w="1213" w:type="dxa"/>
          </w:tcPr>
          <w:p w:rsidR="00F32B3A" w:rsidRPr="001D7413" w:rsidRDefault="00F32B3A" w:rsidP="00417DFB">
            <w:pPr>
              <w:pStyle w:val="Footer"/>
              <w:jc w:val="both"/>
              <w:rPr>
                <w:i/>
                <w:iCs/>
              </w:rPr>
            </w:pPr>
            <w:r w:rsidRPr="001D7413">
              <w:rPr>
                <w:i/>
                <w:iCs/>
              </w:rPr>
              <w:t>Paraksts</w:t>
            </w:r>
          </w:p>
        </w:tc>
        <w:tc>
          <w:tcPr>
            <w:tcW w:w="3575" w:type="dxa"/>
            <w:tcBorders>
              <w:bottom w:val="single" w:sz="4" w:space="0" w:color="auto"/>
            </w:tcBorders>
          </w:tcPr>
          <w:p w:rsidR="00F32B3A" w:rsidRPr="001D7413" w:rsidRDefault="00F32B3A" w:rsidP="00417DFB">
            <w:pPr>
              <w:pStyle w:val="Footer"/>
              <w:jc w:val="both"/>
            </w:pPr>
          </w:p>
        </w:tc>
      </w:tr>
      <w:tr w:rsidR="00F32B3A" w:rsidRPr="001D7413" w:rsidTr="00417DFB">
        <w:trPr>
          <w:cantSplit/>
        </w:trPr>
        <w:tc>
          <w:tcPr>
            <w:tcW w:w="1213" w:type="dxa"/>
            <w:vMerge w:val="restart"/>
          </w:tcPr>
          <w:p w:rsidR="00F32B3A" w:rsidRPr="001D7413" w:rsidRDefault="00F32B3A" w:rsidP="00417DFB">
            <w:pPr>
              <w:pStyle w:val="Footer"/>
              <w:jc w:val="both"/>
              <w:rPr>
                <w:i/>
                <w:iCs/>
              </w:rPr>
            </w:pPr>
            <w:r w:rsidRPr="001D7413">
              <w:rPr>
                <w:i/>
                <w:iCs/>
              </w:rPr>
              <w:t>Datums</w:t>
            </w:r>
          </w:p>
        </w:tc>
        <w:tc>
          <w:tcPr>
            <w:tcW w:w="3575" w:type="dxa"/>
            <w:tcBorders>
              <w:top w:val="single" w:sz="4" w:space="0" w:color="auto"/>
              <w:bottom w:val="single" w:sz="4" w:space="0" w:color="auto"/>
            </w:tcBorders>
          </w:tcPr>
          <w:p w:rsidR="00F32B3A" w:rsidRPr="001D7413" w:rsidRDefault="00F32B3A" w:rsidP="00417DFB">
            <w:pPr>
              <w:pStyle w:val="Footer"/>
              <w:jc w:val="center"/>
            </w:pPr>
          </w:p>
        </w:tc>
      </w:tr>
      <w:tr w:rsidR="00F32B3A" w:rsidRPr="001D7413" w:rsidTr="00417DFB">
        <w:trPr>
          <w:cantSplit/>
        </w:trPr>
        <w:tc>
          <w:tcPr>
            <w:tcW w:w="1213" w:type="dxa"/>
            <w:vMerge/>
          </w:tcPr>
          <w:p w:rsidR="00F32B3A" w:rsidRPr="001D7413" w:rsidRDefault="00F32B3A" w:rsidP="00417DFB">
            <w:pPr>
              <w:pStyle w:val="Footer"/>
              <w:jc w:val="center"/>
              <w:rPr>
                <w:i/>
                <w:iCs/>
              </w:rPr>
            </w:pPr>
          </w:p>
        </w:tc>
        <w:tc>
          <w:tcPr>
            <w:tcW w:w="3575" w:type="dxa"/>
            <w:tcBorders>
              <w:top w:val="single" w:sz="4" w:space="0" w:color="auto"/>
            </w:tcBorders>
          </w:tcPr>
          <w:p w:rsidR="00F32B3A" w:rsidRPr="001D7413" w:rsidRDefault="00F32B3A" w:rsidP="00417DFB">
            <w:pPr>
              <w:pStyle w:val="Footer"/>
              <w:jc w:val="center"/>
              <w:rPr>
                <w:i/>
                <w:iCs/>
              </w:rPr>
            </w:pPr>
            <w:r w:rsidRPr="001D7413">
              <w:rPr>
                <w:i/>
                <w:iCs/>
              </w:rPr>
              <w:t>(</w:t>
            </w:r>
            <w:proofErr w:type="spellStart"/>
            <w:r w:rsidRPr="001D7413">
              <w:rPr>
                <w:i/>
                <w:iCs/>
              </w:rPr>
              <w:t>dd</w:t>
            </w:r>
            <w:proofErr w:type="spellEnd"/>
            <w:r w:rsidRPr="001D7413">
              <w:rPr>
                <w:i/>
                <w:iCs/>
              </w:rPr>
              <w:t>./mm./</w:t>
            </w:r>
            <w:proofErr w:type="spellStart"/>
            <w:r w:rsidRPr="001D7413">
              <w:rPr>
                <w:i/>
                <w:iCs/>
              </w:rPr>
              <w:t>gggg</w:t>
            </w:r>
            <w:proofErr w:type="spellEnd"/>
            <w:r w:rsidRPr="001D7413">
              <w:rPr>
                <w:i/>
                <w:iCs/>
              </w:rPr>
              <w:t>.)</w:t>
            </w:r>
          </w:p>
        </w:tc>
      </w:tr>
      <w:tr w:rsidR="00F32B3A" w:rsidRPr="001D7413" w:rsidTr="00417DFB">
        <w:tc>
          <w:tcPr>
            <w:tcW w:w="4788" w:type="dxa"/>
            <w:gridSpan w:val="2"/>
          </w:tcPr>
          <w:p w:rsidR="00F32B3A" w:rsidRPr="001D7413" w:rsidRDefault="00F32B3A" w:rsidP="00417DFB">
            <w:pPr>
              <w:pStyle w:val="Footer"/>
              <w:jc w:val="both"/>
              <w:rPr>
                <w:i/>
                <w:iCs/>
              </w:rPr>
            </w:pPr>
          </w:p>
        </w:tc>
      </w:tr>
    </w:tbl>
    <w:p w:rsidR="00F32B3A" w:rsidRPr="001D7413" w:rsidRDefault="00F32B3A" w:rsidP="00F32B3A"/>
    <w:p w:rsidR="005F5CD3" w:rsidRPr="001D7413" w:rsidRDefault="00F32B3A" w:rsidP="005F5CD3">
      <w:pPr>
        <w:pStyle w:val="BodyText"/>
        <w:spacing w:after="0"/>
      </w:pPr>
      <w:r w:rsidRPr="001D7413">
        <w:t xml:space="preserve">Piezīme. Dokumenta rekvizītu </w:t>
      </w:r>
      <w:r w:rsidRPr="001D7413">
        <w:rPr>
          <w:iCs/>
        </w:rPr>
        <w:t xml:space="preserve">"Paraksts" </w:t>
      </w:r>
      <w:r w:rsidRPr="001D7413">
        <w:t>neaizpilda, ja elektroniskais dokuments ir sagatavots atbilstoši normatīvajiem aktiem par elektronisko dokumentu noformēšanu.</w:t>
      </w:r>
    </w:p>
    <w:p w:rsidR="005F5CD3" w:rsidRPr="001D7413" w:rsidRDefault="005F5CD3" w:rsidP="005F5CD3">
      <w:pPr>
        <w:pStyle w:val="BodyText"/>
        <w:spacing w:after="0"/>
        <w:sectPr w:rsidR="005F5CD3" w:rsidRPr="001D7413" w:rsidSect="00816B37">
          <w:headerReference w:type="even" r:id="rId11"/>
          <w:headerReference w:type="default" r:id="rId12"/>
          <w:footerReference w:type="default" r:id="rId13"/>
          <w:footerReference w:type="first" r:id="rId14"/>
          <w:pgSz w:w="11907" w:h="16840" w:code="9"/>
          <w:pgMar w:top="1418" w:right="1134" w:bottom="1134" w:left="1701" w:header="709" w:footer="709" w:gutter="0"/>
          <w:cols w:space="720"/>
          <w:titlePg/>
          <w:docGrid w:linePitch="360"/>
        </w:sectPr>
      </w:pPr>
    </w:p>
    <w:p w:rsidR="00081495" w:rsidRPr="001D7413" w:rsidRDefault="00081495" w:rsidP="00081495">
      <w:pPr>
        <w:jc w:val="right"/>
        <w:rPr>
          <w:rFonts w:eastAsia="Arial Unicode MS"/>
        </w:rPr>
      </w:pPr>
      <w:r w:rsidRPr="001D7413">
        <w:rPr>
          <w:rFonts w:eastAsia="Arial Unicode MS"/>
        </w:rPr>
        <w:lastRenderedPageBreak/>
        <w:t xml:space="preserve">Iesnieguma veidlapas </w:t>
      </w:r>
      <w:r w:rsidR="00C75343" w:rsidRPr="001D7413">
        <w:rPr>
          <w:rFonts w:eastAsia="Arial Unicode MS"/>
        </w:rPr>
        <w:t>1</w:t>
      </w:r>
      <w:r w:rsidRPr="001D7413">
        <w:rPr>
          <w:rFonts w:eastAsia="Arial Unicode MS"/>
        </w:rPr>
        <w:t>.pielikums</w:t>
      </w:r>
    </w:p>
    <w:p w:rsidR="00081495" w:rsidRPr="001D7413" w:rsidRDefault="00081495" w:rsidP="00081495">
      <w:pPr>
        <w:rPr>
          <w:b/>
          <w:bCs/>
        </w:rPr>
      </w:pPr>
    </w:p>
    <w:p w:rsidR="001D7413" w:rsidRDefault="001D7413" w:rsidP="00081495">
      <w:pPr>
        <w:jc w:val="center"/>
        <w:rPr>
          <w:b/>
        </w:rPr>
      </w:pPr>
    </w:p>
    <w:p w:rsidR="00081495" w:rsidRPr="001D7413" w:rsidRDefault="00081495" w:rsidP="00081495">
      <w:pPr>
        <w:jc w:val="center"/>
        <w:rPr>
          <w:b/>
        </w:rPr>
      </w:pPr>
      <w:r w:rsidRPr="001D7413">
        <w:rPr>
          <w:b/>
        </w:rPr>
        <w:t>Projekta izmaksu tāme</w:t>
      </w:r>
      <w:r w:rsidR="00172F16" w:rsidRPr="001D7413">
        <w:rPr>
          <w:b/>
        </w:rPr>
        <w:t xml:space="preserve"> </w:t>
      </w:r>
    </w:p>
    <w:p w:rsidR="00081495" w:rsidRPr="001D7413" w:rsidRDefault="00081495" w:rsidP="00081495"/>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465"/>
        <w:gridCol w:w="1167"/>
        <w:gridCol w:w="1260"/>
        <w:gridCol w:w="1260"/>
        <w:gridCol w:w="788"/>
        <w:gridCol w:w="1440"/>
        <w:gridCol w:w="1800"/>
        <w:gridCol w:w="1800"/>
      </w:tblGrid>
      <w:tr w:rsidR="00081495" w:rsidRPr="001D7413" w:rsidTr="00A52C63">
        <w:tc>
          <w:tcPr>
            <w:tcW w:w="3780" w:type="dxa"/>
            <w:vMerge w:val="restart"/>
            <w:tcBorders>
              <w:top w:val="single" w:sz="4" w:space="0" w:color="auto"/>
              <w:left w:val="single" w:sz="4" w:space="0" w:color="auto"/>
              <w:right w:val="single" w:sz="4" w:space="0" w:color="auto"/>
            </w:tcBorders>
            <w:vAlign w:val="center"/>
          </w:tcPr>
          <w:p w:rsidR="00081495" w:rsidRPr="001D7413" w:rsidRDefault="00081495" w:rsidP="009E1C1E">
            <w:pPr>
              <w:pStyle w:val="naisnod"/>
              <w:spacing w:before="0" w:after="0"/>
              <w:rPr>
                <w:sz w:val="24"/>
                <w:szCs w:val="24"/>
              </w:rPr>
            </w:pPr>
            <w:r w:rsidRPr="001D7413">
              <w:rPr>
                <w:sz w:val="24"/>
                <w:szCs w:val="24"/>
              </w:rPr>
              <w:t>Izmaksu pozīcijas nosaukums</w:t>
            </w:r>
          </w:p>
          <w:p w:rsidR="00081495" w:rsidRPr="001D7413" w:rsidRDefault="00081495" w:rsidP="009E1C1E">
            <w:pPr>
              <w:pStyle w:val="naisc"/>
              <w:spacing w:before="0" w:after="0"/>
              <w:rPr>
                <w:b/>
                <w:sz w:val="24"/>
                <w:szCs w:val="24"/>
              </w:rPr>
            </w:pPr>
          </w:p>
        </w:tc>
        <w:tc>
          <w:tcPr>
            <w:tcW w:w="1465" w:type="dxa"/>
            <w:vMerge w:val="restart"/>
            <w:tcBorders>
              <w:top w:val="single" w:sz="4" w:space="0" w:color="auto"/>
              <w:left w:val="single" w:sz="4" w:space="0" w:color="auto"/>
              <w:right w:val="single" w:sz="4" w:space="0" w:color="auto"/>
            </w:tcBorders>
            <w:vAlign w:val="center"/>
          </w:tcPr>
          <w:p w:rsidR="00081495" w:rsidRPr="001D7413" w:rsidRDefault="00081495" w:rsidP="009E1C1E">
            <w:pPr>
              <w:pStyle w:val="naisnod"/>
              <w:spacing w:before="0" w:after="0"/>
              <w:rPr>
                <w:sz w:val="24"/>
                <w:szCs w:val="24"/>
              </w:rPr>
            </w:pPr>
            <w:r w:rsidRPr="001D7413">
              <w:rPr>
                <w:sz w:val="24"/>
                <w:szCs w:val="24"/>
              </w:rPr>
              <w:t>Vienības nosaukums</w:t>
            </w:r>
          </w:p>
        </w:tc>
        <w:tc>
          <w:tcPr>
            <w:tcW w:w="1167" w:type="dxa"/>
            <w:vMerge w:val="restart"/>
            <w:tcBorders>
              <w:top w:val="single" w:sz="4" w:space="0" w:color="auto"/>
              <w:left w:val="single" w:sz="4" w:space="0" w:color="auto"/>
              <w:right w:val="single" w:sz="4" w:space="0" w:color="auto"/>
            </w:tcBorders>
            <w:vAlign w:val="center"/>
          </w:tcPr>
          <w:p w:rsidR="00081495" w:rsidRPr="001D7413" w:rsidRDefault="00081495" w:rsidP="009E1C1E">
            <w:pPr>
              <w:pStyle w:val="naisnod"/>
              <w:spacing w:before="0" w:after="0"/>
              <w:rPr>
                <w:sz w:val="24"/>
                <w:szCs w:val="24"/>
              </w:rPr>
            </w:pPr>
            <w:r w:rsidRPr="001D7413">
              <w:rPr>
                <w:sz w:val="24"/>
                <w:szCs w:val="24"/>
              </w:rPr>
              <w:t>Vienību skaits</w:t>
            </w:r>
          </w:p>
        </w:tc>
        <w:tc>
          <w:tcPr>
            <w:tcW w:w="1260" w:type="dxa"/>
            <w:vMerge w:val="restart"/>
            <w:tcBorders>
              <w:top w:val="single" w:sz="4" w:space="0" w:color="auto"/>
              <w:left w:val="single" w:sz="4" w:space="0" w:color="auto"/>
              <w:right w:val="single" w:sz="4" w:space="0" w:color="auto"/>
            </w:tcBorders>
            <w:vAlign w:val="center"/>
          </w:tcPr>
          <w:p w:rsidR="00081495" w:rsidRPr="001D7413" w:rsidRDefault="00081495" w:rsidP="009E1C1E">
            <w:pPr>
              <w:pStyle w:val="naisnod"/>
              <w:spacing w:before="0" w:after="0"/>
              <w:rPr>
                <w:sz w:val="24"/>
                <w:szCs w:val="24"/>
              </w:rPr>
            </w:pPr>
            <w:r w:rsidRPr="001D7413">
              <w:rPr>
                <w:sz w:val="24"/>
                <w:szCs w:val="24"/>
              </w:rPr>
              <w:t>Vienības izmaksas,</w:t>
            </w:r>
          </w:p>
          <w:p w:rsidR="00081495" w:rsidRPr="001D7413" w:rsidRDefault="00081495" w:rsidP="009E1C1E">
            <w:pPr>
              <w:pStyle w:val="naisnod"/>
              <w:spacing w:before="0" w:after="0"/>
              <w:rPr>
                <w:sz w:val="24"/>
                <w:szCs w:val="24"/>
              </w:rPr>
            </w:pPr>
            <w:smartTag w:uri="schemas-tilde-lv/tildestengine" w:element="currency2">
              <w:smartTagPr>
                <w:attr w:name="currency_text" w:val="LVL"/>
                <w:attr w:name="currency_value" w:val="1"/>
                <w:attr w:name="currency_key" w:val="LVL"/>
                <w:attr w:name="currency_id" w:val="48"/>
              </w:smartTagPr>
              <w:r w:rsidRPr="001D7413">
                <w:rPr>
                  <w:sz w:val="24"/>
                  <w:szCs w:val="24"/>
                </w:rPr>
                <w:t>LVL</w:t>
              </w:r>
            </w:smartTag>
          </w:p>
          <w:p w:rsidR="00081495" w:rsidRPr="001D7413" w:rsidRDefault="00E9303F" w:rsidP="009E1C1E">
            <w:pPr>
              <w:pStyle w:val="naisc"/>
              <w:spacing w:before="0" w:after="0"/>
              <w:rPr>
                <w:b/>
                <w:bCs/>
                <w:sz w:val="24"/>
                <w:szCs w:val="24"/>
              </w:rPr>
            </w:pPr>
            <w:r w:rsidRPr="001D7413">
              <w:rPr>
                <w:b/>
                <w:bCs/>
                <w:sz w:val="24"/>
                <w:szCs w:val="24"/>
              </w:rPr>
              <w:t>(bez</w:t>
            </w:r>
            <w:r w:rsidR="00081495" w:rsidRPr="001D7413">
              <w:rPr>
                <w:b/>
                <w:bCs/>
                <w:sz w:val="24"/>
                <w:szCs w:val="24"/>
              </w:rPr>
              <w:t xml:space="preserve"> PVN)</w:t>
            </w:r>
          </w:p>
        </w:tc>
        <w:tc>
          <w:tcPr>
            <w:tcW w:w="1260" w:type="dxa"/>
            <w:vMerge w:val="restart"/>
            <w:tcBorders>
              <w:top w:val="single" w:sz="4" w:space="0" w:color="auto"/>
              <w:left w:val="single" w:sz="4" w:space="0" w:color="auto"/>
              <w:right w:val="single" w:sz="4" w:space="0" w:color="auto"/>
            </w:tcBorders>
            <w:vAlign w:val="center"/>
          </w:tcPr>
          <w:p w:rsidR="00081495" w:rsidRPr="001D7413" w:rsidRDefault="00081495" w:rsidP="009E1C1E">
            <w:pPr>
              <w:pStyle w:val="naisnod"/>
              <w:spacing w:before="0" w:after="0"/>
              <w:rPr>
                <w:sz w:val="24"/>
                <w:szCs w:val="24"/>
              </w:rPr>
            </w:pPr>
            <w:r w:rsidRPr="001D7413">
              <w:rPr>
                <w:sz w:val="24"/>
                <w:szCs w:val="24"/>
              </w:rPr>
              <w:t>Izmaksas kopā</w:t>
            </w:r>
            <w:smartTag w:uri="schemas-tilde-lv/tildestengine" w:element="currency2">
              <w:smartTagPr>
                <w:attr w:name="currency_text" w:val="LVL"/>
                <w:attr w:name="currency_value" w:val="."/>
                <w:attr w:name="currency_key" w:val="LVL"/>
                <w:attr w:name="currency_id" w:val="48"/>
              </w:smartTagPr>
              <w:r w:rsidRPr="001D7413">
                <w:rPr>
                  <w:sz w:val="24"/>
                  <w:szCs w:val="24"/>
                </w:rPr>
                <w:t>, LVL</w:t>
              </w:r>
            </w:smartTag>
          </w:p>
          <w:p w:rsidR="00081495" w:rsidRPr="001D7413" w:rsidRDefault="00081495" w:rsidP="009E1C1E">
            <w:pPr>
              <w:pStyle w:val="naisnod"/>
              <w:spacing w:before="0" w:after="0"/>
              <w:rPr>
                <w:sz w:val="24"/>
                <w:szCs w:val="24"/>
              </w:rPr>
            </w:pPr>
            <w:r w:rsidRPr="001D7413">
              <w:rPr>
                <w:sz w:val="24"/>
                <w:szCs w:val="24"/>
              </w:rPr>
              <w:t>(</w:t>
            </w:r>
            <w:r w:rsidR="00E9303F" w:rsidRPr="001D7413">
              <w:rPr>
                <w:sz w:val="24"/>
                <w:szCs w:val="24"/>
              </w:rPr>
              <w:t>bez</w:t>
            </w:r>
            <w:r w:rsidRPr="001D7413">
              <w:rPr>
                <w:sz w:val="24"/>
                <w:szCs w:val="24"/>
              </w:rPr>
              <w:t xml:space="preserve"> PVN)</w:t>
            </w:r>
          </w:p>
        </w:tc>
        <w:tc>
          <w:tcPr>
            <w:tcW w:w="5828" w:type="dxa"/>
            <w:gridSpan w:val="4"/>
            <w:tcBorders>
              <w:top w:val="single" w:sz="4" w:space="0" w:color="auto"/>
              <w:left w:val="single" w:sz="4" w:space="0" w:color="auto"/>
              <w:bottom w:val="single" w:sz="4" w:space="0" w:color="auto"/>
              <w:right w:val="single" w:sz="4" w:space="0" w:color="auto"/>
            </w:tcBorders>
            <w:vAlign w:val="center"/>
          </w:tcPr>
          <w:p w:rsidR="00081495" w:rsidRPr="001D7413" w:rsidRDefault="00081495" w:rsidP="009E1C1E">
            <w:pPr>
              <w:pStyle w:val="naiskr"/>
              <w:spacing w:before="0" w:after="0"/>
              <w:jc w:val="center"/>
              <w:rPr>
                <w:b/>
                <w:bCs/>
                <w:sz w:val="24"/>
                <w:szCs w:val="24"/>
              </w:rPr>
            </w:pPr>
            <w:r w:rsidRPr="001D7413">
              <w:rPr>
                <w:b/>
                <w:bCs/>
                <w:sz w:val="24"/>
                <w:szCs w:val="24"/>
              </w:rPr>
              <w:t>Izmaksas,</w:t>
            </w:r>
          </w:p>
          <w:p w:rsidR="00081495" w:rsidRPr="001D7413" w:rsidRDefault="00081495" w:rsidP="009E1C1E">
            <w:pPr>
              <w:pStyle w:val="naiskr"/>
              <w:spacing w:before="0" w:after="0"/>
              <w:jc w:val="center"/>
              <w:rPr>
                <w:b/>
                <w:bCs/>
                <w:sz w:val="24"/>
                <w:szCs w:val="24"/>
              </w:rPr>
            </w:pPr>
            <w:smartTag w:uri="schemas-tilde-lv/tildestengine" w:element="currency2">
              <w:smartTagPr>
                <w:attr w:name="currency_text" w:val="LVL"/>
                <w:attr w:name="currency_value" w:val="1"/>
                <w:attr w:name="currency_key" w:val="LVL"/>
                <w:attr w:name="currency_id" w:val="48"/>
              </w:smartTagPr>
              <w:r w:rsidRPr="001D7413">
                <w:rPr>
                  <w:b/>
                  <w:bCs/>
                  <w:sz w:val="24"/>
                  <w:szCs w:val="24"/>
                </w:rPr>
                <w:t>LVL</w:t>
              </w:r>
            </w:smartTag>
          </w:p>
        </w:tc>
      </w:tr>
      <w:tr w:rsidR="00EA5D23" w:rsidRPr="001D7413" w:rsidTr="00A52C63">
        <w:trPr>
          <w:trHeight w:val="555"/>
        </w:trPr>
        <w:tc>
          <w:tcPr>
            <w:tcW w:w="3780" w:type="dxa"/>
            <w:vMerge/>
            <w:tcBorders>
              <w:left w:val="single" w:sz="4" w:space="0" w:color="auto"/>
              <w:right w:val="single" w:sz="4" w:space="0" w:color="auto"/>
            </w:tcBorders>
            <w:vAlign w:val="center"/>
          </w:tcPr>
          <w:p w:rsidR="00EA5D23" w:rsidRPr="001D7413" w:rsidRDefault="00EA5D23" w:rsidP="009E1C1E">
            <w:pPr>
              <w:pStyle w:val="naiskr"/>
              <w:spacing w:before="0" w:after="0"/>
              <w:jc w:val="center"/>
              <w:rPr>
                <w:bCs/>
                <w:sz w:val="24"/>
                <w:szCs w:val="24"/>
              </w:rPr>
            </w:pPr>
          </w:p>
        </w:tc>
        <w:tc>
          <w:tcPr>
            <w:tcW w:w="1465" w:type="dxa"/>
            <w:vMerge/>
            <w:tcBorders>
              <w:left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1167" w:type="dxa"/>
            <w:vMerge/>
            <w:tcBorders>
              <w:left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1260" w:type="dxa"/>
            <w:vMerge/>
            <w:tcBorders>
              <w:left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1260" w:type="dxa"/>
            <w:vMerge/>
            <w:tcBorders>
              <w:left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4028" w:type="dxa"/>
            <w:gridSpan w:val="3"/>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sz w:val="24"/>
                <w:szCs w:val="24"/>
              </w:rPr>
            </w:pPr>
            <w:r w:rsidRPr="001D7413">
              <w:rPr>
                <w:sz w:val="24"/>
                <w:szCs w:val="24"/>
              </w:rPr>
              <w:t>attiecināmās</w:t>
            </w:r>
          </w:p>
        </w:tc>
        <w:tc>
          <w:tcPr>
            <w:tcW w:w="1800" w:type="dxa"/>
            <w:vMerge w:val="restart"/>
            <w:tcBorders>
              <w:top w:val="single" w:sz="4" w:space="0" w:color="auto"/>
              <w:left w:val="single" w:sz="4" w:space="0" w:color="auto"/>
              <w:right w:val="single" w:sz="4" w:space="0" w:color="auto"/>
            </w:tcBorders>
            <w:vAlign w:val="center"/>
          </w:tcPr>
          <w:p w:rsidR="00EA5D23" w:rsidRPr="001D7413" w:rsidRDefault="00EA5D23" w:rsidP="009E1C1E">
            <w:pPr>
              <w:pStyle w:val="naisnod"/>
              <w:spacing w:before="0" w:after="0"/>
              <w:rPr>
                <w:sz w:val="24"/>
                <w:szCs w:val="24"/>
              </w:rPr>
            </w:pPr>
            <w:r w:rsidRPr="001D7413">
              <w:rPr>
                <w:sz w:val="24"/>
                <w:szCs w:val="24"/>
              </w:rPr>
              <w:t>Neattiecināmās (t.sk. PVN)</w:t>
            </w:r>
          </w:p>
        </w:tc>
      </w:tr>
      <w:tr w:rsidR="00EA5D23" w:rsidRPr="001D7413" w:rsidTr="00A52C63">
        <w:tc>
          <w:tcPr>
            <w:tcW w:w="3780" w:type="dxa"/>
            <w:vMerge/>
            <w:tcBorders>
              <w:left w:val="single" w:sz="4" w:space="0" w:color="auto"/>
              <w:bottom w:val="single" w:sz="4" w:space="0" w:color="auto"/>
              <w:right w:val="single" w:sz="4" w:space="0" w:color="auto"/>
            </w:tcBorders>
            <w:vAlign w:val="center"/>
          </w:tcPr>
          <w:p w:rsidR="00EA5D23" w:rsidRPr="001D7413" w:rsidRDefault="00EA5D23" w:rsidP="009E1C1E">
            <w:pPr>
              <w:pStyle w:val="naiskr"/>
              <w:spacing w:before="0" w:after="0"/>
              <w:jc w:val="center"/>
              <w:rPr>
                <w:bCs/>
                <w:sz w:val="24"/>
                <w:szCs w:val="24"/>
              </w:rPr>
            </w:pPr>
          </w:p>
        </w:tc>
        <w:tc>
          <w:tcPr>
            <w:tcW w:w="1465" w:type="dxa"/>
            <w:vMerge/>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1167" w:type="dxa"/>
            <w:vMerge/>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1260" w:type="dxa"/>
            <w:vMerge/>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1260" w:type="dxa"/>
            <w:vMerge/>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p>
        </w:tc>
        <w:tc>
          <w:tcPr>
            <w:tcW w:w="788"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sz w:val="24"/>
                <w:szCs w:val="24"/>
              </w:rPr>
            </w:pPr>
            <w:r w:rsidRPr="001D7413">
              <w:rPr>
                <w:sz w:val="24"/>
                <w:szCs w:val="24"/>
              </w:rPr>
              <w:t>bez PVN</w:t>
            </w:r>
          </w:p>
        </w:tc>
        <w:tc>
          <w:tcPr>
            <w:tcW w:w="1440"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sz w:val="24"/>
                <w:szCs w:val="24"/>
              </w:rPr>
            </w:pPr>
            <w:r w:rsidRPr="001D7413">
              <w:rPr>
                <w:sz w:val="24"/>
                <w:szCs w:val="24"/>
              </w:rPr>
              <w:t>PVN (aizpilda, ja nav atgūstams)</w:t>
            </w:r>
          </w:p>
        </w:tc>
        <w:tc>
          <w:tcPr>
            <w:tcW w:w="1800"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ind w:left="-108"/>
              <w:rPr>
                <w:sz w:val="24"/>
                <w:szCs w:val="24"/>
              </w:rPr>
            </w:pPr>
            <w:r w:rsidRPr="001D7413">
              <w:rPr>
                <w:sz w:val="24"/>
                <w:szCs w:val="24"/>
              </w:rPr>
              <w:t>% no kopējām</w:t>
            </w:r>
          </w:p>
          <w:p w:rsidR="00EA5D23" w:rsidRPr="001D7413" w:rsidRDefault="00EA5D23" w:rsidP="009E1C1E">
            <w:pPr>
              <w:pStyle w:val="naisnod"/>
              <w:spacing w:before="0" w:after="0"/>
              <w:ind w:left="-108"/>
              <w:rPr>
                <w:sz w:val="24"/>
                <w:szCs w:val="24"/>
              </w:rPr>
            </w:pPr>
            <w:r w:rsidRPr="001D7413">
              <w:rPr>
                <w:sz w:val="24"/>
                <w:szCs w:val="24"/>
              </w:rPr>
              <w:t>attiecināmajām izmaksām</w:t>
            </w:r>
            <w:r w:rsidR="00424220" w:rsidRPr="001D7413">
              <w:rPr>
                <w:sz w:val="24"/>
                <w:szCs w:val="24"/>
              </w:rPr>
              <w:t>*</w:t>
            </w:r>
          </w:p>
        </w:tc>
        <w:tc>
          <w:tcPr>
            <w:tcW w:w="1800" w:type="dxa"/>
            <w:vMerge/>
            <w:tcBorders>
              <w:left w:val="single" w:sz="4" w:space="0" w:color="auto"/>
              <w:bottom w:val="single" w:sz="4" w:space="0" w:color="auto"/>
              <w:right w:val="single" w:sz="4" w:space="0" w:color="auto"/>
            </w:tcBorders>
            <w:vAlign w:val="center"/>
          </w:tcPr>
          <w:p w:rsidR="00EA5D23" w:rsidRPr="001D7413" w:rsidRDefault="00EA5D23" w:rsidP="00EA5D23">
            <w:pPr>
              <w:pStyle w:val="naisnod"/>
              <w:spacing w:before="0" w:after="0"/>
              <w:rPr>
                <w:sz w:val="24"/>
                <w:szCs w:val="24"/>
              </w:rPr>
            </w:pPr>
          </w:p>
        </w:tc>
      </w:tr>
      <w:tr w:rsidR="00EA5D23" w:rsidRPr="001D7413" w:rsidTr="00A52C63">
        <w:tc>
          <w:tcPr>
            <w:tcW w:w="3780" w:type="dxa"/>
            <w:tcBorders>
              <w:left w:val="single" w:sz="4" w:space="0" w:color="auto"/>
              <w:bottom w:val="single" w:sz="4" w:space="0" w:color="auto"/>
              <w:right w:val="single" w:sz="4" w:space="0" w:color="auto"/>
            </w:tcBorders>
            <w:vAlign w:val="center"/>
          </w:tcPr>
          <w:p w:rsidR="00EA5D23" w:rsidRPr="001D7413" w:rsidRDefault="00EA5D23" w:rsidP="009E1C1E">
            <w:pPr>
              <w:pStyle w:val="naiskr"/>
              <w:spacing w:before="0" w:after="0"/>
              <w:jc w:val="center"/>
              <w:rPr>
                <w:bCs/>
                <w:sz w:val="24"/>
                <w:szCs w:val="24"/>
              </w:rPr>
            </w:pPr>
            <w:r w:rsidRPr="001D7413">
              <w:rPr>
                <w:bCs/>
                <w:sz w:val="24"/>
                <w:szCs w:val="24"/>
              </w:rPr>
              <w:t>1</w:t>
            </w:r>
          </w:p>
        </w:tc>
        <w:tc>
          <w:tcPr>
            <w:tcW w:w="1465" w:type="dxa"/>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r w:rsidRPr="001D7413">
              <w:rPr>
                <w:b w:val="0"/>
                <w:sz w:val="24"/>
                <w:szCs w:val="24"/>
              </w:rPr>
              <w:t>2</w:t>
            </w:r>
          </w:p>
        </w:tc>
        <w:tc>
          <w:tcPr>
            <w:tcW w:w="1167" w:type="dxa"/>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r w:rsidRPr="001D7413">
              <w:rPr>
                <w:b w:val="0"/>
                <w:sz w:val="24"/>
                <w:szCs w:val="24"/>
              </w:rPr>
              <w:t>3</w:t>
            </w:r>
          </w:p>
        </w:tc>
        <w:tc>
          <w:tcPr>
            <w:tcW w:w="1260" w:type="dxa"/>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r w:rsidRPr="001D7413">
              <w:rPr>
                <w:b w:val="0"/>
                <w:sz w:val="24"/>
                <w:szCs w:val="24"/>
              </w:rPr>
              <w:t>4</w:t>
            </w:r>
          </w:p>
        </w:tc>
        <w:tc>
          <w:tcPr>
            <w:tcW w:w="1260" w:type="dxa"/>
            <w:tcBorders>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r w:rsidRPr="001D7413">
              <w:rPr>
                <w:b w:val="0"/>
                <w:sz w:val="24"/>
                <w:szCs w:val="24"/>
              </w:rPr>
              <w:t>5</w:t>
            </w:r>
          </w:p>
        </w:tc>
        <w:tc>
          <w:tcPr>
            <w:tcW w:w="788"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r w:rsidRPr="001D7413">
              <w:rPr>
                <w:b w:val="0"/>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rPr>
                <w:b w:val="0"/>
                <w:sz w:val="24"/>
                <w:szCs w:val="24"/>
              </w:rPr>
            </w:pPr>
            <w:r w:rsidRPr="001D7413">
              <w:rPr>
                <w:b w:val="0"/>
                <w:sz w:val="24"/>
                <w:szCs w:val="24"/>
              </w:rPr>
              <w:t>7</w:t>
            </w:r>
          </w:p>
        </w:tc>
        <w:tc>
          <w:tcPr>
            <w:tcW w:w="1800"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9E1C1E">
            <w:pPr>
              <w:pStyle w:val="naisnod"/>
              <w:spacing w:before="0" w:after="0"/>
              <w:ind w:left="-108"/>
              <w:rPr>
                <w:b w:val="0"/>
                <w:sz w:val="24"/>
                <w:szCs w:val="24"/>
              </w:rPr>
            </w:pPr>
            <w:r w:rsidRPr="001D7413">
              <w:rPr>
                <w:b w:val="0"/>
                <w:sz w:val="24"/>
                <w:szCs w:val="24"/>
              </w:rPr>
              <w:t>8</w:t>
            </w:r>
          </w:p>
        </w:tc>
        <w:tc>
          <w:tcPr>
            <w:tcW w:w="1800" w:type="dxa"/>
            <w:tcBorders>
              <w:top w:val="single" w:sz="4" w:space="0" w:color="auto"/>
              <w:left w:val="single" w:sz="4" w:space="0" w:color="auto"/>
              <w:bottom w:val="single" w:sz="4" w:space="0" w:color="auto"/>
              <w:right w:val="single" w:sz="4" w:space="0" w:color="auto"/>
            </w:tcBorders>
            <w:vAlign w:val="center"/>
          </w:tcPr>
          <w:p w:rsidR="00EA5D23" w:rsidRPr="001D7413" w:rsidRDefault="00EA5D23" w:rsidP="00EA5D23">
            <w:pPr>
              <w:pStyle w:val="naisnod"/>
              <w:spacing w:before="0" w:after="0"/>
              <w:rPr>
                <w:b w:val="0"/>
                <w:sz w:val="24"/>
                <w:szCs w:val="24"/>
              </w:rPr>
            </w:pPr>
            <w:r w:rsidRPr="001D7413">
              <w:rPr>
                <w:b w:val="0"/>
                <w:sz w:val="24"/>
                <w:szCs w:val="24"/>
              </w:rPr>
              <w:t>9</w:t>
            </w:r>
          </w:p>
        </w:tc>
      </w:tr>
      <w:tr w:rsidR="00D04D91" w:rsidRPr="001D7413" w:rsidTr="00F32159">
        <w:tc>
          <w:tcPr>
            <w:tcW w:w="14760" w:type="dxa"/>
            <w:gridSpan w:val="9"/>
            <w:vAlign w:val="bottom"/>
          </w:tcPr>
          <w:p w:rsidR="00D04D91" w:rsidRPr="001D7413" w:rsidRDefault="007C49BF" w:rsidP="00606ED8">
            <w:pPr>
              <w:pStyle w:val="naiskr"/>
              <w:numPr>
                <w:ilvl w:val="0"/>
                <w:numId w:val="13"/>
              </w:numPr>
              <w:spacing w:before="0" w:after="0"/>
              <w:rPr>
                <w:b/>
                <w:sz w:val="24"/>
                <w:szCs w:val="24"/>
              </w:rPr>
            </w:pPr>
            <w:r w:rsidRPr="001D7413">
              <w:rPr>
                <w:b/>
                <w:sz w:val="24"/>
                <w:szCs w:val="24"/>
              </w:rPr>
              <w:t>N</w:t>
            </w:r>
            <w:r w:rsidR="00D04D91" w:rsidRPr="001D7413">
              <w:rPr>
                <w:b/>
                <w:sz w:val="24"/>
                <w:szCs w:val="24"/>
              </w:rPr>
              <w:t xml:space="preserve">oteikumu </w:t>
            </w:r>
            <w:r w:rsidR="004A740E" w:rsidRPr="001D7413">
              <w:rPr>
                <w:b/>
                <w:sz w:val="24"/>
                <w:szCs w:val="24"/>
              </w:rPr>
              <w:t>19</w:t>
            </w:r>
            <w:r w:rsidR="00D04D91" w:rsidRPr="001D7413">
              <w:rPr>
                <w:b/>
                <w:sz w:val="24"/>
                <w:szCs w:val="24"/>
              </w:rPr>
              <w:t>.</w:t>
            </w:r>
            <w:r w:rsidR="00E572AE" w:rsidRPr="001D7413">
              <w:rPr>
                <w:b/>
                <w:sz w:val="24"/>
                <w:szCs w:val="24"/>
              </w:rPr>
              <w:t>1</w:t>
            </w:r>
            <w:r w:rsidR="00D04D91" w:rsidRPr="001D7413">
              <w:rPr>
                <w:b/>
                <w:sz w:val="24"/>
                <w:szCs w:val="24"/>
              </w:rPr>
              <w:t xml:space="preserve">. </w:t>
            </w:r>
            <w:r w:rsidR="00E12202">
              <w:rPr>
                <w:sz w:val="24"/>
                <w:szCs w:val="24"/>
              </w:rPr>
              <w:t>apakš</w:t>
            </w:r>
            <w:r w:rsidR="00D04D91" w:rsidRPr="001D7413">
              <w:rPr>
                <w:b/>
                <w:sz w:val="24"/>
                <w:szCs w:val="24"/>
              </w:rPr>
              <w:t>punkta aktivit</w:t>
            </w:r>
            <w:r w:rsidR="00695BCF" w:rsidRPr="001D7413">
              <w:rPr>
                <w:b/>
                <w:sz w:val="24"/>
                <w:szCs w:val="24"/>
              </w:rPr>
              <w:t>ā</w:t>
            </w:r>
            <w:r w:rsidR="00D04D91" w:rsidRPr="001D7413">
              <w:rPr>
                <w:b/>
                <w:sz w:val="24"/>
                <w:szCs w:val="24"/>
              </w:rPr>
              <w:t>tei</w:t>
            </w:r>
          </w:p>
        </w:tc>
      </w:tr>
      <w:tr w:rsidR="00B00F38" w:rsidRPr="001D7413" w:rsidTr="00A52C63">
        <w:tc>
          <w:tcPr>
            <w:tcW w:w="3780" w:type="dxa"/>
            <w:vAlign w:val="bottom"/>
          </w:tcPr>
          <w:p w:rsidR="00B00F38" w:rsidRPr="001D7413" w:rsidRDefault="00E572AE" w:rsidP="00711688">
            <w:pPr>
              <w:pStyle w:val="naiskr"/>
              <w:spacing w:before="0" w:after="0"/>
              <w:jc w:val="both"/>
              <w:rPr>
                <w:sz w:val="24"/>
                <w:szCs w:val="24"/>
              </w:rPr>
            </w:pPr>
            <w:r w:rsidRPr="001D7413">
              <w:rPr>
                <w:sz w:val="24"/>
                <w:szCs w:val="24"/>
              </w:rPr>
              <w:t>1</w:t>
            </w:r>
            <w:r w:rsidR="00B00F38" w:rsidRPr="001D7413">
              <w:rPr>
                <w:sz w:val="24"/>
                <w:szCs w:val="24"/>
              </w:rPr>
              <w:t>.</w:t>
            </w:r>
            <w:r w:rsidR="00475CCA" w:rsidRPr="001D7413">
              <w:rPr>
                <w:sz w:val="24"/>
                <w:szCs w:val="24"/>
              </w:rPr>
              <w:t xml:space="preserve"> tehniskās apsekošanas atzinuma, būvprojekta un tehniskās dokumentācijas sagatavošanai un saskaņošanai būvniecību regulējošajos normatīvajos aktos noteiktajā kārtībā, </w:t>
            </w:r>
            <w:r w:rsidR="00E109BA">
              <w:rPr>
                <w:sz w:val="24"/>
                <w:szCs w:val="24"/>
              </w:rPr>
              <w:t xml:space="preserve">ražošanas </w:t>
            </w:r>
            <w:r w:rsidR="00475CCA" w:rsidRPr="001D7413">
              <w:rPr>
                <w:sz w:val="24"/>
                <w:szCs w:val="24"/>
              </w:rPr>
              <w:t xml:space="preserve">tehnoloģisko iekārtu specifikāciju un tāmes un zvērināta revidenta atzinuma sagatavošanas izmaksas </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B00F38">
            <w:pPr>
              <w:pStyle w:val="naiskr"/>
              <w:spacing w:before="0" w:after="0"/>
              <w:jc w:val="both"/>
              <w:rPr>
                <w:sz w:val="24"/>
                <w:szCs w:val="24"/>
              </w:rPr>
            </w:pPr>
            <w:r w:rsidRPr="001D7413">
              <w:rPr>
                <w:sz w:val="24"/>
                <w:szCs w:val="24"/>
              </w:rPr>
              <w:t>1</w:t>
            </w:r>
            <w:r w:rsidR="00B00F38" w:rsidRPr="001D7413">
              <w:rPr>
                <w:sz w:val="24"/>
                <w:szCs w:val="24"/>
              </w:rPr>
              <w:t>.1.</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B00F38" w:rsidP="00B00F38">
            <w:pPr>
              <w:pStyle w:val="naiskr"/>
              <w:spacing w:before="0" w:after="0"/>
              <w:jc w:val="both"/>
              <w:rPr>
                <w:sz w:val="24"/>
                <w:szCs w:val="24"/>
              </w:rPr>
            </w:pPr>
            <w:r w:rsidRPr="001D7413">
              <w:rPr>
                <w:sz w:val="24"/>
                <w:szCs w:val="24"/>
              </w:rPr>
              <w:t>...</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475CCA">
            <w:pPr>
              <w:pStyle w:val="naiskr"/>
              <w:spacing w:before="0" w:after="0"/>
              <w:jc w:val="both"/>
              <w:rPr>
                <w:sz w:val="24"/>
                <w:szCs w:val="24"/>
              </w:rPr>
            </w:pPr>
            <w:r w:rsidRPr="001D7413">
              <w:rPr>
                <w:sz w:val="24"/>
                <w:szCs w:val="24"/>
              </w:rPr>
              <w:t>2</w:t>
            </w:r>
            <w:r w:rsidR="00475CCA" w:rsidRPr="001D7413">
              <w:rPr>
                <w:sz w:val="24"/>
                <w:szCs w:val="24"/>
              </w:rPr>
              <w:t>. energoefektivitāti paaugstinoši papildu ieguldījumi – ēkas norobežojošu konstrukciju būvdarbu izmaksas</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E572AE">
            <w:pPr>
              <w:pStyle w:val="naiskr"/>
              <w:spacing w:before="0" w:after="0"/>
              <w:jc w:val="both"/>
              <w:rPr>
                <w:sz w:val="24"/>
                <w:szCs w:val="24"/>
              </w:rPr>
            </w:pPr>
            <w:r w:rsidRPr="001D7413">
              <w:rPr>
                <w:sz w:val="24"/>
                <w:szCs w:val="24"/>
              </w:rPr>
              <w:t>2</w:t>
            </w:r>
            <w:r w:rsidR="00B00F38" w:rsidRPr="001D7413">
              <w:rPr>
                <w:sz w:val="24"/>
                <w:szCs w:val="24"/>
              </w:rPr>
              <w:t>.1.</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B00F38" w:rsidP="00B00F38">
            <w:pPr>
              <w:pStyle w:val="naiskr"/>
              <w:spacing w:before="0" w:after="0"/>
              <w:jc w:val="both"/>
              <w:rPr>
                <w:sz w:val="24"/>
                <w:szCs w:val="24"/>
              </w:rPr>
            </w:pPr>
            <w:r w:rsidRPr="001D7413">
              <w:rPr>
                <w:sz w:val="24"/>
                <w:szCs w:val="24"/>
              </w:rPr>
              <w:lastRenderedPageBreak/>
              <w:t>...</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B00F38">
            <w:pPr>
              <w:pStyle w:val="naiskr"/>
              <w:spacing w:before="0" w:after="0"/>
              <w:jc w:val="both"/>
              <w:rPr>
                <w:sz w:val="24"/>
                <w:szCs w:val="24"/>
              </w:rPr>
            </w:pPr>
            <w:r w:rsidRPr="001D7413">
              <w:rPr>
                <w:sz w:val="24"/>
                <w:szCs w:val="24"/>
              </w:rPr>
              <w:t>3</w:t>
            </w:r>
            <w:r w:rsidR="00475CCA" w:rsidRPr="001D7413">
              <w:rPr>
                <w:sz w:val="24"/>
                <w:szCs w:val="24"/>
              </w:rPr>
              <w:t>. ventilācijas sistēmas renovācijas darbu izmaksas</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375554" w:rsidP="009E1C1E">
            <w:pPr>
              <w:pStyle w:val="naiskr"/>
              <w:spacing w:before="0" w:after="0"/>
              <w:rPr>
                <w:sz w:val="24"/>
                <w:szCs w:val="24"/>
              </w:rPr>
            </w:pPr>
            <w:r w:rsidRPr="001D7413">
              <w:rPr>
                <w:sz w:val="24"/>
                <w:szCs w:val="24"/>
              </w:rPr>
              <w:t>N/a</w:t>
            </w: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B00F38">
            <w:pPr>
              <w:pStyle w:val="naiskr"/>
              <w:spacing w:before="0" w:after="0"/>
              <w:jc w:val="both"/>
              <w:rPr>
                <w:sz w:val="24"/>
                <w:szCs w:val="24"/>
              </w:rPr>
            </w:pPr>
            <w:r w:rsidRPr="001D7413">
              <w:rPr>
                <w:sz w:val="24"/>
                <w:szCs w:val="24"/>
              </w:rPr>
              <w:t>3</w:t>
            </w:r>
            <w:r w:rsidR="00B00F38" w:rsidRPr="001D7413">
              <w:rPr>
                <w:sz w:val="24"/>
                <w:szCs w:val="24"/>
              </w:rPr>
              <w:t xml:space="preserve">.1. </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B00F38" w:rsidP="00B00F38">
            <w:pPr>
              <w:pStyle w:val="naiskr"/>
              <w:spacing w:before="0" w:after="0"/>
              <w:jc w:val="both"/>
              <w:rPr>
                <w:sz w:val="24"/>
                <w:szCs w:val="24"/>
              </w:rPr>
            </w:pPr>
            <w:r w:rsidRPr="001D7413">
              <w:rPr>
                <w:sz w:val="24"/>
                <w:szCs w:val="24"/>
              </w:rPr>
              <w:t>...</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475CCA">
            <w:pPr>
              <w:pStyle w:val="naiskr"/>
              <w:spacing w:before="0" w:after="0"/>
              <w:jc w:val="both"/>
              <w:rPr>
                <w:sz w:val="24"/>
                <w:szCs w:val="24"/>
              </w:rPr>
            </w:pPr>
            <w:r w:rsidRPr="001D7413">
              <w:rPr>
                <w:sz w:val="24"/>
                <w:szCs w:val="24"/>
              </w:rPr>
              <w:t>4</w:t>
            </w:r>
            <w:r w:rsidR="00B00F38" w:rsidRPr="001D7413">
              <w:rPr>
                <w:sz w:val="24"/>
                <w:szCs w:val="24"/>
              </w:rPr>
              <w:t>.</w:t>
            </w:r>
            <w:r w:rsidR="00475CCA" w:rsidRPr="001D7413">
              <w:rPr>
                <w:sz w:val="24"/>
                <w:szCs w:val="24"/>
              </w:rPr>
              <w:t xml:space="preserve"> iekārtu un sistēmu efektīvai siltuma primārai un otrreizējai izmantošanai </w:t>
            </w:r>
            <w:r w:rsidR="00475CCA" w:rsidRPr="001D7413">
              <w:rPr>
                <w:color w:val="000000"/>
                <w:sz w:val="24"/>
                <w:szCs w:val="24"/>
              </w:rPr>
              <w:t>iegādes, piegādes, būvniecības, uzstādīšanas un ieregulēšanas izmaksas</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375554" w:rsidP="009E1C1E">
            <w:pPr>
              <w:pStyle w:val="naiskr"/>
              <w:spacing w:before="0" w:after="0"/>
              <w:rPr>
                <w:sz w:val="24"/>
                <w:szCs w:val="24"/>
              </w:rPr>
            </w:pPr>
            <w:r w:rsidRPr="001D7413">
              <w:rPr>
                <w:sz w:val="24"/>
                <w:szCs w:val="24"/>
              </w:rPr>
              <w:t>N/a</w:t>
            </w: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B00F38">
            <w:pPr>
              <w:pStyle w:val="naiskr"/>
              <w:spacing w:before="0" w:after="0"/>
              <w:jc w:val="both"/>
              <w:rPr>
                <w:sz w:val="24"/>
                <w:szCs w:val="24"/>
              </w:rPr>
            </w:pPr>
            <w:r w:rsidRPr="001D7413">
              <w:rPr>
                <w:sz w:val="24"/>
                <w:szCs w:val="24"/>
              </w:rPr>
              <w:t>4</w:t>
            </w:r>
            <w:r w:rsidR="00B00F38" w:rsidRPr="001D7413">
              <w:rPr>
                <w:sz w:val="24"/>
                <w:szCs w:val="24"/>
              </w:rPr>
              <w:t>.1.</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B00F38" w:rsidP="00B00F38">
            <w:pPr>
              <w:pStyle w:val="naiskr"/>
              <w:spacing w:before="0" w:after="0"/>
              <w:jc w:val="both"/>
              <w:rPr>
                <w:sz w:val="24"/>
                <w:szCs w:val="24"/>
              </w:rPr>
            </w:pPr>
            <w:r w:rsidRPr="001D7413">
              <w:rPr>
                <w:sz w:val="24"/>
                <w:szCs w:val="24"/>
              </w:rPr>
              <w:t>...</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B00F38">
            <w:pPr>
              <w:pStyle w:val="naiskr"/>
              <w:spacing w:before="0" w:after="0"/>
              <w:jc w:val="both"/>
              <w:rPr>
                <w:sz w:val="24"/>
                <w:szCs w:val="24"/>
              </w:rPr>
            </w:pPr>
            <w:r w:rsidRPr="001D7413">
              <w:rPr>
                <w:sz w:val="24"/>
                <w:szCs w:val="24"/>
              </w:rPr>
              <w:t>5</w:t>
            </w:r>
            <w:r w:rsidR="00475CCA" w:rsidRPr="001D7413">
              <w:rPr>
                <w:sz w:val="24"/>
                <w:szCs w:val="24"/>
              </w:rPr>
              <w:t>. apgaismojuma un elektroapgādes sistēmas rekonstrukcijas un izbūves, ja tā ir saistīta ar enerģijas ietaupījumu un oglekļa dioksīda emisijas samazinājumu, izmaksas</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375554" w:rsidP="009E1C1E">
            <w:pPr>
              <w:pStyle w:val="naiskr"/>
              <w:spacing w:before="0" w:after="0"/>
              <w:rPr>
                <w:sz w:val="24"/>
                <w:szCs w:val="24"/>
              </w:rPr>
            </w:pPr>
            <w:r w:rsidRPr="001D7413">
              <w:rPr>
                <w:sz w:val="24"/>
                <w:szCs w:val="24"/>
              </w:rPr>
              <w:t>N/a</w:t>
            </w: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E572AE" w:rsidP="00B00F38">
            <w:pPr>
              <w:pStyle w:val="naiskr"/>
              <w:spacing w:before="0" w:after="0"/>
              <w:jc w:val="both"/>
              <w:rPr>
                <w:sz w:val="24"/>
                <w:szCs w:val="24"/>
              </w:rPr>
            </w:pPr>
            <w:r w:rsidRPr="001D7413">
              <w:rPr>
                <w:sz w:val="24"/>
                <w:szCs w:val="24"/>
              </w:rPr>
              <w:t>5</w:t>
            </w:r>
            <w:r w:rsidR="00B00F38" w:rsidRPr="001D7413">
              <w:rPr>
                <w:sz w:val="24"/>
                <w:szCs w:val="24"/>
              </w:rPr>
              <w:t>.1.</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B00F38" w:rsidP="00B00F38">
            <w:pPr>
              <w:pStyle w:val="naiskr"/>
              <w:spacing w:before="0" w:after="0"/>
              <w:jc w:val="both"/>
              <w:rPr>
                <w:sz w:val="24"/>
                <w:szCs w:val="24"/>
              </w:rPr>
            </w:pPr>
            <w:r w:rsidRPr="001D7413">
              <w:rPr>
                <w:sz w:val="24"/>
                <w:szCs w:val="24"/>
              </w:rPr>
              <w:t>...</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4A740E" w:rsidRPr="001D7413" w:rsidTr="00A52C63">
        <w:tc>
          <w:tcPr>
            <w:tcW w:w="3780" w:type="dxa"/>
            <w:vAlign w:val="bottom"/>
          </w:tcPr>
          <w:p w:rsidR="004A740E" w:rsidRPr="001D7413" w:rsidRDefault="00475CCA" w:rsidP="00B00F38">
            <w:pPr>
              <w:pStyle w:val="naiskr"/>
              <w:spacing w:before="0" w:after="0"/>
              <w:jc w:val="both"/>
              <w:rPr>
                <w:sz w:val="24"/>
                <w:szCs w:val="24"/>
              </w:rPr>
            </w:pPr>
            <w:r w:rsidRPr="001D7413">
              <w:rPr>
                <w:color w:val="000000"/>
                <w:sz w:val="24"/>
                <w:szCs w:val="24"/>
              </w:rPr>
              <w:t>6. iekšējo inženiertīklu izbūves, kas tieši saistīta ar atbalstāmajām aktivitātēm, izmaksas</w:t>
            </w:r>
          </w:p>
        </w:tc>
        <w:tc>
          <w:tcPr>
            <w:tcW w:w="1465" w:type="dxa"/>
            <w:vAlign w:val="bottom"/>
          </w:tcPr>
          <w:p w:rsidR="004A740E" w:rsidRPr="001D7413" w:rsidRDefault="004A740E" w:rsidP="009E1C1E">
            <w:pPr>
              <w:pStyle w:val="naiskr"/>
              <w:spacing w:before="0" w:after="0"/>
              <w:rPr>
                <w:sz w:val="24"/>
                <w:szCs w:val="24"/>
              </w:rPr>
            </w:pPr>
          </w:p>
        </w:tc>
        <w:tc>
          <w:tcPr>
            <w:tcW w:w="1167" w:type="dxa"/>
          </w:tcPr>
          <w:p w:rsidR="004A740E" w:rsidRPr="001D7413" w:rsidRDefault="004A740E" w:rsidP="009E1C1E">
            <w:pPr>
              <w:pStyle w:val="naiskr"/>
              <w:spacing w:before="0" w:after="0"/>
              <w:rPr>
                <w:sz w:val="24"/>
                <w:szCs w:val="24"/>
              </w:rPr>
            </w:pPr>
          </w:p>
        </w:tc>
        <w:tc>
          <w:tcPr>
            <w:tcW w:w="1260" w:type="dxa"/>
            <w:vAlign w:val="bottom"/>
          </w:tcPr>
          <w:p w:rsidR="004A740E" w:rsidRPr="001D7413" w:rsidRDefault="004A740E" w:rsidP="009E1C1E">
            <w:pPr>
              <w:pStyle w:val="naiskr"/>
              <w:spacing w:before="0" w:after="0"/>
              <w:rPr>
                <w:sz w:val="24"/>
                <w:szCs w:val="24"/>
              </w:rPr>
            </w:pPr>
          </w:p>
        </w:tc>
        <w:tc>
          <w:tcPr>
            <w:tcW w:w="1260" w:type="dxa"/>
            <w:vAlign w:val="bottom"/>
          </w:tcPr>
          <w:p w:rsidR="004A740E" w:rsidRPr="001D7413" w:rsidRDefault="004A740E" w:rsidP="009E1C1E">
            <w:pPr>
              <w:pStyle w:val="naiskr"/>
              <w:spacing w:before="0" w:after="0"/>
              <w:rPr>
                <w:sz w:val="24"/>
                <w:szCs w:val="24"/>
              </w:rPr>
            </w:pPr>
          </w:p>
        </w:tc>
        <w:tc>
          <w:tcPr>
            <w:tcW w:w="788" w:type="dxa"/>
          </w:tcPr>
          <w:p w:rsidR="004A740E" w:rsidRPr="001D7413" w:rsidRDefault="004A740E" w:rsidP="009E1C1E">
            <w:pPr>
              <w:pStyle w:val="naiskr"/>
              <w:spacing w:before="0" w:after="0"/>
              <w:rPr>
                <w:sz w:val="24"/>
                <w:szCs w:val="24"/>
              </w:rPr>
            </w:pPr>
          </w:p>
        </w:tc>
        <w:tc>
          <w:tcPr>
            <w:tcW w:w="1440" w:type="dxa"/>
          </w:tcPr>
          <w:p w:rsidR="004A740E" w:rsidRPr="001D7413" w:rsidRDefault="004A740E" w:rsidP="009E1C1E">
            <w:pPr>
              <w:pStyle w:val="naiskr"/>
              <w:spacing w:before="0" w:after="0"/>
              <w:rPr>
                <w:sz w:val="24"/>
                <w:szCs w:val="24"/>
              </w:rPr>
            </w:pPr>
          </w:p>
        </w:tc>
        <w:tc>
          <w:tcPr>
            <w:tcW w:w="1800" w:type="dxa"/>
          </w:tcPr>
          <w:p w:rsidR="004A740E" w:rsidRPr="001D7413" w:rsidRDefault="004A740E" w:rsidP="009E1C1E">
            <w:pPr>
              <w:pStyle w:val="naiskr"/>
              <w:spacing w:before="0" w:after="0"/>
              <w:rPr>
                <w:sz w:val="24"/>
                <w:szCs w:val="24"/>
              </w:rPr>
            </w:pPr>
          </w:p>
        </w:tc>
        <w:tc>
          <w:tcPr>
            <w:tcW w:w="1800" w:type="dxa"/>
            <w:vAlign w:val="bottom"/>
          </w:tcPr>
          <w:p w:rsidR="004A740E" w:rsidRPr="001D7413" w:rsidRDefault="004A740E" w:rsidP="009E1C1E">
            <w:pPr>
              <w:pStyle w:val="naiskr"/>
              <w:spacing w:before="0" w:after="0"/>
              <w:rPr>
                <w:sz w:val="24"/>
                <w:szCs w:val="24"/>
              </w:rPr>
            </w:pPr>
          </w:p>
        </w:tc>
      </w:tr>
      <w:tr w:rsidR="0052511B" w:rsidRPr="001D7413" w:rsidTr="00A52C63">
        <w:tc>
          <w:tcPr>
            <w:tcW w:w="3780" w:type="dxa"/>
            <w:vAlign w:val="bottom"/>
          </w:tcPr>
          <w:p w:rsidR="0052511B" w:rsidRPr="001D7413" w:rsidRDefault="0052511B" w:rsidP="00B00F38">
            <w:pPr>
              <w:pStyle w:val="naiskr"/>
              <w:spacing w:before="0" w:after="0"/>
              <w:jc w:val="both"/>
              <w:rPr>
                <w:color w:val="000000"/>
                <w:sz w:val="24"/>
                <w:szCs w:val="24"/>
              </w:rPr>
            </w:pPr>
            <w:r w:rsidRPr="001D7413">
              <w:rPr>
                <w:color w:val="000000"/>
                <w:sz w:val="24"/>
                <w:szCs w:val="24"/>
              </w:rPr>
              <w:t>...</w:t>
            </w:r>
          </w:p>
        </w:tc>
        <w:tc>
          <w:tcPr>
            <w:tcW w:w="1465" w:type="dxa"/>
            <w:vAlign w:val="bottom"/>
          </w:tcPr>
          <w:p w:rsidR="0052511B" w:rsidRPr="001D7413" w:rsidRDefault="0052511B" w:rsidP="009E1C1E">
            <w:pPr>
              <w:pStyle w:val="naiskr"/>
              <w:spacing w:before="0" w:after="0"/>
              <w:rPr>
                <w:sz w:val="24"/>
                <w:szCs w:val="24"/>
              </w:rPr>
            </w:pPr>
          </w:p>
        </w:tc>
        <w:tc>
          <w:tcPr>
            <w:tcW w:w="1167" w:type="dxa"/>
          </w:tcPr>
          <w:p w:rsidR="0052511B" w:rsidRPr="001D7413" w:rsidRDefault="0052511B" w:rsidP="009E1C1E">
            <w:pPr>
              <w:pStyle w:val="naiskr"/>
              <w:spacing w:before="0" w:after="0"/>
              <w:rPr>
                <w:sz w:val="24"/>
                <w:szCs w:val="24"/>
              </w:rPr>
            </w:pPr>
          </w:p>
        </w:tc>
        <w:tc>
          <w:tcPr>
            <w:tcW w:w="1260" w:type="dxa"/>
            <w:vAlign w:val="bottom"/>
          </w:tcPr>
          <w:p w:rsidR="0052511B" w:rsidRPr="001D7413" w:rsidRDefault="0052511B" w:rsidP="009E1C1E">
            <w:pPr>
              <w:pStyle w:val="naiskr"/>
              <w:spacing w:before="0" w:after="0"/>
              <w:rPr>
                <w:sz w:val="24"/>
                <w:szCs w:val="24"/>
              </w:rPr>
            </w:pPr>
          </w:p>
        </w:tc>
        <w:tc>
          <w:tcPr>
            <w:tcW w:w="1260" w:type="dxa"/>
            <w:vAlign w:val="bottom"/>
          </w:tcPr>
          <w:p w:rsidR="0052511B" w:rsidRPr="001D7413" w:rsidRDefault="0052511B" w:rsidP="009E1C1E">
            <w:pPr>
              <w:pStyle w:val="naiskr"/>
              <w:spacing w:before="0" w:after="0"/>
              <w:rPr>
                <w:sz w:val="24"/>
                <w:szCs w:val="24"/>
              </w:rPr>
            </w:pPr>
          </w:p>
        </w:tc>
        <w:tc>
          <w:tcPr>
            <w:tcW w:w="788" w:type="dxa"/>
          </w:tcPr>
          <w:p w:rsidR="0052511B" w:rsidRPr="001D7413" w:rsidRDefault="0052511B" w:rsidP="009E1C1E">
            <w:pPr>
              <w:pStyle w:val="naiskr"/>
              <w:spacing w:before="0" w:after="0"/>
              <w:rPr>
                <w:sz w:val="24"/>
                <w:szCs w:val="24"/>
              </w:rPr>
            </w:pPr>
          </w:p>
        </w:tc>
        <w:tc>
          <w:tcPr>
            <w:tcW w:w="1440" w:type="dxa"/>
          </w:tcPr>
          <w:p w:rsidR="0052511B" w:rsidRPr="001D7413" w:rsidRDefault="0052511B" w:rsidP="009E1C1E">
            <w:pPr>
              <w:pStyle w:val="naiskr"/>
              <w:spacing w:before="0" w:after="0"/>
              <w:rPr>
                <w:sz w:val="24"/>
                <w:szCs w:val="24"/>
              </w:rPr>
            </w:pPr>
          </w:p>
        </w:tc>
        <w:tc>
          <w:tcPr>
            <w:tcW w:w="1800" w:type="dxa"/>
          </w:tcPr>
          <w:p w:rsidR="0052511B" w:rsidRPr="001D7413" w:rsidRDefault="0052511B" w:rsidP="009E1C1E">
            <w:pPr>
              <w:pStyle w:val="naiskr"/>
              <w:spacing w:before="0" w:after="0"/>
              <w:rPr>
                <w:sz w:val="24"/>
                <w:szCs w:val="24"/>
              </w:rPr>
            </w:pPr>
          </w:p>
        </w:tc>
        <w:tc>
          <w:tcPr>
            <w:tcW w:w="1800" w:type="dxa"/>
            <w:vAlign w:val="bottom"/>
          </w:tcPr>
          <w:p w:rsidR="0052511B" w:rsidRPr="001D7413" w:rsidRDefault="0052511B" w:rsidP="009E1C1E">
            <w:pPr>
              <w:pStyle w:val="naiskr"/>
              <w:spacing w:before="0" w:after="0"/>
              <w:rPr>
                <w:sz w:val="24"/>
                <w:szCs w:val="24"/>
              </w:rPr>
            </w:pPr>
          </w:p>
        </w:tc>
      </w:tr>
      <w:tr w:rsidR="00B00F38" w:rsidRPr="001D7413" w:rsidTr="00A52C63">
        <w:tc>
          <w:tcPr>
            <w:tcW w:w="3780" w:type="dxa"/>
            <w:vAlign w:val="bottom"/>
          </w:tcPr>
          <w:p w:rsidR="00B00F38" w:rsidRPr="001D7413" w:rsidRDefault="004A740E" w:rsidP="00B00F38">
            <w:pPr>
              <w:pStyle w:val="naiskr"/>
              <w:spacing w:before="0" w:after="0"/>
              <w:jc w:val="both"/>
              <w:rPr>
                <w:sz w:val="24"/>
                <w:szCs w:val="24"/>
              </w:rPr>
            </w:pPr>
            <w:r w:rsidRPr="001D7413">
              <w:rPr>
                <w:sz w:val="24"/>
                <w:szCs w:val="24"/>
              </w:rPr>
              <w:t>7</w:t>
            </w:r>
            <w:r w:rsidR="00B00F38" w:rsidRPr="001D7413">
              <w:rPr>
                <w:sz w:val="24"/>
                <w:szCs w:val="24"/>
              </w:rPr>
              <w:t>.</w:t>
            </w:r>
            <w:r w:rsidR="00EF1B37" w:rsidRPr="001D7413">
              <w:rPr>
                <w:sz w:val="24"/>
                <w:szCs w:val="24"/>
              </w:rPr>
              <w:t> </w:t>
            </w:r>
            <w:r w:rsidR="00475CCA" w:rsidRPr="001D7413">
              <w:rPr>
                <w:sz w:val="24"/>
                <w:szCs w:val="24"/>
              </w:rPr>
              <w:t>būvuzraudzības un autoruzraudzības izmaksas, ja tās tiek uzskaitītas kā ieguldījumu izmaksas</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B00F38" w:rsidRPr="001D7413" w:rsidTr="00A52C63">
        <w:tc>
          <w:tcPr>
            <w:tcW w:w="3780" w:type="dxa"/>
            <w:vAlign w:val="bottom"/>
          </w:tcPr>
          <w:p w:rsidR="00B00F38" w:rsidRPr="001D7413" w:rsidRDefault="004A740E" w:rsidP="00B00F38">
            <w:pPr>
              <w:pStyle w:val="naiskr"/>
              <w:spacing w:before="0" w:after="0"/>
              <w:rPr>
                <w:sz w:val="24"/>
                <w:szCs w:val="24"/>
              </w:rPr>
            </w:pPr>
            <w:r w:rsidRPr="001D7413">
              <w:rPr>
                <w:sz w:val="24"/>
                <w:szCs w:val="24"/>
              </w:rPr>
              <w:t>7</w:t>
            </w:r>
            <w:r w:rsidR="00B00F38" w:rsidRPr="001D7413">
              <w:rPr>
                <w:sz w:val="24"/>
                <w:szCs w:val="24"/>
              </w:rPr>
              <w:t>.1. ...</w:t>
            </w:r>
          </w:p>
        </w:tc>
        <w:tc>
          <w:tcPr>
            <w:tcW w:w="1465" w:type="dxa"/>
            <w:vAlign w:val="bottom"/>
          </w:tcPr>
          <w:p w:rsidR="00B00F38" w:rsidRPr="001D7413" w:rsidRDefault="00B00F38" w:rsidP="009E1C1E">
            <w:pPr>
              <w:pStyle w:val="naiskr"/>
              <w:spacing w:before="0" w:after="0"/>
              <w:rPr>
                <w:sz w:val="24"/>
                <w:szCs w:val="24"/>
              </w:rPr>
            </w:pPr>
          </w:p>
        </w:tc>
        <w:tc>
          <w:tcPr>
            <w:tcW w:w="1167" w:type="dxa"/>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1260" w:type="dxa"/>
            <w:vAlign w:val="bottom"/>
          </w:tcPr>
          <w:p w:rsidR="00B00F38" w:rsidRPr="001D7413" w:rsidRDefault="00B00F38" w:rsidP="009E1C1E">
            <w:pPr>
              <w:pStyle w:val="naiskr"/>
              <w:spacing w:before="0" w:after="0"/>
              <w:rPr>
                <w:sz w:val="24"/>
                <w:szCs w:val="24"/>
              </w:rPr>
            </w:pPr>
          </w:p>
        </w:tc>
        <w:tc>
          <w:tcPr>
            <w:tcW w:w="788" w:type="dxa"/>
          </w:tcPr>
          <w:p w:rsidR="00B00F38" w:rsidRPr="001D7413" w:rsidRDefault="00B00F38" w:rsidP="009E1C1E">
            <w:pPr>
              <w:pStyle w:val="naiskr"/>
              <w:spacing w:before="0" w:after="0"/>
              <w:rPr>
                <w:sz w:val="24"/>
                <w:szCs w:val="24"/>
              </w:rPr>
            </w:pPr>
          </w:p>
        </w:tc>
        <w:tc>
          <w:tcPr>
            <w:tcW w:w="1440" w:type="dxa"/>
          </w:tcPr>
          <w:p w:rsidR="00B00F38" w:rsidRPr="001D7413" w:rsidRDefault="00B00F38" w:rsidP="009E1C1E">
            <w:pPr>
              <w:pStyle w:val="naiskr"/>
              <w:spacing w:before="0" w:after="0"/>
              <w:rPr>
                <w:sz w:val="24"/>
                <w:szCs w:val="24"/>
              </w:rPr>
            </w:pPr>
          </w:p>
        </w:tc>
        <w:tc>
          <w:tcPr>
            <w:tcW w:w="1800" w:type="dxa"/>
          </w:tcPr>
          <w:p w:rsidR="00B00F38" w:rsidRPr="001D7413" w:rsidRDefault="00B00F38" w:rsidP="009E1C1E">
            <w:pPr>
              <w:pStyle w:val="naiskr"/>
              <w:spacing w:before="0" w:after="0"/>
              <w:rPr>
                <w:sz w:val="24"/>
                <w:szCs w:val="24"/>
              </w:rPr>
            </w:pPr>
          </w:p>
        </w:tc>
        <w:tc>
          <w:tcPr>
            <w:tcW w:w="1800" w:type="dxa"/>
            <w:vAlign w:val="bottom"/>
          </w:tcPr>
          <w:p w:rsidR="00B00F38" w:rsidRPr="001D7413" w:rsidRDefault="00B00F38" w:rsidP="009E1C1E">
            <w:pPr>
              <w:pStyle w:val="naiskr"/>
              <w:spacing w:before="0" w:after="0"/>
              <w:rPr>
                <w:sz w:val="24"/>
                <w:szCs w:val="24"/>
              </w:rPr>
            </w:pPr>
          </w:p>
        </w:tc>
      </w:tr>
      <w:tr w:rsidR="00EF1B37" w:rsidRPr="001D7413" w:rsidTr="00A52C63">
        <w:tc>
          <w:tcPr>
            <w:tcW w:w="3780" w:type="dxa"/>
            <w:vAlign w:val="bottom"/>
          </w:tcPr>
          <w:p w:rsidR="00EF1B37" w:rsidRPr="001D7413" w:rsidRDefault="00EF1B37" w:rsidP="00E109BA">
            <w:pPr>
              <w:pStyle w:val="naiskr"/>
              <w:spacing w:before="0" w:after="0"/>
              <w:jc w:val="both"/>
              <w:rPr>
                <w:sz w:val="24"/>
                <w:szCs w:val="24"/>
              </w:rPr>
            </w:pPr>
            <w:r w:rsidRPr="001D7413">
              <w:rPr>
                <w:sz w:val="24"/>
                <w:szCs w:val="24"/>
              </w:rPr>
              <w:t>8. </w:t>
            </w:r>
            <w:r w:rsidR="00475CCA" w:rsidRPr="001D7413">
              <w:rPr>
                <w:sz w:val="24"/>
                <w:szCs w:val="24"/>
              </w:rPr>
              <w:t xml:space="preserve">energoefektivitāti paaugstinošu iekārtu </w:t>
            </w:r>
            <w:r w:rsidR="00475CCA" w:rsidRPr="001D7413">
              <w:rPr>
                <w:color w:val="000000"/>
                <w:sz w:val="24"/>
                <w:szCs w:val="24"/>
              </w:rPr>
              <w:t xml:space="preserve">iegādes, piegādes, </w:t>
            </w:r>
            <w:r w:rsidR="00475CCA" w:rsidRPr="001D7413">
              <w:rPr>
                <w:color w:val="000000"/>
                <w:sz w:val="24"/>
                <w:szCs w:val="24"/>
              </w:rPr>
              <w:lastRenderedPageBreak/>
              <w:t>būvniecības, uzstādīšanas un ieregulēšanas izmaksas</w:t>
            </w:r>
          </w:p>
        </w:tc>
        <w:tc>
          <w:tcPr>
            <w:tcW w:w="1465" w:type="dxa"/>
            <w:vAlign w:val="bottom"/>
          </w:tcPr>
          <w:p w:rsidR="00EF1B37" w:rsidRPr="001D7413" w:rsidRDefault="00EF1B37" w:rsidP="009E1C1E">
            <w:pPr>
              <w:pStyle w:val="naiskr"/>
              <w:spacing w:before="0" w:after="0"/>
              <w:rPr>
                <w:sz w:val="24"/>
                <w:szCs w:val="24"/>
              </w:rPr>
            </w:pPr>
          </w:p>
        </w:tc>
        <w:tc>
          <w:tcPr>
            <w:tcW w:w="1167" w:type="dxa"/>
          </w:tcPr>
          <w:p w:rsidR="00EF1B37" w:rsidRPr="001D7413" w:rsidRDefault="00EF1B37" w:rsidP="009E1C1E">
            <w:pPr>
              <w:pStyle w:val="naiskr"/>
              <w:spacing w:before="0" w:after="0"/>
              <w:rPr>
                <w:sz w:val="24"/>
                <w:szCs w:val="24"/>
              </w:rPr>
            </w:pPr>
          </w:p>
        </w:tc>
        <w:tc>
          <w:tcPr>
            <w:tcW w:w="1260" w:type="dxa"/>
            <w:vAlign w:val="bottom"/>
          </w:tcPr>
          <w:p w:rsidR="00EF1B37" w:rsidRPr="001D7413" w:rsidRDefault="00EF1B37" w:rsidP="009E1C1E">
            <w:pPr>
              <w:pStyle w:val="naiskr"/>
              <w:spacing w:before="0" w:after="0"/>
              <w:rPr>
                <w:sz w:val="24"/>
                <w:szCs w:val="24"/>
              </w:rPr>
            </w:pPr>
          </w:p>
        </w:tc>
        <w:tc>
          <w:tcPr>
            <w:tcW w:w="1260" w:type="dxa"/>
            <w:vAlign w:val="bottom"/>
          </w:tcPr>
          <w:p w:rsidR="00EF1B37" w:rsidRPr="001D7413" w:rsidRDefault="00EF1B37" w:rsidP="009E1C1E">
            <w:pPr>
              <w:pStyle w:val="naiskr"/>
              <w:spacing w:before="0" w:after="0"/>
              <w:rPr>
                <w:sz w:val="24"/>
                <w:szCs w:val="24"/>
              </w:rPr>
            </w:pPr>
          </w:p>
        </w:tc>
        <w:tc>
          <w:tcPr>
            <w:tcW w:w="788" w:type="dxa"/>
          </w:tcPr>
          <w:p w:rsidR="00EF1B37" w:rsidRPr="001D7413" w:rsidRDefault="00EF1B37" w:rsidP="009E1C1E">
            <w:pPr>
              <w:pStyle w:val="naiskr"/>
              <w:spacing w:before="0" w:after="0"/>
              <w:rPr>
                <w:sz w:val="24"/>
                <w:szCs w:val="24"/>
              </w:rPr>
            </w:pPr>
          </w:p>
        </w:tc>
        <w:tc>
          <w:tcPr>
            <w:tcW w:w="1440" w:type="dxa"/>
          </w:tcPr>
          <w:p w:rsidR="00EF1B37" w:rsidRPr="001D7413" w:rsidRDefault="00EF1B37" w:rsidP="009E1C1E">
            <w:pPr>
              <w:pStyle w:val="naiskr"/>
              <w:spacing w:before="0" w:after="0"/>
              <w:rPr>
                <w:sz w:val="24"/>
                <w:szCs w:val="24"/>
              </w:rPr>
            </w:pPr>
          </w:p>
        </w:tc>
        <w:tc>
          <w:tcPr>
            <w:tcW w:w="1800" w:type="dxa"/>
          </w:tcPr>
          <w:p w:rsidR="00EF1B37" w:rsidRPr="001D7413" w:rsidRDefault="00EF1B37" w:rsidP="009E1C1E">
            <w:pPr>
              <w:pStyle w:val="naiskr"/>
              <w:spacing w:before="0" w:after="0"/>
              <w:rPr>
                <w:sz w:val="24"/>
                <w:szCs w:val="24"/>
              </w:rPr>
            </w:pPr>
          </w:p>
        </w:tc>
        <w:tc>
          <w:tcPr>
            <w:tcW w:w="1800" w:type="dxa"/>
            <w:vAlign w:val="bottom"/>
          </w:tcPr>
          <w:p w:rsidR="00EF1B37" w:rsidRPr="001D7413" w:rsidRDefault="00EF1B37" w:rsidP="009E1C1E">
            <w:pPr>
              <w:pStyle w:val="naiskr"/>
              <w:spacing w:before="0" w:after="0"/>
              <w:rPr>
                <w:sz w:val="24"/>
                <w:szCs w:val="24"/>
              </w:rPr>
            </w:pPr>
          </w:p>
        </w:tc>
      </w:tr>
      <w:tr w:rsidR="00EF1B37" w:rsidRPr="001D7413" w:rsidTr="00A52C63">
        <w:tc>
          <w:tcPr>
            <w:tcW w:w="3780" w:type="dxa"/>
            <w:vAlign w:val="bottom"/>
          </w:tcPr>
          <w:p w:rsidR="00EF1B37" w:rsidRPr="001D7413" w:rsidRDefault="00EF1B37" w:rsidP="00EF1B37">
            <w:pPr>
              <w:pStyle w:val="naiskr"/>
              <w:spacing w:before="0" w:after="0"/>
              <w:jc w:val="both"/>
              <w:rPr>
                <w:sz w:val="24"/>
                <w:szCs w:val="24"/>
              </w:rPr>
            </w:pPr>
            <w:r w:rsidRPr="001D7413">
              <w:rPr>
                <w:sz w:val="24"/>
                <w:szCs w:val="24"/>
              </w:rPr>
              <w:lastRenderedPageBreak/>
              <w:t>8.1. ...</w:t>
            </w:r>
          </w:p>
        </w:tc>
        <w:tc>
          <w:tcPr>
            <w:tcW w:w="1465" w:type="dxa"/>
            <w:vAlign w:val="bottom"/>
          </w:tcPr>
          <w:p w:rsidR="00EF1B37" w:rsidRPr="001D7413" w:rsidRDefault="00EF1B37" w:rsidP="009E1C1E">
            <w:pPr>
              <w:pStyle w:val="naiskr"/>
              <w:spacing w:before="0" w:after="0"/>
              <w:rPr>
                <w:sz w:val="24"/>
                <w:szCs w:val="24"/>
              </w:rPr>
            </w:pPr>
          </w:p>
        </w:tc>
        <w:tc>
          <w:tcPr>
            <w:tcW w:w="1167" w:type="dxa"/>
          </w:tcPr>
          <w:p w:rsidR="00EF1B37" w:rsidRPr="001D7413" w:rsidRDefault="00EF1B37" w:rsidP="009E1C1E">
            <w:pPr>
              <w:pStyle w:val="naiskr"/>
              <w:spacing w:before="0" w:after="0"/>
              <w:rPr>
                <w:sz w:val="24"/>
                <w:szCs w:val="24"/>
              </w:rPr>
            </w:pPr>
          </w:p>
        </w:tc>
        <w:tc>
          <w:tcPr>
            <w:tcW w:w="1260" w:type="dxa"/>
            <w:vAlign w:val="bottom"/>
          </w:tcPr>
          <w:p w:rsidR="00EF1B37" w:rsidRPr="001D7413" w:rsidRDefault="00EF1B37" w:rsidP="009E1C1E">
            <w:pPr>
              <w:pStyle w:val="naiskr"/>
              <w:spacing w:before="0" w:after="0"/>
              <w:rPr>
                <w:sz w:val="24"/>
                <w:szCs w:val="24"/>
              </w:rPr>
            </w:pPr>
          </w:p>
        </w:tc>
        <w:tc>
          <w:tcPr>
            <w:tcW w:w="1260" w:type="dxa"/>
            <w:vAlign w:val="bottom"/>
          </w:tcPr>
          <w:p w:rsidR="00EF1B37" w:rsidRPr="001D7413" w:rsidRDefault="00EF1B37" w:rsidP="009E1C1E">
            <w:pPr>
              <w:pStyle w:val="naiskr"/>
              <w:spacing w:before="0" w:after="0"/>
              <w:rPr>
                <w:sz w:val="24"/>
                <w:szCs w:val="24"/>
              </w:rPr>
            </w:pPr>
          </w:p>
        </w:tc>
        <w:tc>
          <w:tcPr>
            <w:tcW w:w="788" w:type="dxa"/>
          </w:tcPr>
          <w:p w:rsidR="00EF1B37" w:rsidRPr="001D7413" w:rsidRDefault="00EF1B37" w:rsidP="009E1C1E">
            <w:pPr>
              <w:pStyle w:val="naiskr"/>
              <w:spacing w:before="0" w:after="0"/>
              <w:rPr>
                <w:sz w:val="24"/>
                <w:szCs w:val="24"/>
              </w:rPr>
            </w:pPr>
          </w:p>
        </w:tc>
        <w:tc>
          <w:tcPr>
            <w:tcW w:w="1440" w:type="dxa"/>
          </w:tcPr>
          <w:p w:rsidR="00EF1B37" w:rsidRPr="001D7413" w:rsidRDefault="00EF1B37" w:rsidP="009E1C1E">
            <w:pPr>
              <w:pStyle w:val="naiskr"/>
              <w:spacing w:before="0" w:after="0"/>
              <w:rPr>
                <w:sz w:val="24"/>
                <w:szCs w:val="24"/>
              </w:rPr>
            </w:pPr>
          </w:p>
        </w:tc>
        <w:tc>
          <w:tcPr>
            <w:tcW w:w="1800" w:type="dxa"/>
          </w:tcPr>
          <w:p w:rsidR="00EF1B37" w:rsidRPr="001D7413" w:rsidRDefault="00EF1B37" w:rsidP="009E1C1E">
            <w:pPr>
              <w:pStyle w:val="naiskr"/>
              <w:spacing w:before="0" w:after="0"/>
              <w:rPr>
                <w:sz w:val="24"/>
                <w:szCs w:val="24"/>
              </w:rPr>
            </w:pPr>
          </w:p>
        </w:tc>
        <w:tc>
          <w:tcPr>
            <w:tcW w:w="1800" w:type="dxa"/>
            <w:vAlign w:val="bottom"/>
          </w:tcPr>
          <w:p w:rsidR="00EF1B37" w:rsidRPr="001D7413" w:rsidRDefault="00EF1B37" w:rsidP="009E1C1E">
            <w:pPr>
              <w:pStyle w:val="naiskr"/>
              <w:spacing w:before="0" w:after="0"/>
              <w:rPr>
                <w:sz w:val="24"/>
                <w:szCs w:val="24"/>
              </w:rPr>
            </w:pPr>
          </w:p>
        </w:tc>
      </w:tr>
      <w:tr w:rsidR="00375554" w:rsidRPr="001D7413" w:rsidTr="00375554">
        <w:trPr>
          <w:trHeight w:val="297"/>
        </w:trPr>
        <w:tc>
          <w:tcPr>
            <w:tcW w:w="3780" w:type="dxa"/>
            <w:vAlign w:val="bottom"/>
          </w:tcPr>
          <w:p w:rsidR="00375554" w:rsidRPr="001D7413" w:rsidRDefault="00EF1B37" w:rsidP="00375554">
            <w:pPr>
              <w:pStyle w:val="naiskr"/>
              <w:spacing w:before="0" w:after="0"/>
              <w:jc w:val="both"/>
              <w:rPr>
                <w:b/>
                <w:sz w:val="24"/>
                <w:szCs w:val="24"/>
              </w:rPr>
            </w:pPr>
            <w:r w:rsidRPr="001D7413">
              <w:rPr>
                <w:sz w:val="24"/>
                <w:szCs w:val="24"/>
              </w:rPr>
              <w:t>9</w:t>
            </w:r>
            <w:r w:rsidR="00475CCA" w:rsidRPr="001D7413">
              <w:rPr>
                <w:sz w:val="24"/>
                <w:szCs w:val="24"/>
              </w:rPr>
              <w:t>. </w:t>
            </w:r>
            <w:r w:rsidR="00375554" w:rsidRPr="001D7413">
              <w:rPr>
                <w:sz w:val="24"/>
                <w:szCs w:val="24"/>
              </w:rPr>
              <w:t>Neparedzētie izdevumi (izmaksu summa nedrīkst pārsniegt piecus procentus no projekta kopējām attiecināmajām izmaksām)</w:t>
            </w:r>
          </w:p>
        </w:tc>
        <w:tc>
          <w:tcPr>
            <w:tcW w:w="1465" w:type="dxa"/>
            <w:vAlign w:val="bottom"/>
          </w:tcPr>
          <w:p w:rsidR="00375554" w:rsidRPr="001D7413" w:rsidRDefault="00375554" w:rsidP="009E1C1E">
            <w:pPr>
              <w:pStyle w:val="naiskr"/>
              <w:spacing w:before="0" w:after="0"/>
              <w:rPr>
                <w:sz w:val="24"/>
                <w:szCs w:val="24"/>
              </w:rPr>
            </w:pPr>
          </w:p>
        </w:tc>
        <w:tc>
          <w:tcPr>
            <w:tcW w:w="1167" w:type="dxa"/>
          </w:tcPr>
          <w:p w:rsidR="00375554" w:rsidRPr="001D7413" w:rsidRDefault="00375554" w:rsidP="009E1C1E">
            <w:pPr>
              <w:pStyle w:val="naiskr"/>
              <w:spacing w:before="0" w:after="0"/>
              <w:rPr>
                <w:sz w:val="24"/>
                <w:szCs w:val="24"/>
              </w:rPr>
            </w:pPr>
          </w:p>
        </w:tc>
        <w:tc>
          <w:tcPr>
            <w:tcW w:w="1260" w:type="dxa"/>
            <w:vAlign w:val="bottom"/>
          </w:tcPr>
          <w:p w:rsidR="00375554" w:rsidRPr="001D7413" w:rsidRDefault="00375554" w:rsidP="009E1C1E">
            <w:pPr>
              <w:pStyle w:val="naiskr"/>
              <w:spacing w:before="0" w:after="0"/>
              <w:rPr>
                <w:sz w:val="24"/>
                <w:szCs w:val="24"/>
              </w:rPr>
            </w:pPr>
          </w:p>
        </w:tc>
        <w:tc>
          <w:tcPr>
            <w:tcW w:w="1260" w:type="dxa"/>
            <w:vAlign w:val="bottom"/>
          </w:tcPr>
          <w:p w:rsidR="00375554" w:rsidRPr="001D7413" w:rsidRDefault="00375554" w:rsidP="009E1C1E">
            <w:pPr>
              <w:pStyle w:val="naiskr"/>
              <w:spacing w:before="0" w:after="0"/>
              <w:rPr>
                <w:sz w:val="24"/>
                <w:szCs w:val="24"/>
              </w:rPr>
            </w:pPr>
          </w:p>
        </w:tc>
        <w:tc>
          <w:tcPr>
            <w:tcW w:w="788" w:type="dxa"/>
          </w:tcPr>
          <w:p w:rsidR="00375554" w:rsidRPr="001D7413" w:rsidRDefault="00375554" w:rsidP="009E1C1E">
            <w:pPr>
              <w:pStyle w:val="naiskr"/>
              <w:spacing w:before="0" w:after="0"/>
              <w:rPr>
                <w:sz w:val="24"/>
                <w:szCs w:val="24"/>
              </w:rPr>
            </w:pPr>
          </w:p>
        </w:tc>
        <w:tc>
          <w:tcPr>
            <w:tcW w:w="1440" w:type="dxa"/>
          </w:tcPr>
          <w:p w:rsidR="00375554" w:rsidRPr="001D7413" w:rsidRDefault="00375554" w:rsidP="009E1C1E">
            <w:pPr>
              <w:pStyle w:val="naiskr"/>
              <w:spacing w:before="0" w:after="0"/>
              <w:rPr>
                <w:sz w:val="24"/>
                <w:szCs w:val="24"/>
              </w:rPr>
            </w:pPr>
          </w:p>
        </w:tc>
        <w:tc>
          <w:tcPr>
            <w:tcW w:w="1800" w:type="dxa"/>
          </w:tcPr>
          <w:p w:rsidR="00375554" w:rsidRPr="001D7413" w:rsidRDefault="00375554" w:rsidP="009E1C1E">
            <w:pPr>
              <w:pStyle w:val="naiskr"/>
              <w:spacing w:before="0" w:after="0"/>
              <w:rPr>
                <w:sz w:val="24"/>
                <w:szCs w:val="24"/>
              </w:rPr>
            </w:pPr>
          </w:p>
        </w:tc>
        <w:tc>
          <w:tcPr>
            <w:tcW w:w="1800" w:type="dxa"/>
            <w:vAlign w:val="bottom"/>
          </w:tcPr>
          <w:p w:rsidR="00375554" w:rsidRPr="001D7413" w:rsidRDefault="00375554" w:rsidP="009E1C1E">
            <w:pPr>
              <w:pStyle w:val="naiskr"/>
              <w:spacing w:before="0" w:after="0"/>
              <w:rPr>
                <w:sz w:val="24"/>
                <w:szCs w:val="24"/>
              </w:rPr>
            </w:pPr>
          </w:p>
        </w:tc>
      </w:tr>
      <w:tr w:rsidR="00E572AE" w:rsidRPr="001D7413" w:rsidTr="00E572AE">
        <w:tc>
          <w:tcPr>
            <w:tcW w:w="14760" w:type="dxa"/>
            <w:gridSpan w:val="9"/>
            <w:tcBorders>
              <w:left w:val="single" w:sz="4" w:space="0" w:color="auto"/>
              <w:bottom w:val="single" w:sz="4" w:space="0" w:color="auto"/>
              <w:right w:val="single" w:sz="4" w:space="0" w:color="auto"/>
            </w:tcBorders>
            <w:vAlign w:val="center"/>
          </w:tcPr>
          <w:p w:rsidR="00E572AE" w:rsidRPr="001D7413" w:rsidRDefault="007C49BF" w:rsidP="00606ED8">
            <w:pPr>
              <w:pStyle w:val="naisnod"/>
              <w:numPr>
                <w:ilvl w:val="0"/>
                <w:numId w:val="13"/>
              </w:numPr>
              <w:spacing w:before="0" w:after="0"/>
              <w:jc w:val="left"/>
              <w:rPr>
                <w:sz w:val="24"/>
                <w:szCs w:val="24"/>
              </w:rPr>
            </w:pPr>
            <w:r w:rsidRPr="001D7413">
              <w:rPr>
                <w:sz w:val="24"/>
                <w:szCs w:val="24"/>
              </w:rPr>
              <w:t>N</w:t>
            </w:r>
            <w:r w:rsidR="00E572AE" w:rsidRPr="001D7413">
              <w:rPr>
                <w:sz w:val="24"/>
                <w:szCs w:val="24"/>
              </w:rPr>
              <w:t xml:space="preserve">oteikumu </w:t>
            </w:r>
            <w:r w:rsidR="004A740E" w:rsidRPr="001D7413">
              <w:rPr>
                <w:sz w:val="24"/>
                <w:szCs w:val="24"/>
              </w:rPr>
              <w:t>19</w:t>
            </w:r>
            <w:r w:rsidR="00E572AE" w:rsidRPr="001D7413">
              <w:rPr>
                <w:sz w:val="24"/>
                <w:szCs w:val="24"/>
              </w:rPr>
              <w:t>.2.</w:t>
            </w:r>
            <w:r w:rsidR="00606ED8" w:rsidDel="00606ED8">
              <w:rPr>
                <w:sz w:val="24"/>
                <w:szCs w:val="24"/>
              </w:rPr>
              <w:t xml:space="preserve"> </w:t>
            </w:r>
            <w:r w:rsidR="00E12202">
              <w:rPr>
                <w:sz w:val="24"/>
                <w:szCs w:val="24"/>
              </w:rPr>
              <w:t>apakš</w:t>
            </w:r>
            <w:r w:rsidR="00E572AE" w:rsidRPr="001D7413">
              <w:rPr>
                <w:sz w:val="24"/>
                <w:szCs w:val="24"/>
              </w:rPr>
              <w:t>punkta aktivitāt</w:t>
            </w:r>
            <w:r w:rsidR="00DC7C18" w:rsidRPr="001D7413">
              <w:rPr>
                <w:sz w:val="24"/>
                <w:szCs w:val="24"/>
              </w:rPr>
              <w:t>ei</w:t>
            </w:r>
          </w:p>
        </w:tc>
      </w:tr>
      <w:tr w:rsidR="00E572AE" w:rsidRPr="001D7413" w:rsidTr="00E572AE">
        <w:tc>
          <w:tcPr>
            <w:tcW w:w="3780" w:type="dxa"/>
            <w:vAlign w:val="bottom"/>
          </w:tcPr>
          <w:p w:rsidR="00E572AE" w:rsidRPr="001D7413" w:rsidRDefault="00E572AE" w:rsidP="00E572AE">
            <w:pPr>
              <w:pStyle w:val="naiskr"/>
              <w:spacing w:before="0" w:after="0"/>
              <w:rPr>
                <w:sz w:val="24"/>
                <w:szCs w:val="24"/>
              </w:rPr>
            </w:pPr>
            <w:r w:rsidRPr="001D7413">
              <w:rPr>
                <w:sz w:val="24"/>
                <w:szCs w:val="24"/>
              </w:rPr>
              <w:t>1. </w:t>
            </w:r>
            <w:r w:rsidR="008C6728" w:rsidRPr="001D7413">
              <w:rPr>
                <w:sz w:val="24"/>
                <w:szCs w:val="24"/>
              </w:rPr>
              <w:t>konsultāciju izmaksas būvprojekta un tehniskās dokumentācijas sagatavošanai un saskaņošanai būvniecību regulējošajos normatīvajos aktos noteiktajā kārtībā</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tcBorders>
              <w:top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788" w:type="dxa"/>
            <w:tcBorders>
              <w:top w:val="single" w:sz="4" w:space="0" w:color="auto"/>
              <w:left w:val="single" w:sz="4" w:space="0" w:color="auto"/>
              <w:bottom w:val="single" w:sz="4" w:space="0" w:color="auto"/>
            </w:tcBorders>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p w:rsidR="00E572AE" w:rsidRPr="001D7413" w:rsidRDefault="00E572AE" w:rsidP="00E572AE"/>
        </w:tc>
        <w:tc>
          <w:tcPr>
            <w:tcW w:w="1800" w:type="dxa"/>
          </w:tcPr>
          <w:p w:rsidR="00E572AE" w:rsidRPr="001D7413" w:rsidRDefault="00E572AE" w:rsidP="00E572AE">
            <w:pPr>
              <w:jc w:val="cente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E572AE" w:rsidP="00E572AE">
            <w:pPr>
              <w:pStyle w:val="naiskr"/>
              <w:spacing w:before="0" w:after="0"/>
              <w:rPr>
                <w:sz w:val="24"/>
                <w:szCs w:val="24"/>
              </w:rPr>
            </w:pPr>
            <w:r w:rsidRPr="001D7413">
              <w:rPr>
                <w:sz w:val="24"/>
                <w:szCs w:val="24"/>
              </w:rPr>
              <w:t>1.1.</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tcBorders>
              <w:top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788" w:type="dxa"/>
            <w:tcBorders>
              <w:top w:val="single" w:sz="4" w:space="0" w:color="auto"/>
              <w:left w:val="single" w:sz="4" w:space="0" w:color="auto"/>
              <w:bottom w:val="single" w:sz="4" w:space="0" w:color="auto"/>
            </w:tcBorders>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jc w:val="cente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E572AE" w:rsidP="00DC7C18">
            <w:pPr>
              <w:pStyle w:val="naiskr"/>
              <w:spacing w:before="0" w:after="0"/>
              <w:rPr>
                <w:sz w:val="24"/>
                <w:szCs w:val="24"/>
              </w:rPr>
            </w:pPr>
            <w:r w:rsidRPr="001D7413">
              <w:rPr>
                <w:sz w:val="24"/>
                <w:szCs w:val="24"/>
              </w:rPr>
              <w:t>2. </w:t>
            </w:r>
            <w:r w:rsidR="008C6728" w:rsidRPr="001D7413">
              <w:rPr>
                <w:color w:val="000000"/>
                <w:sz w:val="24"/>
                <w:szCs w:val="24"/>
              </w:rPr>
              <w:t>atjaunojamo energoresursu izmantošanai paredzēto tehnoloģiju iegādes, piegādes, būvniecības, uzstādīšanas un ieregulēšanas izmaksas</w:t>
            </w:r>
          </w:p>
        </w:tc>
        <w:tc>
          <w:tcPr>
            <w:tcW w:w="1465" w:type="dxa"/>
          </w:tcPr>
          <w:p w:rsidR="00E572AE" w:rsidRPr="001D7413" w:rsidRDefault="00E572AE" w:rsidP="00E572AE">
            <w:pPr>
              <w:pStyle w:val="naiskr"/>
              <w:spacing w:before="0" w:after="0"/>
              <w:rPr>
                <w:sz w:val="24"/>
                <w:szCs w:val="24"/>
              </w:rPr>
            </w:pPr>
            <w:r w:rsidRPr="001D7413">
              <w:rPr>
                <w:sz w:val="24"/>
                <w:szCs w:val="24"/>
              </w:rPr>
              <w:t>  </w:t>
            </w:r>
          </w:p>
        </w:tc>
        <w:tc>
          <w:tcPr>
            <w:tcW w:w="1167" w:type="dxa"/>
          </w:tcPr>
          <w:p w:rsidR="00E572AE" w:rsidRPr="001D7413" w:rsidRDefault="00E572AE" w:rsidP="00E572AE">
            <w:pPr>
              <w:pStyle w:val="naiskr"/>
              <w:spacing w:before="0" w:after="0"/>
              <w:rPr>
                <w:sz w:val="24"/>
                <w:szCs w:val="24"/>
              </w:rPr>
            </w:pPr>
          </w:p>
        </w:tc>
        <w:tc>
          <w:tcPr>
            <w:tcW w:w="1260" w:type="dxa"/>
          </w:tcPr>
          <w:p w:rsidR="00E572AE" w:rsidRPr="001D7413" w:rsidRDefault="00E572AE" w:rsidP="00E572AE">
            <w:pPr>
              <w:pStyle w:val="naiskr"/>
              <w:spacing w:before="0" w:after="0"/>
              <w:rPr>
                <w:sz w:val="24"/>
                <w:szCs w:val="24"/>
              </w:rPr>
            </w:pPr>
            <w:r w:rsidRPr="001D7413">
              <w:rPr>
                <w:sz w:val="24"/>
                <w:szCs w:val="24"/>
              </w:rPr>
              <w:t>  </w:t>
            </w:r>
          </w:p>
        </w:tc>
        <w:tc>
          <w:tcPr>
            <w:tcW w:w="1260" w:type="dxa"/>
          </w:tcPr>
          <w:p w:rsidR="00E572AE" w:rsidRPr="001D7413" w:rsidRDefault="00E572AE" w:rsidP="00E572AE">
            <w:pPr>
              <w:pStyle w:val="naiskr"/>
              <w:spacing w:before="0" w:after="0"/>
              <w:rPr>
                <w:sz w:val="24"/>
                <w:szCs w:val="24"/>
              </w:rPr>
            </w:pPr>
            <w:r w:rsidRPr="001D7413">
              <w:rPr>
                <w:sz w:val="24"/>
                <w:szCs w:val="24"/>
              </w:rPr>
              <w:t>  </w:t>
            </w:r>
          </w:p>
        </w:tc>
        <w:tc>
          <w:tcPr>
            <w:tcW w:w="788" w:type="dxa"/>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r w:rsidRPr="001D7413">
              <w:rPr>
                <w:sz w:val="24"/>
                <w:szCs w:val="24"/>
              </w:rPr>
              <w:t>N/a</w:t>
            </w:r>
          </w:p>
        </w:tc>
        <w:tc>
          <w:tcPr>
            <w:tcW w:w="1800" w:type="dxa"/>
            <w:vAlign w:val="bottom"/>
          </w:tcPr>
          <w:p w:rsidR="00E572AE" w:rsidRPr="001D7413" w:rsidRDefault="00E572AE" w:rsidP="00E572AE">
            <w:pPr>
              <w:pStyle w:val="naiskr"/>
              <w:spacing w:before="0" w:after="0"/>
              <w:rPr>
                <w:sz w:val="24"/>
                <w:szCs w:val="24"/>
              </w:rPr>
            </w:pPr>
            <w:r w:rsidRPr="001D7413">
              <w:rPr>
                <w:sz w:val="24"/>
                <w:szCs w:val="24"/>
              </w:rPr>
              <w:t>  </w:t>
            </w:r>
          </w:p>
        </w:tc>
      </w:tr>
      <w:tr w:rsidR="00E572AE" w:rsidRPr="001D7413" w:rsidTr="00E572AE">
        <w:tc>
          <w:tcPr>
            <w:tcW w:w="3780" w:type="dxa"/>
            <w:vAlign w:val="bottom"/>
          </w:tcPr>
          <w:p w:rsidR="00E572AE" w:rsidRPr="001D7413" w:rsidRDefault="00E572AE" w:rsidP="00E572AE">
            <w:pPr>
              <w:pStyle w:val="naiskr"/>
              <w:spacing w:before="0" w:after="0"/>
              <w:rPr>
                <w:sz w:val="24"/>
                <w:szCs w:val="24"/>
              </w:rPr>
            </w:pPr>
            <w:r w:rsidRPr="001D7413">
              <w:rPr>
                <w:sz w:val="24"/>
                <w:szCs w:val="24"/>
              </w:rPr>
              <w:t>2.1.</w:t>
            </w:r>
          </w:p>
        </w:tc>
        <w:tc>
          <w:tcPr>
            <w:tcW w:w="1465" w:type="dxa"/>
          </w:tcPr>
          <w:p w:rsidR="00E572AE" w:rsidRPr="001D7413" w:rsidRDefault="00E572AE" w:rsidP="00E572AE">
            <w:pPr>
              <w:pStyle w:val="naiskr"/>
              <w:spacing w:before="0" w:after="0"/>
              <w:rPr>
                <w:b/>
                <w:sz w:val="24"/>
                <w:szCs w:val="24"/>
              </w:rPr>
            </w:pPr>
          </w:p>
        </w:tc>
        <w:tc>
          <w:tcPr>
            <w:tcW w:w="1167" w:type="dxa"/>
          </w:tcPr>
          <w:p w:rsidR="00E572AE" w:rsidRPr="001D7413" w:rsidRDefault="00E572AE" w:rsidP="00E572AE">
            <w:pPr>
              <w:pStyle w:val="naiskr"/>
              <w:spacing w:before="0" w:after="0"/>
              <w:rPr>
                <w:b/>
                <w:sz w:val="24"/>
                <w:szCs w:val="24"/>
              </w:rPr>
            </w:pPr>
          </w:p>
        </w:tc>
        <w:tc>
          <w:tcPr>
            <w:tcW w:w="1260" w:type="dxa"/>
          </w:tcPr>
          <w:p w:rsidR="00E572AE" w:rsidRPr="001D7413" w:rsidRDefault="00E572AE" w:rsidP="00E572AE">
            <w:pPr>
              <w:pStyle w:val="naiskr"/>
              <w:spacing w:before="0" w:after="0"/>
              <w:rPr>
                <w:b/>
                <w:sz w:val="24"/>
                <w:szCs w:val="24"/>
              </w:rPr>
            </w:pPr>
          </w:p>
        </w:tc>
        <w:tc>
          <w:tcPr>
            <w:tcW w:w="1260" w:type="dxa"/>
          </w:tcPr>
          <w:p w:rsidR="00E572AE" w:rsidRPr="001D7413" w:rsidRDefault="00E572AE" w:rsidP="00E572AE">
            <w:pPr>
              <w:pStyle w:val="naiskr"/>
              <w:spacing w:before="0" w:after="0"/>
              <w:rPr>
                <w:b/>
                <w:sz w:val="24"/>
                <w:szCs w:val="24"/>
              </w:rPr>
            </w:pPr>
          </w:p>
        </w:tc>
        <w:tc>
          <w:tcPr>
            <w:tcW w:w="788" w:type="dxa"/>
          </w:tcPr>
          <w:p w:rsidR="00E572AE" w:rsidRPr="001D7413" w:rsidRDefault="00E572AE" w:rsidP="00E572AE">
            <w:pPr>
              <w:pStyle w:val="naiskr"/>
              <w:spacing w:before="0" w:after="0"/>
              <w:rPr>
                <w:b/>
                <w:sz w:val="24"/>
                <w:szCs w:val="24"/>
              </w:rPr>
            </w:pPr>
          </w:p>
        </w:tc>
        <w:tc>
          <w:tcPr>
            <w:tcW w:w="1440" w:type="dxa"/>
          </w:tcPr>
          <w:p w:rsidR="00E572AE" w:rsidRPr="001D7413" w:rsidRDefault="00E572AE" w:rsidP="00E572AE">
            <w:pPr>
              <w:pStyle w:val="naiskr"/>
              <w:spacing w:before="0" w:after="0"/>
              <w:rPr>
                <w:b/>
                <w:sz w:val="24"/>
                <w:szCs w:val="24"/>
              </w:rPr>
            </w:pPr>
          </w:p>
        </w:tc>
        <w:tc>
          <w:tcPr>
            <w:tcW w:w="1800" w:type="dxa"/>
          </w:tcPr>
          <w:p w:rsidR="00E572AE" w:rsidRPr="001D7413" w:rsidRDefault="00E572AE" w:rsidP="00E572AE">
            <w:pPr>
              <w:pStyle w:val="naiskr"/>
              <w:spacing w:before="0" w:after="0"/>
              <w:rPr>
                <w:b/>
                <w:sz w:val="24"/>
                <w:szCs w:val="24"/>
              </w:rPr>
            </w:pPr>
            <w:r w:rsidRPr="001D7413">
              <w:rPr>
                <w:sz w:val="24"/>
                <w:szCs w:val="24"/>
              </w:rPr>
              <w:t>N/a</w:t>
            </w:r>
          </w:p>
        </w:tc>
        <w:tc>
          <w:tcPr>
            <w:tcW w:w="1800" w:type="dxa"/>
            <w:vAlign w:val="bottom"/>
          </w:tcPr>
          <w:p w:rsidR="00E572AE" w:rsidRPr="001D7413" w:rsidRDefault="00E572AE" w:rsidP="00E572AE">
            <w:pPr>
              <w:pStyle w:val="naiskr"/>
              <w:spacing w:before="0" w:after="0"/>
              <w:rPr>
                <w:b/>
                <w:sz w:val="24"/>
                <w:szCs w:val="24"/>
              </w:rPr>
            </w:pPr>
          </w:p>
        </w:tc>
      </w:tr>
      <w:tr w:rsidR="00E572AE" w:rsidRPr="001D7413" w:rsidTr="00E572AE">
        <w:tc>
          <w:tcPr>
            <w:tcW w:w="3780" w:type="dxa"/>
            <w:vAlign w:val="bottom"/>
          </w:tcPr>
          <w:p w:rsidR="00E572AE" w:rsidRPr="001D7413" w:rsidRDefault="00E572AE" w:rsidP="00E572AE">
            <w:pPr>
              <w:pStyle w:val="naiskr"/>
              <w:spacing w:before="0" w:after="0"/>
              <w:rPr>
                <w:sz w:val="24"/>
                <w:szCs w:val="24"/>
              </w:rPr>
            </w:pPr>
            <w:r w:rsidRPr="001D7413">
              <w:rPr>
                <w:sz w:val="24"/>
                <w:szCs w:val="24"/>
              </w:rPr>
              <w:t>...</w:t>
            </w:r>
          </w:p>
        </w:tc>
        <w:tc>
          <w:tcPr>
            <w:tcW w:w="1465" w:type="dxa"/>
          </w:tcPr>
          <w:p w:rsidR="00E572AE" w:rsidRPr="001D7413" w:rsidRDefault="00E572AE" w:rsidP="00E572AE">
            <w:pPr>
              <w:pStyle w:val="naiskr"/>
              <w:spacing w:before="0" w:after="0"/>
              <w:rPr>
                <w:b/>
                <w:sz w:val="24"/>
                <w:szCs w:val="24"/>
              </w:rPr>
            </w:pPr>
          </w:p>
        </w:tc>
        <w:tc>
          <w:tcPr>
            <w:tcW w:w="1167" w:type="dxa"/>
          </w:tcPr>
          <w:p w:rsidR="00E572AE" w:rsidRPr="001D7413" w:rsidRDefault="00E572AE" w:rsidP="00E572AE">
            <w:pPr>
              <w:pStyle w:val="naiskr"/>
              <w:spacing w:before="0" w:after="0"/>
              <w:rPr>
                <w:b/>
                <w:sz w:val="24"/>
                <w:szCs w:val="24"/>
              </w:rPr>
            </w:pPr>
          </w:p>
        </w:tc>
        <w:tc>
          <w:tcPr>
            <w:tcW w:w="1260" w:type="dxa"/>
          </w:tcPr>
          <w:p w:rsidR="00E572AE" w:rsidRPr="001D7413" w:rsidRDefault="00E572AE" w:rsidP="00E572AE">
            <w:pPr>
              <w:pStyle w:val="naiskr"/>
              <w:spacing w:before="0" w:after="0"/>
              <w:rPr>
                <w:b/>
                <w:sz w:val="24"/>
                <w:szCs w:val="24"/>
              </w:rPr>
            </w:pPr>
          </w:p>
        </w:tc>
        <w:tc>
          <w:tcPr>
            <w:tcW w:w="1260" w:type="dxa"/>
          </w:tcPr>
          <w:p w:rsidR="00E572AE" w:rsidRPr="001D7413" w:rsidRDefault="00E572AE" w:rsidP="00E572AE">
            <w:pPr>
              <w:pStyle w:val="naiskr"/>
              <w:spacing w:before="0" w:after="0"/>
              <w:rPr>
                <w:b/>
                <w:sz w:val="24"/>
                <w:szCs w:val="24"/>
              </w:rPr>
            </w:pPr>
          </w:p>
        </w:tc>
        <w:tc>
          <w:tcPr>
            <w:tcW w:w="788" w:type="dxa"/>
          </w:tcPr>
          <w:p w:rsidR="00E572AE" w:rsidRPr="001D7413" w:rsidRDefault="00E572AE" w:rsidP="00E572AE">
            <w:pPr>
              <w:pStyle w:val="naiskr"/>
              <w:spacing w:before="0" w:after="0"/>
              <w:rPr>
                <w:b/>
                <w:sz w:val="24"/>
                <w:szCs w:val="24"/>
              </w:rPr>
            </w:pPr>
          </w:p>
        </w:tc>
        <w:tc>
          <w:tcPr>
            <w:tcW w:w="1440" w:type="dxa"/>
          </w:tcPr>
          <w:p w:rsidR="00E572AE" w:rsidRPr="001D7413" w:rsidRDefault="00E572AE" w:rsidP="00E572AE">
            <w:pPr>
              <w:pStyle w:val="naiskr"/>
              <w:spacing w:before="0" w:after="0"/>
              <w:rPr>
                <w:b/>
                <w:sz w:val="24"/>
                <w:szCs w:val="24"/>
              </w:rPr>
            </w:pPr>
          </w:p>
        </w:tc>
        <w:tc>
          <w:tcPr>
            <w:tcW w:w="1800" w:type="dxa"/>
          </w:tcPr>
          <w:p w:rsidR="00E572AE" w:rsidRPr="001D7413" w:rsidRDefault="00E572AE" w:rsidP="00E572AE">
            <w:pPr>
              <w:pStyle w:val="naiskr"/>
              <w:spacing w:before="0" w:after="0"/>
              <w:rPr>
                <w:b/>
                <w:sz w:val="24"/>
                <w:szCs w:val="24"/>
              </w:rPr>
            </w:pPr>
            <w:r w:rsidRPr="001D7413">
              <w:rPr>
                <w:sz w:val="24"/>
                <w:szCs w:val="24"/>
              </w:rPr>
              <w:t>N/a</w:t>
            </w:r>
          </w:p>
        </w:tc>
        <w:tc>
          <w:tcPr>
            <w:tcW w:w="1800" w:type="dxa"/>
            <w:vAlign w:val="bottom"/>
          </w:tcPr>
          <w:p w:rsidR="00E572AE" w:rsidRPr="001D7413" w:rsidRDefault="00E572AE" w:rsidP="00E572AE">
            <w:pPr>
              <w:pStyle w:val="naiskr"/>
              <w:spacing w:before="0" w:after="0"/>
              <w:rPr>
                <w:b/>
                <w:sz w:val="24"/>
                <w:szCs w:val="24"/>
              </w:rPr>
            </w:pPr>
          </w:p>
        </w:tc>
      </w:tr>
      <w:tr w:rsidR="00E572AE" w:rsidRPr="001D7413" w:rsidTr="00E572AE">
        <w:tc>
          <w:tcPr>
            <w:tcW w:w="3780" w:type="dxa"/>
            <w:vAlign w:val="bottom"/>
          </w:tcPr>
          <w:p w:rsidR="00E572AE" w:rsidRPr="001D7413" w:rsidRDefault="008F1E34" w:rsidP="00E109BA">
            <w:pPr>
              <w:pStyle w:val="naiskr"/>
              <w:spacing w:before="0" w:after="0"/>
              <w:rPr>
                <w:sz w:val="24"/>
                <w:szCs w:val="24"/>
              </w:rPr>
            </w:pPr>
            <w:r>
              <w:rPr>
                <w:sz w:val="24"/>
                <w:szCs w:val="24"/>
              </w:rPr>
              <w:t>3</w:t>
            </w:r>
            <w:r w:rsidR="00E572AE" w:rsidRPr="001D7413">
              <w:rPr>
                <w:sz w:val="24"/>
                <w:szCs w:val="24"/>
              </w:rPr>
              <w:t>. </w:t>
            </w:r>
            <w:r w:rsidR="004C1F5D" w:rsidRPr="001D7413">
              <w:rPr>
                <w:color w:val="000000"/>
                <w:sz w:val="24"/>
                <w:szCs w:val="24"/>
              </w:rPr>
              <w:t xml:space="preserve">būvdarbu veikšanas izmaksas, kas tieši saistītas ar atbalstāmajām aktivitātēm, tajā skaitā </w:t>
            </w:r>
            <w:r w:rsidR="004C1F5D" w:rsidRPr="001D7413">
              <w:rPr>
                <w:sz w:val="24"/>
                <w:szCs w:val="24"/>
              </w:rPr>
              <w:t>siltumenerģijas pārvades un sadales trašu, kuru kopējais garums nepārsniedz 100 m</w:t>
            </w:r>
            <w:r w:rsidR="00E109BA">
              <w:rPr>
                <w:sz w:val="24"/>
                <w:szCs w:val="24"/>
              </w:rPr>
              <w:t xml:space="preserve"> būvniecību</w:t>
            </w:r>
            <w:r w:rsidR="004C1F5D" w:rsidRPr="001D7413">
              <w:rPr>
                <w:sz w:val="24"/>
                <w:szCs w:val="24"/>
              </w:rPr>
              <w:t xml:space="preserve"> un tehnoloģiju</w:t>
            </w:r>
            <w:r w:rsidR="00E109BA">
              <w:rPr>
                <w:sz w:val="24"/>
                <w:szCs w:val="24"/>
              </w:rPr>
              <w:t xml:space="preserve">, </w:t>
            </w:r>
            <w:r w:rsidR="00733120" w:rsidRPr="00733120">
              <w:rPr>
                <w:sz w:val="24"/>
                <w:szCs w:val="24"/>
              </w:rPr>
              <w:t>kurās izmanto atjaunojamos energoresursus,</w:t>
            </w:r>
            <w:r w:rsidR="004C1F5D" w:rsidRPr="001D7413">
              <w:rPr>
                <w:sz w:val="24"/>
                <w:szCs w:val="24"/>
              </w:rPr>
              <w:t xml:space="preserve"> pieslēgšan</w:t>
            </w:r>
            <w:r w:rsidR="00E109BA">
              <w:rPr>
                <w:sz w:val="24"/>
                <w:szCs w:val="24"/>
              </w:rPr>
              <w:t>u</w:t>
            </w:r>
            <w:r w:rsidR="004C1F5D" w:rsidRPr="001D7413">
              <w:rPr>
                <w:sz w:val="24"/>
                <w:szCs w:val="24"/>
              </w:rPr>
              <w:t xml:space="preserve"> elektriskajai sistēmai, ja elektropārvades līnija, </w:t>
            </w:r>
            <w:r w:rsidR="004C1F5D" w:rsidRPr="001D7413">
              <w:rPr>
                <w:sz w:val="24"/>
                <w:szCs w:val="24"/>
              </w:rPr>
              <w:lastRenderedPageBreak/>
              <w:t>elektroietaises (un tamlīdzīgi) paliek projekta iesniedzēja īpašumā, izmaksas</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vAlign w:val="bottom"/>
          </w:tcPr>
          <w:p w:rsidR="00E572AE" w:rsidRPr="001D7413" w:rsidRDefault="00E572AE" w:rsidP="00E572AE">
            <w:pPr>
              <w:pStyle w:val="naiskr"/>
              <w:spacing w:before="0" w:after="0"/>
              <w:rPr>
                <w:sz w:val="24"/>
                <w:szCs w:val="24"/>
              </w:rPr>
            </w:pPr>
          </w:p>
        </w:tc>
        <w:tc>
          <w:tcPr>
            <w:tcW w:w="1260" w:type="dxa"/>
            <w:vAlign w:val="bottom"/>
          </w:tcPr>
          <w:p w:rsidR="00E572AE" w:rsidRPr="001D7413" w:rsidRDefault="00E572AE" w:rsidP="00E572AE">
            <w:pPr>
              <w:pStyle w:val="naiskr"/>
              <w:spacing w:before="0" w:after="0"/>
              <w:rPr>
                <w:sz w:val="24"/>
                <w:szCs w:val="24"/>
              </w:rPr>
            </w:pPr>
          </w:p>
        </w:tc>
        <w:tc>
          <w:tcPr>
            <w:tcW w:w="788" w:type="dxa"/>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8F1E34" w:rsidP="00E572AE">
            <w:pPr>
              <w:pStyle w:val="naiskr"/>
              <w:spacing w:before="0" w:after="0"/>
              <w:rPr>
                <w:sz w:val="24"/>
                <w:szCs w:val="24"/>
              </w:rPr>
            </w:pPr>
            <w:r>
              <w:rPr>
                <w:sz w:val="24"/>
                <w:szCs w:val="24"/>
              </w:rPr>
              <w:lastRenderedPageBreak/>
              <w:t>3</w:t>
            </w:r>
            <w:r w:rsidR="00E572AE" w:rsidRPr="001D7413">
              <w:rPr>
                <w:sz w:val="24"/>
                <w:szCs w:val="24"/>
              </w:rPr>
              <w:t>.1. ...</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tcBorders>
              <w:top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1260" w:type="dxa"/>
            <w:tcBorders>
              <w:left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788" w:type="dxa"/>
            <w:tcBorders>
              <w:top w:val="single" w:sz="4" w:space="0" w:color="auto"/>
              <w:left w:val="single" w:sz="4" w:space="0" w:color="auto"/>
              <w:bottom w:val="single" w:sz="4" w:space="0" w:color="auto"/>
            </w:tcBorders>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8F1E34" w:rsidP="004C1F5D">
            <w:pPr>
              <w:pStyle w:val="naiskr"/>
              <w:spacing w:before="0" w:after="0"/>
              <w:rPr>
                <w:sz w:val="24"/>
                <w:szCs w:val="24"/>
              </w:rPr>
            </w:pPr>
            <w:r>
              <w:rPr>
                <w:sz w:val="24"/>
                <w:szCs w:val="24"/>
              </w:rPr>
              <w:t>4</w:t>
            </w:r>
            <w:r w:rsidR="004C1F5D" w:rsidRPr="001D7413">
              <w:rPr>
                <w:sz w:val="24"/>
                <w:szCs w:val="24"/>
              </w:rPr>
              <w:t>. būvuzraudzības un autoruzraudzības izmaksas, ja tās tiek uzskaitītas kā ieguldījumu izmaksas</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tcBorders>
              <w:top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1260" w:type="dxa"/>
            <w:tcBorders>
              <w:left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788" w:type="dxa"/>
            <w:tcBorders>
              <w:top w:val="single" w:sz="4" w:space="0" w:color="auto"/>
              <w:left w:val="single" w:sz="4" w:space="0" w:color="auto"/>
              <w:bottom w:val="single" w:sz="4" w:space="0" w:color="auto"/>
            </w:tcBorders>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8F1E34" w:rsidP="00E572AE">
            <w:pPr>
              <w:pStyle w:val="naiskr"/>
              <w:spacing w:before="0" w:after="0"/>
              <w:rPr>
                <w:sz w:val="24"/>
                <w:szCs w:val="24"/>
              </w:rPr>
            </w:pPr>
            <w:r>
              <w:rPr>
                <w:sz w:val="24"/>
                <w:szCs w:val="24"/>
              </w:rPr>
              <w:t>4</w:t>
            </w:r>
            <w:r w:rsidR="00E572AE" w:rsidRPr="001D7413">
              <w:rPr>
                <w:sz w:val="24"/>
                <w:szCs w:val="24"/>
              </w:rPr>
              <w:t>.1.</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tcBorders>
              <w:top w:val="single" w:sz="4" w:space="0" w:color="auto"/>
              <w:bottom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1260" w:type="dxa"/>
            <w:tcBorders>
              <w:left w:val="single" w:sz="4" w:space="0" w:color="auto"/>
              <w:right w:val="single" w:sz="4" w:space="0" w:color="auto"/>
            </w:tcBorders>
            <w:vAlign w:val="bottom"/>
          </w:tcPr>
          <w:p w:rsidR="00E572AE" w:rsidRPr="001D7413" w:rsidRDefault="00E572AE" w:rsidP="00E572AE">
            <w:pPr>
              <w:pStyle w:val="naiskr"/>
              <w:spacing w:before="0" w:after="0"/>
              <w:rPr>
                <w:sz w:val="24"/>
                <w:szCs w:val="24"/>
              </w:rPr>
            </w:pPr>
          </w:p>
        </w:tc>
        <w:tc>
          <w:tcPr>
            <w:tcW w:w="788" w:type="dxa"/>
            <w:tcBorders>
              <w:top w:val="single" w:sz="4" w:space="0" w:color="auto"/>
              <w:left w:val="single" w:sz="4" w:space="0" w:color="auto"/>
              <w:bottom w:val="single" w:sz="4" w:space="0" w:color="auto"/>
            </w:tcBorders>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E572AE" w:rsidP="00E572AE">
            <w:pPr>
              <w:pStyle w:val="naiskr"/>
              <w:spacing w:before="0" w:after="0"/>
              <w:rPr>
                <w:sz w:val="24"/>
                <w:szCs w:val="24"/>
              </w:rPr>
            </w:pPr>
            <w:r w:rsidRPr="001D7413">
              <w:rPr>
                <w:sz w:val="24"/>
                <w:szCs w:val="24"/>
              </w:rPr>
              <w:t>...</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vAlign w:val="bottom"/>
          </w:tcPr>
          <w:p w:rsidR="00E572AE" w:rsidRPr="001D7413" w:rsidRDefault="00E572AE" w:rsidP="00E572AE">
            <w:pPr>
              <w:pStyle w:val="naiskr"/>
              <w:spacing w:before="0" w:after="0"/>
              <w:rPr>
                <w:sz w:val="24"/>
                <w:szCs w:val="24"/>
              </w:rPr>
            </w:pPr>
          </w:p>
        </w:tc>
        <w:tc>
          <w:tcPr>
            <w:tcW w:w="1260" w:type="dxa"/>
            <w:vAlign w:val="bottom"/>
          </w:tcPr>
          <w:p w:rsidR="00E572AE" w:rsidRPr="001D7413" w:rsidRDefault="00E572AE" w:rsidP="00E572AE">
            <w:pPr>
              <w:pStyle w:val="naiskr"/>
              <w:spacing w:before="0" w:after="0"/>
              <w:rPr>
                <w:sz w:val="24"/>
                <w:szCs w:val="24"/>
              </w:rPr>
            </w:pPr>
          </w:p>
        </w:tc>
        <w:tc>
          <w:tcPr>
            <w:tcW w:w="788" w:type="dxa"/>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p>
        </w:tc>
        <w:tc>
          <w:tcPr>
            <w:tcW w:w="1800" w:type="dxa"/>
            <w:vAlign w:val="bottom"/>
          </w:tcPr>
          <w:p w:rsidR="00E572AE" w:rsidRPr="001D7413" w:rsidRDefault="00E572AE" w:rsidP="00E572AE">
            <w:pPr>
              <w:pStyle w:val="naiskr"/>
              <w:spacing w:before="0" w:after="0"/>
              <w:rPr>
                <w:sz w:val="24"/>
                <w:szCs w:val="24"/>
              </w:rPr>
            </w:pPr>
          </w:p>
        </w:tc>
      </w:tr>
      <w:tr w:rsidR="00E572AE" w:rsidRPr="001D7413" w:rsidTr="00E572AE">
        <w:tc>
          <w:tcPr>
            <w:tcW w:w="3780" w:type="dxa"/>
            <w:vAlign w:val="bottom"/>
          </w:tcPr>
          <w:p w:rsidR="00E572AE" w:rsidRPr="001D7413" w:rsidRDefault="008F1E34" w:rsidP="00E572AE">
            <w:pPr>
              <w:pStyle w:val="naiskr"/>
              <w:spacing w:before="0" w:after="0"/>
              <w:rPr>
                <w:sz w:val="24"/>
                <w:szCs w:val="24"/>
              </w:rPr>
            </w:pPr>
            <w:r>
              <w:rPr>
                <w:sz w:val="24"/>
                <w:szCs w:val="24"/>
              </w:rPr>
              <w:t>5</w:t>
            </w:r>
            <w:r w:rsidR="00E572AE" w:rsidRPr="001D7413">
              <w:rPr>
                <w:sz w:val="24"/>
                <w:szCs w:val="24"/>
              </w:rPr>
              <w:t>. Neparedzētie izdevumi (izmaksu summa nedrīkst pārsniegt piecus procentus no projekta kopējām attiecināmajām izmaksām)</w:t>
            </w:r>
          </w:p>
        </w:tc>
        <w:tc>
          <w:tcPr>
            <w:tcW w:w="1465" w:type="dxa"/>
            <w:vAlign w:val="bottom"/>
          </w:tcPr>
          <w:p w:rsidR="00E572AE" w:rsidRPr="001D7413" w:rsidRDefault="00E572AE" w:rsidP="00E572AE">
            <w:pPr>
              <w:pStyle w:val="naiskr"/>
              <w:spacing w:before="0" w:after="0"/>
              <w:rPr>
                <w:sz w:val="24"/>
                <w:szCs w:val="24"/>
              </w:rPr>
            </w:pPr>
          </w:p>
        </w:tc>
        <w:tc>
          <w:tcPr>
            <w:tcW w:w="1167" w:type="dxa"/>
          </w:tcPr>
          <w:p w:rsidR="00E572AE" w:rsidRPr="001D7413" w:rsidRDefault="00E572AE" w:rsidP="00E572AE">
            <w:pPr>
              <w:pStyle w:val="naiskr"/>
              <w:spacing w:before="0" w:after="0"/>
              <w:rPr>
                <w:sz w:val="24"/>
                <w:szCs w:val="24"/>
              </w:rPr>
            </w:pPr>
          </w:p>
        </w:tc>
        <w:tc>
          <w:tcPr>
            <w:tcW w:w="1260" w:type="dxa"/>
            <w:vAlign w:val="bottom"/>
          </w:tcPr>
          <w:p w:rsidR="00E572AE" w:rsidRPr="001D7413" w:rsidRDefault="00E572AE" w:rsidP="00E572AE">
            <w:pPr>
              <w:pStyle w:val="naiskr"/>
              <w:spacing w:before="0" w:after="0"/>
              <w:rPr>
                <w:sz w:val="24"/>
                <w:szCs w:val="24"/>
              </w:rPr>
            </w:pPr>
          </w:p>
        </w:tc>
        <w:tc>
          <w:tcPr>
            <w:tcW w:w="1260" w:type="dxa"/>
            <w:vAlign w:val="bottom"/>
          </w:tcPr>
          <w:p w:rsidR="00E572AE" w:rsidRPr="001D7413" w:rsidRDefault="00E572AE" w:rsidP="00E572AE">
            <w:pPr>
              <w:pStyle w:val="naiskr"/>
              <w:spacing w:before="0" w:after="0"/>
              <w:rPr>
                <w:sz w:val="24"/>
                <w:szCs w:val="24"/>
              </w:rPr>
            </w:pPr>
          </w:p>
        </w:tc>
        <w:tc>
          <w:tcPr>
            <w:tcW w:w="788" w:type="dxa"/>
          </w:tcPr>
          <w:p w:rsidR="00E572AE" w:rsidRPr="001D7413" w:rsidRDefault="00E572AE" w:rsidP="00E572AE">
            <w:pPr>
              <w:pStyle w:val="naiskr"/>
              <w:spacing w:before="0" w:after="0"/>
              <w:rPr>
                <w:sz w:val="24"/>
                <w:szCs w:val="24"/>
              </w:rPr>
            </w:pPr>
          </w:p>
        </w:tc>
        <w:tc>
          <w:tcPr>
            <w:tcW w:w="1440" w:type="dxa"/>
          </w:tcPr>
          <w:p w:rsidR="00E572AE" w:rsidRPr="001D7413" w:rsidRDefault="00E572AE" w:rsidP="00E572AE">
            <w:pPr>
              <w:pStyle w:val="naiskr"/>
              <w:spacing w:before="0" w:after="0"/>
              <w:rPr>
                <w:sz w:val="24"/>
                <w:szCs w:val="24"/>
              </w:rPr>
            </w:pPr>
          </w:p>
        </w:tc>
        <w:tc>
          <w:tcPr>
            <w:tcW w:w="1800" w:type="dxa"/>
          </w:tcPr>
          <w:p w:rsidR="00E572AE" w:rsidRPr="001D7413" w:rsidRDefault="00E572AE" w:rsidP="00E572AE">
            <w:pPr>
              <w:pStyle w:val="naiskr"/>
              <w:spacing w:before="0" w:after="0"/>
              <w:rPr>
                <w:sz w:val="24"/>
                <w:szCs w:val="24"/>
              </w:rPr>
            </w:pPr>
          </w:p>
        </w:tc>
        <w:tc>
          <w:tcPr>
            <w:tcW w:w="1800" w:type="dxa"/>
            <w:vAlign w:val="bottom"/>
          </w:tcPr>
          <w:p w:rsidR="00E572AE" w:rsidRPr="001D7413" w:rsidRDefault="00E572AE" w:rsidP="00E572AE">
            <w:pPr>
              <w:pStyle w:val="naiskr"/>
              <w:spacing w:before="0" w:after="0"/>
              <w:rPr>
                <w:sz w:val="24"/>
                <w:szCs w:val="24"/>
              </w:rPr>
            </w:pPr>
          </w:p>
        </w:tc>
      </w:tr>
      <w:tr w:rsidR="00494212" w:rsidRPr="001D7413" w:rsidTr="00375554">
        <w:trPr>
          <w:trHeight w:val="297"/>
        </w:trPr>
        <w:tc>
          <w:tcPr>
            <w:tcW w:w="3780" w:type="dxa"/>
            <w:vAlign w:val="bottom"/>
          </w:tcPr>
          <w:p w:rsidR="00494212" w:rsidRPr="001D7413" w:rsidRDefault="00494212" w:rsidP="00C61471">
            <w:pPr>
              <w:pStyle w:val="naiskr"/>
              <w:spacing w:before="0" w:after="0"/>
              <w:jc w:val="center"/>
              <w:rPr>
                <w:b/>
                <w:sz w:val="24"/>
                <w:szCs w:val="24"/>
              </w:rPr>
            </w:pPr>
            <w:r w:rsidRPr="001D7413">
              <w:rPr>
                <w:b/>
                <w:sz w:val="24"/>
                <w:szCs w:val="24"/>
              </w:rPr>
              <w:t>Kopējās projekta izmaksas</w:t>
            </w:r>
          </w:p>
        </w:tc>
        <w:tc>
          <w:tcPr>
            <w:tcW w:w="1465" w:type="dxa"/>
            <w:vAlign w:val="bottom"/>
          </w:tcPr>
          <w:p w:rsidR="00494212" w:rsidRPr="001D7413" w:rsidRDefault="00494212" w:rsidP="009E1C1E">
            <w:pPr>
              <w:pStyle w:val="naiskr"/>
              <w:spacing w:before="0" w:after="0"/>
              <w:rPr>
                <w:sz w:val="24"/>
                <w:szCs w:val="24"/>
              </w:rPr>
            </w:pPr>
          </w:p>
        </w:tc>
        <w:tc>
          <w:tcPr>
            <w:tcW w:w="1167" w:type="dxa"/>
          </w:tcPr>
          <w:p w:rsidR="00494212" w:rsidRPr="001D7413" w:rsidRDefault="00494212" w:rsidP="009E1C1E">
            <w:pPr>
              <w:pStyle w:val="naiskr"/>
              <w:spacing w:before="0" w:after="0"/>
              <w:rPr>
                <w:sz w:val="24"/>
                <w:szCs w:val="24"/>
              </w:rPr>
            </w:pPr>
          </w:p>
        </w:tc>
        <w:tc>
          <w:tcPr>
            <w:tcW w:w="1260" w:type="dxa"/>
            <w:vAlign w:val="bottom"/>
          </w:tcPr>
          <w:p w:rsidR="00494212" w:rsidRPr="001D7413" w:rsidRDefault="00494212" w:rsidP="009E1C1E">
            <w:pPr>
              <w:pStyle w:val="naiskr"/>
              <w:spacing w:before="0" w:after="0"/>
              <w:rPr>
                <w:sz w:val="24"/>
                <w:szCs w:val="24"/>
              </w:rPr>
            </w:pPr>
          </w:p>
        </w:tc>
        <w:tc>
          <w:tcPr>
            <w:tcW w:w="1260" w:type="dxa"/>
            <w:vAlign w:val="bottom"/>
          </w:tcPr>
          <w:p w:rsidR="00494212" w:rsidRPr="001D7413" w:rsidRDefault="00494212" w:rsidP="009E1C1E">
            <w:pPr>
              <w:pStyle w:val="naiskr"/>
              <w:spacing w:before="0" w:after="0"/>
              <w:rPr>
                <w:sz w:val="24"/>
                <w:szCs w:val="24"/>
              </w:rPr>
            </w:pPr>
          </w:p>
        </w:tc>
        <w:tc>
          <w:tcPr>
            <w:tcW w:w="788" w:type="dxa"/>
          </w:tcPr>
          <w:p w:rsidR="00494212" w:rsidRPr="001D7413" w:rsidRDefault="00494212" w:rsidP="009E1C1E">
            <w:pPr>
              <w:pStyle w:val="naiskr"/>
              <w:spacing w:before="0" w:after="0"/>
              <w:rPr>
                <w:sz w:val="24"/>
                <w:szCs w:val="24"/>
              </w:rPr>
            </w:pPr>
          </w:p>
        </w:tc>
        <w:tc>
          <w:tcPr>
            <w:tcW w:w="1440" w:type="dxa"/>
          </w:tcPr>
          <w:p w:rsidR="00494212" w:rsidRPr="001D7413" w:rsidRDefault="00494212" w:rsidP="009E1C1E">
            <w:pPr>
              <w:pStyle w:val="naiskr"/>
              <w:spacing w:before="0" w:after="0"/>
              <w:rPr>
                <w:sz w:val="24"/>
                <w:szCs w:val="24"/>
              </w:rPr>
            </w:pPr>
          </w:p>
        </w:tc>
        <w:tc>
          <w:tcPr>
            <w:tcW w:w="1800" w:type="dxa"/>
          </w:tcPr>
          <w:p w:rsidR="00494212" w:rsidRPr="001D7413" w:rsidRDefault="00494212" w:rsidP="009E1C1E">
            <w:pPr>
              <w:pStyle w:val="naiskr"/>
              <w:spacing w:before="0" w:after="0"/>
              <w:rPr>
                <w:sz w:val="24"/>
                <w:szCs w:val="24"/>
              </w:rPr>
            </w:pPr>
            <w:r w:rsidRPr="001D7413">
              <w:rPr>
                <w:sz w:val="24"/>
                <w:szCs w:val="24"/>
              </w:rPr>
              <w:t>N/a</w:t>
            </w:r>
          </w:p>
        </w:tc>
        <w:tc>
          <w:tcPr>
            <w:tcW w:w="1800" w:type="dxa"/>
            <w:vAlign w:val="bottom"/>
          </w:tcPr>
          <w:p w:rsidR="00494212" w:rsidRPr="001D7413" w:rsidRDefault="00494212" w:rsidP="009E1C1E">
            <w:pPr>
              <w:pStyle w:val="naiskr"/>
              <w:spacing w:before="0" w:after="0"/>
              <w:rPr>
                <w:sz w:val="24"/>
                <w:szCs w:val="24"/>
              </w:rPr>
            </w:pPr>
          </w:p>
        </w:tc>
      </w:tr>
    </w:tbl>
    <w:p w:rsidR="0066199A" w:rsidRPr="001D7413" w:rsidRDefault="0066199A" w:rsidP="0066199A">
      <w:pPr>
        <w:jc w:val="both"/>
      </w:pPr>
    </w:p>
    <w:p w:rsidR="0066199A" w:rsidRPr="001D7413" w:rsidRDefault="0066199A" w:rsidP="008C1E4A">
      <w:pPr>
        <w:jc w:val="both"/>
      </w:pPr>
      <w:r w:rsidRPr="001D7413">
        <w:t xml:space="preserve">Piezīmes. </w:t>
      </w:r>
    </w:p>
    <w:p w:rsidR="008F1E34" w:rsidRDefault="00E109BA" w:rsidP="00081495">
      <w:pPr>
        <w:jc w:val="both"/>
      </w:pPr>
      <w:r w:rsidRPr="001D7413">
        <w:t>Neattiecināmo izmaksu pozīcijā tiek iekļauts arī pievienotās vērtības nodoklis (PVN), ja to var atgūt no valsts budžeta</w:t>
      </w:r>
      <w:r>
        <w:t>,</w:t>
      </w:r>
      <w:r w:rsidR="008A487C">
        <w:t xml:space="preserve"> un</w:t>
      </w:r>
      <w:r>
        <w:t xml:space="preserve"> izmaksas, kas rodas kā starpība, veicot papildus ieguldījumu izmaksu aprēķinus, kā arī izmaksas, ja to lielums pārsniedz noteikumu 21.3.apakšpunktā noteikto </w:t>
      </w:r>
      <w:proofErr w:type="spellStart"/>
      <w:r>
        <w:t>lielumu</w:t>
      </w:r>
      <w:r w:rsidRPr="001D7413">
        <w:t>.</w:t>
      </w:r>
      <w:r w:rsidR="00081495" w:rsidRPr="001D7413">
        <w:t>Ja</w:t>
      </w:r>
      <w:proofErr w:type="spellEnd"/>
      <w:r w:rsidR="00081495" w:rsidRPr="001D7413">
        <w:t xml:space="preserve"> nepieciešams, projekta iesniedzējs var papildināt izmaksu pozīcijas.</w:t>
      </w:r>
    </w:p>
    <w:p w:rsidR="008F1E34" w:rsidRPr="008F1E34" w:rsidRDefault="008F1E34" w:rsidP="00081495">
      <w:pPr>
        <w:jc w:val="both"/>
        <w:rPr>
          <w:b/>
        </w:rPr>
      </w:pPr>
      <w:r w:rsidRPr="008F1E34">
        <w:rPr>
          <w:b/>
        </w:rPr>
        <w:t>*Lūdzam ievērot noteikumu 21.punktā minētos attiecināmo izmaksu ierobežojumus!</w:t>
      </w:r>
      <w:r w:rsidR="00433AE7" w:rsidRPr="008F1E34">
        <w:rPr>
          <w:b/>
        </w:rPr>
        <w:t xml:space="preserve"> </w:t>
      </w:r>
    </w:p>
    <w:p w:rsidR="001D7413" w:rsidRDefault="001D7413" w:rsidP="00C61471">
      <w:pPr>
        <w:jc w:val="right"/>
        <w:rPr>
          <w:rFonts w:eastAsia="Arial Unicode MS"/>
        </w:rPr>
      </w:pPr>
    </w:p>
    <w:p w:rsidR="001D7413" w:rsidRDefault="001D7413" w:rsidP="00C61471">
      <w:pPr>
        <w:jc w:val="right"/>
        <w:rPr>
          <w:rFonts w:eastAsia="Arial Unicode MS"/>
        </w:rPr>
      </w:pPr>
    </w:p>
    <w:p w:rsidR="001D7413" w:rsidRDefault="001D7413" w:rsidP="00C61471">
      <w:pPr>
        <w:jc w:val="right"/>
        <w:rPr>
          <w:rFonts w:eastAsia="Arial Unicode MS"/>
        </w:rPr>
      </w:pPr>
    </w:p>
    <w:p w:rsidR="008E12FB" w:rsidRDefault="008E12FB" w:rsidP="00C61471">
      <w:pPr>
        <w:jc w:val="right"/>
        <w:rPr>
          <w:rFonts w:eastAsia="Arial Unicode MS"/>
        </w:rPr>
      </w:pPr>
    </w:p>
    <w:p w:rsidR="008E12FB" w:rsidRDefault="008E12FB" w:rsidP="00C61471">
      <w:pPr>
        <w:jc w:val="right"/>
        <w:rPr>
          <w:rFonts w:eastAsia="Arial Unicode MS"/>
        </w:rPr>
      </w:pPr>
    </w:p>
    <w:p w:rsidR="008E12FB" w:rsidRDefault="008E12FB" w:rsidP="00C61471">
      <w:pPr>
        <w:jc w:val="right"/>
        <w:rPr>
          <w:rFonts w:eastAsia="Arial Unicode MS"/>
        </w:rPr>
      </w:pPr>
    </w:p>
    <w:p w:rsidR="008E12FB" w:rsidRDefault="008E12FB" w:rsidP="00C61471">
      <w:pPr>
        <w:jc w:val="right"/>
        <w:rPr>
          <w:rFonts w:eastAsia="Arial Unicode MS"/>
        </w:rPr>
      </w:pPr>
    </w:p>
    <w:p w:rsidR="00C61471" w:rsidRPr="001D7413" w:rsidRDefault="00C61471" w:rsidP="00C61471">
      <w:pPr>
        <w:jc w:val="right"/>
      </w:pPr>
      <w:r w:rsidRPr="001D7413">
        <w:rPr>
          <w:rFonts w:eastAsia="Arial Unicode MS"/>
        </w:rPr>
        <w:t>Iesnieguma veidlapas 2.pielikums</w:t>
      </w:r>
      <w:r w:rsidRPr="001D7413">
        <w:t> </w:t>
      </w:r>
    </w:p>
    <w:p w:rsidR="00A52C63" w:rsidRPr="001D7413" w:rsidRDefault="00A52C63" w:rsidP="00C61471">
      <w:pPr>
        <w:jc w:val="right"/>
      </w:pPr>
    </w:p>
    <w:p w:rsidR="00E43440" w:rsidRPr="001D7413" w:rsidRDefault="00E43440" w:rsidP="00E43440">
      <w:pPr>
        <w:jc w:val="center"/>
        <w:rPr>
          <w:b/>
          <w:bCs/>
        </w:rPr>
      </w:pPr>
      <w:r w:rsidRPr="001D7413">
        <w:rPr>
          <w:b/>
          <w:bCs/>
        </w:rPr>
        <w:t>Attiecināmo izmaksu aprēķins</w:t>
      </w:r>
      <w:r w:rsidR="00602981" w:rsidRPr="001D7413">
        <w:rPr>
          <w:b/>
          <w:bCs/>
        </w:rPr>
        <w:t xml:space="preserve"> </w:t>
      </w:r>
      <w:r w:rsidR="006C2DAD" w:rsidRPr="001D7413">
        <w:rPr>
          <w:b/>
          <w:bCs/>
        </w:rPr>
        <w:t>(</w:t>
      </w:r>
      <w:r w:rsidR="004C1F5D" w:rsidRPr="001D7413">
        <w:rPr>
          <w:b/>
          <w:bCs/>
        </w:rPr>
        <w:t xml:space="preserve">aktivitāte: </w:t>
      </w:r>
      <w:r w:rsidR="004C1F5D" w:rsidRPr="001D7413">
        <w:rPr>
          <w:b/>
        </w:rPr>
        <w:t>ieguldījumu veikšana atjaunojamo energoresursu izmantošanai</w:t>
      </w:r>
      <w:r w:rsidR="00871C65">
        <w:rPr>
          <w:b/>
        </w:rPr>
        <w:t xml:space="preserve"> (noteikumu 19.2.apakšpunkts)</w:t>
      </w:r>
      <w:r w:rsidR="006C2DAD" w:rsidRPr="001D7413">
        <w:rPr>
          <w:b/>
          <w:bCs/>
        </w:rPr>
        <w:t>)</w:t>
      </w:r>
    </w:p>
    <w:p w:rsidR="00E43440" w:rsidRPr="001D7413" w:rsidRDefault="00E43440" w:rsidP="00E43440">
      <w:pPr>
        <w:rPr>
          <w:bC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2216"/>
        <w:gridCol w:w="2543"/>
        <w:gridCol w:w="3026"/>
        <w:gridCol w:w="2337"/>
        <w:gridCol w:w="2337"/>
      </w:tblGrid>
      <w:tr w:rsidR="00860657" w:rsidRPr="001D7413" w:rsidTr="005355BC">
        <w:tc>
          <w:tcPr>
            <w:tcW w:w="1869" w:type="dxa"/>
            <w:vAlign w:val="center"/>
          </w:tcPr>
          <w:p w:rsidR="00E43440" w:rsidRPr="001D7413" w:rsidRDefault="00860657" w:rsidP="00A52C63">
            <w:pPr>
              <w:jc w:val="center"/>
              <w:rPr>
                <w:b/>
                <w:bCs/>
              </w:rPr>
            </w:pPr>
            <w:r w:rsidRPr="001D7413">
              <w:rPr>
                <w:b/>
              </w:rPr>
              <w:t>Siltumenerģijas vai elektroenerģijas ražošanas tehnoloģijas</w:t>
            </w:r>
            <w:r w:rsidR="00E43440" w:rsidRPr="001D7413">
              <w:rPr>
                <w:b/>
              </w:rPr>
              <w:t xml:space="preserve"> plānotā uzstādāmā jauda</w:t>
            </w:r>
            <w:r w:rsidR="008C1E4A" w:rsidRPr="001D7413">
              <w:rPr>
                <w:b/>
                <w:vertAlign w:val="superscript"/>
              </w:rPr>
              <w:t>1</w:t>
            </w:r>
            <w:r w:rsidR="00E43440" w:rsidRPr="001D7413">
              <w:rPr>
                <w:b/>
              </w:rPr>
              <w:t>, kW</w:t>
            </w:r>
          </w:p>
        </w:tc>
        <w:tc>
          <w:tcPr>
            <w:tcW w:w="2216" w:type="dxa"/>
            <w:vAlign w:val="center"/>
          </w:tcPr>
          <w:p w:rsidR="00E43440" w:rsidRPr="001D7413" w:rsidRDefault="00E43440" w:rsidP="00A52C63">
            <w:pPr>
              <w:jc w:val="center"/>
              <w:rPr>
                <w:b/>
                <w:bCs/>
              </w:rPr>
            </w:pPr>
            <w:r w:rsidRPr="001D7413">
              <w:rPr>
                <w:b/>
              </w:rPr>
              <w:t>Projektā plānotā</w:t>
            </w:r>
            <w:r w:rsidR="00860657" w:rsidRPr="001D7413">
              <w:rPr>
                <w:b/>
              </w:rPr>
              <w:t>s</w:t>
            </w:r>
            <w:r w:rsidRPr="001D7413">
              <w:rPr>
                <w:b/>
              </w:rPr>
              <w:t xml:space="preserve"> </w:t>
            </w:r>
            <w:r w:rsidR="00860657" w:rsidRPr="001D7413">
              <w:rPr>
                <w:b/>
              </w:rPr>
              <w:t xml:space="preserve">siltumenerģijas vai elektroenerģijas ražošanas tehnoloģijas </w:t>
            </w:r>
            <w:r w:rsidRPr="001D7413">
              <w:rPr>
                <w:b/>
              </w:rPr>
              <w:t>investīcijas bez PVN, Ls</w:t>
            </w:r>
          </w:p>
        </w:tc>
        <w:tc>
          <w:tcPr>
            <w:tcW w:w="2543" w:type="dxa"/>
            <w:vAlign w:val="center"/>
          </w:tcPr>
          <w:p w:rsidR="00E43440" w:rsidRPr="001D7413" w:rsidRDefault="00E43440" w:rsidP="00A52C63">
            <w:pPr>
              <w:jc w:val="center"/>
              <w:rPr>
                <w:b/>
                <w:bCs/>
              </w:rPr>
            </w:pPr>
            <w:r w:rsidRPr="001D7413">
              <w:rPr>
                <w:b/>
              </w:rPr>
              <w:t xml:space="preserve">Projektā plānotās </w:t>
            </w:r>
            <w:r w:rsidR="00860657" w:rsidRPr="001D7413">
              <w:rPr>
                <w:b/>
              </w:rPr>
              <w:t xml:space="preserve">siltumenerģijas vai elektroenerģijas ražošanas tehnoloģijas </w:t>
            </w:r>
            <w:r w:rsidRPr="001D7413">
              <w:rPr>
                <w:b/>
              </w:rPr>
              <w:t>investīcijas bez PVN</w:t>
            </w:r>
            <w:r w:rsidR="008C1E4A" w:rsidRPr="001D7413">
              <w:rPr>
                <w:b/>
                <w:vertAlign w:val="superscript"/>
              </w:rPr>
              <w:t>2</w:t>
            </w:r>
            <w:r w:rsidRPr="001D7413">
              <w:rPr>
                <w:b/>
              </w:rPr>
              <w:t>, Ls/</w:t>
            </w:r>
            <w:proofErr w:type="spellStart"/>
            <w:r w:rsidRPr="001D7413">
              <w:rPr>
                <w:b/>
              </w:rPr>
              <w:t>kW</w:t>
            </w:r>
            <w:r w:rsidRPr="001D7413">
              <w:rPr>
                <w:b/>
                <w:vertAlign w:val="subscript"/>
              </w:rPr>
              <w:t>th</w:t>
            </w:r>
            <w:proofErr w:type="spellEnd"/>
            <w:r w:rsidRPr="001D7413">
              <w:rPr>
                <w:b/>
              </w:rPr>
              <w:t xml:space="preserve"> vai Ls/</w:t>
            </w:r>
            <w:proofErr w:type="spellStart"/>
            <w:r w:rsidRPr="001D7413">
              <w:rPr>
                <w:b/>
              </w:rPr>
              <w:t>kW</w:t>
            </w:r>
            <w:r w:rsidRPr="001D7413">
              <w:rPr>
                <w:b/>
                <w:vertAlign w:val="subscript"/>
              </w:rPr>
              <w:t>el</w:t>
            </w:r>
            <w:proofErr w:type="spellEnd"/>
          </w:p>
        </w:tc>
        <w:tc>
          <w:tcPr>
            <w:tcW w:w="3026" w:type="dxa"/>
            <w:vAlign w:val="center"/>
          </w:tcPr>
          <w:p w:rsidR="00E43440" w:rsidRPr="001D7413" w:rsidRDefault="00860657" w:rsidP="00A52C63">
            <w:pPr>
              <w:jc w:val="center"/>
              <w:rPr>
                <w:b/>
                <w:bCs/>
              </w:rPr>
            </w:pPr>
            <w:r w:rsidRPr="001D7413">
              <w:rPr>
                <w:b/>
              </w:rPr>
              <w:t xml:space="preserve">Atjaunojamo energoresursu izmantojošo siltumenerģijas vai elektroenerģijas ražošanas tehnoloģiju </w:t>
            </w:r>
            <w:r w:rsidR="00E43440" w:rsidRPr="001D7413">
              <w:rPr>
                <w:b/>
              </w:rPr>
              <w:t>maksimāli pieļaujamās investīciju izmaksas</w:t>
            </w:r>
            <w:r w:rsidR="008C1E4A" w:rsidRPr="001D7413">
              <w:rPr>
                <w:b/>
                <w:vertAlign w:val="superscript"/>
              </w:rPr>
              <w:t>3</w:t>
            </w:r>
            <w:r w:rsidR="00E43440" w:rsidRPr="001D7413">
              <w:rPr>
                <w:b/>
              </w:rPr>
              <w:t>, Ls/</w:t>
            </w:r>
            <w:proofErr w:type="spellStart"/>
            <w:r w:rsidR="00E43440" w:rsidRPr="001D7413">
              <w:rPr>
                <w:b/>
              </w:rPr>
              <w:t>kW</w:t>
            </w:r>
            <w:r w:rsidR="00E43440" w:rsidRPr="001D7413">
              <w:rPr>
                <w:b/>
                <w:vertAlign w:val="subscript"/>
              </w:rPr>
              <w:t>th</w:t>
            </w:r>
            <w:proofErr w:type="spellEnd"/>
            <w:r w:rsidR="00E43440" w:rsidRPr="001D7413">
              <w:rPr>
                <w:b/>
              </w:rPr>
              <w:t xml:space="preserve"> vai Ls/</w:t>
            </w:r>
            <w:proofErr w:type="spellStart"/>
            <w:r w:rsidR="00E43440" w:rsidRPr="001D7413">
              <w:rPr>
                <w:b/>
              </w:rPr>
              <w:t>kW</w:t>
            </w:r>
            <w:r w:rsidR="00E43440" w:rsidRPr="001D7413">
              <w:rPr>
                <w:b/>
                <w:vertAlign w:val="subscript"/>
              </w:rPr>
              <w:t>el</w:t>
            </w:r>
            <w:proofErr w:type="spellEnd"/>
          </w:p>
        </w:tc>
        <w:tc>
          <w:tcPr>
            <w:tcW w:w="2337" w:type="dxa"/>
            <w:vAlign w:val="center"/>
          </w:tcPr>
          <w:p w:rsidR="00E43440" w:rsidRPr="001D7413" w:rsidRDefault="00E43440" w:rsidP="00A52C63">
            <w:pPr>
              <w:jc w:val="center"/>
              <w:rPr>
                <w:b/>
                <w:bCs/>
              </w:rPr>
            </w:pPr>
            <w:r w:rsidRPr="001D7413">
              <w:rPr>
                <w:b/>
              </w:rPr>
              <w:t xml:space="preserve">Fosilo energoresursu </w:t>
            </w:r>
            <w:r w:rsidR="00860657" w:rsidRPr="001D7413">
              <w:rPr>
                <w:b/>
              </w:rPr>
              <w:t xml:space="preserve">izmantojošo (atsauces) siltumenerģijas vai elektroenerģijas ražošanas tehnoloģiju </w:t>
            </w:r>
            <w:r w:rsidRPr="001D7413">
              <w:rPr>
                <w:b/>
              </w:rPr>
              <w:t>investīcijas</w:t>
            </w:r>
            <w:r w:rsidR="008C1E4A" w:rsidRPr="001D7413">
              <w:rPr>
                <w:b/>
                <w:vertAlign w:val="superscript"/>
              </w:rPr>
              <w:t>4</w:t>
            </w:r>
            <w:r w:rsidRPr="001D7413">
              <w:rPr>
                <w:b/>
              </w:rPr>
              <w:t>, Ls/</w:t>
            </w:r>
            <w:proofErr w:type="spellStart"/>
            <w:r w:rsidRPr="001D7413">
              <w:rPr>
                <w:b/>
              </w:rPr>
              <w:t>kW</w:t>
            </w:r>
            <w:r w:rsidRPr="001D7413">
              <w:rPr>
                <w:b/>
                <w:vertAlign w:val="subscript"/>
              </w:rPr>
              <w:t>th</w:t>
            </w:r>
            <w:proofErr w:type="spellEnd"/>
            <w:r w:rsidRPr="001D7413">
              <w:rPr>
                <w:b/>
              </w:rPr>
              <w:t xml:space="preserve"> vai Ls/</w:t>
            </w:r>
            <w:proofErr w:type="spellStart"/>
            <w:r w:rsidRPr="001D7413">
              <w:rPr>
                <w:b/>
              </w:rPr>
              <w:t>kW</w:t>
            </w:r>
            <w:r w:rsidRPr="001D7413">
              <w:rPr>
                <w:b/>
                <w:vertAlign w:val="subscript"/>
              </w:rPr>
              <w:t>el</w:t>
            </w:r>
            <w:proofErr w:type="spellEnd"/>
          </w:p>
        </w:tc>
        <w:tc>
          <w:tcPr>
            <w:tcW w:w="2337" w:type="dxa"/>
            <w:vAlign w:val="center"/>
          </w:tcPr>
          <w:p w:rsidR="00E43440" w:rsidRPr="001D7413" w:rsidRDefault="008C1E4A" w:rsidP="00A52C63">
            <w:pPr>
              <w:jc w:val="center"/>
              <w:rPr>
                <w:b/>
                <w:bCs/>
              </w:rPr>
            </w:pPr>
            <w:r w:rsidRPr="001D7413">
              <w:rPr>
                <w:b/>
                <w:bCs/>
              </w:rPr>
              <w:t>Attiecināmās izmaksas</w:t>
            </w:r>
            <w:r w:rsidRPr="001D7413">
              <w:rPr>
                <w:b/>
                <w:bCs/>
                <w:vertAlign w:val="superscript"/>
              </w:rPr>
              <w:t>5</w:t>
            </w:r>
            <w:r w:rsidRPr="001D7413">
              <w:rPr>
                <w:b/>
                <w:bCs/>
              </w:rPr>
              <w:t>, Ls</w:t>
            </w:r>
          </w:p>
        </w:tc>
      </w:tr>
      <w:tr w:rsidR="00860657" w:rsidRPr="001D7413" w:rsidTr="005355BC">
        <w:tc>
          <w:tcPr>
            <w:tcW w:w="1869" w:type="dxa"/>
          </w:tcPr>
          <w:p w:rsidR="00E43440" w:rsidRPr="001D7413" w:rsidRDefault="00E43440" w:rsidP="0012331D">
            <w:pPr>
              <w:jc w:val="center"/>
              <w:rPr>
                <w:b/>
              </w:rPr>
            </w:pPr>
            <w:r w:rsidRPr="001D7413">
              <w:rPr>
                <w:b/>
              </w:rPr>
              <w:t>1</w:t>
            </w:r>
          </w:p>
        </w:tc>
        <w:tc>
          <w:tcPr>
            <w:tcW w:w="2216" w:type="dxa"/>
          </w:tcPr>
          <w:p w:rsidR="00E43440" w:rsidRPr="001D7413" w:rsidRDefault="00E43440" w:rsidP="0012331D">
            <w:pPr>
              <w:jc w:val="center"/>
              <w:rPr>
                <w:b/>
              </w:rPr>
            </w:pPr>
            <w:r w:rsidRPr="001D7413">
              <w:rPr>
                <w:b/>
              </w:rPr>
              <w:t>2</w:t>
            </w:r>
          </w:p>
        </w:tc>
        <w:tc>
          <w:tcPr>
            <w:tcW w:w="2543" w:type="dxa"/>
          </w:tcPr>
          <w:p w:rsidR="00E43440" w:rsidRPr="001D7413" w:rsidRDefault="00E43440" w:rsidP="0012331D">
            <w:pPr>
              <w:jc w:val="center"/>
              <w:rPr>
                <w:b/>
                <w:bCs/>
              </w:rPr>
            </w:pPr>
            <w:r w:rsidRPr="001D7413">
              <w:rPr>
                <w:b/>
                <w:bCs/>
              </w:rPr>
              <w:t>3</w:t>
            </w:r>
            <w:r w:rsidR="00A52C63" w:rsidRPr="001D7413">
              <w:rPr>
                <w:b/>
                <w:bCs/>
              </w:rPr>
              <w:t xml:space="preserve"> </w:t>
            </w:r>
            <w:r w:rsidRPr="001D7413">
              <w:rPr>
                <w:b/>
                <w:bCs/>
              </w:rPr>
              <w:t>=</w:t>
            </w:r>
            <w:r w:rsidR="00A52C63" w:rsidRPr="001D7413">
              <w:rPr>
                <w:b/>
                <w:bCs/>
              </w:rPr>
              <w:t xml:space="preserve"> </w:t>
            </w:r>
            <w:r w:rsidRPr="001D7413">
              <w:rPr>
                <w:b/>
                <w:bCs/>
              </w:rPr>
              <w:t>2/1</w:t>
            </w:r>
          </w:p>
        </w:tc>
        <w:tc>
          <w:tcPr>
            <w:tcW w:w="3026" w:type="dxa"/>
          </w:tcPr>
          <w:p w:rsidR="00E43440" w:rsidRPr="001D7413" w:rsidRDefault="00E43440" w:rsidP="0012331D">
            <w:pPr>
              <w:jc w:val="center"/>
              <w:rPr>
                <w:b/>
                <w:bCs/>
              </w:rPr>
            </w:pPr>
            <w:r w:rsidRPr="001D7413">
              <w:rPr>
                <w:b/>
                <w:bCs/>
              </w:rPr>
              <w:t>4</w:t>
            </w:r>
          </w:p>
        </w:tc>
        <w:tc>
          <w:tcPr>
            <w:tcW w:w="2337" w:type="dxa"/>
          </w:tcPr>
          <w:p w:rsidR="00E43440" w:rsidRPr="001D7413" w:rsidRDefault="00E43440" w:rsidP="0012331D">
            <w:pPr>
              <w:jc w:val="center"/>
              <w:rPr>
                <w:b/>
                <w:bCs/>
              </w:rPr>
            </w:pPr>
            <w:r w:rsidRPr="001D7413">
              <w:rPr>
                <w:b/>
                <w:bCs/>
              </w:rPr>
              <w:t>5</w:t>
            </w:r>
          </w:p>
        </w:tc>
        <w:tc>
          <w:tcPr>
            <w:tcW w:w="2337" w:type="dxa"/>
          </w:tcPr>
          <w:p w:rsidR="00E43440" w:rsidRPr="001D7413" w:rsidRDefault="00E43440" w:rsidP="0012331D">
            <w:pPr>
              <w:jc w:val="center"/>
              <w:rPr>
                <w:b/>
                <w:bCs/>
              </w:rPr>
            </w:pPr>
            <w:r w:rsidRPr="001D7413">
              <w:rPr>
                <w:b/>
                <w:bCs/>
              </w:rPr>
              <w:t>6</w:t>
            </w:r>
            <w:r w:rsidR="00A52C63" w:rsidRPr="001D7413">
              <w:rPr>
                <w:b/>
                <w:bCs/>
              </w:rPr>
              <w:t xml:space="preserve"> </w:t>
            </w:r>
            <w:r w:rsidRPr="001D7413">
              <w:rPr>
                <w:b/>
                <w:bCs/>
              </w:rPr>
              <w:t>=</w:t>
            </w:r>
            <w:r w:rsidR="00A52C63" w:rsidRPr="001D7413">
              <w:rPr>
                <w:b/>
                <w:bCs/>
              </w:rPr>
              <w:t xml:space="preserve"> </w:t>
            </w:r>
            <w:r w:rsidR="005355BC" w:rsidRPr="001D7413">
              <w:rPr>
                <w:b/>
                <w:bCs/>
              </w:rPr>
              <w:t>(</w:t>
            </w:r>
            <w:r w:rsidRPr="001D7413">
              <w:rPr>
                <w:b/>
                <w:bCs/>
              </w:rPr>
              <w:t xml:space="preserve">3 vai 4 </w:t>
            </w:r>
            <w:r w:rsidR="00A52C63" w:rsidRPr="001D7413">
              <w:rPr>
                <w:b/>
                <w:bCs/>
              </w:rPr>
              <w:t>–</w:t>
            </w:r>
            <w:r w:rsidRPr="001D7413">
              <w:rPr>
                <w:b/>
                <w:bCs/>
              </w:rPr>
              <w:t>- 5</w:t>
            </w:r>
            <w:r w:rsidR="005355BC" w:rsidRPr="001D7413">
              <w:rPr>
                <w:b/>
                <w:bCs/>
              </w:rPr>
              <w:t>) *1</w:t>
            </w:r>
          </w:p>
        </w:tc>
      </w:tr>
      <w:tr w:rsidR="00860657" w:rsidRPr="001D7413" w:rsidTr="005355BC">
        <w:tc>
          <w:tcPr>
            <w:tcW w:w="1869" w:type="dxa"/>
          </w:tcPr>
          <w:p w:rsidR="00E43440" w:rsidRPr="001D7413" w:rsidRDefault="00E43440" w:rsidP="00780842">
            <w:pPr>
              <w:rPr>
                <w:bCs/>
              </w:rPr>
            </w:pPr>
            <w:r w:rsidRPr="001D7413">
              <w:rPr>
                <w:bCs/>
              </w:rPr>
              <w:t>1. </w:t>
            </w:r>
          </w:p>
        </w:tc>
        <w:tc>
          <w:tcPr>
            <w:tcW w:w="2216" w:type="dxa"/>
          </w:tcPr>
          <w:p w:rsidR="00E43440" w:rsidRPr="001D7413" w:rsidRDefault="00E43440" w:rsidP="00780842">
            <w:pPr>
              <w:rPr>
                <w:bCs/>
              </w:rPr>
            </w:pPr>
          </w:p>
        </w:tc>
        <w:tc>
          <w:tcPr>
            <w:tcW w:w="2543" w:type="dxa"/>
          </w:tcPr>
          <w:p w:rsidR="00E43440" w:rsidRPr="001D7413" w:rsidRDefault="00E43440" w:rsidP="00780842">
            <w:pPr>
              <w:rPr>
                <w:bCs/>
              </w:rPr>
            </w:pPr>
          </w:p>
        </w:tc>
        <w:tc>
          <w:tcPr>
            <w:tcW w:w="3026" w:type="dxa"/>
          </w:tcPr>
          <w:p w:rsidR="00E43440" w:rsidRPr="001D7413" w:rsidRDefault="00E43440" w:rsidP="00780842">
            <w:pPr>
              <w:rPr>
                <w:bCs/>
              </w:rPr>
            </w:pPr>
          </w:p>
        </w:tc>
        <w:tc>
          <w:tcPr>
            <w:tcW w:w="2337" w:type="dxa"/>
          </w:tcPr>
          <w:p w:rsidR="00E43440" w:rsidRPr="001D7413" w:rsidRDefault="00E43440" w:rsidP="00780842">
            <w:pPr>
              <w:rPr>
                <w:bCs/>
              </w:rPr>
            </w:pPr>
          </w:p>
        </w:tc>
        <w:tc>
          <w:tcPr>
            <w:tcW w:w="2337" w:type="dxa"/>
          </w:tcPr>
          <w:p w:rsidR="00E43440" w:rsidRPr="001D7413" w:rsidRDefault="00E43440" w:rsidP="00780842">
            <w:pPr>
              <w:rPr>
                <w:bCs/>
              </w:rPr>
            </w:pPr>
          </w:p>
        </w:tc>
      </w:tr>
      <w:tr w:rsidR="00860657" w:rsidRPr="001D7413" w:rsidTr="005355BC">
        <w:tc>
          <w:tcPr>
            <w:tcW w:w="1869" w:type="dxa"/>
          </w:tcPr>
          <w:p w:rsidR="00E43440" w:rsidRPr="001D7413" w:rsidRDefault="00E43440" w:rsidP="00780842">
            <w:pPr>
              <w:rPr>
                <w:bCs/>
              </w:rPr>
            </w:pPr>
            <w:r w:rsidRPr="001D7413">
              <w:rPr>
                <w:bCs/>
              </w:rPr>
              <w:t>2. </w:t>
            </w:r>
          </w:p>
        </w:tc>
        <w:tc>
          <w:tcPr>
            <w:tcW w:w="2216" w:type="dxa"/>
          </w:tcPr>
          <w:p w:rsidR="00E43440" w:rsidRPr="001D7413" w:rsidRDefault="00E43440" w:rsidP="00780842">
            <w:pPr>
              <w:rPr>
                <w:bCs/>
              </w:rPr>
            </w:pPr>
          </w:p>
        </w:tc>
        <w:tc>
          <w:tcPr>
            <w:tcW w:w="2543" w:type="dxa"/>
          </w:tcPr>
          <w:p w:rsidR="00E43440" w:rsidRPr="001D7413" w:rsidRDefault="00E43440" w:rsidP="00780842">
            <w:pPr>
              <w:rPr>
                <w:bCs/>
              </w:rPr>
            </w:pPr>
          </w:p>
        </w:tc>
        <w:tc>
          <w:tcPr>
            <w:tcW w:w="3026" w:type="dxa"/>
          </w:tcPr>
          <w:p w:rsidR="00E43440" w:rsidRPr="001D7413" w:rsidRDefault="00E43440" w:rsidP="00780842">
            <w:pPr>
              <w:rPr>
                <w:bCs/>
              </w:rPr>
            </w:pPr>
          </w:p>
        </w:tc>
        <w:tc>
          <w:tcPr>
            <w:tcW w:w="2337" w:type="dxa"/>
          </w:tcPr>
          <w:p w:rsidR="00E43440" w:rsidRPr="001D7413" w:rsidRDefault="00E43440" w:rsidP="00780842">
            <w:pPr>
              <w:rPr>
                <w:bCs/>
              </w:rPr>
            </w:pPr>
          </w:p>
        </w:tc>
        <w:tc>
          <w:tcPr>
            <w:tcW w:w="2337" w:type="dxa"/>
          </w:tcPr>
          <w:p w:rsidR="00E43440" w:rsidRPr="001D7413" w:rsidRDefault="00E43440" w:rsidP="00780842">
            <w:pPr>
              <w:rPr>
                <w:bCs/>
              </w:rPr>
            </w:pPr>
          </w:p>
        </w:tc>
      </w:tr>
      <w:tr w:rsidR="00860657" w:rsidRPr="001D7413" w:rsidTr="005355BC">
        <w:tc>
          <w:tcPr>
            <w:tcW w:w="1869" w:type="dxa"/>
          </w:tcPr>
          <w:p w:rsidR="00E43440" w:rsidRPr="001D7413" w:rsidRDefault="00E43440" w:rsidP="00780842">
            <w:pPr>
              <w:rPr>
                <w:bCs/>
              </w:rPr>
            </w:pPr>
            <w:r w:rsidRPr="001D7413">
              <w:rPr>
                <w:bCs/>
              </w:rPr>
              <w:t>...</w:t>
            </w:r>
          </w:p>
        </w:tc>
        <w:tc>
          <w:tcPr>
            <w:tcW w:w="2216" w:type="dxa"/>
          </w:tcPr>
          <w:p w:rsidR="00E43440" w:rsidRPr="001D7413" w:rsidRDefault="00E43440" w:rsidP="00780842">
            <w:pPr>
              <w:rPr>
                <w:bCs/>
              </w:rPr>
            </w:pPr>
          </w:p>
        </w:tc>
        <w:tc>
          <w:tcPr>
            <w:tcW w:w="2543" w:type="dxa"/>
          </w:tcPr>
          <w:p w:rsidR="00E43440" w:rsidRPr="001D7413" w:rsidRDefault="00E43440" w:rsidP="00780842">
            <w:pPr>
              <w:rPr>
                <w:bCs/>
              </w:rPr>
            </w:pPr>
          </w:p>
        </w:tc>
        <w:tc>
          <w:tcPr>
            <w:tcW w:w="3026" w:type="dxa"/>
          </w:tcPr>
          <w:p w:rsidR="00E43440" w:rsidRPr="001D7413" w:rsidRDefault="00E43440" w:rsidP="00780842">
            <w:pPr>
              <w:rPr>
                <w:bCs/>
              </w:rPr>
            </w:pPr>
          </w:p>
        </w:tc>
        <w:tc>
          <w:tcPr>
            <w:tcW w:w="2337" w:type="dxa"/>
          </w:tcPr>
          <w:p w:rsidR="00E43440" w:rsidRPr="001D7413" w:rsidRDefault="00E43440" w:rsidP="00780842">
            <w:pPr>
              <w:rPr>
                <w:bCs/>
              </w:rPr>
            </w:pPr>
          </w:p>
        </w:tc>
        <w:tc>
          <w:tcPr>
            <w:tcW w:w="2337" w:type="dxa"/>
          </w:tcPr>
          <w:p w:rsidR="00E43440" w:rsidRPr="001D7413" w:rsidRDefault="00E43440" w:rsidP="00780842">
            <w:pPr>
              <w:rPr>
                <w:bCs/>
              </w:rPr>
            </w:pPr>
          </w:p>
        </w:tc>
      </w:tr>
    </w:tbl>
    <w:p w:rsidR="008C1E4A" w:rsidRPr="001D7413" w:rsidRDefault="008C1E4A" w:rsidP="00E43440">
      <w:pPr>
        <w:rPr>
          <w:bCs/>
        </w:rPr>
      </w:pPr>
    </w:p>
    <w:p w:rsidR="00E43440" w:rsidRPr="001D7413" w:rsidRDefault="00E43440" w:rsidP="00E43440">
      <w:pPr>
        <w:rPr>
          <w:bCs/>
        </w:rPr>
      </w:pPr>
      <w:r w:rsidRPr="001D7413">
        <w:rPr>
          <w:bCs/>
        </w:rPr>
        <w:t>Piezīme</w:t>
      </w:r>
      <w:r w:rsidR="00A52C63" w:rsidRPr="001D7413">
        <w:rPr>
          <w:bCs/>
        </w:rPr>
        <w:t>s.</w:t>
      </w:r>
    </w:p>
    <w:p w:rsidR="00E43440" w:rsidRPr="001D7413" w:rsidRDefault="008C1E4A" w:rsidP="00860657">
      <w:pPr>
        <w:jc w:val="both"/>
        <w:rPr>
          <w:bCs/>
        </w:rPr>
      </w:pPr>
      <w:r w:rsidRPr="001D7413">
        <w:rPr>
          <w:bCs/>
          <w:vertAlign w:val="superscript"/>
        </w:rPr>
        <w:t>1</w:t>
      </w:r>
      <w:r w:rsidR="00E43440" w:rsidRPr="001D7413">
        <w:rPr>
          <w:bCs/>
        </w:rPr>
        <w:t> - </w:t>
      </w:r>
      <w:r w:rsidR="00A52C63" w:rsidRPr="001D7413">
        <w:rPr>
          <w:bCs/>
        </w:rPr>
        <w:t xml:space="preserve">Ja </w:t>
      </w:r>
      <w:r w:rsidR="00E43440" w:rsidRPr="001D7413">
        <w:rPr>
          <w:bCs/>
        </w:rPr>
        <w:t xml:space="preserve">projektā plānots uzstādīt vairākas </w:t>
      </w:r>
      <w:r w:rsidR="00860657" w:rsidRPr="001D7413">
        <w:rPr>
          <w:bCs/>
        </w:rPr>
        <w:t>s</w:t>
      </w:r>
      <w:r w:rsidR="00860657" w:rsidRPr="001D7413">
        <w:t xml:space="preserve">iltumenerģijas </w:t>
      </w:r>
      <w:r w:rsidR="00120EC9" w:rsidRPr="001D7413">
        <w:t>un/</w:t>
      </w:r>
      <w:r w:rsidR="00860657" w:rsidRPr="001D7413">
        <w:t>vai elektroenerģijas ražošanas tehnoloģijas</w:t>
      </w:r>
      <w:r w:rsidR="00E43440" w:rsidRPr="001D7413">
        <w:rPr>
          <w:bCs/>
        </w:rPr>
        <w:t>, tad inform</w:t>
      </w:r>
      <w:r w:rsidR="00A52C63" w:rsidRPr="001D7413">
        <w:rPr>
          <w:bCs/>
        </w:rPr>
        <w:t>āciju aizpilda par katru no tām.</w:t>
      </w:r>
    </w:p>
    <w:p w:rsidR="008C1E4A" w:rsidRPr="001D7413" w:rsidRDefault="008C1E4A" w:rsidP="008C1E4A">
      <w:pPr>
        <w:rPr>
          <w:bCs/>
        </w:rPr>
      </w:pPr>
      <w:r w:rsidRPr="001D7413">
        <w:rPr>
          <w:bCs/>
          <w:vertAlign w:val="superscript"/>
        </w:rPr>
        <w:t>2</w:t>
      </w:r>
      <w:r w:rsidRPr="001D7413">
        <w:rPr>
          <w:bCs/>
        </w:rPr>
        <w:t> – </w:t>
      </w:r>
      <w:r w:rsidR="00A52C63" w:rsidRPr="001D7413">
        <w:rPr>
          <w:bCs/>
        </w:rPr>
        <w:t>Rezultāts jānorāda</w:t>
      </w:r>
      <w:r w:rsidR="00120EC9" w:rsidRPr="001D7413">
        <w:rPr>
          <w:bCs/>
        </w:rPr>
        <w:t xml:space="preserve"> ar precizitāti līdz </w:t>
      </w:r>
      <w:r w:rsidR="00A52C63" w:rsidRPr="001D7413">
        <w:rPr>
          <w:bCs/>
        </w:rPr>
        <w:t>divām</w:t>
      </w:r>
      <w:r w:rsidR="00120EC9" w:rsidRPr="001D7413">
        <w:rPr>
          <w:bCs/>
        </w:rPr>
        <w:t xml:space="preserve"> zīmēm aiz komata</w:t>
      </w:r>
      <w:r w:rsidR="00A52C63" w:rsidRPr="001D7413">
        <w:rPr>
          <w:bCs/>
        </w:rPr>
        <w:t>.</w:t>
      </w:r>
    </w:p>
    <w:p w:rsidR="00E43440" w:rsidRPr="001D7413" w:rsidRDefault="008C1E4A" w:rsidP="00860657">
      <w:pPr>
        <w:jc w:val="both"/>
        <w:rPr>
          <w:bCs/>
        </w:rPr>
      </w:pPr>
      <w:r w:rsidRPr="001D7413">
        <w:rPr>
          <w:bCs/>
          <w:vertAlign w:val="superscript"/>
        </w:rPr>
        <w:t>3</w:t>
      </w:r>
      <w:r w:rsidR="00E43440" w:rsidRPr="001D7413">
        <w:rPr>
          <w:bCs/>
        </w:rPr>
        <w:t> - </w:t>
      </w:r>
      <w:r w:rsidR="00A52C63" w:rsidRPr="001D7413">
        <w:rPr>
          <w:bCs/>
        </w:rPr>
        <w:t>Dati</w:t>
      </w:r>
      <w:r w:rsidR="00E43440" w:rsidRPr="001D7413">
        <w:rPr>
          <w:bCs/>
        </w:rPr>
        <w:t xml:space="preserve"> atbilstoši noteikumu </w:t>
      </w:r>
      <w:r w:rsidR="00860657" w:rsidRPr="001D7413">
        <w:rPr>
          <w:bCs/>
        </w:rPr>
        <w:t>2.pielikuma 1</w:t>
      </w:r>
      <w:r w:rsidR="00E43440" w:rsidRPr="001D7413">
        <w:t xml:space="preserve">. un </w:t>
      </w:r>
      <w:r w:rsidR="00860657" w:rsidRPr="001D7413">
        <w:t>2</w:t>
      </w:r>
      <w:r w:rsidR="00E43440" w:rsidRPr="001D7413">
        <w:t>.tabulai (Ls/</w:t>
      </w:r>
      <w:proofErr w:type="spellStart"/>
      <w:r w:rsidR="00E43440" w:rsidRPr="001D7413">
        <w:t>kW</w:t>
      </w:r>
      <w:r w:rsidR="00E43440" w:rsidRPr="001D7413">
        <w:rPr>
          <w:vertAlign w:val="subscript"/>
        </w:rPr>
        <w:t>th</w:t>
      </w:r>
      <w:proofErr w:type="spellEnd"/>
      <w:r w:rsidR="00E43440" w:rsidRPr="001D7413">
        <w:t xml:space="preserve"> vai Ls/</w:t>
      </w:r>
      <w:proofErr w:type="spellStart"/>
      <w:r w:rsidR="00E43440" w:rsidRPr="001D7413">
        <w:t>kW</w:t>
      </w:r>
      <w:r w:rsidR="00E43440" w:rsidRPr="001D7413">
        <w:rPr>
          <w:vertAlign w:val="subscript"/>
        </w:rPr>
        <w:t>el</w:t>
      </w:r>
      <w:proofErr w:type="spellEnd"/>
      <w:r w:rsidR="00A52C63" w:rsidRPr="001D7413">
        <w:t>).</w:t>
      </w:r>
    </w:p>
    <w:p w:rsidR="00E43440" w:rsidRPr="001D7413" w:rsidRDefault="008C1E4A" w:rsidP="00860657">
      <w:pPr>
        <w:jc w:val="both"/>
        <w:rPr>
          <w:bCs/>
        </w:rPr>
      </w:pPr>
      <w:r w:rsidRPr="001D7413">
        <w:rPr>
          <w:bCs/>
          <w:vertAlign w:val="superscript"/>
        </w:rPr>
        <w:t>4</w:t>
      </w:r>
      <w:r w:rsidR="00E43440" w:rsidRPr="001D7413">
        <w:rPr>
          <w:bCs/>
        </w:rPr>
        <w:t> - </w:t>
      </w:r>
      <w:r w:rsidR="00A52C63" w:rsidRPr="001D7413">
        <w:rPr>
          <w:bCs/>
        </w:rPr>
        <w:t>Dati</w:t>
      </w:r>
      <w:r w:rsidR="00E43440" w:rsidRPr="001D7413">
        <w:rPr>
          <w:bCs/>
        </w:rPr>
        <w:t xml:space="preserve">, atbilstoši noteikumu </w:t>
      </w:r>
      <w:r w:rsidR="00860657" w:rsidRPr="001D7413">
        <w:rPr>
          <w:bCs/>
        </w:rPr>
        <w:t xml:space="preserve">2.pielikuma </w:t>
      </w:r>
      <w:r w:rsidR="00C9556A">
        <w:rPr>
          <w:bCs/>
        </w:rPr>
        <w:t>3</w:t>
      </w:r>
      <w:r w:rsidR="00E43440" w:rsidRPr="001D7413">
        <w:t xml:space="preserve">. </w:t>
      </w:r>
      <w:r w:rsidR="00860657" w:rsidRPr="001D7413">
        <w:t>u</w:t>
      </w:r>
      <w:r w:rsidR="00E43440" w:rsidRPr="001D7413">
        <w:t>n</w:t>
      </w:r>
      <w:r w:rsidR="00860657" w:rsidRPr="001D7413">
        <w:t xml:space="preserve"> </w:t>
      </w:r>
      <w:r w:rsidR="00C9556A">
        <w:t>4</w:t>
      </w:r>
      <w:r w:rsidR="00E43440" w:rsidRPr="001D7413">
        <w:t>.tabulai (Ls/</w:t>
      </w:r>
      <w:proofErr w:type="spellStart"/>
      <w:r w:rsidR="00E43440" w:rsidRPr="001D7413">
        <w:t>kW</w:t>
      </w:r>
      <w:r w:rsidR="00E43440" w:rsidRPr="001D7413">
        <w:rPr>
          <w:vertAlign w:val="subscript"/>
        </w:rPr>
        <w:t>th</w:t>
      </w:r>
      <w:proofErr w:type="spellEnd"/>
      <w:r w:rsidR="00E43440" w:rsidRPr="001D7413">
        <w:t xml:space="preserve"> vai Ls/</w:t>
      </w:r>
      <w:proofErr w:type="spellStart"/>
      <w:r w:rsidR="00E43440" w:rsidRPr="001D7413">
        <w:t>kW</w:t>
      </w:r>
      <w:r w:rsidR="00E43440" w:rsidRPr="001D7413">
        <w:rPr>
          <w:vertAlign w:val="subscript"/>
        </w:rPr>
        <w:t>el</w:t>
      </w:r>
      <w:proofErr w:type="spellEnd"/>
      <w:r w:rsidR="00A52C63" w:rsidRPr="001D7413">
        <w:t>).</w:t>
      </w:r>
    </w:p>
    <w:p w:rsidR="00E43440" w:rsidRPr="001D7413" w:rsidRDefault="008C1E4A" w:rsidP="00860657">
      <w:pPr>
        <w:jc w:val="both"/>
        <w:rPr>
          <w:bCs/>
        </w:rPr>
      </w:pPr>
      <w:r w:rsidRPr="001D7413">
        <w:rPr>
          <w:bCs/>
          <w:vertAlign w:val="superscript"/>
        </w:rPr>
        <w:t>5</w:t>
      </w:r>
      <w:r w:rsidR="00E43440" w:rsidRPr="001D7413">
        <w:rPr>
          <w:bCs/>
        </w:rPr>
        <w:t> - </w:t>
      </w:r>
      <w:r w:rsidR="00A52C63" w:rsidRPr="001D7413">
        <w:rPr>
          <w:bCs/>
        </w:rPr>
        <w:t xml:space="preserve">Atbilstoši </w:t>
      </w:r>
      <w:r w:rsidR="00E43440" w:rsidRPr="001D7413">
        <w:rPr>
          <w:bCs/>
        </w:rPr>
        <w:t xml:space="preserve">noteikumu 2.pielikuma </w:t>
      </w:r>
      <w:r w:rsidR="00860657" w:rsidRPr="001D7413">
        <w:rPr>
          <w:bCs/>
        </w:rPr>
        <w:t>1</w:t>
      </w:r>
      <w:r w:rsidR="00E43440" w:rsidRPr="001D7413">
        <w:rPr>
          <w:bCs/>
        </w:rPr>
        <w:t>.punktam tiek aprēķinātas attiecināmās izmaksas (Ls). Aprēķinot attiecināmās izmaksas</w:t>
      </w:r>
      <w:r w:rsidR="00A52C63" w:rsidRPr="001D7413">
        <w:rPr>
          <w:bCs/>
        </w:rPr>
        <w:t>,</w:t>
      </w:r>
      <w:r w:rsidR="00E43440" w:rsidRPr="001D7413">
        <w:rPr>
          <w:bCs/>
        </w:rPr>
        <w:t xml:space="preserve"> </w:t>
      </w:r>
      <w:r w:rsidR="00A52C63" w:rsidRPr="001D7413">
        <w:rPr>
          <w:bCs/>
        </w:rPr>
        <w:t>3.</w:t>
      </w:r>
      <w:r w:rsidR="00E43440" w:rsidRPr="001D7413">
        <w:rPr>
          <w:bCs/>
        </w:rPr>
        <w:t xml:space="preserve">aile jāizmanto, ja </w:t>
      </w:r>
      <w:r w:rsidR="00E43440" w:rsidRPr="001D7413">
        <w:t>projektā plānotās atjaunojamo energoresursu investīcijas</w:t>
      </w:r>
      <w:r w:rsidR="00871C65">
        <w:t xml:space="preserve"> bez PVN</w:t>
      </w:r>
      <w:r w:rsidR="00E43440" w:rsidRPr="001D7413">
        <w:t xml:space="preserve"> (Ls/</w:t>
      </w:r>
      <w:proofErr w:type="spellStart"/>
      <w:r w:rsidR="00E43440" w:rsidRPr="001D7413">
        <w:t>kW</w:t>
      </w:r>
      <w:r w:rsidR="00E43440" w:rsidRPr="001D7413">
        <w:rPr>
          <w:vertAlign w:val="subscript"/>
        </w:rPr>
        <w:t>th</w:t>
      </w:r>
      <w:proofErr w:type="spellEnd"/>
      <w:r w:rsidR="00E43440" w:rsidRPr="001D7413">
        <w:t xml:space="preserve"> vai Ls/</w:t>
      </w:r>
      <w:proofErr w:type="spellStart"/>
      <w:r w:rsidR="00E43440" w:rsidRPr="001D7413">
        <w:t>kW</w:t>
      </w:r>
      <w:r w:rsidR="00E43440" w:rsidRPr="001D7413">
        <w:rPr>
          <w:vertAlign w:val="subscript"/>
        </w:rPr>
        <w:t>el</w:t>
      </w:r>
      <w:proofErr w:type="spellEnd"/>
      <w:r w:rsidR="00E43440" w:rsidRPr="001D7413">
        <w:t>)</w:t>
      </w:r>
      <w:r w:rsidR="00E43440" w:rsidRPr="001D7413">
        <w:rPr>
          <w:bCs/>
        </w:rPr>
        <w:t xml:space="preserve"> </w:t>
      </w:r>
      <w:r w:rsidR="00E43440" w:rsidRPr="001D7413">
        <w:t>nepārsniedz maksimāli pieļaujamās investīciju izmaksas atbilstoši jaudas diapazonam (</w:t>
      </w:r>
      <w:r w:rsidR="00E43440" w:rsidRPr="001D7413">
        <w:rPr>
          <w:bCs/>
        </w:rPr>
        <w:t>noteikumu</w:t>
      </w:r>
      <w:r w:rsidR="00602981" w:rsidRPr="001D7413">
        <w:rPr>
          <w:bCs/>
        </w:rPr>
        <w:t xml:space="preserve"> 2.pielikuma</w:t>
      </w:r>
      <w:r w:rsidR="00E43440" w:rsidRPr="001D7413">
        <w:rPr>
          <w:bCs/>
        </w:rPr>
        <w:t xml:space="preserve"> </w:t>
      </w:r>
      <w:r w:rsidR="00860657" w:rsidRPr="001D7413">
        <w:t>1</w:t>
      </w:r>
      <w:r w:rsidR="00E43440" w:rsidRPr="001D7413">
        <w:t xml:space="preserve">. un </w:t>
      </w:r>
      <w:r w:rsidR="00860657" w:rsidRPr="001D7413">
        <w:t>2</w:t>
      </w:r>
      <w:r w:rsidR="00E43440" w:rsidRPr="001D7413">
        <w:t>.tabulas rādītāji). Savukārt</w:t>
      </w:r>
      <w:r w:rsidR="00E43440" w:rsidRPr="001D7413">
        <w:rPr>
          <w:bCs/>
        </w:rPr>
        <w:t xml:space="preserve"> </w:t>
      </w:r>
      <w:r w:rsidR="00A52C63" w:rsidRPr="001D7413">
        <w:rPr>
          <w:bCs/>
        </w:rPr>
        <w:t>4.</w:t>
      </w:r>
      <w:r w:rsidR="00E43440" w:rsidRPr="001D7413">
        <w:rPr>
          <w:bCs/>
        </w:rPr>
        <w:t xml:space="preserve">aile jāizmanto, ja </w:t>
      </w:r>
      <w:r w:rsidR="00E43440" w:rsidRPr="001D7413">
        <w:t>projektā plānotās atjaunojamo energoresursu investīcijas (Ls/</w:t>
      </w:r>
      <w:proofErr w:type="spellStart"/>
      <w:r w:rsidR="00E43440" w:rsidRPr="001D7413">
        <w:t>kW</w:t>
      </w:r>
      <w:r w:rsidR="00E43440" w:rsidRPr="001D7413">
        <w:rPr>
          <w:vertAlign w:val="subscript"/>
        </w:rPr>
        <w:t>th</w:t>
      </w:r>
      <w:proofErr w:type="spellEnd"/>
      <w:r w:rsidR="00E43440" w:rsidRPr="001D7413">
        <w:t xml:space="preserve"> vai Ls/</w:t>
      </w:r>
      <w:proofErr w:type="spellStart"/>
      <w:r w:rsidR="00E43440" w:rsidRPr="001D7413">
        <w:t>kW</w:t>
      </w:r>
      <w:r w:rsidR="00E43440" w:rsidRPr="001D7413">
        <w:rPr>
          <w:vertAlign w:val="subscript"/>
        </w:rPr>
        <w:t>el</w:t>
      </w:r>
      <w:proofErr w:type="spellEnd"/>
      <w:r w:rsidR="00E43440" w:rsidRPr="001D7413">
        <w:t>)</w:t>
      </w:r>
      <w:r w:rsidR="00E43440" w:rsidRPr="001D7413">
        <w:rPr>
          <w:bCs/>
        </w:rPr>
        <w:t xml:space="preserve"> </w:t>
      </w:r>
      <w:r w:rsidR="00E43440" w:rsidRPr="001D7413">
        <w:t>pārsniedz maksimāli p</w:t>
      </w:r>
      <w:r w:rsidR="00A52C63" w:rsidRPr="001D7413">
        <w:t>ieļaujamās investīciju izmaksas</w:t>
      </w:r>
      <w:r w:rsidR="00E43440" w:rsidRPr="001D7413">
        <w:t xml:space="preserve"> atbilstoši jaudas diapazonam (</w:t>
      </w:r>
      <w:r w:rsidR="00E43440" w:rsidRPr="001D7413">
        <w:rPr>
          <w:bCs/>
        </w:rPr>
        <w:t xml:space="preserve">noteikumu </w:t>
      </w:r>
      <w:r w:rsidR="00602981" w:rsidRPr="001D7413">
        <w:rPr>
          <w:bCs/>
        </w:rPr>
        <w:t xml:space="preserve">2.pielikuma </w:t>
      </w:r>
      <w:r w:rsidR="00860657" w:rsidRPr="001D7413">
        <w:rPr>
          <w:bCs/>
        </w:rPr>
        <w:t>1</w:t>
      </w:r>
      <w:r w:rsidR="00E43440" w:rsidRPr="001D7413">
        <w:t xml:space="preserve">. un </w:t>
      </w:r>
      <w:r w:rsidR="00860657" w:rsidRPr="001D7413">
        <w:t>2</w:t>
      </w:r>
      <w:r w:rsidR="00E43440" w:rsidRPr="001D7413">
        <w:t>.tabulas rādītāji).</w:t>
      </w:r>
      <w:r w:rsidR="00E43440" w:rsidRPr="001D7413">
        <w:rPr>
          <w:bCs/>
        </w:rPr>
        <w:t xml:space="preserve"> </w:t>
      </w:r>
    </w:p>
    <w:p w:rsidR="00C61471" w:rsidRPr="001D7413" w:rsidRDefault="00C61471" w:rsidP="00081495">
      <w:pPr>
        <w:rPr>
          <w:bCs/>
        </w:rPr>
      </w:pPr>
    </w:p>
    <w:p w:rsidR="001D7413" w:rsidRDefault="001D7413" w:rsidP="009733CC">
      <w:pPr>
        <w:jc w:val="right"/>
        <w:rPr>
          <w:rFonts w:eastAsia="Arial Unicode MS"/>
        </w:rPr>
      </w:pPr>
    </w:p>
    <w:p w:rsidR="001D7413" w:rsidRDefault="001D7413" w:rsidP="009733CC">
      <w:pPr>
        <w:jc w:val="right"/>
        <w:rPr>
          <w:rFonts w:eastAsia="Arial Unicode MS"/>
        </w:rPr>
      </w:pPr>
    </w:p>
    <w:p w:rsidR="00081495" w:rsidRPr="001D7413" w:rsidRDefault="00081495" w:rsidP="009733CC">
      <w:pPr>
        <w:jc w:val="right"/>
      </w:pPr>
      <w:r w:rsidRPr="001D7413">
        <w:rPr>
          <w:rFonts w:eastAsia="Arial Unicode MS"/>
        </w:rPr>
        <w:t xml:space="preserve">Iesnieguma veidlapas </w:t>
      </w:r>
      <w:r w:rsidR="00C61471" w:rsidRPr="001D7413">
        <w:rPr>
          <w:rFonts w:eastAsia="Arial Unicode MS"/>
        </w:rPr>
        <w:t>3</w:t>
      </w:r>
      <w:r w:rsidRPr="001D7413">
        <w:rPr>
          <w:rFonts w:eastAsia="Arial Unicode MS"/>
        </w:rPr>
        <w:t>.pielikums</w:t>
      </w:r>
      <w:r w:rsidRPr="001D7413">
        <w:t> </w:t>
      </w:r>
    </w:p>
    <w:p w:rsidR="00081495" w:rsidRPr="001D7413" w:rsidRDefault="00081495" w:rsidP="00081495">
      <w:pPr>
        <w:jc w:val="center"/>
        <w:rPr>
          <w:b/>
          <w:bCs/>
        </w:rPr>
      </w:pPr>
      <w:r w:rsidRPr="001D7413">
        <w:rPr>
          <w:b/>
          <w:bCs/>
        </w:rPr>
        <w:t>Tehniskā analīze</w:t>
      </w:r>
    </w:p>
    <w:p w:rsidR="00081495" w:rsidRPr="001D7413" w:rsidRDefault="00081495" w:rsidP="00081495">
      <w:pPr>
        <w:jc w:val="center"/>
      </w:pPr>
    </w:p>
    <w:p w:rsidR="00081495" w:rsidRPr="001D7413" w:rsidRDefault="00081495" w:rsidP="00081495">
      <w:pPr>
        <w:jc w:val="center"/>
      </w:pPr>
      <w:r w:rsidRPr="001D7413">
        <w:t>Energoavota tehniskie rādītāji</w:t>
      </w:r>
    </w:p>
    <w:p w:rsidR="00081495" w:rsidRPr="001D7413" w:rsidRDefault="00081495" w:rsidP="00081495">
      <w:pPr>
        <w:ind w:firstLine="340"/>
        <w:jc w:val="both"/>
      </w:pPr>
      <w:r w:rsidRPr="001D7413">
        <w:t> </w:t>
      </w:r>
    </w:p>
    <w:p w:rsidR="00081495" w:rsidRPr="001D7413" w:rsidRDefault="00081495" w:rsidP="00081495">
      <w:pPr>
        <w:ind w:left="340"/>
        <w:jc w:val="both"/>
      </w:pPr>
      <w:r w:rsidRPr="001D7413">
        <w:t>1. Siltumenerģijas ražošanas iekārtām</w:t>
      </w:r>
    </w:p>
    <w:p w:rsidR="00081495" w:rsidRPr="001D7413" w:rsidRDefault="00081495" w:rsidP="00081495">
      <w:pPr>
        <w:ind w:left="340"/>
        <w:jc w:val="both"/>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560"/>
        <w:gridCol w:w="2160"/>
        <w:gridCol w:w="2160"/>
        <w:gridCol w:w="1800"/>
      </w:tblGrid>
      <w:tr w:rsidR="00081495" w:rsidRPr="001D7413">
        <w:tc>
          <w:tcPr>
            <w:tcW w:w="1008" w:type="dxa"/>
          </w:tcPr>
          <w:p w:rsidR="00081495" w:rsidRPr="001D7413" w:rsidRDefault="00081495" w:rsidP="0012331D">
            <w:pPr>
              <w:jc w:val="center"/>
            </w:pPr>
            <w:r w:rsidRPr="001D7413">
              <w:t>Nr. </w:t>
            </w:r>
            <w:r w:rsidRPr="001D7413">
              <w:br/>
              <w:t>p.k.</w:t>
            </w:r>
          </w:p>
        </w:tc>
        <w:tc>
          <w:tcPr>
            <w:tcW w:w="7560" w:type="dxa"/>
            <w:vAlign w:val="center"/>
          </w:tcPr>
          <w:p w:rsidR="00081495" w:rsidRPr="001D7413" w:rsidRDefault="00081495" w:rsidP="0012331D">
            <w:pPr>
              <w:jc w:val="center"/>
            </w:pPr>
            <w:r w:rsidRPr="001D7413">
              <w:t>Rādītājs</w:t>
            </w:r>
          </w:p>
        </w:tc>
        <w:tc>
          <w:tcPr>
            <w:tcW w:w="2160" w:type="dxa"/>
            <w:vAlign w:val="center"/>
          </w:tcPr>
          <w:p w:rsidR="00081495" w:rsidRPr="001D7413" w:rsidRDefault="00081495" w:rsidP="0012331D">
            <w:pPr>
              <w:jc w:val="center"/>
            </w:pPr>
            <w:r w:rsidRPr="001D7413">
              <w:t>Mērvienība</w:t>
            </w:r>
          </w:p>
        </w:tc>
        <w:tc>
          <w:tcPr>
            <w:tcW w:w="2160" w:type="dxa"/>
            <w:vAlign w:val="center"/>
          </w:tcPr>
          <w:p w:rsidR="00081495" w:rsidRPr="001D7413" w:rsidRDefault="00081495" w:rsidP="0012331D">
            <w:pPr>
              <w:jc w:val="center"/>
            </w:pPr>
            <w:r w:rsidRPr="001D7413">
              <w:t>Prognozētais lielums</w:t>
            </w:r>
          </w:p>
        </w:tc>
        <w:tc>
          <w:tcPr>
            <w:tcW w:w="1800" w:type="dxa"/>
          </w:tcPr>
          <w:p w:rsidR="00081495" w:rsidRPr="001D7413" w:rsidRDefault="00081495" w:rsidP="0012331D">
            <w:pPr>
              <w:jc w:val="center"/>
            </w:pPr>
            <w:r w:rsidRPr="001D7413">
              <w:t>Esošais lielums*</w:t>
            </w:r>
          </w:p>
        </w:tc>
      </w:tr>
      <w:tr w:rsidR="00081495" w:rsidRPr="001D7413">
        <w:tc>
          <w:tcPr>
            <w:tcW w:w="1008" w:type="dxa"/>
          </w:tcPr>
          <w:p w:rsidR="00081495" w:rsidRPr="001D7413" w:rsidRDefault="00081495" w:rsidP="009E1C1E">
            <w:r w:rsidRPr="001D7413">
              <w:t>1.</w:t>
            </w:r>
          </w:p>
        </w:tc>
        <w:tc>
          <w:tcPr>
            <w:tcW w:w="7560" w:type="dxa"/>
          </w:tcPr>
          <w:p w:rsidR="00081495" w:rsidRPr="001D7413" w:rsidRDefault="00081495" w:rsidP="009E1C1E">
            <w:r w:rsidRPr="001D7413">
              <w:t>Uzstādītā siltuma jauda</w:t>
            </w:r>
          </w:p>
        </w:tc>
        <w:tc>
          <w:tcPr>
            <w:tcW w:w="2160" w:type="dxa"/>
          </w:tcPr>
          <w:p w:rsidR="00081495" w:rsidRPr="001D7413" w:rsidRDefault="00081495" w:rsidP="0012331D">
            <w:pPr>
              <w:jc w:val="center"/>
            </w:pPr>
            <w:r w:rsidRPr="001D7413">
              <w:t>MW </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2.</w:t>
            </w:r>
          </w:p>
        </w:tc>
        <w:tc>
          <w:tcPr>
            <w:tcW w:w="7560" w:type="dxa"/>
          </w:tcPr>
          <w:p w:rsidR="00081495" w:rsidRPr="001D7413" w:rsidRDefault="00081495" w:rsidP="009E1C1E">
            <w:r w:rsidRPr="001D7413">
              <w:t>Lietderības koeficients</w:t>
            </w:r>
          </w:p>
        </w:tc>
        <w:tc>
          <w:tcPr>
            <w:tcW w:w="2160" w:type="dxa"/>
          </w:tcPr>
          <w:p w:rsidR="00081495" w:rsidRPr="001D7413" w:rsidRDefault="00081495" w:rsidP="0012331D">
            <w:pPr>
              <w:jc w:val="both"/>
            </w:pP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2.1.</w:t>
            </w:r>
          </w:p>
        </w:tc>
        <w:tc>
          <w:tcPr>
            <w:tcW w:w="7560" w:type="dxa"/>
          </w:tcPr>
          <w:p w:rsidR="00081495" w:rsidRPr="001D7413" w:rsidRDefault="00081495" w:rsidP="009E1C1E">
            <w:r w:rsidRPr="001D7413">
              <w:t>apkures periodā</w:t>
            </w:r>
          </w:p>
        </w:tc>
        <w:tc>
          <w:tcPr>
            <w:tcW w:w="2160" w:type="dxa"/>
          </w:tcPr>
          <w:p w:rsidR="00081495" w:rsidRPr="001D7413" w:rsidRDefault="00081495" w:rsidP="0012331D">
            <w:pPr>
              <w:jc w:val="center"/>
            </w:pPr>
            <w:r w:rsidRPr="001D7413">
              <w:t>%</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2.2.</w:t>
            </w:r>
          </w:p>
        </w:tc>
        <w:tc>
          <w:tcPr>
            <w:tcW w:w="7560" w:type="dxa"/>
          </w:tcPr>
          <w:p w:rsidR="00081495" w:rsidRPr="001D7413" w:rsidRDefault="00081495" w:rsidP="009E1C1E">
            <w:r w:rsidRPr="001D7413">
              <w:t>vasarā</w:t>
            </w:r>
          </w:p>
        </w:tc>
        <w:tc>
          <w:tcPr>
            <w:tcW w:w="2160" w:type="dxa"/>
          </w:tcPr>
          <w:p w:rsidR="00081495" w:rsidRPr="001D7413" w:rsidRDefault="00081495" w:rsidP="0012331D">
            <w:pPr>
              <w:jc w:val="center"/>
            </w:pPr>
            <w:r w:rsidRPr="001D7413">
              <w:t>%</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3.</w:t>
            </w:r>
          </w:p>
        </w:tc>
        <w:tc>
          <w:tcPr>
            <w:tcW w:w="7560" w:type="dxa"/>
          </w:tcPr>
          <w:p w:rsidR="00081495" w:rsidRPr="001D7413" w:rsidRDefault="00081495" w:rsidP="009E1C1E">
            <w:r w:rsidRPr="001D7413">
              <w:t xml:space="preserve">Pieslēgto vidējo </w:t>
            </w:r>
            <w:proofErr w:type="spellStart"/>
            <w:r w:rsidRPr="001D7413">
              <w:t>siltumslodžu</w:t>
            </w:r>
            <w:proofErr w:type="spellEnd"/>
            <w:r w:rsidRPr="001D7413">
              <w:t xml:space="preserve"> summa</w:t>
            </w:r>
          </w:p>
        </w:tc>
        <w:tc>
          <w:tcPr>
            <w:tcW w:w="2160" w:type="dxa"/>
          </w:tcPr>
          <w:p w:rsidR="00081495" w:rsidRPr="001D7413" w:rsidRDefault="00081495" w:rsidP="0012331D">
            <w:pPr>
              <w:jc w:val="both"/>
            </w:pP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3.1.</w:t>
            </w:r>
          </w:p>
        </w:tc>
        <w:tc>
          <w:tcPr>
            <w:tcW w:w="7560" w:type="dxa"/>
          </w:tcPr>
          <w:p w:rsidR="00081495" w:rsidRPr="001D7413" w:rsidRDefault="00081495" w:rsidP="009E1C1E">
            <w:r w:rsidRPr="001D7413">
              <w:t>apkures periodā</w:t>
            </w:r>
          </w:p>
        </w:tc>
        <w:tc>
          <w:tcPr>
            <w:tcW w:w="2160" w:type="dxa"/>
          </w:tcPr>
          <w:p w:rsidR="00081495" w:rsidRPr="001D7413" w:rsidRDefault="00081495" w:rsidP="0012331D">
            <w:pPr>
              <w:jc w:val="center"/>
            </w:pPr>
            <w:r w:rsidRPr="001D7413">
              <w:t>MW</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3.2.</w:t>
            </w:r>
          </w:p>
        </w:tc>
        <w:tc>
          <w:tcPr>
            <w:tcW w:w="7560" w:type="dxa"/>
          </w:tcPr>
          <w:p w:rsidR="00081495" w:rsidRPr="001D7413" w:rsidRDefault="00081495" w:rsidP="009E1C1E">
            <w:r w:rsidRPr="001D7413">
              <w:t>vasarā</w:t>
            </w:r>
          </w:p>
        </w:tc>
        <w:tc>
          <w:tcPr>
            <w:tcW w:w="2160" w:type="dxa"/>
          </w:tcPr>
          <w:p w:rsidR="00081495" w:rsidRPr="001D7413" w:rsidRDefault="00081495" w:rsidP="0012331D">
            <w:pPr>
              <w:jc w:val="center"/>
            </w:pPr>
            <w:r w:rsidRPr="001D7413">
              <w:t>MW</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w:t>
            </w:r>
          </w:p>
        </w:tc>
        <w:tc>
          <w:tcPr>
            <w:tcW w:w="7560" w:type="dxa"/>
          </w:tcPr>
          <w:p w:rsidR="00081495" w:rsidRPr="001D7413" w:rsidRDefault="00081495" w:rsidP="009E1C1E">
            <w:r w:rsidRPr="001D7413">
              <w:t>Plānotie siltumnesēju parametri</w:t>
            </w:r>
          </w:p>
        </w:tc>
        <w:tc>
          <w:tcPr>
            <w:tcW w:w="2160" w:type="dxa"/>
          </w:tcPr>
          <w:p w:rsidR="00081495" w:rsidRPr="001D7413" w:rsidRDefault="00081495" w:rsidP="0012331D">
            <w:pPr>
              <w:jc w:val="both"/>
            </w:pP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4.1.</w:t>
            </w:r>
          </w:p>
        </w:tc>
        <w:tc>
          <w:tcPr>
            <w:tcW w:w="7560" w:type="dxa"/>
          </w:tcPr>
          <w:p w:rsidR="00081495" w:rsidRPr="001D7413" w:rsidRDefault="00081495" w:rsidP="009E1C1E">
            <w:r w:rsidRPr="001D7413">
              <w:t>tvaikam</w:t>
            </w:r>
          </w:p>
        </w:tc>
        <w:tc>
          <w:tcPr>
            <w:tcW w:w="2160" w:type="dxa"/>
          </w:tcPr>
          <w:p w:rsidR="00081495" w:rsidRPr="001D7413" w:rsidRDefault="00081495" w:rsidP="0012331D">
            <w:pPr>
              <w:jc w:val="center"/>
            </w:pPr>
            <w:r w:rsidRPr="001D7413">
              <w:t> </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4.1.1.</w:t>
            </w:r>
          </w:p>
        </w:tc>
        <w:tc>
          <w:tcPr>
            <w:tcW w:w="7560" w:type="dxa"/>
          </w:tcPr>
          <w:p w:rsidR="00081495" w:rsidRPr="001D7413" w:rsidRDefault="00081495" w:rsidP="009E1C1E">
            <w:r w:rsidRPr="001D7413">
              <w:t>spiediens</w:t>
            </w:r>
          </w:p>
        </w:tc>
        <w:tc>
          <w:tcPr>
            <w:tcW w:w="2160" w:type="dxa"/>
          </w:tcPr>
          <w:p w:rsidR="00081495" w:rsidRPr="001D7413" w:rsidRDefault="00081495" w:rsidP="0012331D">
            <w:pPr>
              <w:jc w:val="center"/>
            </w:pPr>
            <w:proofErr w:type="spellStart"/>
            <w:r w:rsidRPr="001D7413">
              <w:t>MPa</w:t>
            </w:r>
            <w:proofErr w:type="spellEnd"/>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4.1.2.</w:t>
            </w:r>
          </w:p>
        </w:tc>
        <w:tc>
          <w:tcPr>
            <w:tcW w:w="7560" w:type="dxa"/>
          </w:tcPr>
          <w:p w:rsidR="00081495" w:rsidRPr="001D7413" w:rsidRDefault="00081495" w:rsidP="009E1C1E">
            <w:r w:rsidRPr="001D7413">
              <w:t>temperatūra</w:t>
            </w:r>
          </w:p>
        </w:tc>
        <w:tc>
          <w:tcPr>
            <w:tcW w:w="2160" w:type="dxa"/>
          </w:tcPr>
          <w:p w:rsidR="00081495" w:rsidRPr="001D7413" w:rsidRDefault="00081495" w:rsidP="0012331D">
            <w:pPr>
              <w:jc w:val="center"/>
            </w:pPr>
            <w:r w:rsidRPr="001D7413">
              <w:t>C</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4.2.</w:t>
            </w:r>
          </w:p>
        </w:tc>
        <w:tc>
          <w:tcPr>
            <w:tcW w:w="7560" w:type="dxa"/>
          </w:tcPr>
          <w:p w:rsidR="00081495" w:rsidRPr="001D7413" w:rsidRDefault="00081495" w:rsidP="009E1C1E">
            <w:r w:rsidRPr="001D7413">
              <w:t>tīklu ūdenim</w:t>
            </w:r>
          </w:p>
        </w:tc>
        <w:tc>
          <w:tcPr>
            <w:tcW w:w="2160" w:type="dxa"/>
          </w:tcPr>
          <w:p w:rsidR="00081495" w:rsidRPr="001D7413" w:rsidRDefault="00081495" w:rsidP="0012331D">
            <w:pPr>
              <w:jc w:val="center"/>
            </w:pP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4.2.1.</w:t>
            </w:r>
          </w:p>
        </w:tc>
        <w:tc>
          <w:tcPr>
            <w:tcW w:w="7560" w:type="dxa"/>
          </w:tcPr>
          <w:p w:rsidR="00081495" w:rsidRPr="001D7413" w:rsidRDefault="00081495" w:rsidP="009E1C1E">
            <w:r w:rsidRPr="001D7413">
              <w:t>turpgaitas temperatūra</w:t>
            </w:r>
          </w:p>
        </w:tc>
        <w:tc>
          <w:tcPr>
            <w:tcW w:w="2160" w:type="dxa"/>
          </w:tcPr>
          <w:p w:rsidR="00081495" w:rsidRPr="001D7413" w:rsidRDefault="00081495" w:rsidP="0012331D">
            <w:pPr>
              <w:jc w:val="center"/>
            </w:pPr>
            <w:r w:rsidRPr="001D7413">
              <w:t>C</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4.2.2.</w:t>
            </w:r>
          </w:p>
        </w:tc>
        <w:tc>
          <w:tcPr>
            <w:tcW w:w="7560" w:type="dxa"/>
          </w:tcPr>
          <w:p w:rsidR="00081495" w:rsidRPr="001D7413" w:rsidRDefault="00081495" w:rsidP="009E1C1E">
            <w:proofErr w:type="spellStart"/>
            <w:r w:rsidRPr="001D7413">
              <w:t>atgaitas</w:t>
            </w:r>
            <w:proofErr w:type="spellEnd"/>
            <w:r w:rsidRPr="001D7413">
              <w:t xml:space="preserve"> temperatūra</w:t>
            </w:r>
          </w:p>
        </w:tc>
        <w:tc>
          <w:tcPr>
            <w:tcW w:w="2160" w:type="dxa"/>
          </w:tcPr>
          <w:p w:rsidR="00081495" w:rsidRPr="001D7413" w:rsidRDefault="00081495" w:rsidP="0012331D">
            <w:pPr>
              <w:jc w:val="center"/>
            </w:pPr>
            <w:r w:rsidRPr="001D7413">
              <w:t>C</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5.</w:t>
            </w:r>
          </w:p>
        </w:tc>
        <w:tc>
          <w:tcPr>
            <w:tcW w:w="7560" w:type="dxa"/>
          </w:tcPr>
          <w:p w:rsidR="00081495" w:rsidRPr="001D7413" w:rsidRDefault="00081495" w:rsidP="009E1C1E">
            <w:r w:rsidRPr="001D7413">
              <w:t>Transformācijas koeficients siltum</w:t>
            </w:r>
            <w:r w:rsidR="009B09D6" w:rsidRPr="001D7413">
              <w:t xml:space="preserve">a </w:t>
            </w:r>
            <w:r w:rsidRPr="001D7413">
              <w:t>sūkņiem</w:t>
            </w:r>
          </w:p>
        </w:tc>
        <w:tc>
          <w:tcPr>
            <w:tcW w:w="2160" w:type="dxa"/>
          </w:tcPr>
          <w:p w:rsidR="00081495" w:rsidRPr="001D7413" w:rsidRDefault="00081495" w:rsidP="0012331D">
            <w:pPr>
              <w:jc w:val="center"/>
            </w:pPr>
            <w:r w:rsidRPr="001D7413">
              <w:t>–</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6.</w:t>
            </w:r>
          </w:p>
        </w:tc>
        <w:tc>
          <w:tcPr>
            <w:tcW w:w="7560" w:type="dxa"/>
          </w:tcPr>
          <w:p w:rsidR="00081495" w:rsidRPr="001D7413" w:rsidRDefault="00081495" w:rsidP="009E1C1E">
            <w:r w:rsidRPr="001D7413">
              <w:t>Kurināmā veids</w:t>
            </w:r>
          </w:p>
        </w:tc>
        <w:tc>
          <w:tcPr>
            <w:tcW w:w="2160" w:type="dxa"/>
          </w:tcPr>
          <w:p w:rsidR="00081495" w:rsidRPr="001D7413" w:rsidRDefault="00081495" w:rsidP="0012331D">
            <w:pPr>
              <w:jc w:val="center"/>
            </w:pPr>
            <w:r w:rsidRPr="001D7413">
              <w:t>–</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r w:rsidR="00081495" w:rsidRPr="001D7413">
        <w:tc>
          <w:tcPr>
            <w:tcW w:w="1008" w:type="dxa"/>
          </w:tcPr>
          <w:p w:rsidR="00081495" w:rsidRPr="001D7413" w:rsidRDefault="00081495" w:rsidP="009E1C1E">
            <w:r w:rsidRPr="001D7413">
              <w:t>7.</w:t>
            </w:r>
          </w:p>
        </w:tc>
        <w:tc>
          <w:tcPr>
            <w:tcW w:w="7560" w:type="dxa"/>
          </w:tcPr>
          <w:p w:rsidR="00081495" w:rsidRPr="001D7413" w:rsidRDefault="00081495" w:rsidP="009E1C1E">
            <w:r w:rsidRPr="001D7413">
              <w:t>Kurināmā patēriņš</w:t>
            </w:r>
          </w:p>
        </w:tc>
        <w:tc>
          <w:tcPr>
            <w:tcW w:w="2160" w:type="dxa"/>
          </w:tcPr>
          <w:p w:rsidR="00081495" w:rsidRPr="001D7413" w:rsidRDefault="00081495" w:rsidP="0012331D">
            <w:pPr>
              <w:jc w:val="center"/>
            </w:pPr>
            <w:r w:rsidRPr="001D7413">
              <w:t>t vai m</w:t>
            </w:r>
            <w:r w:rsidRPr="001D7413">
              <w:rPr>
                <w:vertAlign w:val="superscript"/>
              </w:rPr>
              <w:t>3</w:t>
            </w:r>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bl>
    <w:p w:rsidR="00A86DF4" w:rsidRPr="001D7413" w:rsidRDefault="00A86DF4" w:rsidP="00081495">
      <w:pPr>
        <w:rPr>
          <w:bCs/>
        </w:rPr>
      </w:pPr>
    </w:p>
    <w:p w:rsidR="00081495" w:rsidRPr="001D7413" w:rsidRDefault="00081495" w:rsidP="00081495">
      <w:pPr>
        <w:rPr>
          <w:bCs/>
        </w:rPr>
      </w:pPr>
      <w:r w:rsidRPr="001D7413">
        <w:rPr>
          <w:bCs/>
        </w:rPr>
        <w:t xml:space="preserve">Piezīme. * </w:t>
      </w:r>
      <w:r w:rsidRPr="001D7413">
        <w:t xml:space="preserve">Aizvietojamās </w:t>
      </w:r>
      <w:r w:rsidR="009B04AE" w:rsidRPr="001D7413">
        <w:t>siltumenerģijas</w:t>
      </w:r>
      <w:r w:rsidRPr="001D7413">
        <w:t xml:space="preserve"> ražošanas </w:t>
      </w:r>
      <w:r w:rsidR="009B09D6" w:rsidRPr="001D7413">
        <w:t>tehnoloģijas</w:t>
      </w:r>
      <w:r w:rsidRPr="001D7413">
        <w:t xml:space="preserve"> </w:t>
      </w:r>
      <w:r w:rsidR="00935F80" w:rsidRPr="00871C65">
        <w:t>iepriekšējo</w:t>
      </w:r>
      <w:r w:rsidR="00871C65" w:rsidRPr="00871C65">
        <w:t xml:space="preserve"> vismaz</w:t>
      </w:r>
      <w:r w:rsidRPr="001D7413">
        <w:t xml:space="preserve"> </w:t>
      </w:r>
      <w:r w:rsidR="00C9556A">
        <w:t>2 (divu)</w:t>
      </w:r>
      <w:r w:rsidR="00C9556A" w:rsidRPr="001D7413">
        <w:t xml:space="preserve"> </w:t>
      </w:r>
      <w:r w:rsidRPr="001D7413">
        <w:t>gadu</w:t>
      </w:r>
      <w:r w:rsidR="000105E5" w:rsidRPr="001D7413">
        <w:t xml:space="preserve"> vidējie</w:t>
      </w:r>
      <w:r w:rsidRPr="001D7413">
        <w:t xml:space="preserve"> rādītāji</w:t>
      </w:r>
      <w:r w:rsidR="00A52C63" w:rsidRPr="001D7413">
        <w:t>.</w:t>
      </w:r>
    </w:p>
    <w:p w:rsidR="00081495" w:rsidRPr="001D7413" w:rsidRDefault="00081495" w:rsidP="00081495">
      <w:pPr>
        <w:rPr>
          <w:b/>
          <w:bCs/>
        </w:rPr>
      </w:pPr>
    </w:p>
    <w:p w:rsidR="00081495" w:rsidRPr="001D7413" w:rsidRDefault="00081495" w:rsidP="00081495">
      <w:pPr>
        <w:rPr>
          <w:bCs/>
        </w:rPr>
      </w:pPr>
      <w:r w:rsidRPr="001D7413">
        <w:rPr>
          <w:bCs/>
        </w:rPr>
        <w:t>2. Elektroenerģijas ražošanas iekārtām</w:t>
      </w:r>
      <w:r w:rsidR="006C2DAD" w:rsidRPr="001D7413">
        <w:rPr>
          <w:bCs/>
        </w:rPr>
        <w:t xml:space="preserve"> (koģenerācijas stacijām)</w:t>
      </w:r>
    </w:p>
    <w:p w:rsidR="00081495" w:rsidRPr="001D7413" w:rsidRDefault="00081495" w:rsidP="00081495">
      <w:pPr>
        <w:ind w:left="340"/>
        <w:jc w:val="both"/>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560"/>
        <w:gridCol w:w="2160"/>
        <w:gridCol w:w="2160"/>
        <w:gridCol w:w="1800"/>
      </w:tblGrid>
      <w:tr w:rsidR="00081495" w:rsidRPr="001D7413">
        <w:tc>
          <w:tcPr>
            <w:tcW w:w="1008" w:type="dxa"/>
          </w:tcPr>
          <w:p w:rsidR="00081495" w:rsidRPr="001D7413" w:rsidRDefault="00081495" w:rsidP="0012331D">
            <w:pPr>
              <w:jc w:val="center"/>
            </w:pPr>
            <w:r w:rsidRPr="001D7413">
              <w:t>Nr. </w:t>
            </w:r>
            <w:r w:rsidRPr="001D7413">
              <w:br/>
            </w:r>
            <w:r w:rsidRPr="001D7413">
              <w:lastRenderedPageBreak/>
              <w:t>p.k.</w:t>
            </w:r>
          </w:p>
        </w:tc>
        <w:tc>
          <w:tcPr>
            <w:tcW w:w="7560" w:type="dxa"/>
            <w:vAlign w:val="center"/>
          </w:tcPr>
          <w:p w:rsidR="00081495" w:rsidRPr="001D7413" w:rsidRDefault="00081495" w:rsidP="0012331D">
            <w:pPr>
              <w:jc w:val="center"/>
            </w:pPr>
            <w:r w:rsidRPr="001D7413">
              <w:lastRenderedPageBreak/>
              <w:t>Rādītājs</w:t>
            </w:r>
          </w:p>
        </w:tc>
        <w:tc>
          <w:tcPr>
            <w:tcW w:w="2160" w:type="dxa"/>
            <w:vAlign w:val="center"/>
          </w:tcPr>
          <w:p w:rsidR="00081495" w:rsidRPr="001D7413" w:rsidRDefault="00081495" w:rsidP="0012331D">
            <w:pPr>
              <w:jc w:val="center"/>
            </w:pPr>
            <w:r w:rsidRPr="001D7413">
              <w:t>Mērvienība</w:t>
            </w:r>
          </w:p>
        </w:tc>
        <w:tc>
          <w:tcPr>
            <w:tcW w:w="2160" w:type="dxa"/>
            <w:vAlign w:val="center"/>
          </w:tcPr>
          <w:p w:rsidR="00081495" w:rsidRPr="001D7413" w:rsidRDefault="00081495" w:rsidP="0012331D">
            <w:pPr>
              <w:jc w:val="center"/>
            </w:pPr>
            <w:r w:rsidRPr="001D7413">
              <w:t xml:space="preserve">Prognozētais </w:t>
            </w:r>
            <w:r w:rsidRPr="001D7413">
              <w:lastRenderedPageBreak/>
              <w:t>lielums</w:t>
            </w:r>
          </w:p>
        </w:tc>
        <w:tc>
          <w:tcPr>
            <w:tcW w:w="1800" w:type="dxa"/>
          </w:tcPr>
          <w:p w:rsidR="00081495" w:rsidRPr="001D7413" w:rsidRDefault="00081495" w:rsidP="0012331D">
            <w:pPr>
              <w:jc w:val="center"/>
            </w:pPr>
            <w:r w:rsidRPr="001D7413">
              <w:lastRenderedPageBreak/>
              <w:t xml:space="preserve">Esošais </w:t>
            </w:r>
            <w:r w:rsidRPr="001D7413">
              <w:lastRenderedPageBreak/>
              <w:t>lielums**</w:t>
            </w:r>
          </w:p>
        </w:tc>
      </w:tr>
      <w:tr w:rsidR="00081495" w:rsidRPr="001D7413">
        <w:tc>
          <w:tcPr>
            <w:tcW w:w="1008" w:type="dxa"/>
          </w:tcPr>
          <w:p w:rsidR="00081495" w:rsidRPr="001D7413" w:rsidRDefault="00081495" w:rsidP="009E1C1E">
            <w:r w:rsidRPr="001D7413">
              <w:lastRenderedPageBreak/>
              <w:t>1.</w:t>
            </w:r>
          </w:p>
        </w:tc>
        <w:tc>
          <w:tcPr>
            <w:tcW w:w="7560" w:type="dxa"/>
          </w:tcPr>
          <w:p w:rsidR="00081495" w:rsidRPr="001D7413" w:rsidRDefault="00081495" w:rsidP="009E1C1E">
            <w:r w:rsidRPr="001D7413">
              <w:t>Uzstādītā elektriskā jauda</w:t>
            </w:r>
          </w:p>
        </w:tc>
        <w:tc>
          <w:tcPr>
            <w:tcW w:w="2160" w:type="dxa"/>
          </w:tcPr>
          <w:p w:rsidR="00081495" w:rsidRPr="001D7413" w:rsidRDefault="00081495" w:rsidP="0012331D">
            <w:pPr>
              <w:jc w:val="center"/>
            </w:pPr>
            <w:r w:rsidRPr="001D7413">
              <w:t>MW</w:t>
            </w:r>
          </w:p>
        </w:tc>
        <w:tc>
          <w:tcPr>
            <w:tcW w:w="2160" w:type="dxa"/>
          </w:tcPr>
          <w:p w:rsidR="00081495" w:rsidRPr="001D7413" w:rsidRDefault="00081495" w:rsidP="009E1C1E">
            <w:r w:rsidRPr="001D7413">
              <w:t> </w:t>
            </w:r>
          </w:p>
        </w:tc>
        <w:tc>
          <w:tcPr>
            <w:tcW w:w="1800" w:type="dxa"/>
          </w:tcPr>
          <w:p w:rsidR="00081495" w:rsidRPr="001D7413" w:rsidRDefault="00081495" w:rsidP="009E1C1E"/>
        </w:tc>
      </w:tr>
      <w:tr w:rsidR="00081495" w:rsidRPr="001D7413">
        <w:tc>
          <w:tcPr>
            <w:tcW w:w="1008" w:type="dxa"/>
          </w:tcPr>
          <w:p w:rsidR="00081495" w:rsidRPr="001D7413" w:rsidRDefault="00081495" w:rsidP="009E1C1E">
            <w:r w:rsidRPr="001D7413">
              <w:t>2.</w:t>
            </w:r>
          </w:p>
        </w:tc>
        <w:tc>
          <w:tcPr>
            <w:tcW w:w="7560" w:type="dxa"/>
          </w:tcPr>
          <w:p w:rsidR="00081495" w:rsidRPr="001D7413" w:rsidRDefault="00081495" w:rsidP="009E1C1E">
            <w:r w:rsidRPr="001D7413">
              <w:t>Lietderības koeficients</w:t>
            </w:r>
          </w:p>
        </w:tc>
        <w:tc>
          <w:tcPr>
            <w:tcW w:w="2160" w:type="dxa"/>
          </w:tcPr>
          <w:p w:rsidR="00081495" w:rsidRPr="001D7413" w:rsidRDefault="00081495" w:rsidP="0012331D">
            <w:pPr>
              <w:jc w:val="center"/>
            </w:pPr>
            <w:r w:rsidRPr="001D7413">
              <w:t>%</w:t>
            </w:r>
          </w:p>
        </w:tc>
        <w:tc>
          <w:tcPr>
            <w:tcW w:w="2160" w:type="dxa"/>
          </w:tcPr>
          <w:p w:rsidR="00081495" w:rsidRPr="001D7413" w:rsidRDefault="00081495" w:rsidP="009E1C1E">
            <w:r w:rsidRPr="001D7413">
              <w:t> </w:t>
            </w:r>
          </w:p>
        </w:tc>
        <w:tc>
          <w:tcPr>
            <w:tcW w:w="1800" w:type="dxa"/>
          </w:tcPr>
          <w:p w:rsidR="00081495" w:rsidRPr="001D7413" w:rsidRDefault="00081495" w:rsidP="009E1C1E"/>
        </w:tc>
      </w:tr>
      <w:tr w:rsidR="00081495" w:rsidRPr="001D7413">
        <w:tc>
          <w:tcPr>
            <w:tcW w:w="1008" w:type="dxa"/>
          </w:tcPr>
          <w:p w:rsidR="00081495" w:rsidRPr="001D7413" w:rsidRDefault="00081495" w:rsidP="009E1C1E">
            <w:r w:rsidRPr="001D7413">
              <w:t>3.</w:t>
            </w:r>
          </w:p>
        </w:tc>
        <w:tc>
          <w:tcPr>
            <w:tcW w:w="7560" w:type="dxa"/>
          </w:tcPr>
          <w:p w:rsidR="00081495" w:rsidRPr="001D7413" w:rsidRDefault="00081495" w:rsidP="009E1C1E">
            <w:r w:rsidRPr="001D7413">
              <w:t>Spriegums tīklā, kuram plānots pieslēgt energoavotu</w:t>
            </w:r>
          </w:p>
        </w:tc>
        <w:tc>
          <w:tcPr>
            <w:tcW w:w="2160" w:type="dxa"/>
          </w:tcPr>
          <w:p w:rsidR="00081495" w:rsidRPr="001D7413" w:rsidRDefault="00081495" w:rsidP="0012331D">
            <w:pPr>
              <w:jc w:val="center"/>
            </w:pPr>
            <w:proofErr w:type="spellStart"/>
            <w:r w:rsidRPr="001D7413">
              <w:t>kV</w:t>
            </w:r>
            <w:proofErr w:type="spellEnd"/>
          </w:p>
        </w:tc>
        <w:tc>
          <w:tcPr>
            <w:tcW w:w="2160" w:type="dxa"/>
          </w:tcPr>
          <w:p w:rsidR="00081495" w:rsidRPr="001D7413" w:rsidRDefault="00081495" w:rsidP="009E1C1E">
            <w:r w:rsidRPr="001D7413">
              <w:t> </w:t>
            </w:r>
          </w:p>
        </w:tc>
        <w:tc>
          <w:tcPr>
            <w:tcW w:w="1800" w:type="dxa"/>
          </w:tcPr>
          <w:p w:rsidR="00081495" w:rsidRPr="001D7413" w:rsidRDefault="00081495" w:rsidP="009E1C1E"/>
        </w:tc>
      </w:tr>
      <w:tr w:rsidR="00081495" w:rsidRPr="001D7413">
        <w:tc>
          <w:tcPr>
            <w:tcW w:w="1008" w:type="dxa"/>
          </w:tcPr>
          <w:p w:rsidR="00081495" w:rsidRPr="001D7413" w:rsidRDefault="00081495" w:rsidP="009E1C1E">
            <w:r w:rsidRPr="001D7413">
              <w:t>4.</w:t>
            </w:r>
          </w:p>
        </w:tc>
        <w:tc>
          <w:tcPr>
            <w:tcW w:w="7560" w:type="dxa"/>
          </w:tcPr>
          <w:p w:rsidR="00081495" w:rsidRPr="001D7413" w:rsidRDefault="00081495" w:rsidP="009E1C1E">
            <w:r w:rsidRPr="001D7413">
              <w:t>Saražotais elektroenerģijas daudzums</w:t>
            </w:r>
          </w:p>
        </w:tc>
        <w:tc>
          <w:tcPr>
            <w:tcW w:w="2160" w:type="dxa"/>
          </w:tcPr>
          <w:p w:rsidR="00081495" w:rsidRPr="001D7413" w:rsidRDefault="00081495" w:rsidP="0012331D">
            <w:pPr>
              <w:jc w:val="center"/>
            </w:pPr>
            <w:proofErr w:type="spellStart"/>
            <w:r w:rsidRPr="001D7413">
              <w:t>MWh</w:t>
            </w:r>
            <w:proofErr w:type="spellEnd"/>
          </w:p>
        </w:tc>
        <w:tc>
          <w:tcPr>
            <w:tcW w:w="2160" w:type="dxa"/>
          </w:tcPr>
          <w:p w:rsidR="00081495" w:rsidRPr="001D7413" w:rsidRDefault="00081495" w:rsidP="0012331D">
            <w:pPr>
              <w:jc w:val="both"/>
            </w:pPr>
          </w:p>
        </w:tc>
        <w:tc>
          <w:tcPr>
            <w:tcW w:w="1800" w:type="dxa"/>
          </w:tcPr>
          <w:p w:rsidR="00081495" w:rsidRPr="001D7413" w:rsidRDefault="00081495" w:rsidP="0012331D">
            <w:pPr>
              <w:jc w:val="both"/>
            </w:pPr>
          </w:p>
        </w:tc>
      </w:tr>
    </w:tbl>
    <w:p w:rsidR="00081495" w:rsidRPr="001D7413" w:rsidRDefault="00081495" w:rsidP="00A86DF4">
      <w:pPr>
        <w:rPr>
          <w:bCs/>
        </w:rPr>
      </w:pPr>
    </w:p>
    <w:p w:rsidR="00081495" w:rsidRPr="001D7413" w:rsidRDefault="00081495" w:rsidP="00A86DF4">
      <w:r w:rsidRPr="001D7413">
        <w:rPr>
          <w:bCs/>
        </w:rPr>
        <w:t xml:space="preserve">Piezīme. ** </w:t>
      </w:r>
      <w:r w:rsidRPr="001D7413">
        <w:t xml:space="preserve">Aizvietojamās elektroenerģijas ražošanas </w:t>
      </w:r>
      <w:r w:rsidR="009B09D6" w:rsidRPr="001D7413">
        <w:t>tehnoloģijas</w:t>
      </w:r>
      <w:r w:rsidRPr="001D7413">
        <w:t xml:space="preserve"> </w:t>
      </w:r>
      <w:r w:rsidR="00E61A1F">
        <w:t xml:space="preserve">iepriekšējo </w:t>
      </w:r>
      <w:r w:rsidR="00871C65">
        <w:t xml:space="preserve">vismaz </w:t>
      </w:r>
      <w:r w:rsidR="00350037" w:rsidRPr="00871C65">
        <w:t>2</w:t>
      </w:r>
      <w:r w:rsidR="00871C65" w:rsidRPr="00871C65">
        <w:t xml:space="preserve"> </w:t>
      </w:r>
      <w:r w:rsidR="00350037" w:rsidRPr="00871C65">
        <w:t>(divu)</w:t>
      </w:r>
      <w:r w:rsidR="006C2DAD" w:rsidRPr="001D7413">
        <w:t xml:space="preserve"> </w:t>
      </w:r>
      <w:r w:rsidRPr="001D7413">
        <w:t>gadu</w:t>
      </w:r>
      <w:r w:rsidR="009B04AE" w:rsidRPr="001D7413">
        <w:t xml:space="preserve"> vidējie</w:t>
      </w:r>
      <w:r w:rsidRPr="001D7413">
        <w:t xml:space="preserve"> rādītāji.</w:t>
      </w:r>
    </w:p>
    <w:p w:rsidR="004C1F5D" w:rsidRPr="001D7413" w:rsidRDefault="004C1F5D" w:rsidP="00A86DF4"/>
    <w:p w:rsidR="001A0935" w:rsidRPr="001D7413" w:rsidRDefault="001A0935" w:rsidP="00A86DF4">
      <w:r w:rsidRPr="001D7413">
        <w:t>3.</w:t>
      </w:r>
      <w:r w:rsidR="00110720" w:rsidRPr="001D7413">
        <w:t xml:space="preserve"> </w:t>
      </w:r>
      <w:r w:rsidRPr="001D7413">
        <w:t>Saražotās</w:t>
      </w:r>
      <w:r w:rsidR="006C2DAD" w:rsidRPr="001D7413">
        <w:t xml:space="preserve"> un patērētās</w:t>
      </w:r>
      <w:r w:rsidRPr="001D7413">
        <w:t xml:space="preserve"> enerģijas apjoms esošajās tehnoloģijās (aizpilda, ja </w:t>
      </w:r>
      <w:r w:rsidR="00110720" w:rsidRPr="001D7413">
        <w:t>proje</w:t>
      </w:r>
      <w:r w:rsidRPr="001D7413">
        <w:t>kta ietvaros plānots aizstāt siltumenerģiju):</w:t>
      </w:r>
    </w:p>
    <w:p w:rsidR="001A0935" w:rsidRPr="001D7413" w:rsidRDefault="001A0935" w:rsidP="00A86DF4"/>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3016"/>
        <w:gridCol w:w="2902"/>
        <w:gridCol w:w="2700"/>
        <w:gridCol w:w="2700"/>
      </w:tblGrid>
      <w:tr w:rsidR="00871C65" w:rsidRPr="001D7413" w:rsidTr="00871C65">
        <w:tc>
          <w:tcPr>
            <w:tcW w:w="1570" w:type="dxa"/>
            <w:vAlign w:val="center"/>
          </w:tcPr>
          <w:p w:rsidR="00871C65" w:rsidRPr="001D7413" w:rsidRDefault="00871C65" w:rsidP="00AC0FD6">
            <w:pPr>
              <w:jc w:val="center"/>
            </w:pPr>
            <w:r w:rsidRPr="001D7413">
              <w:t> Nr. p.k.</w:t>
            </w:r>
          </w:p>
        </w:tc>
        <w:tc>
          <w:tcPr>
            <w:tcW w:w="3016" w:type="dxa"/>
            <w:vAlign w:val="center"/>
          </w:tcPr>
          <w:p w:rsidR="00871C65" w:rsidRPr="001D7413" w:rsidRDefault="00871C65" w:rsidP="0035766E">
            <w:pPr>
              <w:jc w:val="center"/>
            </w:pPr>
            <w:r w:rsidRPr="001D7413">
              <w:t>Gad</w:t>
            </w:r>
            <w:r>
              <w:t>s</w:t>
            </w:r>
          </w:p>
        </w:tc>
        <w:tc>
          <w:tcPr>
            <w:tcW w:w="2902" w:type="dxa"/>
            <w:vAlign w:val="center"/>
          </w:tcPr>
          <w:p w:rsidR="00871C65" w:rsidRPr="001D7413" w:rsidRDefault="00871C65" w:rsidP="00AC0FD6">
            <w:pPr>
              <w:jc w:val="center"/>
            </w:pPr>
            <w:r w:rsidRPr="001D7413">
              <w:t xml:space="preserve">Saražotais siltumenerģijas apjoms, </w:t>
            </w:r>
            <w:proofErr w:type="spellStart"/>
            <w:r w:rsidRPr="001D7413">
              <w:t>MWh</w:t>
            </w:r>
            <w:proofErr w:type="spellEnd"/>
            <w:r w:rsidRPr="001D7413">
              <w:t>*</w:t>
            </w:r>
          </w:p>
        </w:tc>
        <w:tc>
          <w:tcPr>
            <w:tcW w:w="2700" w:type="dxa"/>
            <w:vAlign w:val="center"/>
          </w:tcPr>
          <w:p w:rsidR="00871C65" w:rsidRPr="001D7413" w:rsidRDefault="00871C65" w:rsidP="00AC0FD6">
            <w:pPr>
              <w:jc w:val="center"/>
            </w:pPr>
            <w:r w:rsidRPr="001D7413">
              <w:t xml:space="preserve">Patērētais siltumenerģijas apjoms, </w:t>
            </w:r>
            <w:proofErr w:type="spellStart"/>
            <w:r w:rsidRPr="001D7413">
              <w:t>MWh</w:t>
            </w:r>
            <w:proofErr w:type="spellEnd"/>
            <w:r w:rsidRPr="001D7413">
              <w:t>*</w:t>
            </w:r>
          </w:p>
        </w:tc>
        <w:tc>
          <w:tcPr>
            <w:tcW w:w="2700" w:type="dxa"/>
          </w:tcPr>
          <w:p w:rsidR="00871C65" w:rsidRPr="001D7413" w:rsidRDefault="00871C65" w:rsidP="00AC0FD6">
            <w:pPr>
              <w:jc w:val="center"/>
            </w:pPr>
            <w:r>
              <w:t>Pārdotās</w:t>
            </w:r>
            <w:r w:rsidRPr="001D7413">
              <w:t xml:space="preserve"> siltumenerģijas apjoms, </w:t>
            </w:r>
            <w:proofErr w:type="spellStart"/>
            <w:r w:rsidRPr="001D7413">
              <w:t>MWh</w:t>
            </w:r>
            <w:proofErr w:type="spellEnd"/>
            <w:r w:rsidRPr="001D7413">
              <w:t>*</w:t>
            </w:r>
          </w:p>
        </w:tc>
      </w:tr>
      <w:tr w:rsidR="00871C65" w:rsidRPr="001D7413" w:rsidTr="00871C65">
        <w:tc>
          <w:tcPr>
            <w:tcW w:w="1570" w:type="dxa"/>
          </w:tcPr>
          <w:p w:rsidR="00871C65" w:rsidRPr="001D7413" w:rsidRDefault="00871C65" w:rsidP="00AC0FD6">
            <w:pPr>
              <w:jc w:val="center"/>
            </w:pPr>
            <w:r>
              <w:t>1</w:t>
            </w:r>
            <w:r w:rsidRPr="001D7413">
              <w:t>.</w:t>
            </w:r>
          </w:p>
        </w:tc>
        <w:tc>
          <w:tcPr>
            <w:tcW w:w="3016" w:type="dxa"/>
          </w:tcPr>
          <w:p w:rsidR="00871C65" w:rsidRPr="001D7413" w:rsidRDefault="00871C65" w:rsidP="00CD552D">
            <w:pPr>
              <w:jc w:val="center"/>
            </w:pPr>
            <w:r w:rsidRPr="001D7413">
              <w:t>20</w:t>
            </w:r>
            <w:r>
              <w:t>__</w:t>
            </w:r>
          </w:p>
        </w:tc>
        <w:tc>
          <w:tcPr>
            <w:tcW w:w="2902" w:type="dxa"/>
          </w:tcPr>
          <w:p w:rsidR="00871C65" w:rsidRPr="001D7413" w:rsidRDefault="00871C65" w:rsidP="00AC0FD6">
            <w:pPr>
              <w:jc w:val="center"/>
            </w:pPr>
            <w:r w:rsidRPr="001D7413">
              <w:t>  </w:t>
            </w:r>
          </w:p>
        </w:tc>
        <w:tc>
          <w:tcPr>
            <w:tcW w:w="2700" w:type="dxa"/>
          </w:tcPr>
          <w:p w:rsidR="00871C65" w:rsidRPr="001D7413" w:rsidRDefault="00871C65" w:rsidP="00AC0FD6">
            <w:pPr>
              <w:jc w:val="center"/>
            </w:pPr>
            <w:r w:rsidRPr="001D7413">
              <w:t>  </w:t>
            </w:r>
          </w:p>
        </w:tc>
        <w:tc>
          <w:tcPr>
            <w:tcW w:w="2700" w:type="dxa"/>
          </w:tcPr>
          <w:p w:rsidR="00871C65" w:rsidRPr="001D7413" w:rsidRDefault="00871C65" w:rsidP="00AC0FD6">
            <w:pPr>
              <w:jc w:val="center"/>
            </w:pPr>
          </w:p>
        </w:tc>
      </w:tr>
      <w:tr w:rsidR="00871C65" w:rsidRPr="001D7413" w:rsidTr="00871C65">
        <w:tc>
          <w:tcPr>
            <w:tcW w:w="1570" w:type="dxa"/>
          </w:tcPr>
          <w:p w:rsidR="00871C65" w:rsidRPr="001D7413" w:rsidRDefault="00871C65" w:rsidP="00AC0FD6">
            <w:pPr>
              <w:jc w:val="center"/>
            </w:pPr>
            <w:r>
              <w:t>2</w:t>
            </w:r>
            <w:r w:rsidRPr="001D7413">
              <w:t>.</w:t>
            </w:r>
          </w:p>
        </w:tc>
        <w:tc>
          <w:tcPr>
            <w:tcW w:w="3016" w:type="dxa"/>
          </w:tcPr>
          <w:p w:rsidR="00871C65" w:rsidRPr="001D7413" w:rsidRDefault="00871C65" w:rsidP="00CD552D">
            <w:pPr>
              <w:jc w:val="center"/>
            </w:pPr>
            <w:r w:rsidRPr="001D7413">
              <w:t>20</w:t>
            </w:r>
            <w:r>
              <w:t>__</w:t>
            </w:r>
          </w:p>
        </w:tc>
        <w:tc>
          <w:tcPr>
            <w:tcW w:w="2902" w:type="dxa"/>
          </w:tcPr>
          <w:p w:rsidR="00871C65" w:rsidRPr="001D7413" w:rsidRDefault="00871C65" w:rsidP="00AC0FD6">
            <w:pPr>
              <w:jc w:val="center"/>
            </w:pPr>
            <w:r w:rsidRPr="001D7413">
              <w:t>  </w:t>
            </w:r>
          </w:p>
        </w:tc>
        <w:tc>
          <w:tcPr>
            <w:tcW w:w="2700" w:type="dxa"/>
          </w:tcPr>
          <w:p w:rsidR="00871C65" w:rsidRPr="001D7413" w:rsidRDefault="00871C65" w:rsidP="00AC0FD6">
            <w:pPr>
              <w:jc w:val="center"/>
            </w:pPr>
            <w:r w:rsidRPr="001D7413">
              <w:t>  </w:t>
            </w:r>
          </w:p>
        </w:tc>
        <w:tc>
          <w:tcPr>
            <w:tcW w:w="2700" w:type="dxa"/>
          </w:tcPr>
          <w:p w:rsidR="00871C65" w:rsidRPr="001D7413" w:rsidRDefault="00871C65" w:rsidP="00AC0FD6">
            <w:pPr>
              <w:jc w:val="center"/>
            </w:pPr>
          </w:p>
        </w:tc>
      </w:tr>
      <w:tr w:rsidR="00871C65" w:rsidRPr="001D7413" w:rsidTr="00871C65">
        <w:tc>
          <w:tcPr>
            <w:tcW w:w="1570" w:type="dxa"/>
          </w:tcPr>
          <w:p w:rsidR="00871C65" w:rsidRPr="001D7413" w:rsidRDefault="00871C65" w:rsidP="00AC0FD6">
            <w:pPr>
              <w:jc w:val="center"/>
            </w:pPr>
            <w:r>
              <w:t>3</w:t>
            </w:r>
            <w:r w:rsidRPr="001D7413">
              <w:t>.</w:t>
            </w:r>
          </w:p>
        </w:tc>
        <w:tc>
          <w:tcPr>
            <w:tcW w:w="3016" w:type="dxa"/>
          </w:tcPr>
          <w:p w:rsidR="00871C65" w:rsidRPr="001D7413" w:rsidRDefault="00871C65" w:rsidP="00AC0FD6">
            <w:pPr>
              <w:jc w:val="center"/>
            </w:pPr>
            <w:r w:rsidRPr="00871C65">
              <w:t>Iepriekšējo</w:t>
            </w:r>
            <w:r w:rsidRPr="001D7413">
              <w:t xml:space="preserve"> </w:t>
            </w:r>
            <w:r>
              <w:t>vismaz 2</w:t>
            </w:r>
            <w:r w:rsidRPr="001D7413">
              <w:t xml:space="preserve"> gadu vidējais rādītājs</w:t>
            </w:r>
          </w:p>
        </w:tc>
        <w:tc>
          <w:tcPr>
            <w:tcW w:w="2902" w:type="dxa"/>
          </w:tcPr>
          <w:p w:rsidR="00871C65" w:rsidRPr="001D7413" w:rsidRDefault="00871C65" w:rsidP="00AC0FD6">
            <w:pPr>
              <w:jc w:val="center"/>
            </w:pPr>
          </w:p>
        </w:tc>
        <w:tc>
          <w:tcPr>
            <w:tcW w:w="2700" w:type="dxa"/>
          </w:tcPr>
          <w:p w:rsidR="00871C65" w:rsidRPr="001D7413" w:rsidRDefault="00871C65" w:rsidP="00AC0FD6">
            <w:pPr>
              <w:jc w:val="center"/>
            </w:pPr>
          </w:p>
        </w:tc>
        <w:tc>
          <w:tcPr>
            <w:tcW w:w="2700" w:type="dxa"/>
          </w:tcPr>
          <w:p w:rsidR="00871C65" w:rsidRPr="001D7413" w:rsidRDefault="00871C65" w:rsidP="00AC0FD6">
            <w:pPr>
              <w:jc w:val="center"/>
            </w:pPr>
          </w:p>
        </w:tc>
      </w:tr>
    </w:tbl>
    <w:p w:rsidR="001A0935" w:rsidRPr="001D7413" w:rsidRDefault="001A0935" w:rsidP="00A86DF4"/>
    <w:p w:rsidR="0037788C" w:rsidRPr="001D7413" w:rsidRDefault="0037788C" w:rsidP="00A86DF4">
      <w:r w:rsidRPr="001D7413">
        <w:t>Piezīme</w:t>
      </w:r>
    </w:p>
    <w:p w:rsidR="00110720" w:rsidRPr="001D7413" w:rsidRDefault="0037788C" w:rsidP="00110720">
      <w:pPr>
        <w:jc w:val="both"/>
      </w:pPr>
      <w:r w:rsidRPr="001D7413">
        <w:t>*</w:t>
      </w:r>
      <w:r w:rsidR="00110720" w:rsidRPr="001D7413">
        <w:t> </w:t>
      </w:r>
      <w:r w:rsidR="0080539E" w:rsidRPr="001D7413">
        <w:t>jāpievieno saražotās</w:t>
      </w:r>
      <w:r w:rsidR="00871C65">
        <w:t>,</w:t>
      </w:r>
      <w:r w:rsidR="0080539E" w:rsidRPr="001D7413">
        <w:t xml:space="preserve"> patērētās</w:t>
      </w:r>
      <w:r w:rsidR="00871C65">
        <w:t xml:space="preserve"> un pārdotās</w:t>
      </w:r>
      <w:r w:rsidR="0080539E" w:rsidRPr="001D7413">
        <w:t xml:space="preserve"> siltumenerģijas apjomu apliecinoši dokumenti (kopijas) par iepriekšējos </w:t>
      </w:r>
      <w:r w:rsidR="00871C65">
        <w:t xml:space="preserve">vismaz </w:t>
      </w:r>
      <w:r w:rsidR="00C9556A">
        <w:t>2 (divos)</w:t>
      </w:r>
      <w:r w:rsidR="0080539E" w:rsidRPr="001D7413">
        <w:t xml:space="preserve"> gados saražoto</w:t>
      </w:r>
      <w:r w:rsidR="00871C65">
        <w:t>,</w:t>
      </w:r>
      <w:r w:rsidR="0080539E" w:rsidRPr="001D7413">
        <w:t xml:space="preserve"> patērēto</w:t>
      </w:r>
      <w:r w:rsidR="00871C65">
        <w:t xml:space="preserve"> un pārdoto</w:t>
      </w:r>
      <w:r w:rsidR="0080539E" w:rsidRPr="001D7413">
        <w:t xml:space="preserve"> siltumenerģijas apjomu </w:t>
      </w:r>
      <w:r w:rsidR="00350037" w:rsidRPr="00871C65">
        <w:t>ražošanas ēkā,</w:t>
      </w:r>
      <w:r w:rsidR="0080539E" w:rsidRPr="001D7413">
        <w:t xml:space="preserve"> </w:t>
      </w:r>
      <w:r w:rsidR="0011646C" w:rsidRPr="00871C65">
        <w:t xml:space="preserve">kurā plānots </w:t>
      </w:r>
      <w:r w:rsidR="003F6220" w:rsidRPr="00871C65">
        <w:t xml:space="preserve">īstenot </w:t>
      </w:r>
      <w:r w:rsidR="0011646C" w:rsidRPr="00871C65">
        <w:t>projekta aktivitātes,</w:t>
      </w:r>
      <w:r w:rsidR="0011646C" w:rsidRPr="001D7413">
        <w:t xml:space="preserve"> </w:t>
      </w:r>
      <w:r w:rsidR="0080539E" w:rsidRPr="001D7413">
        <w:t>norādot datus pa mēnešiem (megavatstundas). Pievieno arī apliecinošus dokumentus</w:t>
      </w:r>
      <w:r w:rsidR="00C9556A">
        <w:t xml:space="preserve"> (kopijas)</w:t>
      </w:r>
      <w:r w:rsidR="0080539E" w:rsidRPr="001D7413">
        <w:t xml:space="preserve"> par izmantoto kurināmā apjomu, tai skaitā izmaksas apliecinošus dokumentus par pirkto kurināmo</w:t>
      </w:r>
      <w:r w:rsidR="00871C65">
        <w:t xml:space="preserve"> (noteikumu 28.6.apakšpunkts)</w:t>
      </w:r>
      <w:r w:rsidR="0080539E" w:rsidRPr="001D7413">
        <w:t>.</w:t>
      </w:r>
    </w:p>
    <w:p w:rsidR="0080539E" w:rsidRPr="001D7413" w:rsidRDefault="0080539E" w:rsidP="005345C4">
      <w:pPr>
        <w:ind w:firstLine="720"/>
        <w:jc w:val="both"/>
      </w:pPr>
    </w:p>
    <w:p w:rsidR="0080539E" w:rsidRPr="001D7413" w:rsidRDefault="0080539E" w:rsidP="005345C4">
      <w:pPr>
        <w:ind w:firstLine="720"/>
        <w:jc w:val="both"/>
      </w:pPr>
    </w:p>
    <w:p w:rsidR="005345C4" w:rsidRPr="001D7413" w:rsidRDefault="005345C4" w:rsidP="005345C4">
      <w:pPr>
        <w:ind w:firstLine="720"/>
        <w:jc w:val="both"/>
      </w:pPr>
      <w:r w:rsidRPr="001D7413">
        <w:t>Ministru prezidents                                                         V.Dombrovskis</w:t>
      </w:r>
    </w:p>
    <w:p w:rsidR="005345C4" w:rsidRPr="001D7413" w:rsidRDefault="005345C4" w:rsidP="005345C4">
      <w:pPr>
        <w:ind w:firstLine="720"/>
      </w:pPr>
    </w:p>
    <w:p w:rsidR="005345C4" w:rsidRPr="001D7413" w:rsidRDefault="005345C4" w:rsidP="005345C4">
      <w:pPr>
        <w:ind w:firstLine="720"/>
      </w:pPr>
      <w:r w:rsidRPr="001D7413">
        <w:t xml:space="preserve">Vides aizsardzības un </w:t>
      </w:r>
    </w:p>
    <w:p w:rsidR="005345C4" w:rsidRPr="001D7413" w:rsidRDefault="005345C4" w:rsidP="005345C4">
      <w:pPr>
        <w:ind w:firstLine="720"/>
      </w:pPr>
      <w:r w:rsidRPr="001D7413">
        <w:t>reģionālās attīstības ministrs                                               E.Sprūdžs</w:t>
      </w:r>
    </w:p>
    <w:p w:rsidR="005345C4" w:rsidRPr="001D7413" w:rsidRDefault="005345C4" w:rsidP="005345C4">
      <w:pPr>
        <w:jc w:val="both"/>
      </w:pPr>
    </w:p>
    <w:p w:rsidR="005345C4" w:rsidRPr="001D7413" w:rsidRDefault="005345C4" w:rsidP="005345C4">
      <w:pPr>
        <w:jc w:val="both"/>
      </w:pPr>
    </w:p>
    <w:p w:rsidR="005345C4" w:rsidRPr="001D7413" w:rsidRDefault="005345C4" w:rsidP="005345C4">
      <w:pPr>
        <w:ind w:firstLine="720"/>
      </w:pPr>
      <w:r w:rsidRPr="001D7413">
        <w:t>V</w:t>
      </w:r>
      <w:r w:rsidR="00051BCA" w:rsidRPr="001D7413">
        <w:t>ī</w:t>
      </w:r>
      <w:r w:rsidRPr="001D7413">
        <w:t>zē: Valsts sekretārs</w:t>
      </w:r>
      <w:r w:rsidRPr="001D7413">
        <w:tab/>
      </w:r>
      <w:r w:rsidRPr="001D7413">
        <w:tab/>
      </w:r>
      <w:r w:rsidRPr="001D7413">
        <w:tab/>
      </w:r>
      <w:r w:rsidRPr="001D7413">
        <w:tab/>
      </w:r>
      <w:r w:rsidRPr="001D7413">
        <w:tab/>
        <w:t xml:space="preserve">          </w:t>
      </w:r>
      <w:r w:rsidR="00602233">
        <w:t>A.Antonovs</w:t>
      </w:r>
    </w:p>
    <w:p w:rsidR="005345C4" w:rsidRDefault="005345C4" w:rsidP="005345C4">
      <w:pPr>
        <w:tabs>
          <w:tab w:val="right" w:pos="9072"/>
        </w:tabs>
        <w:jc w:val="both"/>
      </w:pPr>
    </w:p>
    <w:p w:rsidR="00755BE1" w:rsidRDefault="00755BE1" w:rsidP="005345C4">
      <w:pPr>
        <w:tabs>
          <w:tab w:val="right" w:pos="9072"/>
        </w:tabs>
        <w:jc w:val="both"/>
      </w:pPr>
    </w:p>
    <w:p w:rsidR="00755BE1" w:rsidRDefault="00755BE1" w:rsidP="005345C4">
      <w:pPr>
        <w:tabs>
          <w:tab w:val="right" w:pos="9072"/>
        </w:tabs>
        <w:jc w:val="both"/>
      </w:pPr>
    </w:p>
    <w:p w:rsidR="00755BE1" w:rsidRPr="001D7413" w:rsidRDefault="00755BE1" w:rsidP="005345C4">
      <w:pPr>
        <w:tabs>
          <w:tab w:val="right" w:pos="9072"/>
        </w:tabs>
        <w:jc w:val="both"/>
      </w:pPr>
    </w:p>
    <w:p w:rsidR="005345C4" w:rsidRPr="001D7413" w:rsidRDefault="00417BB4" w:rsidP="005345C4">
      <w:fldSimple w:instr=" SAVEDATE  \@ &quot;dd.MM.yyyy. H:mm&quot;  \* MERGEFORMAT ">
        <w:r w:rsidR="00F57666">
          <w:rPr>
            <w:noProof/>
          </w:rPr>
          <w:t>19.07.2012. 15:57</w:t>
        </w:r>
      </w:fldSimple>
    </w:p>
    <w:p w:rsidR="005345C4" w:rsidRPr="001D7413" w:rsidRDefault="00417BB4" w:rsidP="005345C4">
      <w:pPr>
        <w:jc w:val="both"/>
      </w:pPr>
      <w:fldSimple w:instr=" NUMWORDS   \* MERGEFORMAT ">
        <w:r w:rsidR="00F57666">
          <w:rPr>
            <w:noProof/>
          </w:rPr>
          <w:t>3476</w:t>
        </w:r>
      </w:fldSimple>
    </w:p>
    <w:p w:rsidR="005345C4" w:rsidRPr="001D7413" w:rsidRDefault="005345C4" w:rsidP="005345C4">
      <w:pPr>
        <w:jc w:val="both"/>
      </w:pPr>
      <w:r w:rsidRPr="001D7413">
        <w:t>I.Vonda</w:t>
      </w:r>
    </w:p>
    <w:p w:rsidR="005345C4" w:rsidRPr="001D7413" w:rsidRDefault="005345C4" w:rsidP="005345C4">
      <w:pPr>
        <w:jc w:val="both"/>
      </w:pPr>
      <w:r w:rsidRPr="001D7413">
        <w:t>Tālr. 66016782</w:t>
      </w:r>
    </w:p>
    <w:p w:rsidR="00C474B5" w:rsidRPr="001D7413" w:rsidRDefault="005345C4" w:rsidP="002A5FE8">
      <w:pPr>
        <w:pStyle w:val="naisf"/>
        <w:spacing w:before="0" w:after="0"/>
        <w:ind w:firstLine="0"/>
        <w:rPr>
          <w:sz w:val="24"/>
          <w:szCs w:val="24"/>
        </w:rPr>
      </w:pPr>
      <w:r w:rsidRPr="001D7413">
        <w:rPr>
          <w:sz w:val="24"/>
          <w:szCs w:val="24"/>
        </w:rPr>
        <w:t>e-pasts: ilze.vonda@varam.gov.lv</w:t>
      </w:r>
    </w:p>
    <w:sectPr w:rsidR="00C474B5" w:rsidRPr="001D7413" w:rsidSect="00816B37">
      <w:headerReference w:type="default" r:id="rId15"/>
      <w:footerReference w:type="default" r:id="rId16"/>
      <w:footerReference w:type="first" r:id="rId17"/>
      <w:pgSz w:w="16838" w:h="11906" w:orient="landscape"/>
      <w:pgMar w:top="1701"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DE" w:rsidRDefault="00FE47DE">
      <w:r>
        <w:separator/>
      </w:r>
    </w:p>
  </w:endnote>
  <w:endnote w:type="continuationSeparator" w:id="0">
    <w:p w:rsidR="00FE47DE" w:rsidRDefault="00FE4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72" w:rsidRPr="00DE1E8E" w:rsidRDefault="00417BB4" w:rsidP="002D3372">
    <w:pPr>
      <w:pStyle w:val="Footer"/>
      <w:ind w:right="360"/>
      <w:jc w:val="both"/>
      <w:rPr>
        <w:sz w:val="22"/>
        <w:szCs w:val="22"/>
      </w:rPr>
    </w:pPr>
    <w:r w:rsidRPr="00DE1E8E">
      <w:rPr>
        <w:sz w:val="22"/>
        <w:szCs w:val="22"/>
      </w:rPr>
      <w:fldChar w:fldCharType="begin"/>
    </w:r>
    <w:r w:rsidR="002D3372" w:rsidRPr="00DE1E8E">
      <w:rPr>
        <w:sz w:val="22"/>
        <w:szCs w:val="22"/>
      </w:rPr>
      <w:instrText xml:space="preserve"> FILENAME </w:instrText>
    </w:r>
    <w:r w:rsidRPr="00DE1E8E">
      <w:rPr>
        <w:sz w:val="22"/>
        <w:szCs w:val="22"/>
      </w:rPr>
      <w:fldChar w:fldCharType="separate"/>
    </w:r>
    <w:r w:rsidR="002D3372" w:rsidRPr="00DE1E8E">
      <w:rPr>
        <w:noProof/>
        <w:sz w:val="22"/>
        <w:szCs w:val="22"/>
      </w:rPr>
      <w:t>VARAMNotp3_</w:t>
    </w:r>
    <w:r w:rsidR="002D3372">
      <w:rPr>
        <w:noProof/>
        <w:sz w:val="22"/>
        <w:szCs w:val="22"/>
      </w:rPr>
      <w:t>1907</w:t>
    </w:r>
    <w:r w:rsidR="002D3372" w:rsidRPr="00DE1E8E">
      <w:rPr>
        <w:noProof/>
        <w:sz w:val="22"/>
        <w:szCs w:val="22"/>
      </w:rPr>
      <w:t>12_AER_RE</w:t>
    </w:r>
    <w:r w:rsidRPr="00DE1E8E">
      <w:rPr>
        <w:sz w:val="22"/>
        <w:szCs w:val="22"/>
      </w:rPr>
      <w:fldChar w:fldCharType="end"/>
    </w:r>
    <w:r w:rsidR="002D3372" w:rsidRPr="00DE1E8E">
      <w:rPr>
        <w:sz w:val="22"/>
        <w:szCs w:val="22"/>
      </w:rPr>
      <w:t>; Ministru kabineta noteikumu projekts „</w:t>
    </w:r>
    <w:r w:rsidR="002D3372" w:rsidRPr="00DE1E8E">
      <w:rPr>
        <w:bCs/>
        <w:sz w:val="22"/>
        <w:szCs w:val="22"/>
      </w:rPr>
      <w:t xml:space="preserve">Klimata pārmaiņu finanšu instrumenta finansēto projektu atklāta konkursa </w:t>
    </w:r>
    <w:r w:rsidR="002D3372" w:rsidRPr="00DE1E8E">
      <w:rPr>
        <w:sz w:val="22"/>
        <w:szCs w:val="22"/>
      </w:rPr>
      <w:t>„</w:t>
    </w:r>
    <w:r w:rsidR="002D3372" w:rsidRPr="00DE1E8E">
      <w:rPr>
        <w:bCs/>
        <w:sz w:val="22"/>
        <w:szCs w:val="22"/>
      </w:rPr>
      <w:t>Kompleksi risinājumi siltumnīcefekta gāzu emisijas samazināšanai</w:t>
    </w:r>
    <w:r w:rsidR="002D3372" w:rsidRPr="00DE1E8E">
      <w:rPr>
        <w:sz w:val="22"/>
        <w:szCs w:val="22"/>
      </w:rPr>
      <w:t>”</w:t>
    </w:r>
    <w:r w:rsidR="002D3372" w:rsidRPr="00DE1E8E">
      <w:rPr>
        <w:bCs/>
        <w:sz w:val="22"/>
        <w:szCs w:val="22"/>
      </w:rPr>
      <w:t xml:space="preserve"> nolikums” 3.pielikums</w:t>
    </w:r>
  </w:p>
  <w:p w:rsidR="00FE47DE" w:rsidRPr="002D3372" w:rsidRDefault="00FE47DE" w:rsidP="002D337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DE" w:rsidRPr="00DE1E8E" w:rsidRDefault="00417BB4" w:rsidP="00DD0569">
    <w:pPr>
      <w:pStyle w:val="Footer"/>
      <w:ind w:right="360"/>
      <w:jc w:val="both"/>
      <w:rPr>
        <w:sz w:val="22"/>
        <w:szCs w:val="22"/>
      </w:rPr>
    </w:pPr>
    <w:r w:rsidRPr="00DE1E8E">
      <w:rPr>
        <w:sz w:val="22"/>
        <w:szCs w:val="22"/>
      </w:rPr>
      <w:fldChar w:fldCharType="begin"/>
    </w:r>
    <w:r w:rsidR="00FE47DE" w:rsidRPr="00DE1E8E">
      <w:rPr>
        <w:sz w:val="22"/>
        <w:szCs w:val="22"/>
      </w:rPr>
      <w:instrText xml:space="preserve"> FILENAME </w:instrText>
    </w:r>
    <w:r w:rsidRPr="00DE1E8E">
      <w:rPr>
        <w:sz w:val="22"/>
        <w:szCs w:val="22"/>
      </w:rPr>
      <w:fldChar w:fldCharType="separate"/>
    </w:r>
    <w:r w:rsidR="00FE47DE" w:rsidRPr="00DE1E8E">
      <w:rPr>
        <w:noProof/>
        <w:sz w:val="22"/>
        <w:szCs w:val="22"/>
      </w:rPr>
      <w:t>VARAMNotp3_</w:t>
    </w:r>
    <w:r w:rsidR="00FE47DE">
      <w:rPr>
        <w:noProof/>
        <w:sz w:val="22"/>
        <w:szCs w:val="22"/>
      </w:rPr>
      <w:t>1</w:t>
    </w:r>
    <w:r w:rsidR="002D3372">
      <w:rPr>
        <w:noProof/>
        <w:sz w:val="22"/>
        <w:szCs w:val="22"/>
      </w:rPr>
      <w:t>907</w:t>
    </w:r>
    <w:r w:rsidR="00FE47DE" w:rsidRPr="00DE1E8E">
      <w:rPr>
        <w:noProof/>
        <w:sz w:val="22"/>
        <w:szCs w:val="22"/>
      </w:rPr>
      <w:t>12_AER_RE</w:t>
    </w:r>
    <w:r w:rsidRPr="00DE1E8E">
      <w:rPr>
        <w:sz w:val="22"/>
        <w:szCs w:val="22"/>
      </w:rPr>
      <w:fldChar w:fldCharType="end"/>
    </w:r>
    <w:r w:rsidR="00FE47DE" w:rsidRPr="00DE1E8E">
      <w:rPr>
        <w:sz w:val="22"/>
        <w:szCs w:val="22"/>
      </w:rPr>
      <w:t>; Ministru kabineta noteikumu projekts „</w:t>
    </w:r>
    <w:r w:rsidR="00FE47DE" w:rsidRPr="00DE1E8E">
      <w:rPr>
        <w:bCs/>
        <w:sz w:val="22"/>
        <w:szCs w:val="22"/>
      </w:rPr>
      <w:t xml:space="preserve">Klimata pārmaiņu finanšu instrumenta finansēto projektu atklāta konkursa </w:t>
    </w:r>
    <w:r w:rsidR="00FE47DE" w:rsidRPr="00DE1E8E">
      <w:rPr>
        <w:sz w:val="22"/>
        <w:szCs w:val="22"/>
      </w:rPr>
      <w:t>„</w:t>
    </w:r>
    <w:r w:rsidR="00FE47DE" w:rsidRPr="00DE1E8E">
      <w:rPr>
        <w:bCs/>
        <w:sz w:val="22"/>
        <w:szCs w:val="22"/>
      </w:rPr>
      <w:t>Kompleksi risinājumi siltumnīcefekta gāzu emisijas samazināšanai</w:t>
    </w:r>
    <w:r w:rsidR="00FE47DE" w:rsidRPr="00DE1E8E">
      <w:rPr>
        <w:sz w:val="22"/>
        <w:szCs w:val="22"/>
      </w:rPr>
      <w:t>”</w:t>
    </w:r>
    <w:r w:rsidR="00FE47DE" w:rsidRPr="00DE1E8E">
      <w:rPr>
        <w:bCs/>
        <w:sz w:val="22"/>
        <w:szCs w:val="22"/>
      </w:rPr>
      <w:t xml:space="preserve"> nolikums” 3.pielikums</w:t>
    </w:r>
  </w:p>
  <w:p w:rsidR="00FE47DE" w:rsidRPr="00DD0569" w:rsidRDefault="00FE47DE" w:rsidP="00DD0569">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72" w:rsidRPr="00DE1E8E" w:rsidRDefault="00417BB4" w:rsidP="002D3372">
    <w:pPr>
      <w:pStyle w:val="Footer"/>
      <w:ind w:right="360"/>
      <w:jc w:val="both"/>
      <w:rPr>
        <w:sz w:val="22"/>
        <w:szCs w:val="22"/>
      </w:rPr>
    </w:pPr>
    <w:r w:rsidRPr="00DE1E8E">
      <w:rPr>
        <w:sz w:val="22"/>
        <w:szCs w:val="22"/>
      </w:rPr>
      <w:fldChar w:fldCharType="begin"/>
    </w:r>
    <w:r w:rsidR="002D3372" w:rsidRPr="00DE1E8E">
      <w:rPr>
        <w:sz w:val="22"/>
        <w:szCs w:val="22"/>
      </w:rPr>
      <w:instrText xml:space="preserve"> FILENAME </w:instrText>
    </w:r>
    <w:r w:rsidRPr="00DE1E8E">
      <w:rPr>
        <w:sz w:val="22"/>
        <w:szCs w:val="22"/>
      </w:rPr>
      <w:fldChar w:fldCharType="separate"/>
    </w:r>
    <w:r w:rsidR="002D3372" w:rsidRPr="00DE1E8E">
      <w:rPr>
        <w:noProof/>
        <w:sz w:val="22"/>
        <w:szCs w:val="22"/>
      </w:rPr>
      <w:t>VARAMNotp3_</w:t>
    </w:r>
    <w:r w:rsidR="002D3372">
      <w:rPr>
        <w:noProof/>
        <w:sz w:val="22"/>
        <w:szCs w:val="22"/>
      </w:rPr>
      <w:t>1907</w:t>
    </w:r>
    <w:r w:rsidR="002D3372" w:rsidRPr="00DE1E8E">
      <w:rPr>
        <w:noProof/>
        <w:sz w:val="22"/>
        <w:szCs w:val="22"/>
      </w:rPr>
      <w:t>12_AER_RE</w:t>
    </w:r>
    <w:r w:rsidRPr="00DE1E8E">
      <w:rPr>
        <w:sz w:val="22"/>
        <w:szCs w:val="22"/>
      </w:rPr>
      <w:fldChar w:fldCharType="end"/>
    </w:r>
    <w:r w:rsidR="002D3372" w:rsidRPr="00DE1E8E">
      <w:rPr>
        <w:sz w:val="22"/>
        <w:szCs w:val="22"/>
      </w:rPr>
      <w:t>; Ministru kabineta noteikumu projekts „</w:t>
    </w:r>
    <w:r w:rsidR="002D3372" w:rsidRPr="00DE1E8E">
      <w:rPr>
        <w:bCs/>
        <w:sz w:val="22"/>
        <w:szCs w:val="22"/>
      </w:rPr>
      <w:t xml:space="preserve">Klimata pārmaiņu finanšu instrumenta finansēto projektu atklāta konkursa </w:t>
    </w:r>
    <w:r w:rsidR="002D3372" w:rsidRPr="00DE1E8E">
      <w:rPr>
        <w:sz w:val="22"/>
        <w:szCs w:val="22"/>
      </w:rPr>
      <w:t>„</w:t>
    </w:r>
    <w:r w:rsidR="002D3372" w:rsidRPr="00DE1E8E">
      <w:rPr>
        <w:bCs/>
        <w:sz w:val="22"/>
        <w:szCs w:val="22"/>
      </w:rPr>
      <w:t>Kompleksi risinājumi siltumnīcefekta gāzu emisijas samazināšanai</w:t>
    </w:r>
    <w:r w:rsidR="002D3372" w:rsidRPr="00DE1E8E">
      <w:rPr>
        <w:sz w:val="22"/>
        <w:szCs w:val="22"/>
      </w:rPr>
      <w:t>”</w:t>
    </w:r>
    <w:r w:rsidR="002D3372" w:rsidRPr="00DE1E8E">
      <w:rPr>
        <w:bCs/>
        <w:sz w:val="22"/>
        <w:szCs w:val="22"/>
      </w:rPr>
      <w:t xml:space="preserve"> nolikums” 3.pielikums</w:t>
    </w:r>
  </w:p>
  <w:p w:rsidR="00FE47DE" w:rsidRPr="002D3372" w:rsidRDefault="00FE47DE" w:rsidP="002D3372">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72" w:rsidRPr="00DE1E8E" w:rsidRDefault="00417BB4" w:rsidP="002D3372">
    <w:pPr>
      <w:pStyle w:val="Footer"/>
      <w:ind w:right="360"/>
      <w:jc w:val="both"/>
      <w:rPr>
        <w:sz w:val="22"/>
        <w:szCs w:val="22"/>
      </w:rPr>
    </w:pPr>
    <w:r w:rsidRPr="00DE1E8E">
      <w:rPr>
        <w:sz w:val="22"/>
        <w:szCs w:val="22"/>
      </w:rPr>
      <w:fldChar w:fldCharType="begin"/>
    </w:r>
    <w:r w:rsidR="002D3372" w:rsidRPr="00DE1E8E">
      <w:rPr>
        <w:sz w:val="22"/>
        <w:szCs w:val="22"/>
      </w:rPr>
      <w:instrText xml:space="preserve"> FILENAME </w:instrText>
    </w:r>
    <w:r w:rsidRPr="00DE1E8E">
      <w:rPr>
        <w:sz w:val="22"/>
        <w:szCs w:val="22"/>
      </w:rPr>
      <w:fldChar w:fldCharType="separate"/>
    </w:r>
    <w:r w:rsidR="002D3372" w:rsidRPr="00DE1E8E">
      <w:rPr>
        <w:noProof/>
        <w:sz w:val="22"/>
        <w:szCs w:val="22"/>
      </w:rPr>
      <w:t>VARAMNotp3_</w:t>
    </w:r>
    <w:r w:rsidR="002D3372">
      <w:rPr>
        <w:noProof/>
        <w:sz w:val="22"/>
        <w:szCs w:val="22"/>
      </w:rPr>
      <w:t>1907</w:t>
    </w:r>
    <w:r w:rsidR="002D3372" w:rsidRPr="00DE1E8E">
      <w:rPr>
        <w:noProof/>
        <w:sz w:val="22"/>
        <w:szCs w:val="22"/>
      </w:rPr>
      <w:t>12_AER_RE</w:t>
    </w:r>
    <w:r w:rsidRPr="00DE1E8E">
      <w:rPr>
        <w:sz w:val="22"/>
        <w:szCs w:val="22"/>
      </w:rPr>
      <w:fldChar w:fldCharType="end"/>
    </w:r>
    <w:r w:rsidR="002D3372" w:rsidRPr="00DE1E8E">
      <w:rPr>
        <w:sz w:val="22"/>
        <w:szCs w:val="22"/>
      </w:rPr>
      <w:t>; Ministru kabineta noteikumu projekts „</w:t>
    </w:r>
    <w:r w:rsidR="002D3372" w:rsidRPr="00DE1E8E">
      <w:rPr>
        <w:bCs/>
        <w:sz w:val="22"/>
        <w:szCs w:val="22"/>
      </w:rPr>
      <w:t xml:space="preserve">Klimata pārmaiņu finanšu instrumenta finansēto projektu atklāta konkursa </w:t>
    </w:r>
    <w:r w:rsidR="002D3372" w:rsidRPr="00DE1E8E">
      <w:rPr>
        <w:sz w:val="22"/>
        <w:szCs w:val="22"/>
      </w:rPr>
      <w:t>„</w:t>
    </w:r>
    <w:r w:rsidR="002D3372" w:rsidRPr="00DE1E8E">
      <w:rPr>
        <w:bCs/>
        <w:sz w:val="22"/>
        <w:szCs w:val="22"/>
      </w:rPr>
      <w:t>Kompleksi risinājumi siltumnīcefekta gāzu emisijas samazināšanai</w:t>
    </w:r>
    <w:r w:rsidR="002D3372" w:rsidRPr="00DE1E8E">
      <w:rPr>
        <w:sz w:val="22"/>
        <w:szCs w:val="22"/>
      </w:rPr>
      <w:t>”</w:t>
    </w:r>
    <w:r w:rsidR="002D3372" w:rsidRPr="00DE1E8E">
      <w:rPr>
        <w:bCs/>
        <w:sz w:val="22"/>
        <w:szCs w:val="22"/>
      </w:rPr>
      <w:t xml:space="preserve"> nolikums” 3.pielikums</w:t>
    </w:r>
  </w:p>
  <w:p w:rsidR="00FE47DE" w:rsidRPr="00C80EF9" w:rsidRDefault="00FE47DE" w:rsidP="00C80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DE" w:rsidRDefault="00FE47DE">
      <w:r>
        <w:separator/>
      </w:r>
    </w:p>
  </w:footnote>
  <w:footnote w:type="continuationSeparator" w:id="0">
    <w:p w:rsidR="00FE47DE" w:rsidRDefault="00FE4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DE" w:rsidRDefault="00417BB4" w:rsidP="009E1C1E">
    <w:pPr>
      <w:pStyle w:val="Header"/>
      <w:framePr w:wrap="around" w:vAnchor="text" w:hAnchor="margin" w:xAlign="center" w:y="1"/>
      <w:rPr>
        <w:rStyle w:val="PageNumber"/>
      </w:rPr>
    </w:pPr>
    <w:r>
      <w:rPr>
        <w:rStyle w:val="PageNumber"/>
      </w:rPr>
      <w:fldChar w:fldCharType="begin"/>
    </w:r>
    <w:r w:rsidR="00FE47DE">
      <w:rPr>
        <w:rStyle w:val="PageNumber"/>
      </w:rPr>
      <w:instrText xml:space="preserve">PAGE  </w:instrText>
    </w:r>
    <w:r>
      <w:rPr>
        <w:rStyle w:val="PageNumber"/>
      </w:rPr>
      <w:fldChar w:fldCharType="end"/>
    </w:r>
  </w:p>
  <w:p w:rsidR="00FE47DE" w:rsidRDefault="00FE47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DE" w:rsidRPr="009163F8" w:rsidRDefault="00417BB4">
    <w:pPr>
      <w:pStyle w:val="Header"/>
      <w:framePr w:wrap="around" w:vAnchor="text" w:hAnchor="margin" w:xAlign="center" w:y="1"/>
      <w:rPr>
        <w:rStyle w:val="PageNumber"/>
      </w:rPr>
    </w:pPr>
    <w:r w:rsidRPr="009163F8">
      <w:rPr>
        <w:rStyle w:val="PageNumber"/>
      </w:rPr>
      <w:fldChar w:fldCharType="begin"/>
    </w:r>
    <w:r w:rsidR="00FE47DE" w:rsidRPr="009163F8">
      <w:rPr>
        <w:rStyle w:val="PageNumber"/>
      </w:rPr>
      <w:instrText xml:space="preserve">PAGE  </w:instrText>
    </w:r>
    <w:r w:rsidRPr="009163F8">
      <w:rPr>
        <w:rStyle w:val="PageNumber"/>
      </w:rPr>
      <w:fldChar w:fldCharType="separate"/>
    </w:r>
    <w:r w:rsidR="00187FCA">
      <w:rPr>
        <w:rStyle w:val="PageNumber"/>
        <w:noProof/>
      </w:rPr>
      <w:t>11</w:t>
    </w:r>
    <w:r w:rsidRPr="009163F8">
      <w:rPr>
        <w:rStyle w:val="PageNumber"/>
      </w:rPr>
      <w:fldChar w:fldCharType="end"/>
    </w:r>
  </w:p>
  <w:p w:rsidR="00FE47DE" w:rsidRDefault="00FE47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DE" w:rsidRDefault="00417BB4">
    <w:pPr>
      <w:pStyle w:val="Header"/>
      <w:jc w:val="center"/>
    </w:pPr>
    <w:fldSimple w:instr=" PAGE   \* MERGEFORMAT ">
      <w:r w:rsidR="00F57666">
        <w:rPr>
          <w:noProof/>
        </w:rPr>
        <w:t>21</w:t>
      </w:r>
    </w:fldSimple>
  </w:p>
  <w:p w:rsidR="00FE47DE" w:rsidRDefault="00FE47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CF8"/>
    <w:multiLevelType w:val="hybridMultilevel"/>
    <w:tmpl w:val="9C5273CA"/>
    <w:lvl w:ilvl="0" w:tplc="565217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0A96349"/>
    <w:multiLevelType w:val="multilevel"/>
    <w:tmpl w:val="F062A2DE"/>
    <w:lvl w:ilvl="0">
      <w:start w:val="14"/>
      <w:numFmt w:val="decimal"/>
      <w:lvlText w:val="%1."/>
      <w:lvlJc w:val="left"/>
      <w:pPr>
        <w:ind w:left="825" w:hanging="825"/>
      </w:pPr>
      <w:rPr>
        <w:rFonts w:hint="default"/>
        <w:color w:val="000000"/>
      </w:rPr>
    </w:lvl>
    <w:lvl w:ilvl="1">
      <w:start w:val="1"/>
      <w:numFmt w:val="decimal"/>
      <w:lvlText w:val="%1.%2."/>
      <w:lvlJc w:val="left"/>
      <w:pPr>
        <w:ind w:left="1221" w:hanging="825"/>
      </w:pPr>
      <w:rPr>
        <w:rFonts w:hint="default"/>
        <w:color w:val="000000"/>
      </w:rPr>
    </w:lvl>
    <w:lvl w:ilvl="2">
      <w:start w:val="2"/>
      <w:numFmt w:val="decimal"/>
      <w:lvlText w:val="%1.%2.%3."/>
      <w:lvlJc w:val="left"/>
      <w:pPr>
        <w:ind w:left="1617" w:hanging="825"/>
      </w:pPr>
      <w:rPr>
        <w:rFonts w:hint="default"/>
        <w:color w:val="000000"/>
      </w:rPr>
    </w:lvl>
    <w:lvl w:ilvl="3">
      <w:start w:val="1"/>
      <w:numFmt w:val="decimal"/>
      <w:lvlText w:val="%1.%2.%3.%4."/>
      <w:lvlJc w:val="left"/>
      <w:pPr>
        <w:ind w:left="2268" w:hanging="1080"/>
      </w:pPr>
      <w:rPr>
        <w:rFonts w:hint="default"/>
        <w:color w:val="000000"/>
      </w:rPr>
    </w:lvl>
    <w:lvl w:ilvl="4">
      <w:start w:val="1"/>
      <w:numFmt w:val="decimal"/>
      <w:lvlText w:val="%1.%2.%3.%4.%5."/>
      <w:lvlJc w:val="left"/>
      <w:pPr>
        <w:ind w:left="2664" w:hanging="1080"/>
      </w:pPr>
      <w:rPr>
        <w:rFonts w:hint="default"/>
        <w:color w:val="000000"/>
      </w:rPr>
    </w:lvl>
    <w:lvl w:ilvl="5">
      <w:start w:val="1"/>
      <w:numFmt w:val="decimal"/>
      <w:lvlText w:val="%1.%2.%3.%4.%5.%6."/>
      <w:lvlJc w:val="left"/>
      <w:pPr>
        <w:ind w:left="3420" w:hanging="1440"/>
      </w:pPr>
      <w:rPr>
        <w:rFonts w:hint="default"/>
        <w:color w:val="000000"/>
      </w:rPr>
    </w:lvl>
    <w:lvl w:ilvl="6">
      <w:start w:val="1"/>
      <w:numFmt w:val="decimal"/>
      <w:lvlText w:val="%1.%2.%3.%4.%5.%6.%7."/>
      <w:lvlJc w:val="left"/>
      <w:pPr>
        <w:ind w:left="4176" w:hanging="1800"/>
      </w:pPr>
      <w:rPr>
        <w:rFonts w:hint="default"/>
        <w:color w:val="000000"/>
      </w:rPr>
    </w:lvl>
    <w:lvl w:ilvl="7">
      <w:start w:val="1"/>
      <w:numFmt w:val="decimal"/>
      <w:lvlText w:val="%1.%2.%3.%4.%5.%6.%7.%8."/>
      <w:lvlJc w:val="left"/>
      <w:pPr>
        <w:ind w:left="4572" w:hanging="1800"/>
      </w:pPr>
      <w:rPr>
        <w:rFonts w:hint="default"/>
        <w:color w:val="000000"/>
      </w:rPr>
    </w:lvl>
    <w:lvl w:ilvl="8">
      <w:start w:val="1"/>
      <w:numFmt w:val="decimal"/>
      <w:lvlText w:val="%1.%2.%3.%4.%5.%6.%7.%8.%9."/>
      <w:lvlJc w:val="left"/>
      <w:pPr>
        <w:ind w:left="5328" w:hanging="2160"/>
      </w:pPr>
      <w:rPr>
        <w:rFonts w:hint="default"/>
        <w:color w:val="000000"/>
      </w:rPr>
    </w:lvl>
  </w:abstractNum>
  <w:abstractNum w:abstractNumId="3">
    <w:nsid w:val="4BAA75C8"/>
    <w:multiLevelType w:val="multilevel"/>
    <w:tmpl w:val="1BAE5D3A"/>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2E159A8"/>
    <w:multiLevelType w:val="hybridMultilevel"/>
    <w:tmpl w:val="B5367A38"/>
    <w:lvl w:ilvl="0" w:tplc="5380C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618B51F2"/>
    <w:multiLevelType w:val="hybridMultilevel"/>
    <w:tmpl w:val="A1606BC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73BE1C4F"/>
    <w:multiLevelType w:val="hybridMultilevel"/>
    <w:tmpl w:val="671AB0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770C670E"/>
    <w:multiLevelType w:val="hybridMultilevel"/>
    <w:tmpl w:val="A03ED9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783F67C2"/>
    <w:multiLevelType w:val="hybridMultilevel"/>
    <w:tmpl w:val="99BA0C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7EFD73D0"/>
    <w:multiLevelType w:val="hybridMultilevel"/>
    <w:tmpl w:val="60E83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7F302143"/>
    <w:multiLevelType w:val="multilevel"/>
    <w:tmpl w:val="9058F1FA"/>
    <w:lvl w:ilvl="0">
      <w:start w:val="6"/>
      <w:numFmt w:val="decimal"/>
      <w:lvlText w:val="%1."/>
      <w:lvlJc w:val="left"/>
      <w:pPr>
        <w:ind w:left="480" w:hanging="480"/>
      </w:pPr>
      <w:rPr>
        <w:rFonts w:hint="default"/>
      </w:rPr>
    </w:lvl>
    <w:lvl w:ilvl="1">
      <w:start w:val="3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7"/>
  </w:num>
  <w:num w:numId="3">
    <w:abstractNumId w:val="4"/>
  </w:num>
  <w:num w:numId="4">
    <w:abstractNumId w:val="2"/>
  </w:num>
  <w:num w:numId="5">
    <w:abstractNumId w:val="3"/>
  </w:num>
  <w:num w:numId="6">
    <w:abstractNumId w:val="9"/>
  </w:num>
  <w:num w:numId="7">
    <w:abstractNumId w:val="11"/>
  </w:num>
  <w:num w:numId="8">
    <w:abstractNumId w:val="10"/>
  </w:num>
  <w:num w:numId="9">
    <w:abstractNumId w:val="6"/>
  </w:num>
  <w:num w:numId="10">
    <w:abstractNumId w:val="0"/>
  </w:num>
  <w:num w:numId="11">
    <w:abstractNumId w:val="8"/>
  </w:num>
  <w:num w:numId="12">
    <w:abstractNumId w:val="12"/>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8F74A1"/>
    <w:rsid w:val="000004AD"/>
    <w:rsid w:val="00002130"/>
    <w:rsid w:val="00003280"/>
    <w:rsid w:val="00003A47"/>
    <w:rsid w:val="00003FE5"/>
    <w:rsid w:val="00004F8A"/>
    <w:rsid w:val="000056A3"/>
    <w:rsid w:val="00007325"/>
    <w:rsid w:val="000105E5"/>
    <w:rsid w:val="00010DAB"/>
    <w:rsid w:val="000114FC"/>
    <w:rsid w:val="00014EC5"/>
    <w:rsid w:val="00015A09"/>
    <w:rsid w:val="0001684C"/>
    <w:rsid w:val="00020F6B"/>
    <w:rsid w:val="00020FDC"/>
    <w:rsid w:val="0002456B"/>
    <w:rsid w:val="0002676D"/>
    <w:rsid w:val="00026947"/>
    <w:rsid w:val="00027DD4"/>
    <w:rsid w:val="0003052E"/>
    <w:rsid w:val="00034EC3"/>
    <w:rsid w:val="00037751"/>
    <w:rsid w:val="000406C3"/>
    <w:rsid w:val="00043873"/>
    <w:rsid w:val="000461A0"/>
    <w:rsid w:val="00051BCA"/>
    <w:rsid w:val="00051F6E"/>
    <w:rsid w:val="000539BE"/>
    <w:rsid w:val="00054721"/>
    <w:rsid w:val="0005496E"/>
    <w:rsid w:val="000553FE"/>
    <w:rsid w:val="000555E8"/>
    <w:rsid w:val="00061947"/>
    <w:rsid w:val="00061A65"/>
    <w:rsid w:val="00061F54"/>
    <w:rsid w:val="00063A34"/>
    <w:rsid w:val="0006529D"/>
    <w:rsid w:val="00073709"/>
    <w:rsid w:val="0007418D"/>
    <w:rsid w:val="00074AF6"/>
    <w:rsid w:val="00081495"/>
    <w:rsid w:val="0008347D"/>
    <w:rsid w:val="00083E2B"/>
    <w:rsid w:val="000848D3"/>
    <w:rsid w:val="0008502A"/>
    <w:rsid w:val="000856AD"/>
    <w:rsid w:val="00085D71"/>
    <w:rsid w:val="00091151"/>
    <w:rsid w:val="00091B46"/>
    <w:rsid w:val="000936E5"/>
    <w:rsid w:val="00096B74"/>
    <w:rsid w:val="000A0D8F"/>
    <w:rsid w:val="000A2676"/>
    <w:rsid w:val="000A36DF"/>
    <w:rsid w:val="000A4D89"/>
    <w:rsid w:val="000B042B"/>
    <w:rsid w:val="000B201D"/>
    <w:rsid w:val="000B2446"/>
    <w:rsid w:val="000B44FF"/>
    <w:rsid w:val="000B45B2"/>
    <w:rsid w:val="000B71CB"/>
    <w:rsid w:val="000C47EB"/>
    <w:rsid w:val="000C57C9"/>
    <w:rsid w:val="000C7823"/>
    <w:rsid w:val="000D0A92"/>
    <w:rsid w:val="000D2C56"/>
    <w:rsid w:val="000D5386"/>
    <w:rsid w:val="000E05C0"/>
    <w:rsid w:val="000E07DF"/>
    <w:rsid w:val="000E0F51"/>
    <w:rsid w:val="000E4477"/>
    <w:rsid w:val="000E546A"/>
    <w:rsid w:val="000E68DB"/>
    <w:rsid w:val="000F0546"/>
    <w:rsid w:val="000F0BFE"/>
    <w:rsid w:val="000F13C3"/>
    <w:rsid w:val="000F2317"/>
    <w:rsid w:val="000F2C2A"/>
    <w:rsid w:val="000F51ED"/>
    <w:rsid w:val="000F552D"/>
    <w:rsid w:val="000F6183"/>
    <w:rsid w:val="000F6D30"/>
    <w:rsid w:val="000F716C"/>
    <w:rsid w:val="00101B3C"/>
    <w:rsid w:val="00102B07"/>
    <w:rsid w:val="00105286"/>
    <w:rsid w:val="00107489"/>
    <w:rsid w:val="001104A8"/>
    <w:rsid w:val="00110595"/>
    <w:rsid w:val="00110720"/>
    <w:rsid w:val="00110872"/>
    <w:rsid w:val="00111474"/>
    <w:rsid w:val="00111512"/>
    <w:rsid w:val="001120E0"/>
    <w:rsid w:val="00112451"/>
    <w:rsid w:val="00114ECA"/>
    <w:rsid w:val="0011646C"/>
    <w:rsid w:val="00120574"/>
    <w:rsid w:val="00120EC9"/>
    <w:rsid w:val="00121611"/>
    <w:rsid w:val="00121863"/>
    <w:rsid w:val="00121AEB"/>
    <w:rsid w:val="0012331D"/>
    <w:rsid w:val="00125746"/>
    <w:rsid w:val="00125813"/>
    <w:rsid w:val="0013130F"/>
    <w:rsid w:val="001319B2"/>
    <w:rsid w:val="00132EFA"/>
    <w:rsid w:val="00133DCC"/>
    <w:rsid w:val="0013509C"/>
    <w:rsid w:val="0013710F"/>
    <w:rsid w:val="001409DC"/>
    <w:rsid w:val="00141951"/>
    <w:rsid w:val="0014561A"/>
    <w:rsid w:val="00146E0F"/>
    <w:rsid w:val="001477AA"/>
    <w:rsid w:val="00147A40"/>
    <w:rsid w:val="0015257D"/>
    <w:rsid w:val="001551E8"/>
    <w:rsid w:val="00156917"/>
    <w:rsid w:val="00156B4D"/>
    <w:rsid w:val="001602F1"/>
    <w:rsid w:val="00160D18"/>
    <w:rsid w:val="0016116D"/>
    <w:rsid w:val="001631A2"/>
    <w:rsid w:val="00163D15"/>
    <w:rsid w:val="00164E9F"/>
    <w:rsid w:val="00165599"/>
    <w:rsid w:val="00165A61"/>
    <w:rsid w:val="001660F7"/>
    <w:rsid w:val="00166A2A"/>
    <w:rsid w:val="00172EB9"/>
    <w:rsid w:val="00172F16"/>
    <w:rsid w:val="001731EA"/>
    <w:rsid w:val="001743A0"/>
    <w:rsid w:val="00174690"/>
    <w:rsid w:val="00176548"/>
    <w:rsid w:val="00180EE2"/>
    <w:rsid w:val="00183B1A"/>
    <w:rsid w:val="001848FB"/>
    <w:rsid w:val="00187FCA"/>
    <w:rsid w:val="00192EFE"/>
    <w:rsid w:val="001968D3"/>
    <w:rsid w:val="00197A6B"/>
    <w:rsid w:val="00197BBB"/>
    <w:rsid w:val="001A0935"/>
    <w:rsid w:val="001A5EE9"/>
    <w:rsid w:val="001A67C7"/>
    <w:rsid w:val="001B0D99"/>
    <w:rsid w:val="001B21A2"/>
    <w:rsid w:val="001B326E"/>
    <w:rsid w:val="001B55C8"/>
    <w:rsid w:val="001C0763"/>
    <w:rsid w:val="001C088F"/>
    <w:rsid w:val="001C3786"/>
    <w:rsid w:val="001C4B5E"/>
    <w:rsid w:val="001C5B0E"/>
    <w:rsid w:val="001D176A"/>
    <w:rsid w:val="001D181D"/>
    <w:rsid w:val="001D23D9"/>
    <w:rsid w:val="001D6068"/>
    <w:rsid w:val="001D7413"/>
    <w:rsid w:val="001E4BA4"/>
    <w:rsid w:val="001E4F0D"/>
    <w:rsid w:val="001E697A"/>
    <w:rsid w:val="001E769A"/>
    <w:rsid w:val="001F0D8D"/>
    <w:rsid w:val="001F2596"/>
    <w:rsid w:val="001F2B8B"/>
    <w:rsid w:val="001F4332"/>
    <w:rsid w:val="001F4558"/>
    <w:rsid w:val="001F47A2"/>
    <w:rsid w:val="001F64FB"/>
    <w:rsid w:val="001F6B9F"/>
    <w:rsid w:val="00200BE1"/>
    <w:rsid w:val="00201DFE"/>
    <w:rsid w:val="00203CD0"/>
    <w:rsid w:val="002058BC"/>
    <w:rsid w:val="00213CB3"/>
    <w:rsid w:val="00215EAB"/>
    <w:rsid w:val="00217E62"/>
    <w:rsid w:val="00220D31"/>
    <w:rsid w:val="00220F74"/>
    <w:rsid w:val="00224065"/>
    <w:rsid w:val="002250CA"/>
    <w:rsid w:val="00232801"/>
    <w:rsid w:val="00232AE6"/>
    <w:rsid w:val="00233C1F"/>
    <w:rsid w:val="00234ACF"/>
    <w:rsid w:val="00234D01"/>
    <w:rsid w:val="002351B5"/>
    <w:rsid w:val="0024116B"/>
    <w:rsid w:val="00241AF7"/>
    <w:rsid w:val="00242FD1"/>
    <w:rsid w:val="0024379E"/>
    <w:rsid w:val="00247379"/>
    <w:rsid w:val="00247507"/>
    <w:rsid w:val="00247D06"/>
    <w:rsid w:val="002535B5"/>
    <w:rsid w:val="00256265"/>
    <w:rsid w:val="002636CC"/>
    <w:rsid w:val="0026543E"/>
    <w:rsid w:val="0026598F"/>
    <w:rsid w:val="002752F0"/>
    <w:rsid w:val="002756E0"/>
    <w:rsid w:val="00283029"/>
    <w:rsid w:val="00284BFD"/>
    <w:rsid w:val="002908D9"/>
    <w:rsid w:val="00290FBE"/>
    <w:rsid w:val="00291DC4"/>
    <w:rsid w:val="002958C5"/>
    <w:rsid w:val="00295B27"/>
    <w:rsid w:val="00295DC1"/>
    <w:rsid w:val="00295F62"/>
    <w:rsid w:val="002A12CF"/>
    <w:rsid w:val="002A1C29"/>
    <w:rsid w:val="002A2202"/>
    <w:rsid w:val="002A4824"/>
    <w:rsid w:val="002A5778"/>
    <w:rsid w:val="002A5FE8"/>
    <w:rsid w:val="002A6991"/>
    <w:rsid w:val="002B1AD0"/>
    <w:rsid w:val="002B6737"/>
    <w:rsid w:val="002C1EB6"/>
    <w:rsid w:val="002C22C1"/>
    <w:rsid w:val="002C22E3"/>
    <w:rsid w:val="002C501B"/>
    <w:rsid w:val="002C50C9"/>
    <w:rsid w:val="002C6EAD"/>
    <w:rsid w:val="002C787A"/>
    <w:rsid w:val="002D2496"/>
    <w:rsid w:val="002D260A"/>
    <w:rsid w:val="002D3372"/>
    <w:rsid w:val="002D5723"/>
    <w:rsid w:val="002D6639"/>
    <w:rsid w:val="002D665A"/>
    <w:rsid w:val="002D7683"/>
    <w:rsid w:val="002E23AF"/>
    <w:rsid w:val="002E39A0"/>
    <w:rsid w:val="002E5F27"/>
    <w:rsid w:val="002F0F35"/>
    <w:rsid w:val="002F358A"/>
    <w:rsid w:val="002F5276"/>
    <w:rsid w:val="002F5ADC"/>
    <w:rsid w:val="002F7F2E"/>
    <w:rsid w:val="0030224F"/>
    <w:rsid w:val="003029ED"/>
    <w:rsid w:val="003047C2"/>
    <w:rsid w:val="003054C3"/>
    <w:rsid w:val="003056C8"/>
    <w:rsid w:val="00306D24"/>
    <w:rsid w:val="0031061A"/>
    <w:rsid w:val="00311328"/>
    <w:rsid w:val="00311A4C"/>
    <w:rsid w:val="00312F4B"/>
    <w:rsid w:val="003131C3"/>
    <w:rsid w:val="003208A3"/>
    <w:rsid w:val="003209E5"/>
    <w:rsid w:val="00321FF6"/>
    <w:rsid w:val="00323057"/>
    <w:rsid w:val="00324530"/>
    <w:rsid w:val="00325EFC"/>
    <w:rsid w:val="0032640E"/>
    <w:rsid w:val="003273A9"/>
    <w:rsid w:val="00330E6B"/>
    <w:rsid w:val="00332DAB"/>
    <w:rsid w:val="00333A7E"/>
    <w:rsid w:val="00334CBC"/>
    <w:rsid w:val="00335D58"/>
    <w:rsid w:val="00341A70"/>
    <w:rsid w:val="0034300C"/>
    <w:rsid w:val="003462C9"/>
    <w:rsid w:val="0034745E"/>
    <w:rsid w:val="00350037"/>
    <w:rsid w:val="003516B5"/>
    <w:rsid w:val="00351A66"/>
    <w:rsid w:val="0035528D"/>
    <w:rsid w:val="0035766E"/>
    <w:rsid w:val="00360E6F"/>
    <w:rsid w:val="00362467"/>
    <w:rsid w:val="00363177"/>
    <w:rsid w:val="0036405E"/>
    <w:rsid w:val="003649AB"/>
    <w:rsid w:val="00367150"/>
    <w:rsid w:val="00367526"/>
    <w:rsid w:val="00367C36"/>
    <w:rsid w:val="00367CE8"/>
    <w:rsid w:val="003717AE"/>
    <w:rsid w:val="00372A08"/>
    <w:rsid w:val="00372A0D"/>
    <w:rsid w:val="00375554"/>
    <w:rsid w:val="00375EA6"/>
    <w:rsid w:val="003761FF"/>
    <w:rsid w:val="00377382"/>
    <w:rsid w:val="0037788C"/>
    <w:rsid w:val="00380BBC"/>
    <w:rsid w:val="00380E02"/>
    <w:rsid w:val="003857E6"/>
    <w:rsid w:val="003858DD"/>
    <w:rsid w:val="00390238"/>
    <w:rsid w:val="003925EF"/>
    <w:rsid w:val="00394343"/>
    <w:rsid w:val="00395B36"/>
    <w:rsid w:val="00397134"/>
    <w:rsid w:val="003977E0"/>
    <w:rsid w:val="003A03B6"/>
    <w:rsid w:val="003A0A92"/>
    <w:rsid w:val="003A31FB"/>
    <w:rsid w:val="003A323E"/>
    <w:rsid w:val="003A62E9"/>
    <w:rsid w:val="003B125E"/>
    <w:rsid w:val="003B3188"/>
    <w:rsid w:val="003B4E1F"/>
    <w:rsid w:val="003B6A18"/>
    <w:rsid w:val="003C04DC"/>
    <w:rsid w:val="003C1B5E"/>
    <w:rsid w:val="003D0A60"/>
    <w:rsid w:val="003D1D4F"/>
    <w:rsid w:val="003D79FD"/>
    <w:rsid w:val="003E0110"/>
    <w:rsid w:val="003E1D8C"/>
    <w:rsid w:val="003E5397"/>
    <w:rsid w:val="003E65B3"/>
    <w:rsid w:val="003E67EE"/>
    <w:rsid w:val="003F0B41"/>
    <w:rsid w:val="003F5478"/>
    <w:rsid w:val="003F6220"/>
    <w:rsid w:val="003F665F"/>
    <w:rsid w:val="003F68B8"/>
    <w:rsid w:val="003F6D79"/>
    <w:rsid w:val="0040570B"/>
    <w:rsid w:val="00407468"/>
    <w:rsid w:val="00410298"/>
    <w:rsid w:val="00411532"/>
    <w:rsid w:val="004146F2"/>
    <w:rsid w:val="00416734"/>
    <w:rsid w:val="00416C17"/>
    <w:rsid w:val="00417BB4"/>
    <w:rsid w:val="00417DFB"/>
    <w:rsid w:val="00424220"/>
    <w:rsid w:val="004258F3"/>
    <w:rsid w:val="0042632D"/>
    <w:rsid w:val="00427D1C"/>
    <w:rsid w:val="00427F0C"/>
    <w:rsid w:val="0043364C"/>
    <w:rsid w:val="00433AE7"/>
    <w:rsid w:val="00434DD3"/>
    <w:rsid w:val="004358AE"/>
    <w:rsid w:val="004362E5"/>
    <w:rsid w:val="00442435"/>
    <w:rsid w:val="00444D38"/>
    <w:rsid w:val="004471EF"/>
    <w:rsid w:val="004503D8"/>
    <w:rsid w:val="0045115F"/>
    <w:rsid w:val="004520A7"/>
    <w:rsid w:val="00454531"/>
    <w:rsid w:val="00457803"/>
    <w:rsid w:val="00464B7C"/>
    <w:rsid w:val="00470832"/>
    <w:rsid w:val="004711FE"/>
    <w:rsid w:val="00472AD1"/>
    <w:rsid w:val="00474936"/>
    <w:rsid w:val="00474A9A"/>
    <w:rsid w:val="0047579B"/>
    <w:rsid w:val="00475CCA"/>
    <w:rsid w:val="00477E53"/>
    <w:rsid w:val="00480416"/>
    <w:rsid w:val="0048147D"/>
    <w:rsid w:val="00481FBC"/>
    <w:rsid w:val="00482052"/>
    <w:rsid w:val="00487BF1"/>
    <w:rsid w:val="004919AF"/>
    <w:rsid w:val="00493F02"/>
    <w:rsid w:val="00494212"/>
    <w:rsid w:val="004949CE"/>
    <w:rsid w:val="00497CF3"/>
    <w:rsid w:val="00497DFD"/>
    <w:rsid w:val="004A1CBB"/>
    <w:rsid w:val="004A4735"/>
    <w:rsid w:val="004A48DD"/>
    <w:rsid w:val="004A541A"/>
    <w:rsid w:val="004A669F"/>
    <w:rsid w:val="004A740E"/>
    <w:rsid w:val="004A7A32"/>
    <w:rsid w:val="004B2217"/>
    <w:rsid w:val="004B6D04"/>
    <w:rsid w:val="004C1F5D"/>
    <w:rsid w:val="004C64A2"/>
    <w:rsid w:val="004C7FDD"/>
    <w:rsid w:val="004D00F1"/>
    <w:rsid w:val="004D0319"/>
    <w:rsid w:val="004D0B24"/>
    <w:rsid w:val="004D2317"/>
    <w:rsid w:val="004D2646"/>
    <w:rsid w:val="004D3DF0"/>
    <w:rsid w:val="004D6355"/>
    <w:rsid w:val="004D67BC"/>
    <w:rsid w:val="004E0D3E"/>
    <w:rsid w:val="004E114A"/>
    <w:rsid w:val="004E1D6D"/>
    <w:rsid w:val="004E1DC4"/>
    <w:rsid w:val="004E3959"/>
    <w:rsid w:val="004E3B0F"/>
    <w:rsid w:val="004E41FE"/>
    <w:rsid w:val="004E64F3"/>
    <w:rsid w:val="004E6FA6"/>
    <w:rsid w:val="004F01B0"/>
    <w:rsid w:val="004F138F"/>
    <w:rsid w:val="004F173E"/>
    <w:rsid w:val="004F1812"/>
    <w:rsid w:val="004F299E"/>
    <w:rsid w:val="004F4BB8"/>
    <w:rsid w:val="004F7713"/>
    <w:rsid w:val="0050055C"/>
    <w:rsid w:val="00500C40"/>
    <w:rsid w:val="0050155A"/>
    <w:rsid w:val="005049CD"/>
    <w:rsid w:val="0051166B"/>
    <w:rsid w:val="0051386D"/>
    <w:rsid w:val="00513E6A"/>
    <w:rsid w:val="005200C3"/>
    <w:rsid w:val="00520FD4"/>
    <w:rsid w:val="00522766"/>
    <w:rsid w:val="005227AB"/>
    <w:rsid w:val="0052511B"/>
    <w:rsid w:val="00525ACE"/>
    <w:rsid w:val="00526790"/>
    <w:rsid w:val="005271EB"/>
    <w:rsid w:val="005308C6"/>
    <w:rsid w:val="00534259"/>
    <w:rsid w:val="005345C4"/>
    <w:rsid w:val="00534BEB"/>
    <w:rsid w:val="005355BC"/>
    <w:rsid w:val="00536DA7"/>
    <w:rsid w:val="0054302D"/>
    <w:rsid w:val="00550405"/>
    <w:rsid w:val="005518EA"/>
    <w:rsid w:val="00552111"/>
    <w:rsid w:val="005529ED"/>
    <w:rsid w:val="00552BEA"/>
    <w:rsid w:val="0055752D"/>
    <w:rsid w:val="00561776"/>
    <w:rsid w:val="00563D9D"/>
    <w:rsid w:val="00566119"/>
    <w:rsid w:val="0056710E"/>
    <w:rsid w:val="00572EFE"/>
    <w:rsid w:val="005804C4"/>
    <w:rsid w:val="005825A3"/>
    <w:rsid w:val="00584D64"/>
    <w:rsid w:val="0058583E"/>
    <w:rsid w:val="00586938"/>
    <w:rsid w:val="005920B0"/>
    <w:rsid w:val="005921E8"/>
    <w:rsid w:val="00594EC2"/>
    <w:rsid w:val="00597769"/>
    <w:rsid w:val="0059784B"/>
    <w:rsid w:val="005A24C2"/>
    <w:rsid w:val="005A3451"/>
    <w:rsid w:val="005A472A"/>
    <w:rsid w:val="005A7F22"/>
    <w:rsid w:val="005B2093"/>
    <w:rsid w:val="005B2993"/>
    <w:rsid w:val="005B5EAE"/>
    <w:rsid w:val="005B72FD"/>
    <w:rsid w:val="005B79E7"/>
    <w:rsid w:val="005C4982"/>
    <w:rsid w:val="005C6A48"/>
    <w:rsid w:val="005C6BD5"/>
    <w:rsid w:val="005D0288"/>
    <w:rsid w:val="005D0369"/>
    <w:rsid w:val="005D0E2E"/>
    <w:rsid w:val="005D362D"/>
    <w:rsid w:val="005D5B90"/>
    <w:rsid w:val="005D5FD9"/>
    <w:rsid w:val="005E21D4"/>
    <w:rsid w:val="005E3A6D"/>
    <w:rsid w:val="005E4CFE"/>
    <w:rsid w:val="005E6E16"/>
    <w:rsid w:val="005E7F20"/>
    <w:rsid w:val="005F21F2"/>
    <w:rsid w:val="005F2CD4"/>
    <w:rsid w:val="005F5CD3"/>
    <w:rsid w:val="005F7BB6"/>
    <w:rsid w:val="00601108"/>
    <w:rsid w:val="00602069"/>
    <w:rsid w:val="00602233"/>
    <w:rsid w:val="00602761"/>
    <w:rsid w:val="00602981"/>
    <w:rsid w:val="006045C8"/>
    <w:rsid w:val="0060474B"/>
    <w:rsid w:val="00606CF1"/>
    <w:rsid w:val="00606ED8"/>
    <w:rsid w:val="00606FCD"/>
    <w:rsid w:val="00612004"/>
    <w:rsid w:val="00612400"/>
    <w:rsid w:val="00612D37"/>
    <w:rsid w:val="006142E5"/>
    <w:rsid w:val="006233C1"/>
    <w:rsid w:val="00623D19"/>
    <w:rsid w:val="00624586"/>
    <w:rsid w:val="00625D06"/>
    <w:rsid w:val="00627D06"/>
    <w:rsid w:val="006335EF"/>
    <w:rsid w:val="006344D9"/>
    <w:rsid w:val="00634B5A"/>
    <w:rsid w:val="0063679E"/>
    <w:rsid w:val="00641950"/>
    <w:rsid w:val="006460A6"/>
    <w:rsid w:val="00650930"/>
    <w:rsid w:val="006513F2"/>
    <w:rsid w:val="00652FE7"/>
    <w:rsid w:val="006555A3"/>
    <w:rsid w:val="0066199A"/>
    <w:rsid w:val="00664F3D"/>
    <w:rsid w:val="0066583C"/>
    <w:rsid w:val="00666BC6"/>
    <w:rsid w:val="00666DC5"/>
    <w:rsid w:val="00667912"/>
    <w:rsid w:val="0067009E"/>
    <w:rsid w:val="006706B7"/>
    <w:rsid w:val="00674B44"/>
    <w:rsid w:val="00676932"/>
    <w:rsid w:val="00677108"/>
    <w:rsid w:val="00677211"/>
    <w:rsid w:val="0068677A"/>
    <w:rsid w:val="00691048"/>
    <w:rsid w:val="00695BCF"/>
    <w:rsid w:val="00695CAD"/>
    <w:rsid w:val="00695E40"/>
    <w:rsid w:val="006A0DB4"/>
    <w:rsid w:val="006A14D4"/>
    <w:rsid w:val="006A269E"/>
    <w:rsid w:val="006A3A2A"/>
    <w:rsid w:val="006A409B"/>
    <w:rsid w:val="006A48FD"/>
    <w:rsid w:val="006A5E82"/>
    <w:rsid w:val="006B033A"/>
    <w:rsid w:val="006B0E24"/>
    <w:rsid w:val="006B25CF"/>
    <w:rsid w:val="006B287C"/>
    <w:rsid w:val="006B617D"/>
    <w:rsid w:val="006B706D"/>
    <w:rsid w:val="006C2DAD"/>
    <w:rsid w:val="006C2E12"/>
    <w:rsid w:val="006C4C45"/>
    <w:rsid w:val="006C504F"/>
    <w:rsid w:val="006C68BF"/>
    <w:rsid w:val="006D271E"/>
    <w:rsid w:val="006D3FCD"/>
    <w:rsid w:val="006D66F6"/>
    <w:rsid w:val="006D68EC"/>
    <w:rsid w:val="006D781A"/>
    <w:rsid w:val="006E0E99"/>
    <w:rsid w:val="006E513F"/>
    <w:rsid w:val="006E551D"/>
    <w:rsid w:val="006E7732"/>
    <w:rsid w:val="006E7C4F"/>
    <w:rsid w:val="006F089C"/>
    <w:rsid w:val="006F0AC3"/>
    <w:rsid w:val="006F1807"/>
    <w:rsid w:val="006F4268"/>
    <w:rsid w:val="006F44D1"/>
    <w:rsid w:val="006F53F9"/>
    <w:rsid w:val="006F59DF"/>
    <w:rsid w:val="006F6C76"/>
    <w:rsid w:val="007005CD"/>
    <w:rsid w:val="00700ED8"/>
    <w:rsid w:val="007010E3"/>
    <w:rsid w:val="00701484"/>
    <w:rsid w:val="00705595"/>
    <w:rsid w:val="0070671C"/>
    <w:rsid w:val="0070766D"/>
    <w:rsid w:val="00711688"/>
    <w:rsid w:val="007132CB"/>
    <w:rsid w:val="007135BF"/>
    <w:rsid w:val="00715E7A"/>
    <w:rsid w:val="00716349"/>
    <w:rsid w:val="00720812"/>
    <w:rsid w:val="007209FF"/>
    <w:rsid w:val="00727266"/>
    <w:rsid w:val="00730BBF"/>
    <w:rsid w:val="00731B38"/>
    <w:rsid w:val="00733120"/>
    <w:rsid w:val="007337C9"/>
    <w:rsid w:val="0073597D"/>
    <w:rsid w:val="00735EFD"/>
    <w:rsid w:val="007505A0"/>
    <w:rsid w:val="00750EC2"/>
    <w:rsid w:val="00752126"/>
    <w:rsid w:val="007535A6"/>
    <w:rsid w:val="00754FB0"/>
    <w:rsid w:val="00755BE1"/>
    <w:rsid w:val="00756C2B"/>
    <w:rsid w:val="00760F16"/>
    <w:rsid w:val="007630C5"/>
    <w:rsid w:val="00764C19"/>
    <w:rsid w:val="00772C30"/>
    <w:rsid w:val="0077426E"/>
    <w:rsid w:val="00774844"/>
    <w:rsid w:val="007772C3"/>
    <w:rsid w:val="00777F04"/>
    <w:rsid w:val="00780842"/>
    <w:rsid w:val="007823D0"/>
    <w:rsid w:val="007878A2"/>
    <w:rsid w:val="00787A67"/>
    <w:rsid w:val="00793CA7"/>
    <w:rsid w:val="007965A7"/>
    <w:rsid w:val="007969EE"/>
    <w:rsid w:val="007A0F5D"/>
    <w:rsid w:val="007A351D"/>
    <w:rsid w:val="007A45F8"/>
    <w:rsid w:val="007A5BD8"/>
    <w:rsid w:val="007A5D95"/>
    <w:rsid w:val="007A6042"/>
    <w:rsid w:val="007B07F1"/>
    <w:rsid w:val="007B0B43"/>
    <w:rsid w:val="007B1453"/>
    <w:rsid w:val="007B407A"/>
    <w:rsid w:val="007B75D2"/>
    <w:rsid w:val="007C49BF"/>
    <w:rsid w:val="007C6F56"/>
    <w:rsid w:val="007C70E1"/>
    <w:rsid w:val="007C7163"/>
    <w:rsid w:val="007C76E5"/>
    <w:rsid w:val="007D14AB"/>
    <w:rsid w:val="007D1D69"/>
    <w:rsid w:val="007D25EC"/>
    <w:rsid w:val="007D3443"/>
    <w:rsid w:val="007D418F"/>
    <w:rsid w:val="007D5945"/>
    <w:rsid w:val="007D62F9"/>
    <w:rsid w:val="007D6509"/>
    <w:rsid w:val="007D7B39"/>
    <w:rsid w:val="007E2513"/>
    <w:rsid w:val="007E3BD2"/>
    <w:rsid w:val="007E47B2"/>
    <w:rsid w:val="007E484A"/>
    <w:rsid w:val="007E5327"/>
    <w:rsid w:val="007E57F2"/>
    <w:rsid w:val="007E619B"/>
    <w:rsid w:val="007F2132"/>
    <w:rsid w:val="007F5B30"/>
    <w:rsid w:val="007F5CFF"/>
    <w:rsid w:val="007F764A"/>
    <w:rsid w:val="007F7899"/>
    <w:rsid w:val="007F7BE7"/>
    <w:rsid w:val="00801F16"/>
    <w:rsid w:val="0080213E"/>
    <w:rsid w:val="0080355F"/>
    <w:rsid w:val="00803584"/>
    <w:rsid w:val="00803C59"/>
    <w:rsid w:val="00804B14"/>
    <w:rsid w:val="00804EC2"/>
    <w:rsid w:val="0080539E"/>
    <w:rsid w:val="00805CA0"/>
    <w:rsid w:val="0080784E"/>
    <w:rsid w:val="008138F2"/>
    <w:rsid w:val="00816B37"/>
    <w:rsid w:val="008203A0"/>
    <w:rsid w:val="0082051C"/>
    <w:rsid w:val="00825942"/>
    <w:rsid w:val="00825947"/>
    <w:rsid w:val="0082620E"/>
    <w:rsid w:val="00826407"/>
    <w:rsid w:val="008276C2"/>
    <w:rsid w:val="008300D8"/>
    <w:rsid w:val="00833237"/>
    <w:rsid w:val="0083499D"/>
    <w:rsid w:val="0084097F"/>
    <w:rsid w:val="00841B59"/>
    <w:rsid w:val="00845066"/>
    <w:rsid w:val="00845D93"/>
    <w:rsid w:val="00851EAC"/>
    <w:rsid w:val="0085226A"/>
    <w:rsid w:val="00854CA0"/>
    <w:rsid w:val="008569B1"/>
    <w:rsid w:val="00857A63"/>
    <w:rsid w:val="00860657"/>
    <w:rsid w:val="00861224"/>
    <w:rsid w:val="00863122"/>
    <w:rsid w:val="00863686"/>
    <w:rsid w:val="00870CFA"/>
    <w:rsid w:val="00871C65"/>
    <w:rsid w:val="00872693"/>
    <w:rsid w:val="00872AB4"/>
    <w:rsid w:val="0087343A"/>
    <w:rsid w:val="00874BA9"/>
    <w:rsid w:val="00881FE6"/>
    <w:rsid w:val="00883BBE"/>
    <w:rsid w:val="00887302"/>
    <w:rsid w:val="00890E87"/>
    <w:rsid w:val="0089164A"/>
    <w:rsid w:val="00892F1F"/>
    <w:rsid w:val="00895E70"/>
    <w:rsid w:val="00896DB1"/>
    <w:rsid w:val="00897A31"/>
    <w:rsid w:val="00897BE7"/>
    <w:rsid w:val="008A07B6"/>
    <w:rsid w:val="008A12FF"/>
    <w:rsid w:val="008A153D"/>
    <w:rsid w:val="008A31B7"/>
    <w:rsid w:val="008A487C"/>
    <w:rsid w:val="008A5159"/>
    <w:rsid w:val="008B000A"/>
    <w:rsid w:val="008B29AC"/>
    <w:rsid w:val="008B4C84"/>
    <w:rsid w:val="008B59A5"/>
    <w:rsid w:val="008B6DCD"/>
    <w:rsid w:val="008B7ADF"/>
    <w:rsid w:val="008B7E7F"/>
    <w:rsid w:val="008C1E4A"/>
    <w:rsid w:val="008C2AE6"/>
    <w:rsid w:val="008C415B"/>
    <w:rsid w:val="008C6728"/>
    <w:rsid w:val="008C7342"/>
    <w:rsid w:val="008D1E04"/>
    <w:rsid w:val="008E12FB"/>
    <w:rsid w:val="008F1E34"/>
    <w:rsid w:val="008F4425"/>
    <w:rsid w:val="008F6936"/>
    <w:rsid w:val="008F74A1"/>
    <w:rsid w:val="00900066"/>
    <w:rsid w:val="009015A7"/>
    <w:rsid w:val="00902890"/>
    <w:rsid w:val="00903F1A"/>
    <w:rsid w:val="00904121"/>
    <w:rsid w:val="00905B0C"/>
    <w:rsid w:val="00910193"/>
    <w:rsid w:val="0091652D"/>
    <w:rsid w:val="00917C74"/>
    <w:rsid w:val="009269D9"/>
    <w:rsid w:val="00927CB6"/>
    <w:rsid w:val="00935239"/>
    <w:rsid w:val="00935F80"/>
    <w:rsid w:val="009370CB"/>
    <w:rsid w:val="009442EE"/>
    <w:rsid w:val="00944831"/>
    <w:rsid w:val="009448B0"/>
    <w:rsid w:val="00944E26"/>
    <w:rsid w:val="0094567A"/>
    <w:rsid w:val="00950CCF"/>
    <w:rsid w:val="00953B17"/>
    <w:rsid w:val="0095658B"/>
    <w:rsid w:val="009568DA"/>
    <w:rsid w:val="00956A8B"/>
    <w:rsid w:val="00956C2F"/>
    <w:rsid w:val="0096167A"/>
    <w:rsid w:val="00963E2A"/>
    <w:rsid w:val="00967FC2"/>
    <w:rsid w:val="009705F8"/>
    <w:rsid w:val="009727B6"/>
    <w:rsid w:val="009731F4"/>
    <w:rsid w:val="009733CC"/>
    <w:rsid w:val="00973FC0"/>
    <w:rsid w:val="009757A9"/>
    <w:rsid w:val="00975C76"/>
    <w:rsid w:val="00976FC5"/>
    <w:rsid w:val="009806BF"/>
    <w:rsid w:val="009822E9"/>
    <w:rsid w:val="00982420"/>
    <w:rsid w:val="00987249"/>
    <w:rsid w:val="0099119B"/>
    <w:rsid w:val="009911E7"/>
    <w:rsid w:val="00991CF4"/>
    <w:rsid w:val="009945AD"/>
    <w:rsid w:val="009951BF"/>
    <w:rsid w:val="0099522B"/>
    <w:rsid w:val="00995484"/>
    <w:rsid w:val="00997F57"/>
    <w:rsid w:val="009A0780"/>
    <w:rsid w:val="009A2583"/>
    <w:rsid w:val="009A4A12"/>
    <w:rsid w:val="009A4CBF"/>
    <w:rsid w:val="009B04AE"/>
    <w:rsid w:val="009B09D6"/>
    <w:rsid w:val="009B1CCF"/>
    <w:rsid w:val="009B2DBF"/>
    <w:rsid w:val="009B2F25"/>
    <w:rsid w:val="009B350A"/>
    <w:rsid w:val="009B6532"/>
    <w:rsid w:val="009B71ED"/>
    <w:rsid w:val="009C17C8"/>
    <w:rsid w:val="009C2B5C"/>
    <w:rsid w:val="009D0910"/>
    <w:rsid w:val="009E0C8A"/>
    <w:rsid w:val="009E1BF0"/>
    <w:rsid w:val="009E1C1E"/>
    <w:rsid w:val="009E51E1"/>
    <w:rsid w:val="009E6468"/>
    <w:rsid w:val="009E79E9"/>
    <w:rsid w:val="009F318D"/>
    <w:rsid w:val="009F7113"/>
    <w:rsid w:val="009F76A7"/>
    <w:rsid w:val="009F7A92"/>
    <w:rsid w:val="00A01178"/>
    <w:rsid w:val="00A011BA"/>
    <w:rsid w:val="00A04500"/>
    <w:rsid w:val="00A071B2"/>
    <w:rsid w:val="00A07CC1"/>
    <w:rsid w:val="00A10B3B"/>
    <w:rsid w:val="00A10E0C"/>
    <w:rsid w:val="00A1180C"/>
    <w:rsid w:val="00A129DD"/>
    <w:rsid w:val="00A14D61"/>
    <w:rsid w:val="00A1524A"/>
    <w:rsid w:val="00A23E1F"/>
    <w:rsid w:val="00A24857"/>
    <w:rsid w:val="00A24F4B"/>
    <w:rsid w:val="00A25DD0"/>
    <w:rsid w:val="00A31171"/>
    <w:rsid w:val="00A31DA6"/>
    <w:rsid w:val="00A34FE8"/>
    <w:rsid w:val="00A36AE7"/>
    <w:rsid w:val="00A37EAA"/>
    <w:rsid w:val="00A40B87"/>
    <w:rsid w:val="00A444A2"/>
    <w:rsid w:val="00A45BF4"/>
    <w:rsid w:val="00A4757B"/>
    <w:rsid w:val="00A50CF5"/>
    <w:rsid w:val="00A5265D"/>
    <w:rsid w:val="00A52C63"/>
    <w:rsid w:val="00A52D1F"/>
    <w:rsid w:val="00A54C8D"/>
    <w:rsid w:val="00A54E10"/>
    <w:rsid w:val="00A54FCF"/>
    <w:rsid w:val="00A55C44"/>
    <w:rsid w:val="00A6022C"/>
    <w:rsid w:val="00A64E1C"/>
    <w:rsid w:val="00A65503"/>
    <w:rsid w:val="00A6664F"/>
    <w:rsid w:val="00A67E50"/>
    <w:rsid w:val="00A707CE"/>
    <w:rsid w:val="00A70D1F"/>
    <w:rsid w:val="00A71F93"/>
    <w:rsid w:val="00A72415"/>
    <w:rsid w:val="00A74BCC"/>
    <w:rsid w:val="00A756DE"/>
    <w:rsid w:val="00A75B52"/>
    <w:rsid w:val="00A80961"/>
    <w:rsid w:val="00A814F9"/>
    <w:rsid w:val="00A86DF4"/>
    <w:rsid w:val="00A90D1F"/>
    <w:rsid w:val="00A92955"/>
    <w:rsid w:val="00A92B44"/>
    <w:rsid w:val="00A9350C"/>
    <w:rsid w:val="00AA54FA"/>
    <w:rsid w:val="00AA59D7"/>
    <w:rsid w:val="00AA69A9"/>
    <w:rsid w:val="00AB0702"/>
    <w:rsid w:val="00AB323C"/>
    <w:rsid w:val="00AB3619"/>
    <w:rsid w:val="00AB5BF0"/>
    <w:rsid w:val="00AC0FD6"/>
    <w:rsid w:val="00AC12B9"/>
    <w:rsid w:val="00AC24C3"/>
    <w:rsid w:val="00AC4CB0"/>
    <w:rsid w:val="00AC5DD9"/>
    <w:rsid w:val="00AC635E"/>
    <w:rsid w:val="00AC6D4A"/>
    <w:rsid w:val="00AD5106"/>
    <w:rsid w:val="00AE209F"/>
    <w:rsid w:val="00AE252E"/>
    <w:rsid w:val="00AE2BDD"/>
    <w:rsid w:val="00AE7BCE"/>
    <w:rsid w:val="00AF15EE"/>
    <w:rsid w:val="00AF6A82"/>
    <w:rsid w:val="00B00F38"/>
    <w:rsid w:val="00B03827"/>
    <w:rsid w:val="00B0452E"/>
    <w:rsid w:val="00B06160"/>
    <w:rsid w:val="00B11025"/>
    <w:rsid w:val="00B12FA1"/>
    <w:rsid w:val="00B13A91"/>
    <w:rsid w:val="00B141FC"/>
    <w:rsid w:val="00B14D59"/>
    <w:rsid w:val="00B14F34"/>
    <w:rsid w:val="00B20EB8"/>
    <w:rsid w:val="00B22A15"/>
    <w:rsid w:val="00B24D00"/>
    <w:rsid w:val="00B25F58"/>
    <w:rsid w:val="00B329D1"/>
    <w:rsid w:val="00B333A0"/>
    <w:rsid w:val="00B33F8D"/>
    <w:rsid w:val="00B35D29"/>
    <w:rsid w:val="00B3621B"/>
    <w:rsid w:val="00B37721"/>
    <w:rsid w:val="00B45395"/>
    <w:rsid w:val="00B45935"/>
    <w:rsid w:val="00B46D92"/>
    <w:rsid w:val="00B47698"/>
    <w:rsid w:val="00B52C3F"/>
    <w:rsid w:val="00B531EB"/>
    <w:rsid w:val="00B574DE"/>
    <w:rsid w:val="00B60EB3"/>
    <w:rsid w:val="00B62289"/>
    <w:rsid w:val="00B6289F"/>
    <w:rsid w:val="00B63BE1"/>
    <w:rsid w:val="00B65E9C"/>
    <w:rsid w:val="00B6632A"/>
    <w:rsid w:val="00B66F76"/>
    <w:rsid w:val="00B72096"/>
    <w:rsid w:val="00B72A12"/>
    <w:rsid w:val="00B74473"/>
    <w:rsid w:val="00B77C01"/>
    <w:rsid w:val="00B8137E"/>
    <w:rsid w:val="00B81EB2"/>
    <w:rsid w:val="00B81F72"/>
    <w:rsid w:val="00B82E60"/>
    <w:rsid w:val="00B82F28"/>
    <w:rsid w:val="00B85A75"/>
    <w:rsid w:val="00B90912"/>
    <w:rsid w:val="00B91EA8"/>
    <w:rsid w:val="00BA2083"/>
    <w:rsid w:val="00BA3401"/>
    <w:rsid w:val="00BA7F62"/>
    <w:rsid w:val="00BB153E"/>
    <w:rsid w:val="00BB15DD"/>
    <w:rsid w:val="00BB3B0E"/>
    <w:rsid w:val="00BB3B1A"/>
    <w:rsid w:val="00BB65BD"/>
    <w:rsid w:val="00BB6ECF"/>
    <w:rsid w:val="00BC1295"/>
    <w:rsid w:val="00BC1C84"/>
    <w:rsid w:val="00BC1DFB"/>
    <w:rsid w:val="00BD0317"/>
    <w:rsid w:val="00BD1380"/>
    <w:rsid w:val="00BD230C"/>
    <w:rsid w:val="00BD5A63"/>
    <w:rsid w:val="00BD7EAB"/>
    <w:rsid w:val="00BE0415"/>
    <w:rsid w:val="00BE049A"/>
    <w:rsid w:val="00BE1093"/>
    <w:rsid w:val="00BE1AF6"/>
    <w:rsid w:val="00BE34A9"/>
    <w:rsid w:val="00BE37FA"/>
    <w:rsid w:val="00BE3F44"/>
    <w:rsid w:val="00BE44AA"/>
    <w:rsid w:val="00BE6711"/>
    <w:rsid w:val="00BF036C"/>
    <w:rsid w:val="00BF04CF"/>
    <w:rsid w:val="00BF088C"/>
    <w:rsid w:val="00BF1258"/>
    <w:rsid w:val="00BF13F4"/>
    <w:rsid w:val="00BF1425"/>
    <w:rsid w:val="00BF367D"/>
    <w:rsid w:val="00BF52D8"/>
    <w:rsid w:val="00C007EC"/>
    <w:rsid w:val="00C0393D"/>
    <w:rsid w:val="00C05827"/>
    <w:rsid w:val="00C07330"/>
    <w:rsid w:val="00C10057"/>
    <w:rsid w:val="00C12585"/>
    <w:rsid w:val="00C1328B"/>
    <w:rsid w:val="00C15C41"/>
    <w:rsid w:val="00C17B53"/>
    <w:rsid w:val="00C2695F"/>
    <w:rsid w:val="00C26D0F"/>
    <w:rsid w:val="00C27074"/>
    <w:rsid w:val="00C32932"/>
    <w:rsid w:val="00C347EE"/>
    <w:rsid w:val="00C40367"/>
    <w:rsid w:val="00C42E62"/>
    <w:rsid w:val="00C43712"/>
    <w:rsid w:val="00C4452D"/>
    <w:rsid w:val="00C44722"/>
    <w:rsid w:val="00C465CC"/>
    <w:rsid w:val="00C46892"/>
    <w:rsid w:val="00C4746F"/>
    <w:rsid w:val="00C474B5"/>
    <w:rsid w:val="00C47B93"/>
    <w:rsid w:val="00C5065E"/>
    <w:rsid w:val="00C535F8"/>
    <w:rsid w:val="00C53DF3"/>
    <w:rsid w:val="00C57A91"/>
    <w:rsid w:val="00C60FA5"/>
    <w:rsid w:val="00C61471"/>
    <w:rsid w:val="00C63A66"/>
    <w:rsid w:val="00C659EF"/>
    <w:rsid w:val="00C70F04"/>
    <w:rsid w:val="00C750F3"/>
    <w:rsid w:val="00C75343"/>
    <w:rsid w:val="00C75CEB"/>
    <w:rsid w:val="00C803B7"/>
    <w:rsid w:val="00C8093F"/>
    <w:rsid w:val="00C80EF9"/>
    <w:rsid w:val="00C81305"/>
    <w:rsid w:val="00C815ED"/>
    <w:rsid w:val="00C86A0A"/>
    <w:rsid w:val="00C86BED"/>
    <w:rsid w:val="00C8770F"/>
    <w:rsid w:val="00C9098A"/>
    <w:rsid w:val="00C92ADF"/>
    <w:rsid w:val="00C92B9B"/>
    <w:rsid w:val="00C9556A"/>
    <w:rsid w:val="00C9764D"/>
    <w:rsid w:val="00CA01AF"/>
    <w:rsid w:val="00CA03F5"/>
    <w:rsid w:val="00CA0CE8"/>
    <w:rsid w:val="00CA3B91"/>
    <w:rsid w:val="00CA46C2"/>
    <w:rsid w:val="00CB06ED"/>
    <w:rsid w:val="00CB6ED4"/>
    <w:rsid w:val="00CB728B"/>
    <w:rsid w:val="00CC01D0"/>
    <w:rsid w:val="00CC1E50"/>
    <w:rsid w:val="00CC3214"/>
    <w:rsid w:val="00CC3EE4"/>
    <w:rsid w:val="00CC522B"/>
    <w:rsid w:val="00CC5D96"/>
    <w:rsid w:val="00CC65EA"/>
    <w:rsid w:val="00CD0E51"/>
    <w:rsid w:val="00CD246D"/>
    <w:rsid w:val="00CD552D"/>
    <w:rsid w:val="00CD715A"/>
    <w:rsid w:val="00CE0D73"/>
    <w:rsid w:val="00CE121A"/>
    <w:rsid w:val="00CE1C64"/>
    <w:rsid w:val="00CE1F33"/>
    <w:rsid w:val="00CE49F5"/>
    <w:rsid w:val="00CE6A0E"/>
    <w:rsid w:val="00CE6D07"/>
    <w:rsid w:val="00CE6F73"/>
    <w:rsid w:val="00CE7BC5"/>
    <w:rsid w:val="00CF011D"/>
    <w:rsid w:val="00CF151C"/>
    <w:rsid w:val="00CF317E"/>
    <w:rsid w:val="00CF32F3"/>
    <w:rsid w:val="00CF33A3"/>
    <w:rsid w:val="00CF35C0"/>
    <w:rsid w:val="00D00054"/>
    <w:rsid w:val="00D00D21"/>
    <w:rsid w:val="00D028FA"/>
    <w:rsid w:val="00D0448E"/>
    <w:rsid w:val="00D04D91"/>
    <w:rsid w:val="00D056CE"/>
    <w:rsid w:val="00D071FF"/>
    <w:rsid w:val="00D10974"/>
    <w:rsid w:val="00D10F98"/>
    <w:rsid w:val="00D119E1"/>
    <w:rsid w:val="00D16D38"/>
    <w:rsid w:val="00D2061D"/>
    <w:rsid w:val="00D23FAA"/>
    <w:rsid w:val="00D2701E"/>
    <w:rsid w:val="00D276FC"/>
    <w:rsid w:val="00D30497"/>
    <w:rsid w:val="00D31B90"/>
    <w:rsid w:val="00D3345D"/>
    <w:rsid w:val="00D337FB"/>
    <w:rsid w:val="00D3425F"/>
    <w:rsid w:val="00D368CE"/>
    <w:rsid w:val="00D42CFD"/>
    <w:rsid w:val="00D430CF"/>
    <w:rsid w:val="00D448C2"/>
    <w:rsid w:val="00D4498E"/>
    <w:rsid w:val="00D45FAB"/>
    <w:rsid w:val="00D4685D"/>
    <w:rsid w:val="00D46D86"/>
    <w:rsid w:val="00D475DF"/>
    <w:rsid w:val="00D47F39"/>
    <w:rsid w:val="00D53E3E"/>
    <w:rsid w:val="00D548E1"/>
    <w:rsid w:val="00D62366"/>
    <w:rsid w:val="00D62772"/>
    <w:rsid w:val="00D73720"/>
    <w:rsid w:val="00D73DD5"/>
    <w:rsid w:val="00D7444A"/>
    <w:rsid w:val="00D76346"/>
    <w:rsid w:val="00D76DFB"/>
    <w:rsid w:val="00D82332"/>
    <w:rsid w:val="00D82D5D"/>
    <w:rsid w:val="00D8371B"/>
    <w:rsid w:val="00D83EC3"/>
    <w:rsid w:val="00D847CC"/>
    <w:rsid w:val="00D84DA7"/>
    <w:rsid w:val="00D851AD"/>
    <w:rsid w:val="00D8537B"/>
    <w:rsid w:val="00D878E0"/>
    <w:rsid w:val="00D926EF"/>
    <w:rsid w:val="00D94266"/>
    <w:rsid w:val="00D94A0A"/>
    <w:rsid w:val="00D95FD5"/>
    <w:rsid w:val="00DA0D79"/>
    <w:rsid w:val="00DA25A4"/>
    <w:rsid w:val="00DA2A65"/>
    <w:rsid w:val="00DA4039"/>
    <w:rsid w:val="00DA4749"/>
    <w:rsid w:val="00DA5AD3"/>
    <w:rsid w:val="00DA6287"/>
    <w:rsid w:val="00DA629B"/>
    <w:rsid w:val="00DB0538"/>
    <w:rsid w:val="00DB0945"/>
    <w:rsid w:val="00DB0D00"/>
    <w:rsid w:val="00DB44C7"/>
    <w:rsid w:val="00DB75AA"/>
    <w:rsid w:val="00DB7BE3"/>
    <w:rsid w:val="00DC18D7"/>
    <w:rsid w:val="00DC41BE"/>
    <w:rsid w:val="00DC4B42"/>
    <w:rsid w:val="00DC7C18"/>
    <w:rsid w:val="00DD0569"/>
    <w:rsid w:val="00DD0762"/>
    <w:rsid w:val="00DD3BC4"/>
    <w:rsid w:val="00DD54AF"/>
    <w:rsid w:val="00DE07DF"/>
    <w:rsid w:val="00DE1E8E"/>
    <w:rsid w:val="00DE4387"/>
    <w:rsid w:val="00DF0CFB"/>
    <w:rsid w:val="00DF1D58"/>
    <w:rsid w:val="00DF1FED"/>
    <w:rsid w:val="00DF3D46"/>
    <w:rsid w:val="00DF7920"/>
    <w:rsid w:val="00E00A3A"/>
    <w:rsid w:val="00E012C5"/>
    <w:rsid w:val="00E02077"/>
    <w:rsid w:val="00E03C6F"/>
    <w:rsid w:val="00E03D3E"/>
    <w:rsid w:val="00E04B59"/>
    <w:rsid w:val="00E109BA"/>
    <w:rsid w:val="00E12202"/>
    <w:rsid w:val="00E1494F"/>
    <w:rsid w:val="00E16D3D"/>
    <w:rsid w:val="00E170F5"/>
    <w:rsid w:val="00E2096C"/>
    <w:rsid w:val="00E21597"/>
    <w:rsid w:val="00E21715"/>
    <w:rsid w:val="00E217B2"/>
    <w:rsid w:val="00E22D0E"/>
    <w:rsid w:val="00E233A2"/>
    <w:rsid w:val="00E24F9D"/>
    <w:rsid w:val="00E30D27"/>
    <w:rsid w:val="00E32C8F"/>
    <w:rsid w:val="00E333BF"/>
    <w:rsid w:val="00E33AD0"/>
    <w:rsid w:val="00E33F80"/>
    <w:rsid w:val="00E341CD"/>
    <w:rsid w:val="00E346F8"/>
    <w:rsid w:val="00E3511D"/>
    <w:rsid w:val="00E3593A"/>
    <w:rsid w:val="00E41894"/>
    <w:rsid w:val="00E43440"/>
    <w:rsid w:val="00E46F19"/>
    <w:rsid w:val="00E51169"/>
    <w:rsid w:val="00E51DEE"/>
    <w:rsid w:val="00E537B2"/>
    <w:rsid w:val="00E572AE"/>
    <w:rsid w:val="00E6111F"/>
    <w:rsid w:val="00E61A1F"/>
    <w:rsid w:val="00E620F7"/>
    <w:rsid w:val="00E6345A"/>
    <w:rsid w:val="00E718CD"/>
    <w:rsid w:val="00E744C3"/>
    <w:rsid w:val="00E74BE1"/>
    <w:rsid w:val="00E76496"/>
    <w:rsid w:val="00E80A42"/>
    <w:rsid w:val="00E80AEC"/>
    <w:rsid w:val="00E85C80"/>
    <w:rsid w:val="00E9303F"/>
    <w:rsid w:val="00E9573B"/>
    <w:rsid w:val="00E97A1F"/>
    <w:rsid w:val="00EA122F"/>
    <w:rsid w:val="00EA19D5"/>
    <w:rsid w:val="00EA2FB9"/>
    <w:rsid w:val="00EA3157"/>
    <w:rsid w:val="00EA38A4"/>
    <w:rsid w:val="00EA5D23"/>
    <w:rsid w:val="00EA717D"/>
    <w:rsid w:val="00EA79BC"/>
    <w:rsid w:val="00EB4D1D"/>
    <w:rsid w:val="00EB6D79"/>
    <w:rsid w:val="00EC0E92"/>
    <w:rsid w:val="00EC3865"/>
    <w:rsid w:val="00EC73CD"/>
    <w:rsid w:val="00EC7C8A"/>
    <w:rsid w:val="00ED0C77"/>
    <w:rsid w:val="00ED427E"/>
    <w:rsid w:val="00ED4F25"/>
    <w:rsid w:val="00ED50E8"/>
    <w:rsid w:val="00ED7EC0"/>
    <w:rsid w:val="00EE0364"/>
    <w:rsid w:val="00EE1E70"/>
    <w:rsid w:val="00EE5371"/>
    <w:rsid w:val="00EE73BF"/>
    <w:rsid w:val="00EF0022"/>
    <w:rsid w:val="00EF0E06"/>
    <w:rsid w:val="00EF1B37"/>
    <w:rsid w:val="00EF2DDB"/>
    <w:rsid w:val="00EF6804"/>
    <w:rsid w:val="00F00ABB"/>
    <w:rsid w:val="00F030AE"/>
    <w:rsid w:val="00F13092"/>
    <w:rsid w:val="00F13F7E"/>
    <w:rsid w:val="00F140C8"/>
    <w:rsid w:val="00F21BD6"/>
    <w:rsid w:val="00F22C95"/>
    <w:rsid w:val="00F22D0A"/>
    <w:rsid w:val="00F22D6C"/>
    <w:rsid w:val="00F23812"/>
    <w:rsid w:val="00F2526A"/>
    <w:rsid w:val="00F268BC"/>
    <w:rsid w:val="00F273C1"/>
    <w:rsid w:val="00F32159"/>
    <w:rsid w:val="00F32B3A"/>
    <w:rsid w:val="00F33D14"/>
    <w:rsid w:val="00F35B02"/>
    <w:rsid w:val="00F36F75"/>
    <w:rsid w:val="00F42A1C"/>
    <w:rsid w:val="00F44F80"/>
    <w:rsid w:val="00F512B4"/>
    <w:rsid w:val="00F56E8E"/>
    <w:rsid w:val="00F57666"/>
    <w:rsid w:val="00F617EE"/>
    <w:rsid w:val="00F63592"/>
    <w:rsid w:val="00F64EFD"/>
    <w:rsid w:val="00F66C2F"/>
    <w:rsid w:val="00F7044E"/>
    <w:rsid w:val="00F70A15"/>
    <w:rsid w:val="00F70F8C"/>
    <w:rsid w:val="00F7630F"/>
    <w:rsid w:val="00F821AB"/>
    <w:rsid w:val="00F8398E"/>
    <w:rsid w:val="00F847E5"/>
    <w:rsid w:val="00F84968"/>
    <w:rsid w:val="00F86588"/>
    <w:rsid w:val="00F90B9C"/>
    <w:rsid w:val="00F92E77"/>
    <w:rsid w:val="00F9784B"/>
    <w:rsid w:val="00F97B3F"/>
    <w:rsid w:val="00F97C73"/>
    <w:rsid w:val="00FA6A58"/>
    <w:rsid w:val="00FA6F73"/>
    <w:rsid w:val="00FB0A69"/>
    <w:rsid w:val="00FB1AEA"/>
    <w:rsid w:val="00FB2C76"/>
    <w:rsid w:val="00FB5185"/>
    <w:rsid w:val="00FB648F"/>
    <w:rsid w:val="00FB739C"/>
    <w:rsid w:val="00FC39B1"/>
    <w:rsid w:val="00FC5C8C"/>
    <w:rsid w:val="00FC6111"/>
    <w:rsid w:val="00FC61AE"/>
    <w:rsid w:val="00FD0B39"/>
    <w:rsid w:val="00FD0E34"/>
    <w:rsid w:val="00FD1DE3"/>
    <w:rsid w:val="00FD3221"/>
    <w:rsid w:val="00FD49DB"/>
    <w:rsid w:val="00FD6BA0"/>
    <w:rsid w:val="00FD7A2D"/>
    <w:rsid w:val="00FD7F24"/>
    <w:rsid w:val="00FE47DE"/>
    <w:rsid w:val="00FE675E"/>
    <w:rsid w:val="00FF039C"/>
    <w:rsid w:val="00FF2645"/>
    <w:rsid w:val="00FF3962"/>
    <w:rsid w:val="00FF4A9E"/>
    <w:rsid w:val="00FF53CC"/>
    <w:rsid w:val="00FF6D68"/>
    <w:rsid w:val="00FF7A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currency2"/>
  <w:smartTagType w:namespaceuri="schemas-tilde-lv/tildestengine" w:name="veidn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1D"/>
    <w:rPr>
      <w:sz w:val="24"/>
      <w:szCs w:val="24"/>
    </w:rPr>
  </w:style>
  <w:style w:type="paragraph" w:styleId="Heading1">
    <w:name w:val="heading 1"/>
    <w:basedOn w:val="Normal"/>
    <w:next w:val="Normal"/>
    <w:qFormat/>
    <w:rsid w:val="009101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C47EB"/>
    <w:pPr>
      <w:keepNext/>
      <w:spacing w:before="240" w:after="60"/>
      <w:outlineLvl w:val="1"/>
    </w:pPr>
    <w:rPr>
      <w:rFonts w:ascii="Cambria" w:hAnsi="Cambria"/>
      <w:b/>
      <w:bCs/>
      <w:i/>
      <w:iCs/>
      <w:sz w:val="28"/>
      <w:szCs w:val="28"/>
    </w:rPr>
  </w:style>
  <w:style w:type="paragraph" w:styleId="Heading3">
    <w:name w:val="heading 3"/>
    <w:basedOn w:val="Normal"/>
    <w:next w:val="Normal"/>
    <w:qFormat/>
    <w:rsid w:val="00910193"/>
    <w:pPr>
      <w:keepNext/>
      <w:spacing w:before="240" w:after="60"/>
      <w:outlineLvl w:val="2"/>
    </w:pPr>
    <w:rPr>
      <w:rFonts w:ascii="Arial" w:hAnsi="Arial" w:cs="Arial"/>
      <w:b/>
      <w:bCs/>
      <w:sz w:val="26"/>
      <w:szCs w:val="26"/>
    </w:rPr>
  </w:style>
  <w:style w:type="paragraph" w:styleId="Heading8">
    <w:name w:val="heading 8"/>
    <w:basedOn w:val="Normal"/>
    <w:next w:val="Normal"/>
    <w:qFormat/>
    <w:rsid w:val="009101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47EB"/>
    <w:rPr>
      <w:rFonts w:ascii="Cambria" w:hAnsi="Cambria"/>
      <w:b/>
      <w:bCs/>
      <w:i/>
      <w:iCs/>
      <w:sz w:val="28"/>
      <w:szCs w:val="28"/>
      <w:lang w:val="lv-LV" w:eastAsia="lv-LV"/>
    </w:rPr>
  </w:style>
  <w:style w:type="paragraph" w:styleId="Footer">
    <w:name w:val="footer"/>
    <w:basedOn w:val="Normal"/>
    <w:link w:val="FooterChar1"/>
    <w:rsid w:val="00910193"/>
    <w:pPr>
      <w:tabs>
        <w:tab w:val="center" w:pos="4153"/>
        <w:tab w:val="right" w:pos="8306"/>
      </w:tabs>
    </w:pPr>
  </w:style>
  <w:style w:type="character" w:customStyle="1" w:styleId="FooterChar1">
    <w:name w:val="Footer Char1"/>
    <w:basedOn w:val="DefaultParagraphFont"/>
    <w:link w:val="Footer"/>
    <w:rsid w:val="006D66F6"/>
    <w:rPr>
      <w:sz w:val="24"/>
      <w:szCs w:val="24"/>
      <w:lang w:val="lv-LV" w:eastAsia="lv-LV" w:bidi="ar-SA"/>
    </w:rPr>
  </w:style>
  <w:style w:type="character" w:styleId="FootnoteReference">
    <w:name w:val="footnote reference"/>
    <w:basedOn w:val="DefaultParagraphFont"/>
    <w:semiHidden/>
    <w:rsid w:val="00910193"/>
    <w:rPr>
      <w:vertAlign w:val="superscript"/>
    </w:rPr>
  </w:style>
  <w:style w:type="paragraph" w:styleId="FootnoteText">
    <w:name w:val="footnote text"/>
    <w:basedOn w:val="Normal"/>
    <w:semiHidden/>
    <w:rsid w:val="00910193"/>
    <w:rPr>
      <w:sz w:val="20"/>
      <w:szCs w:val="20"/>
      <w:lang w:eastAsia="en-US"/>
    </w:rPr>
  </w:style>
  <w:style w:type="paragraph" w:styleId="Title">
    <w:name w:val="Title"/>
    <w:basedOn w:val="Normal"/>
    <w:link w:val="TitleChar"/>
    <w:qFormat/>
    <w:rsid w:val="00910193"/>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872693"/>
    <w:rPr>
      <w:b/>
      <w:sz w:val="48"/>
    </w:rPr>
  </w:style>
  <w:style w:type="paragraph" w:styleId="BodyText">
    <w:name w:val="Body Text"/>
    <w:basedOn w:val="Normal"/>
    <w:semiHidden/>
    <w:rsid w:val="00910193"/>
    <w:pPr>
      <w:spacing w:after="120"/>
    </w:pPr>
  </w:style>
  <w:style w:type="character" w:customStyle="1" w:styleId="BodyTextChar">
    <w:name w:val="Body Text Char"/>
    <w:basedOn w:val="DefaultParagraphFont"/>
    <w:rsid w:val="00910193"/>
    <w:rPr>
      <w:sz w:val="24"/>
      <w:szCs w:val="24"/>
      <w:lang w:val="lv-LV" w:eastAsia="lv-LV" w:bidi="ar-SA"/>
    </w:rPr>
  </w:style>
  <w:style w:type="character" w:customStyle="1" w:styleId="FooterChar">
    <w:name w:val="Footer Char"/>
    <w:basedOn w:val="DefaultParagraphFont"/>
    <w:rsid w:val="00910193"/>
    <w:rPr>
      <w:sz w:val="24"/>
      <w:szCs w:val="24"/>
      <w:lang w:val="lv-LV" w:eastAsia="lv-LV" w:bidi="ar-SA"/>
    </w:rPr>
  </w:style>
  <w:style w:type="character" w:customStyle="1" w:styleId="FootnoteTextChar">
    <w:name w:val="Footnote Text Char"/>
    <w:basedOn w:val="DefaultParagraphFont"/>
    <w:semiHidden/>
    <w:rsid w:val="00910193"/>
    <w:rPr>
      <w:lang w:val="lv-LV" w:eastAsia="en-US" w:bidi="ar-SA"/>
    </w:rPr>
  </w:style>
  <w:style w:type="character" w:customStyle="1" w:styleId="Heading8Char">
    <w:name w:val="Heading 8 Char"/>
    <w:basedOn w:val="DefaultParagraphFont"/>
    <w:rsid w:val="00910193"/>
    <w:rPr>
      <w:rFonts w:ascii="Calibri" w:hAnsi="Calibri"/>
      <w:i/>
      <w:iCs/>
      <w:sz w:val="24"/>
      <w:szCs w:val="24"/>
      <w:lang w:val="lv-LV" w:eastAsia="lv-LV" w:bidi="ar-SA"/>
    </w:rPr>
  </w:style>
  <w:style w:type="paragraph" w:styleId="Header">
    <w:name w:val="header"/>
    <w:basedOn w:val="Normal"/>
    <w:link w:val="HeaderChar"/>
    <w:uiPriority w:val="99"/>
    <w:rsid w:val="00910193"/>
    <w:pPr>
      <w:tabs>
        <w:tab w:val="center" w:pos="4153"/>
        <w:tab w:val="right" w:pos="8306"/>
      </w:tabs>
    </w:pPr>
  </w:style>
  <w:style w:type="character" w:customStyle="1" w:styleId="HeaderChar">
    <w:name w:val="Header Char"/>
    <w:basedOn w:val="DefaultParagraphFont"/>
    <w:link w:val="Header"/>
    <w:uiPriority w:val="99"/>
    <w:rsid w:val="00754FB0"/>
    <w:rPr>
      <w:sz w:val="24"/>
      <w:szCs w:val="24"/>
    </w:rPr>
  </w:style>
  <w:style w:type="character" w:styleId="PageNumber">
    <w:name w:val="page number"/>
    <w:basedOn w:val="DefaultParagraphFont"/>
    <w:semiHidden/>
    <w:rsid w:val="00910193"/>
  </w:style>
  <w:style w:type="paragraph" w:styleId="BalloonText">
    <w:name w:val="Balloon Text"/>
    <w:basedOn w:val="Normal"/>
    <w:rsid w:val="00910193"/>
    <w:rPr>
      <w:rFonts w:ascii="Tahoma" w:hAnsi="Tahoma" w:cs="Tahoma"/>
      <w:sz w:val="16"/>
      <w:szCs w:val="16"/>
    </w:rPr>
  </w:style>
  <w:style w:type="character" w:customStyle="1" w:styleId="BalloonTextChar">
    <w:name w:val="Balloon Text Char"/>
    <w:basedOn w:val="DefaultParagraphFont"/>
    <w:rsid w:val="00910193"/>
    <w:rPr>
      <w:rFonts w:ascii="Tahoma" w:hAnsi="Tahoma" w:cs="Tahoma"/>
      <w:sz w:val="16"/>
      <w:szCs w:val="16"/>
    </w:rPr>
  </w:style>
  <w:style w:type="character" w:styleId="CommentReference">
    <w:name w:val="annotation reference"/>
    <w:basedOn w:val="DefaultParagraphFont"/>
    <w:uiPriority w:val="99"/>
    <w:rsid w:val="00910193"/>
    <w:rPr>
      <w:sz w:val="16"/>
      <w:szCs w:val="16"/>
    </w:rPr>
  </w:style>
  <w:style w:type="paragraph" w:styleId="CommentText">
    <w:name w:val="annotation text"/>
    <w:basedOn w:val="Normal"/>
    <w:link w:val="CommentTextChar"/>
    <w:uiPriority w:val="99"/>
    <w:rsid w:val="00910193"/>
    <w:rPr>
      <w:sz w:val="20"/>
      <w:szCs w:val="20"/>
    </w:rPr>
  </w:style>
  <w:style w:type="paragraph" w:styleId="CommentSubject">
    <w:name w:val="annotation subject"/>
    <w:basedOn w:val="CommentText"/>
    <w:next w:val="CommentText"/>
    <w:semiHidden/>
    <w:rsid w:val="00910193"/>
    <w:rPr>
      <w:b/>
      <w:bCs/>
    </w:rPr>
  </w:style>
  <w:style w:type="table" w:styleId="TableGrid">
    <w:name w:val="Table Grid"/>
    <w:basedOn w:val="TableNormal"/>
    <w:uiPriority w:val="59"/>
    <w:rsid w:val="008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910193"/>
    <w:pPr>
      <w:spacing w:before="68" w:after="68"/>
      <w:jc w:val="center"/>
    </w:pPr>
    <w:rPr>
      <w:sz w:val="26"/>
      <w:szCs w:val="26"/>
    </w:rPr>
  </w:style>
  <w:style w:type="paragraph" w:customStyle="1" w:styleId="naiskr">
    <w:name w:val="naiskr"/>
    <w:basedOn w:val="Normal"/>
    <w:rsid w:val="00910193"/>
    <w:pPr>
      <w:spacing w:before="68" w:after="68"/>
    </w:pPr>
    <w:rPr>
      <w:sz w:val="26"/>
      <w:szCs w:val="26"/>
    </w:rPr>
  </w:style>
  <w:style w:type="paragraph" w:customStyle="1" w:styleId="naislab">
    <w:name w:val="naislab"/>
    <w:basedOn w:val="Normal"/>
    <w:rsid w:val="00910193"/>
    <w:pPr>
      <w:spacing w:before="68" w:after="68"/>
      <w:jc w:val="right"/>
    </w:pPr>
    <w:rPr>
      <w:sz w:val="26"/>
      <w:szCs w:val="26"/>
    </w:rPr>
  </w:style>
  <w:style w:type="paragraph" w:customStyle="1" w:styleId="naisnod">
    <w:name w:val="naisnod"/>
    <w:basedOn w:val="Normal"/>
    <w:rsid w:val="00910193"/>
    <w:pPr>
      <w:spacing w:before="136" w:after="136"/>
      <w:jc w:val="center"/>
    </w:pPr>
    <w:rPr>
      <w:b/>
      <w:bCs/>
      <w:sz w:val="26"/>
      <w:szCs w:val="26"/>
    </w:rPr>
  </w:style>
  <w:style w:type="character" w:styleId="Hyperlink">
    <w:name w:val="Hyperlink"/>
    <w:basedOn w:val="DefaultParagraphFont"/>
    <w:unhideWhenUsed/>
    <w:rsid w:val="00910193"/>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910193"/>
    <w:pPr>
      <w:spacing w:after="160" w:line="240" w:lineRule="exact"/>
    </w:pPr>
    <w:rPr>
      <w:rFonts w:ascii="Tahoma" w:hAnsi="Tahoma"/>
      <w:sz w:val="20"/>
      <w:szCs w:val="20"/>
      <w:lang w:val="en-US" w:eastAsia="en-US"/>
    </w:rPr>
  </w:style>
  <w:style w:type="paragraph" w:styleId="NoSpacing">
    <w:name w:val="No Spacing"/>
    <w:uiPriority w:val="1"/>
    <w:qFormat/>
    <w:rsid w:val="005271EB"/>
    <w:rPr>
      <w:sz w:val="24"/>
      <w:szCs w:val="24"/>
    </w:rPr>
  </w:style>
  <w:style w:type="paragraph" w:customStyle="1" w:styleId="naisf">
    <w:name w:val="naisf"/>
    <w:basedOn w:val="Normal"/>
    <w:rsid w:val="000C47EB"/>
    <w:pPr>
      <w:spacing w:before="68" w:after="68"/>
      <w:ind w:firstLine="340"/>
      <w:jc w:val="both"/>
    </w:pPr>
    <w:rPr>
      <w:sz w:val="26"/>
      <w:szCs w:val="26"/>
    </w:rPr>
  </w:style>
  <w:style w:type="paragraph" w:styleId="Revision">
    <w:name w:val="Revision"/>
    <w:hidden/>
    <w:uiPriority w:val="99"/>
    <w:semiHidden/>
    <w:rsid w:val="00D3425F"/>
    <w:rPr>
      <w:sz w:val="24"/>
      <w:szCs w:val="24"/>
    </w:rPr>
  </w:style>
  <w:style w:type="paragraph" w:customStyle="1" w:styleId="tvhtml">
    <w:name w:val="tv_html"/>
    <w:basedOn w:val="Normal"/>
    <w:rsid w:val="000F552D"/>
    <w:pPr>
      <w:spacing w:before="100" w:beforeAutospacing="1" w:after="100" w:afterAutospacing="1"/>
    </w:pPr>
    <w:rPr>
      <w:rFonts w:ascii="Verdana" w:hAnsi="Verdana"/>
      <w:sz w:val="18"/>
      <w:szCs w:val="18"/>
      <w:lang w:val="en-US" w:eastAsia="en-US"/>
    </w:rPr>
  </w:style>
  <w:style w:type="paragraph" w:customStyle="1" w:styleId="Noteikumutekstam">
    <w:name w:val="Noteikumu tekstam"/>
    <w:basedOn w:val="Normal"/>
    <w:autoRedefine/>
    <w:rsid w:val="00AE252E"/>
    <w:pPr>
      <w:numPr>
        <w:numId w:val="1"/>
      </w:numPr>
      <w:tabs>
        <w:tab w:val="clear" w:pos="397"/>
        <w:tab w:val="num" w:pos="720"/>
      </w:tabs>
      <w:spacing w:after="120"/>
      <w:jc w:val="both"/>
    </w:pPr>
    <w:rPr>
      <w:sz w:val="26"/>
      <w:szCs w:val="26"/>
    </w:rPr>
  </w:style>
  <w:style w:type="paragraph" w:customStyle="1" w:styleId="Noteikumuapakpunkti">
    <w:name w:val="Noteikumu apakšpunkti"/>
    <w:basedOn w:val="Noteikumutekstam"/>
    <w:rsid w:val="00AE252E"/>
    <w:pPr>
      <w:numPr>
        <w:ilvl w:val="1"/>
      </w:numPr>
    </w:p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paragraph" w:customStyle="1" w:styleId="RakstzCharCharRakstzCharCharRakstz">
    <w:name w:val="Rakstz. Char Char Rakstz. Char Char Rakstz."/>
    <w:basedOn w:val="Normal"/>
    <w:rsid w:val="00081495"/>
    <w:pPr>
      <w:spacing w:after="160" w:line="240" w:lineRule="exact"/>
    </w:pPr>
    <w:rPr>
      <w:rFonts w:ascii="Tahoma" w:hAnsi="Tahoma"/>
      <w:sz w:val="20"/>
      <w:szCs w:val="20"/>
      <w:lang w:val="en-US" w:eastAsia="en-US"/>
    </w:rPr>
  </w:style>
  <w:style w:type="paragraph" w:customStyle="1" w:styleId="NoSpacing1">
    <w:name w:val="No Spacing1"/>
    <w:qFormat/>
    <w:rsid w:val="00081495"/>
    <w:rPr>
      <w:rFonts w:ascii="Calibri" w:eastAsia="Calibri" w:hAnsi="Calibri"/>
      <w:sz w:val="22"/>
      <w:szCs w:val="22"/>
      <w:lang w:eastAsia="en-US"/>
    </w:rPr>
  </w:style>
  <w:style w:type="paragraph" w:styleId="HTMLPreformatted">
    <w:name w:val="HTML Preformatted"/>
    <w:basedOn w:val="Normal"/>
    <w:link w:val="HTMLPreformattedChar"/>
    <w:rsid w:val="002D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D260A"/>
    <w:rPr>
      <w:rFonts w:ascii="Courier New" w:hAnsi="Courier New" w:cs="Courier New"/>
      <w:lang w:val="lv-LV" w:eastAsia="lv-LV"/>
    </w:rPr>
  </w:style>
  <w:style w:type="paragraph" w:customStyle="1" w:styleId="tvhtmlmktable">
    <w:name w:val="tv_html mk_table"/>
    <w:basedOn w:val="Normal"/>
    <w:rsid w:val="00BC1DFB"/>
    <w:pPr>
      <w:shd w:val="clear" w:color="auto" w:fill="FFFFFF"/>
      <w:spacing w:before="100" w:beforeAutospacing="1" w:after="100" w:afterAutospacing="1"/>
    </w:pPr>
    <w:rPr>
      <w:rFonts w:ascii="Verdana" w:hAnsi="Verdana"/>
      <w:sz w:val="12"/>
      <w:szCs w:val="12"/>
    </w:rPr>
  </w:style>
  <w:style w:type="character" w:styleId="Emphasis">
    <w:name w:val="Emphasis"/>
    <w:basedOn w:val="DefaultParagraphFont"/>
    <w:qFormat/>
    <w:rsid w:val="00BC1DFB"/>
    <w:rPr>
      <w:i/>
      <w:iCs/>
    </w:rPr>
  </w:style>
  <w:style w:type="character" w:styleId="Strong">
    <w:name w:val="Strong"/>
    <w:basedOn w:val="DefaultParagraphFont"/>
    <w:uiPriority w:val="22"/>
    <w:qFormat/>
    <w:rsid w:val="003858DD"/>
    <w:rPr>
      <w:b/>
      <w:bCs/>
    </w:rPr>
  </w:style>
  <w:style w:type="paragraph" w:styleId="ListParagraph">
    <w:name w:val="List Paragraph"/>
    <w:basedOn w:val="Normal"/>
    <w:uiPriority w:val="34"/>
    <w:qFormat/>
    <w:rsid w:val="00A80961"/>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uiPriority w:val="99"/>
    <w:rsid w:val="000F6D30"/>
  </w:style>
</w:styles>
</file>

<file path=word/webSettings.xml><?xml version="1.0" encoding="utf-8"?>
<w:webSettings xmlns:r="http://schemas.openxmlformats.org/officeDocument/2006/relationships" xmlns:w="http://schemas.openxmlformats.org/wordprocessingml/2006/main">
  <w:divs>
    <w:div w:id="86966576">
      <w:bodyDiv w:val="1"/>
      <w:marLeft w:val="0"/>
      <w:marRight w:val="0"/>
      <w:marTop w:val="0"/>
      <w:marBottom w:val="0"/>
      <w:divBdr>
        <w:top w:val="none" w:sz="0" w:space="0" w:color="auto"/>
        <w:left w:val="none" w:sz="0" w:space="0" w:color="auto"/>
        <w:bottom w:val="none" w:sz="0" w:space="0" w:color="auto"/>
        <w:right w:val="none" w:sz="0" w:space="0" w:color="auto"/>
      </w:divBdr>
    </w:div>
    <w:div w:id="289671430">
      <w:bodyDiv w:val="1"/>
      <w:marLeft w:val="45"/>
      <w:marRight w:val="45"/>
      <w:marTop w:val="90"/>
      <w:marBottom w:val="90"/>
      <w:divBdr>
        <w:top w:val="none" w:sz="0" w:space="0" w:color="auto"/>
        <w:left w:val="none" w:sz="0" w:space="0" w:color="auto"/>
        <w:bottom w:val="none" w:sz="0" w:space="0" w:color="auto"/>
        <w:right w:val="none" w:sz="0" w:space="0" w:color="auto"/>
      </w:divBdr>
      <w:divsChild>
        <w:div w:id="39861089">
          <w:marLeft w:val="0"/>
          <w:marRight w:val="0"/>
          <w:marTop w:val="240"/>
          <w:marBottom w:val="0"/>
          <w:divBdr>
            <w:top w:val="none" w:sz="0" w:space="0" w:color="auto"/>
            <w:left w:val="none" w:sz="0" w:space="0" w:color="auto"/>
            <w:bottom w:val="none" w:sz="0" w:space="0" w:color="auto"/>
            <w:right w:val="none" w:sz="0" w:space="0" w:color="auto"/>
          </w:divBdr>
        </w:div>
        <w:div w:id="1427341184">
          <w:marLeft w:val="0"/>
          <w:marRight w:val="0"/>
          <w:marTop w:val="240"/>
          <w:marBottom w:val="0"/>
          <w:divBdr>
            <w:top w:val="none" w:sz="0" w:space="0" w:color="auto"/>
            <w:left w:val="none" w:sz="0" w:space="0" w:color="auto"/>
            <w:bottom w:val="none" w:sz="0" w:space="0" w:color="auto"/>
            <w:right w:val="none" w:sz="0" w:space="0" w:color="auto"/>
          </w:divBdr>
        </w:div>
        <w:div w:id="1922790967">
          <w:marLeft w:val="0"/>
          <w:marRight w:val="0"/>
          <w:marTop w:val="480"/>
          <w:marBottom w:val="0"/>
          <w:divBdr>
            <w:top w:val="single" w:sz="8" w:space="28" w:color="000000"/>
            <w:left w:val="none" w:sz="0" w:space="0" w:color="auto"/>
            <w:bottom w:val="none" w:sz="0" w:space="0" w:color="auto"/>
            <w:right w:val="none" w:sz="0" w:space="0" w:color="auto"/>
          </w:divBdr>
        </w:div>
      </w:divsChild>
    </w:div>
    <w:div w:id="426922963">
      <w:bodyDiv w:val="1"/>
      <w:marLeft w:val="0"/>
      <w:marRight w:val="0"/>
      <w:marTop w:val="0"/>
      <w:marBottom w:val="0"/>
      <w:divBdr>
        <w:top w:val="none" w:sz="0" w:space="0" w:color="auto"/>
        <w:left w:val="none" w:sz="0" w:space="0" w:color="auto"/>
        <w:bottom w:val="none" w:sz="0" w:space="0" w:color="auto"/>
        <w:right w:val="none" w:sz="0" w:space="0" w:color="auto"/>
      </w:divBdr>
    </w:div>
    <w:div w:id="535851921">
      <w:bodyDiv w:val="1"/>
      <w:marLeft w:val="0"/>
      <w:marRight w:val="0"/>
      <w:marTop w:val="0"/>
      <w:marBottom w:val="0"/>
      <w:divBdr>
        <w:top w:val="none" w:sz="0" w:space="0" w:color="auto"/>
        <w:left w:val="none" w:sz="0" w:space="0" w:color="auto"/>
        <w:bottom w:val="none" w:sz="0" w:space="0" w:color="auto"/>
        <w:right w:val="none" w:sz="0" w:space="0" w:color="auto"/>
      </w:divBdr>
    </w:div>
    <w:div w:id="619259479">
      <w:bodyDiv w:val="1"/>
      <w:marLeft w:val="0"/>
      <w:marRight w:val="0"/>
      <w:marTop w:val="0"/>
      <w:marBottom w:val="0"/>
      <w:divBdr>
        <w:top w:val="none" w:sz="0" w:space="0" w:color="auto"/>
        <w:left w:val="none" w:sz="0" w:space="0" w:color="auto"/>
        <w:bottom w:val="none" w:sz="0" w:space="0" w:color="auto"/>
        <w:right w:val="none" w:sz="0" w:space="0" w:color="auto"/>
      </w:divBdr>
    </w:div>
    <w:div w:id="718699493">
      <w:bodyDiv w:val="1"/>
      <w:marLeft w:val="0"/>
      <w:marRight w:val="0"/>
      <w:marTop w:val="0"/>
      <w:marBottom w:val="0"/>
      <w:divBdr>
        <w:top w:val="none" w:sz="0" w:space="0" w:color="auto"/>
        <w:left w:val="none" w:sz="0" w:space="0" w:color="auto"/>
        <w:bottom w:val="none" w:sz="0" w:space="0" w:color="auto"/>
        <w:right w:val="none" w:sz="0" w:space="0" w:color="auto"/>
      </w:divBdr>
      <w:divsChild>
        <w:div w:id="1391078537">
          <w:marLeft w:val="0"/>
          <w:marRight w:val="0"/>
          <w:marTop w:val="0"/>
          <w:marBottom w:val="0"/>
          <w:divBdr>
            <w:top w:val="none" w:sz="0" w:space="0" w:color="auto"/>
            <w:left w:val="none" w:sz="0" w:space="0" w:color="auto"/>
            <w:bottom w:val="none" w:sz="0" w:space="0" w:color="auto"/>
            <w:right w:val="none" w:sz="0" w:space="0" w:color="auto"/>
          </w:divBdr>
        </w:div>
      </w:divsChild>
    </w:div>
    <w:div w:id="1514955839">
      <w:bodyDiv w:val="1"/>
      <w:marLeft w:val="0"/>
      <w:marRight w:val="0"/>
      <w:marTop w:val="0"/>
      <w:marBottom w:val="0"/>
      <w:divBdr>
        <w:top w:val="none" w:sz="0" w:space="0" w:color="auto"/>
        <w:left w:val="none" w:sz="0" w:space="0" w:color="auto"/>
        <w:bottom w:val="none" w:sz="0" w:space="0" w:color="auto"/>
        <w:right w:val="none" w:sz="0" w:space="0" w:color="auto"/>
      </w:divBdr>
    </w:div>
    <w:div w:id="1565721208">
      <w:bodyDiv w:val="1"/>
      <w:marLeft w:val="0"/>
      <w:marRight w:val="0"/>
      <w:marTop w:val="0"/>
      <w:marBottom w:val="0"/>
      <w:divBdr>
        <w:top w:val="none" w:sz="0" w:space="0" w:color="auto"/>
        <w:left w:val="none" w:sz="0" w:space="0" w:color="auto"/>
        <w:bottom w:val="none" w:sz="0" w:space="0" w:color="auto"/>
        <w:right w:val="none" w:sz="0" w:space="0" w:color="auto"/>
      </w:divBdr>
    </w:div>
    <w:div w:id="1756592825">
      <w:bodyDiv w:val="1"/>
      <w:marLeft w:val="0"/>
      <w:marRight w:val="0"/>
      <w:marTop w:val="0"/>
      <w:marBottom w:val="0"/>
      <w:divBdr>
        <w:top w:val="none" w:sz="0" w:space="0" w:color="auto"/>
        <w:left w:val="none" w:sz="0" w:space="0" w:color="auto"/>
        <w:bottom w:val="none" w:sz="0" w:space="0" w:color="auto"/>
        <w:right w:val="none" w:sz="0" w:space="0" w:color="auto"/>
      </w:divBdr>
    </w:div>
    <w:div w:id="20357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ro.nais.lv/naiser/esdoc.cfm?esid=32008R08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ELEX:32008R0800: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62B4-38EE-43E9-89C3-7BCFBF88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3476</Words>
  <Characters>27226</Characters>
  <Application>Microsoft Office Word</Application>
  <DocSecurity>0</DocSecurity>
  <Lines>1701</Lines>
  <Paragraphs>626</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„Kompleksi risinājumi siltumnīcefekta gāzu emisiju samazināšanai” nolikums</vt:lpstr>
    </vt:vector>
  </TitlesOfParts>
  <Company>Vides minsitrija</Company>
  <LinksUpToDate>false</LinksUpToDate>
  <CharactersWithSpaces>30076</CharactersWithSpaces>
  <SharedDoc>false</SharedDoc>
  <HLinks>
    <vt:vector size="18" baseType="variant">
      <vt:variant>
        <vt:i4>6357105</vt:i4>
      </vt:variant>
      <vt:variant>
        <vt:i4>66</vt:i4>
      </vt:variant>
      <vt:variant>
        <vt:i4>0</vt:i4>
      </vt:variant>
      <vt:variant>
        <vt:i4>5</vt:i4>
      </vt:variant>
      <vt:variant>
        <vt:lpwstr>http://pro.nais.lv/naiser/esdoc.cfm?esid=32008R0800</vt:lpwstr>
      </vt:variant>
      <vt:variant>
        <vt:lpwstr/>
      </vt:variant>
      <vt:variant>
        <vt:i4>3014782</vt:i4>
      </vt:variant>
      <vt:variant>
        <vt:i4>63</vt:i4>
      </vt:variant>
      <vt:variant>
        <vt:i4>0</vt:i4>
      </vt:variant>
      <vt:variant>
        <vt:i4>5</vt:i4>
      </vt:variant>
      <vt:variant>
        <vt:lpwstr>http://eur-lex.europa.eu/LexUriServ/LexUriServ.do?uri=CELEX:32008R0800:LV:HTML</vt:lpwstr>
      </vt:variant>
      <vt:variant>
        <vt:lpwstr/>
      </vt:variant>
      <vt:variant>
        <vt:i4>7143475</vt:i4>
      </vt:variant>
      <vt:variant>
        <vt:i4>16</vt:i4>
      </vt:variant>
      <vt:variant>
        <vt:i4>0</vt:i4>
      </vt:variant>
      <vt:variant>
        <vt:i4>5</vt:i4>
      </vt:variant>
      <vt:variant>
        <vt:lpwstr>http://eur-lex.europa.eu/LexUriServ/LexUriServ.do?uri=OJ:L:2008:214:0003:01:LV:HTML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„Kompleksi risinājumi siltumnīcefekta gāzu emisiju samazināšanai” nolikums</dc:title>
  <dc:subject>pielikums</dc:subject>
  <dc:creator>Ilze Vonda</dc:creator>
  <dc:description>ilze.vonda@varam.gov.lv
66016782</dc:description>
  <cp:lastModifiedBy>ilzev</cp:lastModifiedBy>
  <cp:revision>28</cp:revision>
  <cp:lastPrinted>2012-03-20T08:22:00Z</cp:lastPrinted>
  <dcterms:created xsi:type="dcterms:W3CDTF">2012-07-10T09:22:00Z</dcterms:created>
  <dcterms:modified xsi:type="dcterms:W3CDTF">2012-07-19T12:57:00Z</dcterms:modified>
</cp:coreProperties>
</file>