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8F5A" w14:textId="77777777" w:rsidR="00775D69" w:rsidRPr="00775D69" w:rsidRDefault="00775D69" w:rsidP="00775D6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EEF7357" w14:textId="77777777" w:rsidR="00775D69" w:rsidRPr="00775D69" w:rsidRDefault="00775D69" w:rsidP="00775D69">
      <w:pPr>
        <w:tabs>
          <w:tab w:val="left" w:pos="6663"/>
        </w:tabs>
        <w:rPr>
          <w:sz w:val="28"/>
          <w:szCs w:val="28"/>
        </w:rPr>
      </w:pPr>
    </w:p>
    <w:p w14:paraId="4328D65A" w14:textId="77777777" w:rsidR="00775D69" w:rsidRPr="00775D69" w:rsidRDefault="00775D69" w:rsidP="00775D69">
      <w:pPr>
        <w:tabs>
          <w:tab w:val="left" w:pos="6663"/>
        </w:tabs>
        <w:rPr>
          <w:sz w:val="28"/>
          <w:szCs w:val="28"/>
        </w:rPr>
      </w:pPr>
    </w:p>
    <w:p w14:paraId="10B41D61" w14:textId="77777777" w:rsidR="00775D69" w:rsidRPr="00775D69" w:rsidRDefault="00775D69" w:rsidP="00775D69">
      <w:pPr>
        <w:tabs>
          <w:tab w:val="left" w:pos="6663"/>
        </w:tabs>
        <w:rPr>
          <w:sz w:val="28"/>
          <w:szCs w:val="28"/>
        </w:rPr>
      </w:pPr>
    </w:p>
    <w:p w14:paraId="68D7CE2E" w14:textId="77777777" w:rsidR="00775D69" w:rsidRPr="00775D69" w:rsidRDefault="00775D69" w:rsidP="00775D69">
      <w:pPr>
        <w:tabs>
          <w:tab w:val="left" w:pos="6663"/>
        </w:tabs>
        <w:rPr>
          <w:sz w:val="28"/>
          <w:szCs w:val="28"/>
        </w:rPr>
      </w:pPr>
    </w:p>
    <w:p w14:paraId="3A0DA08A" w14:textId="12EC4ED1" w:rsidR="00775D69" w:rsidRPr="00775D69" w:rsidRDefault="00775D69" w:rsidP="00775D69">
      <w:pPr>
        <w:tabs>
          <w:tab w:val="left" w:pos="6804"/>
        </w:tabs>
        <w:rPr>
          <w:sz w:val="28"/>
          <w:szCs w:val="28"/>
        </w:rPr>
      </w:pPr>
      <w:r w:rsidRPr="00775D69">
        <w:rPr>
          <w:sz w:val="28"/>
          <w:szCs w:val="28"/>
        </w:rPr>
        <w:t xml:space="preserve">2014. gada </w:t>
      </w:r>
      <w:r w:rsidR="00343570">
        <w:rPr>
          <w:sz w:val="28"/>
          <w:szCs w:val="28"/>
        </w:rPr>
        <w:t> </w:t>
      </w:r>
      <w:r w:rsidR="00343570">
        <w:rPr>
          <w:sz w:val="28"/>
          <w:szCs w:val="28"/>
        </w:rPr>
        <w:t>18. februārī</w:t>
      </w:r>
      <w:r w:rsidRPr="00775D69">
        <w:rPr>
          <w:sz w:val="28"/>
          <w:szCs w:val="28"/>
        </w:rPr>
        <w:tab/>
        <w:t>Noteikumi Nr.</w:t>
      </w:r>
      <w:r w:rsidR="00343570">
        <w:rPr>
          <w:sz w:val="28"/>
          <w:szCs w:val="28"/>
        </w:rPr>
        <w:t> 102</w:t>
      </w:r>
    </w:p>
    <w:p w14:paraId="37D4A234" w14:textId="0DF7625A" w:rsidR="00775D69" w:rsidRPr="00775D69" w:rsidRDefault="00775D69" w:rsidP="00775D69">
      <w:pPr>
        <w:tabs>
          <w:tab w:val="left" w:pos="6804"/>
        </w:tabs>
        <w:rPr>
          <w:sz w:val="28"/>
          <w:szCs w:val="28"/>
        </w:rPr>
      </w:pPr>
      <w:r w:rsidRPr="00775D69">
        <w:rPr>
          <w:sz w:val="28"/>
          <w:szCs w:val="28"/>
        </w:rPr>
        <w:t>Rīgā</w:t>
      </w:r>
      <w:r w:rsidRPr="00775D69">
        <w:rPr>
          <w:sz w:val="28"/>
          <w:szCs w:val="28"/>
        </w:rPr>
        <w:tab/>
        <w:t>(prot. Nr. </w:t>
      </w:r>
      <w:r w:rsidR="00343570">
        <w:rPr>
          <w:sz w:val="28"/>
          <w:szCs w:val="28"/>
        </w:rPr>
        <w:t>10 17</w:t>
      </w:r>
      <w:bookmarkStart w:id="0" w:name="_GoBack"/>
      <w:bookmarkEnd w:id="0"/>
      <w:r w:rsidRPr="00775D69">
        <w:rPr>
          <w:sz w:val="28"/>
          <w:szCs w:val="28"/>
        </w:rPr>
        <w:t>. §)</w:t>
      </w:r>
    </w:p>
    <w:p w14:paraId="0D64FDA4" w14:textId="77777777" w:rsidR="00ED46BE" w:rsidRPr="00775D69" w:rsidRDefault="00ED46BE" w:rsidP="00775D69">
      <w:pPr>
        <w:rPr>
          <w:sz w:val="28"/>
          <w:szCs w:val="28"/>
        </w:rPr>
      </w:pPr>
    </w:p>
    <w:p w14:paraId="0D64FDA5" w14:textId="77777777" w:rsidR="00ED46BE" w:rsidRPr="00775D69" w:rsidRDefault="00ED46BE" w:rsidP="00775D69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 w:rsidRPr="00775D69">
        <w:rPr>
          <w:b/>
          <w:bCs/>
          <w:sz w:val="28"/>
          <w:szCs w:val="28"/>
        </w:rPr>
        <w:t>Īpašās vides prasības dzelzs un tērauda ražošanai</w:t>
      </w:r>
    </w:p>
    <w:p w14:paraId="5AA7CD1C" w14:textId="77777777" w:rsidR="0043788E" w:rsidRPr="0043788E" w:rsidRDefault="0043788E" w:rsidP="0043788E">
      <w:pPr>
        <w:pStyle w:val="naislab"/>
        <w:spacing w:before="0" w:after="0"/>
        <w:ind w:firstLine="720"/>
        <w:jc w:val="both"/>
        <w:rPr>
          <w:color w:val="000000"/>
          <w:szCs w:val="28"/>
        </w:rPr>
      </w:pPr>
    </w:p>
    <w:p w14:paraId="0D64FDA7" w14:textId="77777777" w:rsidR="00ED46BE" w:rsidRPr="00775D69" w:rsidRDefault="00ED46BE" w:rsidP="00775D69">
      <w:pPr>
        <w:pStyle w:val="naislab"/>
        <w:spacing w:before="0" w:after="0"/>
        <w:rPr>
          <w:sz w:val="28"/>
          <w:szCs w:val="28"/>
        </w:rPr>
      </w:pPr>
      <w:r w:rsidRPr="00775D69">
        <w:rPr>
          <w:sz w:val="28"/>
          <w:szCs w:val="28"/>
        </w:rPr>
        <w:t>Izdoti saskaņā ar</w:t>
      </w:r>
    </w:p>
    <w:p w14:paraId="0D64FDA8" w14:textId="03500551" w:rsidR="00ED46BE" w:rsidRPr="00775D69" w:rsidRDefault="00ED46BE" w:rsidP="00775D69">
      <w:pPr>
        <w:pStyle w:val="naislab"/>
        <w:spacing w:before="0" w:after="0"/>
        <w:rPr>
          <w:sz w:val="28"/>
          <w:szCs w:val="28"/>
        </w:rPr>
      </w:pPr>
      <w:r w:rsidRPr="00775D69">
        <w:rPr>
          <w:sz w:val="28"/>
          <w:szCs w:val="28"/>
        </w:rPr>
        <w:t xml:space="preserve"> likuma </w:t>
      </w:r>
      <w:r w:rsidR="00775D69" w:rsidRPr="00775D69">
        <w:rPr>
          <w:sz w:val="28"/>
          <w:szCs w:val="28"/>
        </w:rPr>
        <w:t>"</w:t>
      </w:r>
      <w:r w:rsidRPr="00775D69">
        <w:rPr>
          <w:sz w:val="28"/>
          <w:szCs w:val="28"/>
        </w:rPr>
        <w:t>Par piesārņojumu</w:t>
      </w:r>
      <w:r w:rsidR="00775D69" w:rsidRPr="00775D69">
        <w:rPr>
          <w:sz w:val="28"/>
          <w:szCs w:val="28"/>
        </w:rPr>
        <w:t>"</w:t>
      </w:r>
      <w:r w:rsidRPr="00775D69">
        <w:rPr>
          <w:sz w:val="28"/>
          <w:szCs w:val="28"/>
        </w:rPr>
        <w:t xml:space="preserve"> </w:t>
      </w:r>
    </w:p>
    <w:p w14:paraId="0D64FDA9" w14:textId="59C55B65" w:rsidR="00ED46BE" w:rsidRPr="00775D69" w:rsidRDefault="00ED46BE" w:rsidP="00775D69">
      <w:pPr>
        <w:pStyle w:val="naislab"/>
        <w:spacing w:before="0" w:after="0"/>
        <w:rPr>
          <w:sz w:val="28"/>
          <w:szCs w:val="28"/>
        </w:rPr>
      </w:pPr>
      <w:r w:rsidRPr="00775D69">
        <w:rPr>
          <w:sz w:val="28"/>
          <w:szCs w:val="28"/>
        </w:rPr>
        <w:t>24.</w:t>
      </w:r>
      <w:r w:rsidR="0043788E">
        <w:rPr>
          <w:sz w:val="28"/>
          <w:szCs w:val="28"/>
          <w:vertAlign w:val="superscript"/>
        </w:rPr>
        <w:t>2</w:t>
      </w:r>
      <w:r w:rsidR="0043788E" w:rsidRPr="0043788E">
        <w:rPr>
          <w:sz w:val="28"/>
          <w:szCs w:val="28"/>
        </w:rPr>
        <w:t> </w:t>
      </w:r>
      <w:r w:rsidRPr="00775D69">
        <w:rPr>
          <w:sz w:val="28"/>
          <w:szCs w:val="28"/>
        </w:rPr>
        <w:t xml:space="preserve">panta otro daļu </w:t>
      </w:r>
    </w:p>
    <w:p w14:paraId="5B9E1566" w14:textId="77777777" w:rsidR="0043788E" w:rsidRPr="0043788E" w:rsidRDefault="0043788E" w:rsidP="0043788E">
      <w:pPr>
        <w:pStyle w:val="naislab"/>
        <w:spacing w:before="0" w:after="0"/>
        <w:ind w:firstLine="720"/>
        <w:jc w:val="both"/>
        <w:rPr>
          <w:color w:val="000000"/>
          <w:szCs w:val="28"/>
        </w:rPr>
      </w:pPr>
      <w:bookmarkStart w:id="1" w:name="OLE_LINK1"/>
    </w:p>
    <w:p w14:paraId="0D64FDAB" w14:textId="173256DB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 xml:space="preserve">1. Noteikumi nosaka </w:t>
      </w:r>
      <w:r w:rsidR="00B62B69">
        <w:rPr>
          <w:sz w:val="28"/>
          <w:szCs w:val="28"/>
        </w:rPr>
        <w:t xml:space="preserve">īpašās </w:t>
      </w:r>
      <w:r w:rsidRPr="00775D69">
        <w:rPr>
          <w:sz w:val="28"/>
          <w:szCs w:val="28"/>
        </w:rPr>
        <w:t xml:space="preserve">vides aizsardzības prasības šādām likuma </w:t>
      </w:r>
      <w:r w:rsidR="00775D69" w:rsidRPr="00775D69">
        <w:rPr>
          <w:sz w:val="28"/>
          <w:szCs w:val="28"/>
        </w:rPr>
        <w:t>"</w:t>
      </w:r>
      <w:r w:rsidRPr="00775D69">
        <w:rPr>
          <w:sz w:val="28"/>
          <w:szCs w:val="28"/>
        </w:rPr>
        <w:t>Par piesārņojumu</w:t>
      </w:r>
      <w:r w:rsidR="00775D69" w:rsidRPr="00775D69">
        <w:rPr>
          <w:sz w:val="28"/>
          <w:szCs w:val="28"/>
        </w:rPr>
        <w:t>"</w:t>
      </w:r>
      <w:r w:rsidRPr="00775D69">
        <w:rPr>
          <w:sz w:val="28"/>
          <w:szCs w:val="28"/>
        </w:rPr>
        <w:t xml:space="preserve"> 1.</w:t>
      </w:r>
      <w:r w:rsidR="00775D69" w:rsidRPr="00775D69">
        <w:rPr>
          <w:sz w:val="28"/>
          <w:szCs w:val="28"/>
        </w:rPr>
        <w:t> </w:t>
      </w:r>
      <w:r w:rsidRPr="00775D69">
        <w:rPr>
          <w:sz w:val="28"/>
          <w:szCs w:val="28"/>
        </w:rPr>
        <w:t>pielikumā minētajām piesārņojošām darbībām (iekārtām):</w:t>
      </w:r>
    </w:p>
    <w:p w14:paraId="0D64FDAC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>1.1. koksa krāsnis;</w:t>
      </w:r>
    </w:p>
    <w:p w14:paraId="0D64FDAD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>1.2. iekārtas metālu rūdu, arī sulfīdu rūdu, apdedzināšanai un kausējumu iegūšanai;</w:t>
      </w:r>
    </w:p>
    <w:p w14:paraId="0D64FDAE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 xml:space="preserve">1.3. iekārtas čuguna vai tērauda pirmreizējai vai atkārtotai kausēšanai, ieskaitot nepārtraukto izliešanu, kuru jauda pārsniedz </w:t>
      </w:r>
      <w:smartTag w:uri="schemas-tilde-lv/tildestengine" w:element="metric2">
        <w:smartTagPr>
          <w:attr w:name="metric_value" w:val="2.5"/>
          <w:attr w:name="metric_text" w:val="tonnas"/>
        </w:smartTagPr>
        <w:r w:rsidRPr="00775D69">
          <w:rPr>
            <w:sz w:val="28"/>
            <w:szCs w:val="28"/>
          </w:rPr>
          <w:t>2,5 tonnas</w:t>
        </w:r>
      </w:smartTag>
      <w:r w:rsidRPr="00775D69">
        <w:rPr>
          <w:sz w:val="28"/>
          <w:szCs w:val="28"/>
        </w:rPr>
        <w:t xml:space="preserve"> stundā. </w:t>
      </w:r>
    </w:p>
    <w:p w14:paraId="3F19CB6E" w14:textId="77777777" w:rsidR="0043788E" w:rsidRPr="00775D69" w:rsidRDefault="0043788E" w:rsidP="0043788E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</w:p>
    <w:p w14:paraId="0D64FDB0" w14:textId="77777777" w:rsidR="00ED46BE" w:rsidRPr="00775D69" w:rsidRDefault="00ED46BE" w:rsidP="00775D69">
      <w:pPr>
        <w:pStyle w:val="Default"/>
        <w:ind w:firstLine="720"/>
        <w:jc w:val="both"/>
        <w:rPr>
          <w:rFonts w:ascii="Times New Roman" w:hAnsi="Times New Roman"/>
          <w:sz w:val="28"/>
          <w:szCs w:val="28"/>
        </w:rPr>
      </w:pPr>
      <w:r w:rsidRPr="00775D69">
        <w:rPr>
          <w:rFonts w:ascii="Times New Roman" w:hAnsi="Times New Roman" w:cs="Times New Roman"/>
          <w:sz w:val="28"/>
          <w:szCs w:val="28"/>
        </w:rPr>
        <w:t>2. Noteikumu prasības neattiecas uz šādām darbībām (iekārtām):</w:t>
      </w:r>
    </w:p>
    <w:p w14:paraId="0D64FDB1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rFonts w:cs="EUAlbertina"/>
          <w:color w:val="000000"/>
          <w:sz w:val="28"/>
          <w:szCs w:val="28"/>
        </w:rPr>
      </w:pPr>
      <w:r w:rsidRPr="00775D69">
        <w:rPr>
          <w:sz w:val="28"/>
          <w:szCs w:val="28"/>
        </w:rPr>
        <w:t xml:space="preserve">2.1. </w:t>
      </w:r>
      <w:r w:rsidRPr="00775D69">
        <w:rPr>
          <w:rFonts w:cs="EUAlbertina"/>
          <w:color w:val="000000"/>
          <w:sz w:val="28"/>
          <w:szCs w:val="28"/>
        </w:rPr>
        <w:t>kaļķa ražošana krāsnīs;</w:t>
      </w:r>
    </w:p>
    <w:p w14:paraId="0D64FDB2" w14:textId="221554DD" w:rsidR="00ED46BE" w:rsidRPr="00775D69" w:rsidRDefault="00ED46BE" w:rsidP="00775D69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775D69">
        <w:rPr>
          <w:rFonts w:cs="EUAlbertina"/>
          <w:color w:val="000000"/>
          <w:sz w:val="28"/>
          <w:szCs w:val="28"/>
        </w:rPr>
        <w:t>2.2.</w:t>
      </w:r>
      <w:r w:rsidR="008268D8">
        <w:rPr>
          <w:rFonts w:cs="EUAlbertina"/>
          <w:color w:val="000000"/>
          <w:sz w:val="28"/>
          <w:szCs w:val="28"/>
        </w:rPr>
        <w:t> </w:t>
      </w:r>
      <w:r w:rsidRPr="00775D69">
        <w:rPr>
          <w:rFonts w:cs="EUAlbertina"/>
          <w:color w:val="000000"/>
          <w:sz w:val="28"/>
          <w:szCs w:val="28"/>
        </w:rPr>
        <w:t xml:space="preserve">putekļu </w:t>
      </w:r>
      <w:r w:rsidR="008268D8" w:rsidRPr="00775D69">
        <w:rPr>
          <w:rFonts w:cs="EUAlbertina"/>
          <w:color w:val="000000"/>
          <w:sz w:val="28"/>
          <w:szCs w:val="28"/>
        </w:rPr>
        <w:t>(piemēram, elektriskā loka krāšņu putekļ</w:t>
      </w:r>
      <w:r w:rsidR="008268D8">
        <w:rPr>
          <w:rFonts w:cs="EUAlbertina"/>
          <w:color w:val="000000"/>
          <w:sz w:val="28"/>
          <w:szCs w:val="28"/>
        </w:rPr>
        <w:t>u</w:t>
      </w:r>
      <w:r w:rsidR="008268D8" w:rsidRPr="00775D69">
        <w:rPr>
          <w:rFonts w:cs="EUAlbertina"/>
          <w:color w:val="000000"/>
          <w:sz w:val="28"/>
          <w:szCs w:val="28"/>
        </w:rPr>
        <w:t>)</w:t>
      </w:r>
      <w:r w:rsidR="008268D8">
        <w:rPr>
          <w:rFonts w:cs="EUAlbertina"/>
          <w:color w:val="000000"/>
          <w:sz w:val="28"/>
          <w:szCs w:val="28"/>
        </w:rPr>
        <w:t xml:space="preserve"> </w:t>
      </w:r>
      <w:r w:rsidR="008268D8" w:rsidRPr="00775D69">
        <w:rPr>
          <w:rFonts w:cs="EUAlbertina"/>
          <w:color w:val="000000"/>
          <w:sz w:val="28"/>
          <w:szCs w:val="28"/>
        </w:rPr>
        <w:t>apstrāde</w:t>
      </w:r>
      <w:r w:rsidR="008268D8">
        <w:rPr>
          <w:rFonts w:cs="EUAlbertina"/>
          <w:color w:val="000000"/>
          <w:sz w:val="28"/>
          <w:szCs w:val="28"/>
        </w:rPr>
        <w:t>, kuras</w:t>
      </w:r>
      <w:r w:rsidRPr="00775D69">
        <w:rPr>
          <w:rFonts w:cs="EUAlbertina"/>
          <w:color w:val="000000"/>
          <w:sz w:val="28"/>
          <w:szCs w:val="28"/>
        </w:rPr>
        <w:t xml:space="preserve"> mērķi</w:t>
      </w:r>
      <w:r w:rsidR="008268D8">
        <w:rPr>
          <w:rFonts w:cs="EUAlbertina"/>
          <w:color w:val="000000"/>
          <w:sz w:val="28"/>
          <w:szCs w:val="28"/>
        </w:rPr>
        <w:t>s ir</w:t>
      </w:r>
      <w:r w:rsidRPr="00775D69">
        <w:rPr>
          <w:rFonts w:cs="EUAlbertina"/>
          <w:color w:val="000000"/>
          <w:sz w:val="28"/>
          <w:szCs w:val="28"/>
        </w:rPr>
        <w:t xml:space="preserve"> atgūt krāsainos metālus</w:t>
      </w:r>
      <w:r w:rsidR="008268D8">
        <w:rPr>
          <w:rFonts w:cs="EUAlbertina"/>
          <w:color w:val="000000"/>
          <w:sz w:val="28"/>
          <w:szCs w:val="28"/>
        </w:rPr>
        <w:t>,</w:t>
      </w:r>
      <w:r w:rsidRPr="00775D69">
        <w:rPr>
          <w:rFonts w:cs="EUAlbertina"/>
          <w:color w:val="000000"/>
          <w:sz w:val="28"/>
          <w:szCs w:val="28"/>
        </w:rPr>
        <w:t xml:space="preserve"> un ferosakausējumu ražošana;</w:t>
      </w:r>
    </w:p>
    <w:p w14:paraId="0D64FDB3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>2.3. sērskābes ražotnes koksa krāsnīs.</w:t>
      </w:r>
    </w:p>
    <w:p w14:paraId="0D64FDB4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</w:p>
    <w:bookmarkEnd w:id="1"/>
    <w:p w14:paraId="0D64FDB5" w14:textId="7A85D2BC" w:rsidR="00ED46BE" w:rsidRPr="00775D69" w:rsidRDefault="00ED46BE" w:rsidP="00775D69">
      <w:pPr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>3.</w:t>
      </w:r>
      <w:r w:rsidR="008268D8">
        <w:rPr>
          <w:sz w:val="28"/>
          <w:szCs w:val="28"/>
        </w:rPr>
        <w:t> </w:t>
      </w:r>
      <w:r w:rsidRPr="00775D69">
        <w:rPr>
          <w:sz w:val="28"/>
          <w:szCs w:val="28"/>
        </w:rPr>
        <w:t>Prasības šo noteikumu 1.</w:t>
      </w:r>
      <w:r w:rsidR="00775D69" w:rsidRPr="00775D69">
        <w:rPr>
          <w:sz w:val="28"/>
          <w:szCs w:val="28"/>
        </w:rPr>
        <w:t> </w:t>
      </w:r>
      <w:r w:rsidRPr="00775D69">
        <w:rPr>
          <w:sz w:val="28"/>
          <w:szCs w:val="28"/>
        </w:rPr>
        <w:t xml:space="preserve">punktā minētajām </w:t>
      </w:r>
      <w:r w:rsidRPr="00775D69">
        <w:rPr>
          <w:color w:val="000000"/>
          <w:sz w:val="28"/>
          <w:szCs w:val="28"/>
        </w:rPr>
        <w:t>darbībām (iekārtām)</w:t>
      </w:r>
      <w:r w:rsidRPr="00775D69">
        <w:rPr>
          <w:sz w:val="28"/>
          <w:szCs w:val="28"/>
        </w:rPr>
        <w:t xml:space="preserve"> norādītas šo noteikumu pielikumā. Pielikumā noteikto labāko pieejamo tehnisko paņēmienu vietā piesārņojošās darbības veicējs var izmantot citus labākos pieejamos tehniskos paņēmienus, kas nodrošina vismaz līdzvērtīgu vides aizsardzības līmeni.</w:t>
      </w:r>
    </w:p>
    <w:p w14:paraId="0D64FDB6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D64FDB7" w14:textId="4F421AF6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 xml:space="preserve">4. Prasības, kas norādītas </w:t>
      </w:r>
      <w:r w:rsidR="008268D8">
        <w:rPr>
          <w:sz w:val="28"/>
          <w:szCs w:val="28"/>
        </w:rPr>
        <w:t xml:space="preserve">šo </w:t>
      </w:r>
      <w:r w:rsidRPr="00775D69">
        <w:rPr>
          <w:sz w:val="28"/>
          <w:szCs w:val="28"/>
        </w:rPr>
        <w:t>noteikumu pielikumā, operatoram jāņem vērā, lai saņemtu A kategorijas piesārņojošas darbības atļauju saskaņā ar normatīvajiem aktiem</w:t>
      </w:r>
      <w:r w:rsidR="008268D8">
        <w:rPr>
          <w:sz w:val="28"/>
          <w:szCs w:val="28"/>
        </w:rPr>
        <w:t xml:space="preserve"> par</w:t>
      </w:r>
      <w:r w:rsidRPr="00775D69">
        <w:rPr>
          <w:sz w:val="28"/>
          <w:szCs w:val="28"/>
        </w:rPr>
        <w:t xml:space="preserve"> kārtību, kādā piesakāmas A, B un C kategorijas piesārņojošas darbības un izsniedzamas atļaujas A un B kategorijas piesārņojošo darbību veikšanai. </w:t>
      </w:r>
    </w:p>
    <w:p w14:paraId="0D64FDB9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D64FDBA" w14:textId="006E02B9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lastRenderedPageBreak/>
        <w:t>5. Šo noteikumu pielikuma 4.1.</w:t>
      </w:r>
      <w:r w:rsidR="008268D8">
        <w:rPr>
          <w:sz w:val="28"/>
          <w:szCs w:val="28"/>
        </w:rPr>
        <w:t> </w:t>
      </w:r>
      <w:r w:rsidRPr="00775D69">
        <w:rPr>
          <w:sz w:val="28"/>
          <w:szCs w:val="28"/>
        </w:rPr>
        <w:t xml:space="preserve">apakšpunktā minēto vides pārvaldības sistēmu ieviešanai ir ieteikuma raksturs. </w:t>
      </w:r>
    </w:p>
    <w:p w14:paraId="0D64FDBB" w14:textId="77777777" w:rsidR="00ED46BE" w:rsidRPr="00775D69" w:rsidRDefault="00ED46BE" w:rsidP="00775D69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0D64FDBC" w14:textId="74CE1052" w:rsidR="00ED46BE" w:rsidRPr="00775D69" w:rsidRDefault="00ED46BE" w:rsidP="0043788E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775D69">
        <w:rPr>
          <w:sz w:val="28"/>
          <w:szCs w:val="28"/>
        </w:rPr>
        <w:t xml:space="preserve">6. </w:t>
      </w:r>
      <w:r w:rsidRPr="00775D69">
        <w:rPr>
          <w:bCs/>
          <w:color w:val="000000"/>
          <w:sz w:val="28"/>
          <w:szCs w:val="28"/>
        </w:rPr>
        <w:t xml:space="preserve">Darbībām (iekārtām), kurām līdz </w:t>
      </w:r>
      <w:r w:rsidR="0008430D">
        <w:rPr>
          <w:bCs/>
          <w:color w:val="000000"/>
          <w:sz w:val="28"/>
          <w:szCs w:val="28"/>
        </w:rPr>
        <w:t xml:space="preserve">šo </w:t>
      </w:r>
      <w:r w:rsidRPr="00775D69">
        <w:rPr>
          <w:bCs/>
          <w:color w:val="000000"/>
          <w:sz w:val="28"/>
          <w:szCs w:val="28"/>
        </w:rPr>
        <w:t xml:space="preserve">noteikumu spēkā stāšanās brīdim jau </w:t>
      </w:r>
      <w:r w:rsidR="008268D8" w:rsidRPr="00775D69">
        <w:rPr>
          <w:bCs/>
          <w:color w:val="000000"/>
          <w:sz w:val="28"/>
          <w:szCs w:val="28"/>
        </w:rPr>
        <w:t xml:space="preserve">ir </w:t>
      </w:r>
      <w:r w:rsidRPr="00775D69">
        <w:rPr>
          <w:bCs/>
          <w:color w:val="000000"/>
          <w:sz w:val="28"/>
          <w:szCs w:val="28"/>
        </w:rPr>
        <w:t xml:space="preserve">izsniegtas A kategorijas piesārņojošas darbības atļaujas, </w:t>
      </w:r>
      <w:r w:rsidRPr="00775D69">
        <w:rPr>
          <w:sz w:val="28"/>
          <w:szCs w:val="28"/>
        </w:rPr>
        <w:t>izsniegto atļauju nosacījumus attiecīgā Valsts vides dienesta reģionālā vides pārvalde pārskata un iekārtas darbības atbilstību šo noteikumu pielikumā norādītajām prasībām iekārtas operators nodrošina līdz 2016.</w:t>
      </w:r>
      <w:r w:rsidR="00775D69" w:rsidRPr="00775D69">
        <w:rPr>
          <w:sz w:val="28"/>
          <w:szCs w:val="28"/>
        </w:rPr>
        <w:t> </w:t>
      </w:r>
      <w:r w:rsidRPr="00775D69">
        <w:rPr>
          <w:sz w:val="28"/>
          <w:szCs w:val="28"/>
        </w:rPr>
        <w:t>gada 8.</w:t>
      </w:r>
      <w:r w:rsidR="00775D69" w:rsidRPr="00775D69">
        <w:rPr>
          <w:sz w:val="28"/>
          <w:szCs w:val="28"/>
        </w:rPr>
        <w:t> </w:t>
      </w:r>
      <w:r w:rsidRPr="00775D69">
        <w:rPr>
          <w:sz w:val="28"/>
          <w:szCs w:val="28"/>
        </w:rPr>
        <w:t xml:space="preserve">martam. </w:t>
      </w:r>
    </w:p>
    <w:p w14:paraId="727489F4" w14:textId="77777777" w:rsidR="0043788E" w:rsidRPr="00775D69" w:rsidRDefault="0043788E" w:rsidP="0043788E">
      <w:pPr>
        <w:pStyle w:val="naislab"/>
        <w:spacing w:before="0" w:after="0"/>
        <w:ind w:firstLine="720"/>
        <w:jc w:val="both"/>
        <w:rPr>
          <w:color w:val="000000"/>
          <w:sz w:val="28"/>
          <w:szCs w:val="28"/>
        </w:rPr>
      </w:pPr>
      <w:bookmarkStart w:id="2" w:name="p2"/>
      <w:bookmarkStart w:id="3" w:name="p3"/>
      <w:bookmarkStart w:id="4" w:name="p4"/>
      <w:bookmarkEnd w:id="2"/>
      <w:bookmarkEnd w:id="3"/>
      <w:bookmarkEnd w:id="4"/>
    </w:p>
    <w:p w14:paraId="0D64FDBE" w14:textId="77777777" w:rsidR="00ED46BE" w:rsidRPr="00775D69" w:rsidRDefault="00ED46BE" w:rsidP="0043788E">
      <w:pPr>
        <w:ind w:firstLine="720"/>
        <w:rPr>
          <w:sz w:val="28"/>
          <w:szCs w:val="28"/>
        </w:rPr>
      </w:pPr>
    </w:p>
    <w:p w14:paraId="05081A61" w14:textId="77777777" w:rsidR="00775D69" w:rsidRPr="00775D69" w:rsidRDefault="00775D69" w:rsidP="0043788E">
      <w:pPr>
        <w:ind w:firstLine="720"/>
        <w:rPr>
          <w:sz w:val="28"/>
          <w:szCs w:val="28"/>
        </w:rPr>
      </w:pPr>
    </w:p>
    <w:p w14:paraId="0D64FDBF" w14:textId="0758C4F3" w:rsidR="00ED46BE" w:rsidRPr="00775D69" w:rsidRDefault="00ED46BE" w:rsidP="0008430D">
      <w:pPr>
        <w:tabs>
          <w:tab w:val="left" w:pos="6521"/>
        </w:tabs>
        <w:ind w:right="26" w:firstLine="720"/>
        <w:rPr>
          <w:sz w:val="28"/>
          <w:szCs w:val="28"/>
        </w:rPr>
      </w:pPr>
      <w:r w:rsidRPr="00775D69">
        <w:rPr>
          <w:sz w:val="28"/>
          <w:szCs w:val="28"/>
        </w:rPr>
        <w:t>Ministru prezident</w:t>
      </w:r>
      <w:r w:rsidR="0008430D">
        <w:rPr>
          <w:sz w:val="28"/>
          <w:szCs w:val="28"/>
        </w:rPr>
        <w:t>e</w:t>
      </w:r>
      <w:r w:rsidRPr="00775D69">
        <w:rPr>
          <w:sz w:val="28"/>
          <w:szCs w:val="28"/>
        </w:rPr>
        <w:t xml:space="preserve"> </w:t>
      </w:r>
      <w:r w:rsidRPr="00775D69">
        <w:rPr>
          <w:sz w:val="28"/>
          <w:szCs w:val="28"/>
        </w:rPr>
        <w:tab/>
      </w:r>
      <w:r w:rsidR="0008430D">
        <w:rPr>
          <w:sz w:val="28"/>
          <w:szCs w:val="28"/>
        </w:rPr>
        <w:t>Laimdota Straujuma</w:t>
      </w:r>
    </w:p>
    <w:p w14:paraId="0D64FDC0" w14:textId="77777777" w:rsidR="00ED46BE" w:rsidRPr="0043788E" w:rsidRDefault="00ED46BE" w:rsidP="0008430D">
      <w:pPr>
        <w:tabs>
          <w:tab w:val="left" w:pos="6521"/>
        </w:tabs>
        <w:ind w:firstLine="720"/>
        <w:rPr>
          <w:sz w:val="28"/>
          <w:szCs w:val="28"/>
        </w:rPr>
      </w:pPr>
    </w:p>
    <w:p w14:paraId="0D64FDC1" w14:textId="77777777" w:rsidR="00ED46BE" w:rsidRPr="0043788E" w:rsidRDefault="00ED46BE" w:rsidP="0008430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68D33BA7" w14:textId="77777777" w:rsidR="00775D69" w:rsidRPr="0043788E" w:rsidRDefault="00775D69" w:rsidP="0008430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15F5AB5" w14:textId="77777777" w:rsidR="00775D69" w:rsidRPr="00775D69" w:rsidRDefault="00775D69" w:rsidP="0008430D">
      <w:pPr>
        <w:tabs>
          <w:tab w:val="left" w:pos="6521"/>
        </w:tabs>
        <w:ind w:right="26" w:firstLine="720"/>
        <w:rPr>
          <w:sz w:val="28"/>
          <w:szCs w:val="28"/>
        </w:rPr>
      </w:pPr>
      <w:r w:rsidRPr="00775D69">
        <w:rPr>
          <w:sz w:val="28"/>
          <w:szCs w:val="28"/>
        </w:rPr>
        <w:t xml:space="preserve">Vides aizsardzības un </w:t>
      </w:r>
    </w:p>
    <w:p w14:paraId="7FCC2DDB" w14:textId="610E7275" w:rsidR="00775D69" w:rsidRPr="00775D69" w:rsidRDefault="00775D69" w:rsidP="0008430D">
      <w:pPr>
        <w:tabs>
          <w:tab w:val="left" w:pos="6521"/>
        </w:tabs>
        <w:ind w:right="26" w:firstLine="720"/>
        <w:rPr>
          <w:sz w:val="20"/>
          <w:szCs w:val="18"/>
        </w:rPr>
      </w:pPr>
      <w:r w:rsidRPr="00775D69">
        <w:rPr>
          <w:sz w:val="28"/>
          <w:szCs w:val="28"/>
        </w:rPr>
        <w:t>reģionālās attīstības ministr</w:t>
      </w:r>
      <w:r w:rsidR="0008430D">
        <w:rPr>
          <w:sz w:val="28"/>
          <w:szCs w:val="28"/>
        </w:rPr>
        <w:t>s</w:t>
      </w:r>
      <w:r w:rsidRPr="00775D69">
        <w:rPr>
          <w:sz w:val="28"/>
          <w:szCs w:val="28"/>
        </w:rPr>
        <w:t xml:space="preserve"> </w:t>
      </w:r>
      <w:r w:rsidRPr="00775D69">
        <w:rPr>
          <w:sz w:val="28"/>
          <w:szCs w:val="28"/>
        </w:rPr>
        <w:tab/>
      </w:r>
      <w:r w:rsidR="0008430D">
        <w:rPr>
          <w:sz w:val="28"/>
          <w:szCs w:val="28"/>
        </w:rPr>
        <w:t>Einārs Cilinskis</w:t>
      </w:r>
    </w:p>
    <w:sectPr w:rsidR="00775D69" w:rsidRPr="00775D69" w:rsidSect="00775D6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4FDD8" w14:textId="77777777" w:rsidR="00177748" w:rsidRDefault="00177748" w:rsidP="000204DC">
      <w:r>
        <w:separator/>
      </w:r>
    </w:p>
  </w:endnote>
  <w:endnote w:type="continuationSeparator" w:id="0">
    <w:p w14:paraId="0D64FDD9" w14:textId="77777777" w:rsidR="00177748" w:rsidRDefault="00177748" w:rsidP="0002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929F7" w14:textId="38E0ADBA" w:rsidR="00775D69" w:rsidRPr="00775D69" w:rsidRDefault="00775D69">
    <w:pPr>
      <w:pStyle w:val="Footer"/>
      <w:rPr>
        <w:sz w:val="16"/>
        <w:szCs w:val="16"/>
      </w:rPr>
    </w:pPr>
    <w:r w:rsidRPr="00775D69">
      <w:rPr>
        <w:sz w:val="16"/>
        <w:szCs w:val="16"/>
      </w:rPr>
      <w:t>N0011_4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2D6D" w14:textId="3C0F9F5E" w:rsidR="00775D69" w:rsidRPr="00775D69" w:rsidRDefault="00775D69">
    <w:pPr>
      <w:pStyle w:val="Footer"/>
      <w:rPr>
        <w:sz w:val="16"/>
        <w:szCs w:val="16"/>
      </w:rPr>
    </w:pPr>
    <w:r w:rsidRPr="00775D69">
      <w:rPr>
        <w:sz w:val="16"/>
        <w:szCs w:val="16"/>
      </w:rPr>
      <w:t>N0011_4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4FDD6" w14:textId="77777777" w:rsidR="00177748" w:rsidRDefault="00177748" w:rsidP="000204DC">
      <w:r>
        <w:separator/>
      </w:r>
    </w:p>
  </w:footnote>
  <w:footnote w:type="continuationSeparator" w:id="0">
    <w:p w14:paraId="0D64FDD7" w14:textId="77777777" w:rsidR="00177748" w:rsidRDefault="00177748" w:rsidP="0002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FDDA" w14:textId="77777777" w:rsidR="00ED46BE" w:rsidRDefault="004B60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57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9A4F" w14:textId="2C19F9D4" w:rsidR="00775D69" w:rsidRDefault="00343570" w:rsidP="00775D69">
    <w:pPr>
      <w:pStyle w:val="Header"/>
      <w:jc w:val="center"/>
    </w:pPr>
    <w:r>
      <w:pict w14:anchorId="0FC8F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2D7D"/>
    <w:multiLevelType w:val="hybridMultilevel"/>
    <w:tmpl w:val="98AA2022"/>
    <w:lvl w:ilvl="0" w:tplc="F224F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4D76A8F"/>
    <w:multiLevelType w:val="hybridMultilevel"/>
    <w:tmpl w:val="0BD8A6F2"/>
    <w:lvl w:ilvl="0" w:tplc="B50040B0">
      <w:start w:val="2"/>
      <w:numFmt w:val="bullet"/>
      <w:lvlText w:val="—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089"/>
    <w:rsid w:val="000035B3"/>
    <w:rsid w:val="000108DF"/>
    <w:rsid w:val="00017D2B"/>
    <w:rsid w:val="000204DC"/>
    <w:rsid w:val="00031497"/>
    <w:rsid w:val="000352E1"/>
    <w:rsid w:val="000504BB"/>
    <w:rsid w:val="00053C7B"/>
    <w:rsid w:val="000573A3"/>
    <w:rsid w:val="000776FE"/>
    <w:rsid w:val="00083952"/>
    <w:rsid w:val="0008430D"/>
    <w:rsid w:val="00084AF6"/>
    <w:rsid w:val="00085537"/>
    <w:rsid w:val="000910BB"/>
    <w:rsid w:val="0009150C"/>
    <w:rsid w:val="000A6A13"/>
    <w:rsid w:val="000A7E63"/>
    <w:rsid w:val="000C15F1"/>
    <w:rsid w:val="000D3580"/>
    <w:rsid w:val="000E70E2"/>
    <w:rsid w:val="000F7F5C"/>
    <w:rsid w:val="0010075E"/>
    <w:rsid w:val="001024A2"/>
    <w:rsid w:val="00104953"/>
    <w:rsid w:val="00107227"/>
    <w:rsid w:val="001075BB"/>
    <w:rsid w:val="00112D3A"/>
    <w:rsid w:val="00116E0C"/>
    <w:rsid w:val="00121E0D"/>
    <w:rsid w:val="001352CD"/>
    <w:rsid w:val="001353BD"/>
    <w:rsid w:val="00164BA1"/>
    <w:rsid w:val="001715BD"/>
    <w:rsid w:val="001762AE"/>
    <w:rsid w:val="00177748"/>
    <w:rsid w:val="00177AF1"/>
    <w:rsid w:val="00184832"/>
    <w:rsid w:val="00186905"/>
    <w:rsid w:val="001A5148"/>
    <w:rsid w:val="001B704E"/>
    <w:rsid w:val="001C3C6B"/>
    <w:rsid w:val="001C46AB"/>
    <w:rsid w:val="001E43AA"/>
    <w:rsid w:val="001E7660"/>
    <w:rsid w:val="001F14C8"/>
    <w:rsid w:val="001F72AE"/>
    <w:rsid w:val="00203931"/>
    <w:rsid w:val="002057F7"/>
    <w:rsid w:val="00206B6F"/>
    <w:rsid w:val="00214286"/>
    <w:rsid w:val="00220A1F"/>
    <w:rsid w:val="002231BB"/>
    <w:rsid w:val="00226400"/>
    <w:rsid w:val="00233853"/>
    <w:rsid w:val="002379E3"/>
    <w:rsid w:val="00260DE4"/>
    <w:rsid w:val="00271777"/>
    <w:rsid w:val="002733E9"/>
    <w:rsid w:val="002842A6"/>
    <w:rsid w:val="002A02CF"/>
    <w:rsid w:val="002A7E96"/>
    <w:rsid w:val="002B2C40"/>
    <w:rsid w:val="002D0ED6"/>
    <w:rsid w:val="002D6650"/>
    <w:rsid w:val="002E54D0"/>
    <w:rsid w:val="003068D5"/>
    <w:rsid w:val="00307466"/>
    <w:rsid w:val="00311851"/>
    <w:rsid w:val="00320396"/>
    <w:rsid w:val="003209E7"/>
    <w:rsid w:val="0032129B"/>
    <w:rsid w:val="00321574"/>
    <w:rsid w:val="00343570"/>
    <w:rsid w:val="00345164"/>
    <w:rsid w:val="0035746B"/>
    <w:rsid w:val="00361033"/>
    <w:rsid w:val="00362289"/>
    <w:rsid w:val="00365A24"/>
    <w:rsid w:val="00365B0E"/>
    <w:rsid w:val="00386201"/>
    <w:rsid w:val="00387B64"/>
    <w:rsid w:val="00396D6C"/>
    <w:rsid w:val="00397D96"/>
    <w:rsid w:val="003A6E0A"/>
    <w:rsid w:val="003A77D6"/>
    <w:rsid w:val="003B2247"/>
    <w:rsid w:val="0040467C"/>
    <w:rsid w:val="00411115"/>
    <w:rsid w:val="00417E3A"/>
    <w:rsid w:val="00421C8F"/>
    <w:rsid w:val="004254D4"/>
    <w:rsid w:val="00430701"/>
    <w:rsid w:val="00431CD1"/>
    <w:rsid w:val="0043788E"/>
    <w:rsid w:val="00443B03"/>
    <w:rsid w:val="004475B8"/>
    <w:rsid w:val="0046212A"/>
    <w:rsid w:val="004649FD"/>
    <w:rsid w:val="004667FB"/>
    <w:rsid w:val="00490072"/>
    <w:rsid w:val="00490348"/>
    <w:rsid w:val="0049204B"/>
    <w:rsid w:val="004A0A7F"/>
    <w:rsid w:val="004A5B8B"/>
    <w:rsid w:val="004B609E"/>
    <w:rsid w:val="004C49F7"/>
    <w:rsid w:val="004C770D"/>
    <w:rsid w:val="004D0569"/>
    <w:rsid w:val="004D64D9"/>
    <w:rsid w:val="004E0E41"/>
    <w:rsid w:val="004E2594"/>
    <w:rsid w:val="004E493E"/>
    <w:rsid w:val="004F34B6"/>
    <w:rsid w:val="0053026C"/>
    <w:rsid w:val="00536E38"/>
    <w:rsid w:val="00591A5D"/>
    <w:rsid w:val="0059582B"/>
    <w:rsid w:val="005A1AD3"/>
    <w:rsid w:val="005B0AC5"/>
    <w:rsid w:val="005C5F4F"/>
    <w:rsid w:val="005D03C2"/>
    <w:rsid w:val="005D287A"/>
    <w:rsid w:val="005D7140"/>
    <w:rsid w:val="005E4C0F"/>
    <w:rsid w:val="005F6924"/>
    <w:rsid w:val="00603527"/>
    <w:rsid w:val="00604FC9"/>
    <w:rsid w:val="00623AF6"/>
    <w:rsid w:val="00636DCE"/>
    <w:rsid w:val="00642E38"/>
    <w:rsid w:val="006431DC"/>
    <w:rsid w:val="006513BA"/>
    <w:rsid w:val="006564A9"/>
    <w:rsid w:val="006922B5"/>
    <w:rsid w:val="006949C8"/>
    <w:rsid w:val="00697EF0"/>
    <w:rsid w:val="006A22FB"/>
    <w:rsid w:val="006A30CC"/>
    <w:rsid w:val="006A328A"/>
    <w:rsid w:val="006A3987"/>
    <w:rsid w:val="006A6B66"/>
    <w:rsid w:val="006B1387"/>
    <w:rsid w:val="006B4690"/>
    <w:rsid w:val="006C36F7"/>
    <w:rsid w:val="006D06AB"/>
    <w:rsid w:val="006E41B0"/>
    <w:rsid w:val="006F0181"/>
    <w:rsid w:val="006F6BA1"/>
    <w:rsid w:val="0070634F"/>
    <w:rsid w:val="00713932"/>
    <w:rsid w:val="00714839"/>
    <w:rsid w:val="00714B51"/>
    <w:rsid w:val="00723299"/>
    <w:rsid w:val="00725C71"/>
    <w:rsid w:val="007274AC"/>
    <w:rsid w:val="007279AC"/>
    <w:rsid w:val="00730880"/>
    <w:rsid w:val="0073193D"/>
    <w:rsid w:val="007343E7"/>
    <w:rsid w:val="00735C23"/>
    <w:rsid w:val="0074360D"/>
    <w:rsid w:val="00745835"/>
    <w:rsid w:val="00775D69"/>
    <w:rsid w:val="0077624C"/>
    <w:rsid w:val="00785713"/>
    <w:rsid w:val="007A6613"/>
    <w:rsid w:val="007B5349"/>
    <w:rsid w:val="007C5535"/>
    <w:rsid w:val="007D5302"/>
    <w:rsid w:val="007E5EB8"/>
    <w:rsid w:val="007F7441"/>
    <w:rsid w:val="007F7609"/>
    <w:rsid w:val="008172A3"/>
    <w:rsid w:val="008268D8"/>
    <w:rsid w:val="0086336D"/>
    <w:rsid w:val="008679F8"/>
    <w:rsid w:val="008806E8"/>
    <w:rsid w:val="008855A9"/>
    <w:rsid w:val="008A58D6"/>
    <w:rsid w:val="008C5A77"/>
    <w:rsid w:val="008E605F"/>
    <w:rsid w:val="008F0015"/>
    <w:rsid w:val="00906DA7"/>
    <w:rsid w:val="00920B8D"/>
    <w:rsid w:val="00926133"/>
    <w:rsid w:val="00934C65"/>
    <w:rsid w:val="009351EA"/>
    <w:rsid w:val="009355D4"/>
    <w:rsid w:val="00946FD7"/>
    <w:rsid w:val="00951D21"/>
    <w:rsid w:val="00952860"/>
    <w:rsid w:val="00953D55"/>
    <w:rsid w:val="00957182"/>
    <w:rsid w:val="00961202"/>
    <w:rsid w:val="009832E2"/>
    <w:rsid w:val="0099020D"/>
    <w:rsid w:val="0099087B"/>
    <w:rsid w:val="00995BF4"/>
    <w:rsid w:val="009B0045"/>
    <w:rsid w:val="009B025E"/>
    <w:rsid w:val="009B3203"/>
    <w:rsid w:val="009C29E5"/>
    <w:rsid w:val="009E4154"/>
    <w:rsid w:val="009F6B6C"/>
    <w:rsid w:val="00A020EF"/>
    <w:rsid w:val="00A0233A"/>
    <w:rsid w:val="00A04626"/>
    <w:rsid w:val="00A10DFB"/>
    <w:rsid w:val="00A3180D"/>
    <w:rsid w:val="00A33018"/>
    <w:rsid w:val="00A34213"/>
    <w:rsid w:val="00A360AA"/>
    <w:rsid w:val="00A360E6"/>
    <w:rsid w:val="00A4713B"/>
    <w:rsid w:val="00A5660B"/>
    <w:rsid w:val="00A61EFF"/>
    <w:rsid w:val="00A8325C"/>
    <w:rsid w:val="00A845A4"/>
    <w:rsid w:val="00A924A0"/>
    <w:rsid w:val="00AB489D"/>
    <w:rsid w:val="00AC1983"/>
    <w:rsid w:val="00AD72D0"/>
    <w:rsid w:val="00AF4869"/>
    <w:rsid w:val="00B0118D"/>
    <w:rsid w:val="00B04888"/>
    <w:rsid w:val="00B06089"/>
    <w:rsid w:val="00B124AA"/>
    <w:rsid w:val="00B16138"/>
    <w:rsid w:val="00B246D9"/>
    <w:rsid w:val="00B24881"/>
    <w:rsid w:val="00B4228D"/>
    <w:rsid w:val="00B47F1A"/>
    <w:rsid w:val="00B62B69"/>
    <w:rsid w:val="00B65C13"/>
    <w:rsid w:val="00B67E65"/>
    <w:rsid w:val="00B70C18"/>
    <w:rsid w:val="00B764C0"/>
    <w:rsid w:val="00B9672D"/>
    <w:rsid w:val="00BA0062"/>
    <w:rsid w:val="00BA14FB"/>
    <w:rsid w:val="00BB3DCA"/>
    <w:rsid w:val="00BC6CBF"/>
    <w:rsid w:val="00BD10BC"/>
    <w:rsid w:val="00BE09C4"/>
    <w:rsid w:val="00BE2049"/>
    <w:rsid w:val="00BF6C75"/>
    <w:rsid w:val="00C02FF6"/>
    <w:rsid w:val="00C038EA"/>
    <w:rsid w:val="00C04583"/>
    <w:rsid w:val="00C10E8C"/>
    <w:rsid w:val="00C174E1"/>
    <w:rsid w:val="00C24C9E"/>
    <w:rsid w:val="00C30BDB"/>
    <w:rsid w:val="00C32E55"/>
    <w:rsid w:val="00C4519D"/>
    <w:rsid w:val="00C514DC"/>
    <w:rsid w:val="00C526FE"/>
    <w:rsid w:val="00C65F4D"/>
    <w:rsid w:val="00C7107E"/>
    <w:rsid w:val="00C75FF3"/>
    <w:rsid w:val="00C77F68"/>
    <w:rsid w:val="00C83396"/>
    <w:rsid w:val="00C963EF"/>
    <w:rsid w:val="00CA01FB"/>
    <w:rsid w:val="00CA39D7"/>
    <w:rsid w:val="00CB7639"/>
    <w:rsid w:val="00CC3BEF"/>
    <w:rsid w:val="00CD0AC6"/>
    <w:rsid w:val="00CE0DCC"/>
    <w:rsid w:val="00CF35DF"/>
    <w:rsid w:val="00D05E47"/>
    <w:rsid w:val="00D170FC"/>
    <w:rsid w:val="00D20F14"/>
    <w:rsid w:val="00D42116"/>
    <w:rsid w:val="00D54268"/>
    <w:rsid w:val="00D62BC5"/>
    <w:rsid w:val="00D76979"/>
    <w:rsid w:val="00D904D8"/>
    <w:rsid w:val="00DC056F"/>
    <w:rsid w:val="00DC2177"/>
    <w:rsid w:val="00DE1182"/>
    <w:rsid w:val="00E0038D"/>
    <w:rsid w:val="00E057CA"/>
    <w:rsid w:val="00E07AC5"/>
    <w:rsid w:val="00E2026F"/>
    <w:rsid w:val="00E516F0"/>
    <w:rsid w:val="00E65108"/>
    <w:rsid w:val="00E8021F"/>
    <w:rsid w:val="00E80A12"/>
    <w:rsid w:val="00E93A37"/>
    <w:rsid w:val="00E97408"/>
    <w:rsid w:val="00EA01A5"/>
    <w:rsid w:val="00EA6260"/>
    <w:rsid w:val="00EB0D2A"/>
    <w:rsid w:val="00EC122F"/>
    <w:rsid w:val="00ED38B7"/>
    <w:rsid w:val="00ED46BE"/>
    <w:rsid w:val="00ED5928"/>
    <w:rsid w:val="00ED6568"/>
    <w:rsid w:val="00EE146C"/>
    <w:rsid w:val="00EE3690"/>
    <w:rsid w:val="00EE36C7"/>
    <w:rsid w:val="00EE5020"/>
    <w:rsid w:val="00EF039A"/>
    <w:rsid w:val="00EF1464"/>
    <w:rsid w:val="00EF1ADD"/>
    <w:rsid w:val="00F01271"/>
    <w:rsid w:val="00F06BC8"/>
    <w:rsid w:val="00F12D78"/>
    <w:rsid w:val="00F571A4"/>
    <w:rsid w:val="00F63993"/>
    <w:rsid w:val="00F66518"/>
    <w:rsid w:val="00F72795"/>
    <w:rsid w:val="00F765F0"/>
    <w:rsid w:val="00F8477D"/>
    <w:rsid w:val="00F92D22"/>
    <w:rsid w:val="00F938F9"/>
    <w:rsid w:val="00F97994"/>
    <w:rsid w:val="00FA6A62"/>
    <w:rsid w:val="00FB0458"/>
    <w:rsid w:val="00FE2134"/>
    <w:rsid w:val="00FF0E9F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8194"/>
    <o:shapelayout v:ext="edit">
      <o:idmap v:ext="edit" data="1"/>
    </o:shapelayout>
  </w:shapeDefaults>
  <w:decimalSymbol w:val=","/>
  <w:listSeparator w:val=";"/>
  <w14:docId w14:val="0D64F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89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03931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931"/>
    <w:rPr>
      <w:rFonts w:ascii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B06089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020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4DC"/>
    <w:rPr>
      <w:rFonts w:ascii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2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4DC"/>
    <w:rPr>
      <w:rFonts w:ascii="Tahoma" w:hAnsi="Tahoma" w:cs="Tahoma"/>
      <w:sz w:val="16"/>
      <w:szCs w:val="16"/>
      <w:lang w:val="lv-LV" w:eastAsia="lv-LV"/>
    </w:rPr>
  </w:style>
  <w:style w:type="character" w:styleId="Strong">
    <w:name w:val="Strong"/>
    <w:basedOn w:val="DefaultParagraphFont"/>
    <w:uiPriority w:val="99"/>
    <w:qFormat/>
    <w:rsid w:val="002379E3"/>
    <w:rPr>
      <w:rFonts w:cs="Times New Roman"/>
      <w:b/>
      <w:bCs/>
    </w:rPr>
  </w:style>
  <w:style w:type="paragraph" w:customStyle="1" w:styleId="tv2151">
    <w:name w:val="tv2151"/>
    <w:basedOn w:val="Normal"/>
    <w:uiPriority w:val="99"/>
    <w:rsid w:val="006B1387"/>
    <w:pPr>
      <w:spacing w:before="567" w:line="360" w:lineRule="auto"/>
      <w:ind w:firstLine="300"/>
    </w:pPr>
    <w:rPr>
      <w:rFonts w:ascii="Verdana" w:eastAsia="Calibri" w:hAnsi="Verdana"/>
      <w:sz w:val="18"/>
      <w:szCs w:val="18"/>
    </w:rPr>
  </w:style>
  <w:style w:type="character" w:styleId="Hyperlink">
    <w:name w:val="Hyperlink"/>
    <w:basedOn w:val="DefaultParagraphFont"/>
    <w:uiPriority w:val="99"/>
    <w:rsid w:val="00FF1D9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949C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49C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949C8"/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6949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0A7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0A7F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3931"/>
    <w:pPr>
      <w:tabs>
        <w:tab w:val="left" w:pos="6804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931"/>
    <w:rPr>
      <w:rFonts w:ascii="Times New Roman" w:hAnsi="Times New Roman" w:cs="Times New Roman"/>
      <w:b/>
      <w:sz w:val="24"/>
      <w:szCs w:val="24"/>
      <w:lang w:val="lv-LV" w:eastAsia="lv-LV"/>
    </w:rPr>
  </w:style>
  <w:style w:type="paragraph" w:customStyle="1" w:styleId="Virsraksts">
    <w:name w:val="Virsraksts"/>
    <w:basedOn w:val="Normal"/>
    <w:uiPriority w:val="99"/>
    <w:rsid w:val="00CC3BEF"/>
    <w:pPr>
      <w:spacing w:after="200" w:line="276" w:lineRule="auto"/>
    </w:pPr>
    <w:rPr>
      <w:rFonts w:eastAsia="Calibri"/>
      <w:i/>
      <w:sz w:val="28"/>
      <w:lang w:eastAsia="en-US"/>
    </w:rPr>
  </w:style>
  <w:style w:type="paragraph" w:customStyle="1" w:styleId="tv2131">
    <w:name w:val="tv2131"/>
    <w:basedOn w:val="Normal"/>
    <w:uiPriority w:val="99"/>
    <w:rsid w:val="00E516F0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6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46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46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6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"Īpašās vides prasības dzelzs un tērauda ražošanaii"</vt:lpstr>
    </vt:vector>
  </TitlesOfParts>
  <Company>VARAM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"Īpašās vides prasības dzelzs un tērauda ražošanaii"</dc:title>
  <dc:subject/>
  <dc:creator>G.Šmerliņa</dc:creator>
  <cp:keywords/>
  <dc:description>guna.smerlina@varam.gov.lv 67026578</dc:description>
  <cp:lastModifiedBy>Leontīne Babkina</cp:lastModifiedBy>
  <cp:revision>13</cp:revision>
  <cp:lastPrinted>2014-01-23T08:58:00Z</cp:lastPrinted>
  <dcterms:created xsi:type="dcterms:W3CDTF">2013-12-02T10:41:00Z</dcterms:created>
  <dcterms:modified xsi:type="dcterms:W3CDTF">2014-02-19T08:55:00Z</dcterms:modified>
</cp:coreProperties>
</file>