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D0E0" w14:textId="77777777" w:rsidR="006A1091" w:rsidRPr="00F5458C" w:rsidRDefault="006A1091" w:rsidP="006A109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D4BDB26" w14:textId="77777777" w:rsidR="006A1091" w:rsidRPr="00F5458C" w:rsidRDefault="006A1091" w:rsidP="006A1091">
      <w:pPr>
        <w:tabs>
          <w:tab w:val="left" w:pos="6663"/>
        </w:tabs>
        <w:rPr>
          <w:sz w:val="28"/>
          <w:szCs w:val="28"/>
        </w:rPr>
      </w:pPr>
    </w:p>
    <w:p w14:paraId="0222F602" w14:textId="77777777" w:rsidR="006A1091" w:rsidRPr="00F5458C" w:rsidRDefault="006A1091" w:rsidP="006A1091">
      <w:pPr>
        <w:tabs>
          <w:tab w:val="left" w:pos="6663"/>
        </w:tabs>
        <w:rPr>
          <w:sz w:val="28"/>
          <w:szCs w:val="28"/>
        </w:rPr>
      </w:pPr>
    </w:p>
    <w:p w14:paraId="12445CDB" w14:textId="77777777" w:rsidR="006A1091" w:rsidRPr="00F5458C" w:rsidRDefault="006A1091" w:rsidP="006A1091">
      <w:pPr>
        <w:tabs>
          <w:tab w:val="left" w:pos="6663"/>
        </w:tabs>
        <w:rPr>
          <w:sz w:val="28"/>
          <w:szCs w:val="28"/>
        </w:rPr>
      </w:pPr>
    </w:p>
    <w:p w14:paraId="63AB04E4" w14:textId="77777777" w:rsidR="006A1091" w:rsidRPr="00F5458C" w:rsidRDefault="006A1091" w:rsidP="006A1091">
      <w:pPr>
        <w:tabs>
          <w:tab w:val="left" w:pos="6663"/>
        </w:tabs>
        <w:rPr>
          <w:sz w:val="28"/>
          <w:szCs w:val="28"/>
        </w:rPr>
      </w:pPr>
    </w:p>
    <w:p w14:paraId="32E78CAD" w14:textId="48B2AA67" w:rsidR="006A1091" w:rsidRPr="006A1091" w:rsidRDefault="006A1091" w:rsidP="006A1091">
      <w:pPr>
        <w:tabs>
          <w:tab w:val="left" w:pos="6663"/>
        </w:tabs>
        <w:rPr>
          <w:sz w:val="28"/>
          <w:szCs w:val="28"/>
        </w:rPr>
      </w:pPr>
      <w:r w:rsidRPr="006A1091">
        <w:rPr>
          <w:sz w:val="28"/>
          <w:szCs w:val="28"/>
        </w:rPr>
        <w:t xml:space="preserve">2013.gada </w:t>
      </w:r>
      <w:r w:rsidR="002B3908">
        <w:rPr>
          <w:sz w:val="28"/>
          <w:szCs w:val="28"/>
        </w:rPr>
        <w:t>3.septembrī</w:t>
      </w:r>
      <w:r w:rsidRPr="006A1091">
        <w:rPr>
          <w:sz w:val="28"/>
          <w:szCs w:val="28"/>
        </w:rPr>
        <w:tab/>
        <w:t>Noteikumi Nr.</w:t>
      </w:r>
      <w:r w:rsidR="002B3908">
        <w:rPr>
          <w:sz w:val="28"/>
          <w:szCs w:val="28"/>
        </w:rPr>
        <w:t xml:space="preserve"> 748</w:t>
      </w:r>
    </w:p>
    <w:p w14:paraId="780C8743" w14:textId="1E6CD07F" w:rsidR="006A1091" w:rsidRPr="00F5458C" w:rsidRDefault="006A1091" w:rsidP="006A1091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2B3908">
        <w:rPr>
          <w:sz w:val="28"/>
          <w:szCs w:val="28"/>
        </w:rPr>
        <w:t>47 37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56963017" w14:textId="77777777" w:rsidR="001607A7" w:rsidRPr="00C16ED0" w:rsidRDefault="001607A7" w:rsidP="006A1091">
      <w:pPr>
        <w:ind w:right="26"/>
        <w:rPr>
          <w:b/>
          <w:sz w:val="28"/>
          <w:szCs w:val="28"/>
        </w:rPr>
      </w:pPr>
    </w:p>
    <w:p w14:paraId="56963018" w14:textId="4D7E0300" w:rsidR="001607A7" w:rsidRPr="00703FCD" w:rsidRDefault="00426040" w:rsidP="006A1091">
      <w:pPr>
        <w:pStyle w:val="Footer"/>
        <w:jc w:val="center"/>
        <w:rPr>
          <w:b/>
          <w:sz w:val="28"/>
          <w:szCs w:val="28"/>
        </w:rPr>
      </w:pPr>
      <w:r w:rsidRPr="00AC774C">
        <w:rPr>
          <w:b/>
          <w:sz w:val="28"/>
          <w:szCs w:val="28"/>
        </w:rPr>
        <w:t xml:space="preserve">Grozījumi Ministru </w:t>
      </w:r>
      <w:r w:rsidRPr="00703FCD">
        <w:rPr>
          <w:b/>
          <w:sz w:val="28"/>
          <w:szCs w:val="28"/>
        </w:rPr>
        <w:t xml:space="preserve">kabineta </w:t>
      </w:r>
      <w:r w:rsidR="00AC774C" w:rsidRPr="00703FCD">
        <w:rPr>
          <w:b/>
          <w:sz w:val="28"/>
          <w:szCs w:val="28"/>
        </w:rPr>
        <w:t xml:space="preserve">2011.gada 13.septembra noteikumos Nr.703 </w:t>
      </w:r>
      <w:r w:rsidR="006A1091">
        <w:rPr>
          <w:b/>
          <w:sz w:val="28"/>
          <w:szCs w:val="28"/>
        </w:rPr>
        <w:t>"</w:t>
      </w:r>
      <w:bookmarkStart w:id="1" w:name="OLE_LINK1"/>
      <w:bookmarkStart w:id="2" w:name="OLE_LINK2"/>
      <w:r w:rsidR="00AC774C" w:rsidRPr="004165DB">
        <w:rPr>
          <w:b/>
          <w:bCs/>
          <w:sz w:val="28"/>
          <w:szCs w:val="28"/>
        </w:rPr>
        <w:t xml:space="preserve">Noteikumi par kārtību, kādā izsniedz un anulē atļauju atkritumu </w:t>
      </w:r>
      <w:bookmarkEnd w:id="1"/>
      <w:bookmarkEnd w:id="2"/>
      <w:r w:rsidR="00AC774C" w:rsidRPr="004165DB">
        <w:rPr>
          <w:b/>
          <w:bCs/>
          <w:sz w:val="28"/>
          <w:szCs w:val="28"/>
        </w:rPr>
        <w:t>savākšanai, pārvadāšanai, pārkraušanai, šķirošanai vai uzglabāšanai, kā arī par valsts nodevu un tās maksāšanas kārtību</w:t>
      </w:r>
      <w:r w:rsidR="006A1091">
        <w:rPr>
          <w:b/>
          <w:bCs/>
          <w:sz w:val="28"/>
          <w:szCs w:val="28"/>
        </w:rPr>
        <w:t>"</w:t>
      </w:r>
    </w:p>
    <w:p w14:paraId="5696301A" w14:textId="77777777" w:rsidR="003A4961" w:rsidRPr="00E77819" w:rsidRDefault="003A4961" w:rsidP="006A1091">
      <w:pPr>
        <w:ind w:right="26"/>
        <w:jc w:val="right"/>
        <w:rPr>
          <w:b/>
          <w:sz w:val="28"/>
          <w:szCs w:val="28"/>
        </w:rPr>
      </w:pPr>
    </w:p>
    <w:p w14:paraId="2D7B3ED4" w14:textId="77777777" w:rsidR="006A1091" w:rsidRDefault="00AC774C" w:rsidP="006A1091">
      <w:pPr>
        <w:tabs>
          <w:tab w:val="left" w:pos="1260"/>
        </w:tabs>
        <w:ind w:right="26"/>
        <w:jc w:val="right"/>
        <w:rPr>
          <w:iCs/>
          <w:sz w:val="28"/>
          <w:szCs w:val="20"/>
        </w:rPr>
      </w:pPr>
      <w:r w:rsidRPr="007712BB">
        <w:rPr>
          <w:iCs/>
          <w:sz w:val="28"/>
          <w:szCs w:val="20"/>
        </w:rPr>
        <w:t xml:space="preserve">Izdoti saskaņā ar </w:t>
      </w:r>
    </w:p>
    <w:p w14:paraId="5696301B" w14:textId="6C260755" w:rsidR="00AC774C" w:rsidRDefault="002B3908" w:rsidP="006A1091">
      <w:pPr>
        <w:tabs>
          <w:tab w:val="left" w:pos="1260"/>
        </w:tabs>
        <w:ind w:right="26"/>
        <w:jc w:val="right"/>
        <w:rPr>
          <w:iCs/>
          <w:sz w:val="28"/>
          <w:szCs w:val="20"/>
        </w:rPr>
      </w:pPr>
      <w:hyperlink r:id="rId9" w:tgtFrame="_blank" w:history="1">
        <w:r w:rsidR="00AC774C" w:rsidRPr="007712BB">
          <w:rPr>
            <w:iCs/>
            <w:sz w:val="28"/>
            <w:szCs w:val="20"/>
          </w:rPr>
          <w:t>Atkritumu apsaimniekošanas likuma</w:t>
        </w:r>
      </w:hyperlink>
      <w:r w:rsidR="00AC774C" w:rsidRPr="007712BB">
        <w:rPr>
          <w:iCs/>
          <w:sz w:val="28"/>
          <w:szCs w:val="20"/>
        </w:rPr>
        <w:t xml:space="preserve"> </w:t>
      </w:r>
      <w:r w:rsidR="00AC774C" w:rsidRPr="007712BB">
        <w:rPr>
          <w:iCs/>
          <w:sz w:val="28"/>
          <w:szCs w:val="20"/>
        </w:rPr>
        <w:br/>
        <w:t>12.panta otro un trešo daļu</w:t>
      </w:r>
    </w:p>
    <w:p w14:paraId="5696301C" w14:textId="77777777" w:rsidR="006C48DC" w:rsidRPr="007712BB" w:rsidRDefault="006C48DC" w:rsidP="006A1091">
      <w:pPr>
        <w:tabs>
          <w:tab w:val="left" w:pos="1260"/>
        </w:tabs>
        <w:ind w:right="26"/>
        <w:jc w:val="right"/>
        <w:rPr>
          <w:iCs/>
          <w:sz w:val="28"/>
          <w:szCs w:val="20"/>
        </w:rPr>
      </w:pPr>
    </w:p>
    <w:p w14:paraId="5696301D" w14:textId="3A33EE9D" w:rsidR="00E77819" w:rsidRPr="003669E1" w:rsidRDefault="003669E1" w:rsidP="006A1091">
      <w:pPr>
        <w:tabs>
          <w:tab w:val="left" w:pos="1260"/>
        </w:tabs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07A7" w:rsidRPr="003669E1">
        <w:rPr>
          <w:sz w:val="28"/>
          <w:szCs w:val="28"/>
        </w:rPr>
        <w:t xml:space="preserve">Izdarīt </w:t>
      </w:r>
      <w:r w:rsidR="00426040" w:rsidRPr="003669E1">
        <w:rPr>
          <w:sz w:val="28"/>
          <w:szCs w:val="28"/>
        </w:rPr>
        <w:t xml:space="preserve">Ministru kabineta </w:t>
      </w:r>
      <w:r w:rsidR="00AC774C" w:rsidRPr="003669E1">
        <w:rPr>
          <w:sz w:val="28"/>
          <w:szCs w:val="28"/>
        </w:rPr>
        <w:t xml:space="preserve">2011.gada 13.septembra noteikumos Nr.703 </w:t>
      </w:r>
      <w:r w:rsidR="006A1091">
        <w:rPr>
          <w:sz w:val="28"/>
          <w:szCs w:val="28"/>
        </w:rPr>
        <w:t>"</w:t>
      </w:r>
      <w:r w:rsidR="00AC774C" w:rsidRPr="003669E1">
        <w:rPr>
          <w:bCs/>
          <w:sz w:val="28"/>
          <w:szCs w:val="28"/>
        </w:rPr>
        <w:t>Noteikumi par kārtību, kādā izsniedz un anulē atļauju atkritumu savākšanai, pārvadāšanai, pārkraušanai, šķirošanai vai uzglabāšanai, kā arī par valsts nodevu un tās maksāšanas kārtību</w:t>
      </w:r>
      <w:r w:rsidR="006A1091">
        <w:rPr>
          <w:bCs/>
          <w:sz w:val="28"/>
          <w:szCs w:val="28"/>
        </w:rPr>
        <w:t>"</w:t>
      </w:r>
      <w:r w:rsidR="00E77819" w:rsidRPr="003669E1">
        <w:rPr>
          <w:sz w:val="28"/>
          <w:szCs w:val="28"/>
        </w:rPr>
        <w:t xml:space="preserve"> </w:t>
      </w:r>
      <w:r w:rsidR="00D75746" w:rsidRPr="003669E1">
        <w:rPr>
          <w:sz w:val="28"/>
          <w:szCs w:val="28"/>
        </w:rPr>
        <w:t>(</w:t>
      </w:r>
      <w:hyperlink r:id="rId10" w:tgtFrame="_blank" w:history="1">
        <w:r w:rsidR="00C16ED0" w:rsidRPr="003669E1">
          <w:rPr>
            <w:rStyle w:val="Hyperlink"/>
            <w:color w:val="auto"/>
            <w:sz w:val="28"/>
            <w:szCs w:val="28"/>
            <w:u w:val="none"/>
          </w:rPr>
          <w:t>Latvijas Vēstnesis</w:t>
        </w:r>
      </w:hyperlink>
      <w:r w:rsidR="00703FCD">
        <w:t>,</w:t>
      </w:r>
      <w:r w:rsidR="00C16ED0" w:rsidRPr="003669E1">
        <w:rPr>
          <w:sz w:val="28"/>
          <w:szCs w:val="28"/>
        </w:rPr>
        <w:t xml:space="preserve"> </w:t>
      </w:r>
      <w:r w:rsidR="00E77819" w:rsidRPr="003669E1">
        <w:rPr>
          <w:sz w:val="28"/>
          <w:szCs w:val="28"/>
        </w:rPr>
        <w:t>201</w:t>
      </w:r>
      <w:r w:rsidR="004C2C0B" w:rsidRPr="003669E1">
        <w:rPr>
          <w:sz w:val="28"/>
          <w:szCs w:val="28"/>
        </w:rPr>
        <w:t>1</w:t>
      </w:r>
      <w:r w:rsidR="00C16ED0" w:rsidRPr="003669E1">
        <w:rPr>
          <w:sz w:val="28"/>
          <w:szCs w:val="28"/>
        </w:rPr>
        <w:t xml:space="preserve">, </w:t>
      </w:r>
      <w:r w:rsidR="00AC774C" w:rsidRPr="003669E1">
        <w:rPr>
          <w:sz w:val="28"/>
          <w:szCs w:val="28"/>
        </w:rPr>
        <w:t>146</w:t>
      </w:r>
      <w:r w:rsidR="001B5E21" w:rsidRPr="003669E1">
        <w:rPr>
          <w:sz w:val="28"/>
          <w:szCs w:val="28"/>
        </w:rPr>
        <w:t>.</w:t>
      </w:r>
      <w:r w:rsidR="00C16ED0" w:rsidRPr="003669E1">
        <w:rPr>
          <w:sz w:val="28"/>
          <w:szCs w:val="28"/>
        </w:rPr>
        <w:t>nr.</w:t>
      </w:r>
      <w:r w:rsidR="00D75746" w:rsidRPr="003669E1">
        <w:rPr>
          <w:sz w:val="28"/>
          <w:szCs w:val="28"/>
        </w:rPr>
        <w:t>)</w:t>
      </w:r>
      <w:r w:rsidR="001607A7" w:rsidRPr="003669E1">
        <w:rPr>
          <w:sz w:val="28"/>
          <w:szCs w:val="28"/>
        </w:rPr>
        <w:t xml:space="preserve"> šādus grozījumus: </w:t>
      </w:r>
    </w:p>
    <w:p w14:paraId="5696301F" w14:textId="06D54500" w:rsidR="0027362B" w:rsidRPr="006A1091" w:rsidRDefault="006A1091" w:rsidP="006A1091">
      <w:pPr>
        <w:ind w:left="60" w:right="28" w:firstLine="6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1.1. </w:t>
      </w:r>
      <w:r w:rsidR="0027362B" w:rsidRPr="006A1091">
        <w:rPr>
          <w:bCs/>
          <w:sz w:val="28"/>
          <w:szCs w:val="28"/>
        </w:rPr>
        <w:t>a</w:t>
      </w:r>
      <w:r w:rsidR="00A03040" w:rsidRPr="006A1091">
        <w:rPr>
          <w:bCs/>
          <w:sz w:val="28"/>
          <w:szCs w:val="28"/>
        </w:rPr>
        <w:t>izstāt</w:t>
      </w:r>
      <w:r w:rsidR="004C2C0B" w:rsidRPr="006A1091">
        <w:rPr>
          <w:bCs/>
          <w:sz w:val="28"/>
          <w:szCs w:val="28"/>
        </w:rPr>
        <w:t xml:space="preserve"> </w:t>
      </w:r>
      <w:r w:rsidR="003A4961" w:rsidRPr="006A1091">
        <w:rPr>
          <w:bCs/>
          <w:sz w:val="28"/>
          <w:szCs w:val="28"/>
        </w:rPr>
        <w:t>21.punktā</w:t>
      </w:r>
      <w:r w:rsidR="00E47FB1" w:rsidRPr="006A1091">
        <w:rPr>
          <w:bCs/>
          <w:sz w:val="28"/>
          <w:szCs w:val="28"/>
        </w:rPr>
        <w:t xml:space="preserve"> </w:t>
      </w:r>
      <w:r w:rsidR="00B61158" w:rsidRPr="006A1091">
        <w:rPr>
          <w:bCs/>
          <w:sz w:val="28"/>
          <w:szCs w:val="28"/>
        </w:rPr>
        <w:t xml:space="preserve">skaitli un </w:t>
      </w:r>
      <w:r w:rsidR="00C16ED0" w:rsidRPr="006A1091">
        <w:rPr>
          <w:bCs/>
          <w:sz w:val="28"/>
          <w:szCs w:val="28"/>
        </w:rPr>
        <w:t xml:space="preserve">vārdu </w:t>
      </w:r>
      <w:r w:rsidRPr="006A1091">
        <w:rPr>
          <w:bCs/>
          <w:sz w:val="28"/>
          <w:szCs w:val="28"/>
        </w:rPr>
        <w:t>"</w:t>
      </w:r>
      <w:r w:rsidR="00B61158" w:rsidRPr="006A1091">
        <w:rPr>
          <w:bCs/>
          <w:sz w:val="28"/>
          <w:szCs w:val="28"/>
        </w:rPr>
        <w:t>50 latu</w:t>
      </w:r>
      <w:r w:rsidRPr="006A1091">
        <w:rPr>
          <w:bCs/>
          <w:sz w:val="28"/>
          <w:szCs w:val="28"/>
        </w:rPr>
        <w:t>"</w:t>
      </w:r>
      <w:r w:rsidR="00C16ED0" w:rsidRPr="006A1091">
        <w:rPr>
          <w:bCs/>
          <w:sz w:val="28"/>
          <w:szCs w:val="28"/>
        </w:rPr>
        <w:t xml:space="preserve"> ar </w:t>
      </w:r>
      <w:r w:rsidR="00B61158" w:rsidRPr="006A1091">
        <w:rPr>
          <w:bCs/>
          <w:sz w:val="28"/>
          <w:szCs w:val="28"/>
        </w:rPr>
        <w:t xml:space="preserve">skaitli un </w:t>
      </w:r>
      <w:r w:rsidR="00C16ED0" w:rsidRPr="006A1091">
        <w:rPr>
          <w:bCs/>
          <w:sz w:val="28"/>
          <w:szCs w:val="28"/>
        </w:rPr>
        <w:t xml:space="preserve">vārdu </w:t>
      </w:r>
      <w:r w:rsidRPr="006A1091">
        <w:rPr>
          <w:bCs/>
          <w:sz w:val="28"/>
          <w:szCs w:val="28"/>
        </w:rPr>
        <w:t>"</w:t>
      </w:r>
      <w:r w:rsidR="00B61158" w:rsidRPr="006A1091">
        <w:rPr>
          <w:bCs/>
          <w:sz w:val="28"/>
          <w:szCs w:val="28"/>
        </w:rPr>
        <w:t>71</w:t>
      </w:r>
      <w:r w:rsidR="0027362B" w:rsidRPr="006A1091">
        <w:rPr>
          <w:bCs/>
          <w:sz w:val="28"/>
          <w:szCs w:val="28"/>
        </w:rPr>
        <w:t>,14</w:t>
      </w:r>
      <w:r w:rsidR="004E198E">
        <w:rPr>
          <w:bCs/>
          <w:sz w:val="28"/>
          <w:szCs w:val="28"/>
        </w:rPr>
        <w:t> </w:t>
      </w:r>
      <w:proofErr w:type="spellStart"/>
      <w:r w:rsidR="00C16ED0" w:rsidRPr="006A1091">
        <w:rPr>
          <w:bCs/>
          <w:i/>
          <w:sz w:val="28"/>
          <w:szCs w:val="28"/>
        </w:rPr>
        <w:t>euro</w:t>
      </w:r>
      <w:proofErr w:type="spellEnd"/>
      <w:r w:rsidRPr="006A109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14:paraId="56963020" w14:textId="5E25E342" w:rsidR="0027362B" w:rsidRPr="006A1091" w:rsidRDefault="006A1091" w:rsidP="006A1091">
      <w:pPr>
        <w:ind w:left="60" w:right="28" w:firstLine="6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</w:t>
      </w:r>
      <w:r w:rsidR="0027362B" w:rsidRPr="006A1091">
        <w:rPr>
          <w:bCs/>
          <w:sz w:val="28"/>
          <w:szCs w:val="28"/>
        </w:rPr>
        <w:t>a</w:t>
      </w:r>
      <w:r w:rsidR="00A71E92" w:rsidRPr="006A1091">
        <w:rPr>
          <w:bCs/>
          <w:sz w:val="28"/>
          <w:szCs w:val="28"/>
        </w:rPr>
        <w:t xml:space="preserve">izstāt </w:t>
      </w:r>
      <w:r w:rsidR="00B61158" w:rsidRPr="006A1091">
        <w:rPr>
          <w:bCs/>
          <w:sz w:val="28"/>
          <w:szCs w:val="28"/>
        </w:rPr>
        <w:t>22</w:t>
      </w:r>
      <w:r w:rsidR="00A71E92" w:rsidRPr="006A1091">
        <w:rPr>
          <w:bCs/>
          <w:sz w:val="28"/>
          <w:szCs w:val="28"/>
        </w:rPr>
        <w:t xml:space="preserve">.punktā skaitli un vārdu </w:t>
      </w:r>
      <w:r w:rsidRPr="006A1091">
        <w:rPr>
          <w:bCs/>
          <w:sz w:val="28"/>
          <w:szCs w:val="28"/>
        </w:rPr>
        <w:t>"</w:t>
      </w:r>
      <w:r w:rsidR="00B61158" w:rsidRPr="006A1091">
        <w:rPr>
          <w:bCs/>
          <w:sz w:val="28"/>
          <w:szCs w:val="28"/>
        </w:rPr>
        <w:t xml:space="preserve">75 </w:t>
      </w:r>
      <w:r w:rsidR="00A71E92" w:rsidRPr="006A1091">
        <w:rPr>
          <w:bCs/>
          <w:sz w:val="28"/>
          <w:szCs w:val="28"/>
        </w:rPr>
        <w:t>lat</w:t>
      </w:r>
      <w:r w:rsidR="00B61158" w:rsidRPr="006A1091">
        <w:rPr>
          <w:bCs/>
          <w:sz w:val="28"/>
          <w:szCs w:val="28"/>
        </w:rPr>
        <w:t>i</w:t>
      </w:r>
      <w:r w:rsidRPr="006A1091">
        <w:rPr>
          <w:bCs/>
          <w:sz w:val="28"/>
          <w:szCs w:val="28"/>
        </w:rPr>
        <w:t>"</w:t>
      </w:r>
      <w:r w:rsidR="00A71E92" w:rsidRPr="006A1091">
        <w:rPr>
          <w:bCs/>
          <w:sz w:val="28"/>
          <w:szCs w:val="28"/>
        </w:rPr>
        <w:t xml:space="preserve"> ar skaitli un vārdu </w:t>
      </w:r>
      <w:r w:rsidRPr="006A1091">
        <w:rPr>
          <w:bCs/>
          <w:sz w:val="28"/>
          <w:szCs w:val="28"/>
        </w:rPr>
        <w:t>"</w:t>
      </w:r>
      <w:r w:rsidR="00B61158" w:rsidRPr="006A1091">
        <w:rPr>
          <w:bCs/>
          <w:sz w:val="28"/>
          <w:szCs w:val="28"/>
        </w:rPr>
        <w:t>10</w:t>
      </w:r>
      <w:r w:rsidR="0027362B" w:rsidRPr="006A1091">
        <w:rPr>
          <w:bCs/>
          <w:sz w:val="28"/>
          <w:szCs w:val="28"/>
        </w:rPr>
        <w:t>6,7</w:t>
      </w:r>
      <w:r w:rsidR="00E47FB1" w:rsidRPr="006A1091">
        <w:rPr>
          <w:bCs/>
          <w:sz w:val="28"/>
          <w:szCs w:val="28"/>
        </w:rPr>
        <w:t>2</w:t>
      </w:r>
      <w:r w:rsidR="004E198E">
        <w:rPr>
          <w:bCs/>
          <w:sz w:val="28"/>
          <w:szCs w:val="28"/>
        </w:rPr>
        <w:t> </w:t>
      </w:r>
      <w:proofErr w:type="spellStart"/>
      <w:r w:rsidR="00A71E92" w:rsidRPr="006A1091">
        <w:rPr>
          <w:bCs/>
          <w:i/>
          <w:sz w:val="28"/>
          <w:szCs w:val="28"/>
        </w:rPr>
        <w:t>euro</w:t>
      </w:r>
      <w:proofErr w:type="spellEnd"/>
      <w:r w:rsidRPr="006A109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14:paraId="56963021" w14:textId="08DAA579" w:rsidR="00A71E92" w:rsidRPr="006A1091" w:rsidRDefault="006A1091" w:rsidP="006A1091">
      <w:pPr>
        <w:ind w:left="60" w:right="28" w:firstLine="6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1.3. </w:t>
      </w:r>
      <w:r w:rsidR="0027362B" w:rsidRPr="006A1091">
        <w:rPr>
          <w:bCs/>
          <w:sz w:val="28"/>
          <w:szCs w:val="28"/>
        </w:rPr>
        <w:t>a</w:t>
      </w:r>
      <w:r w:rsidR="00A71E92" w:rsidRPr="006A1091">
        <w:rPr>
          <w:bCs/>
          <w:sz w:val="28"/>
          <w:szCs w:val="28"/>
        </w:rPr>
        <w:t xml:space="preserve">izstāt </w:t>
      </w:r>
      <w:r w:rsidR="00B61158" w:rsidRPr="006A1091">
        <w:rPr>
          <w:bCs/>
          <w:sz w:val="28"/>
          <w:szCs w:val="28"/>
        </w:rPr>
        <w:t>23</w:t>
      </w:r>
      <w:r w:rsidR="00A71E92" w:rsidRPr="006A1091">
        <w:rPr>
          <w:bCs/>
          <w:sz w:val="28"/>
          <w:szCs w:val="28"/>
        </w:rPr>
        <w:t xml:space="preserve">.punktā skaitli un vārdu </w:t>
      </w:r>
      <w:r w:rsidRPr="006A1091">
        <w:rPr>
          <w:bCs/>
          <w:sz w:val="28"/>
          <w:szCs w:val="28"/>
        </w:rPr>
        <w:t>"</w:t>
      </w:r>
      <w:r w:rsidR="00A71E92" w:rsidRPr="006A1091">
        <w:rPr>
          <w:bCs/>
          <w:sz w:val="28"/>
          <w:szCs w:val="28"/>
        </w:rPr>
        <w:t>10</w:t>
      </w:r>
      <w:r w:rsidR="00B61158" w:rsidRPr="006A1091">
        <w:rPr>
          <w:bCs/>
          <w:sz w:val="28"/>
          <w:szCs w:val="28"/>
        </w:rPr>
        <w:t>0</w:t>
      </w:r>
      <w:r w:rsidR="00A71E92" w:rsidRPr="006A1091">
        <w:rPr>
          <w:bCs/>
          <w:sz w:val="28"/>
          <w:szCs w:val="28"/>
        </w:rPr>
        <w:t xml:space="preserve"> latu</w:t>
      </w:r>
      <w:r w:rsidRPr="006A1091">
        <w:rPr>
          <w:bCs/>
          <w:sz w:val="28"/>
          <w:szCs w:val="28"/>
        </w:rPr>
        <w:t>"</w:t>
      </w:r>
      <w:r w:rsidR="00A71E92" w:rsidRPr="006A1091">
        <w:rPr>
          <w:bCs/>
          <w:sz w:val="28"/>
          <w:szCs w:val="28"/>
        </w:rPr>
        <w:t xml:space="preserve"> ar skaitli un vārdu </w:t>
      </w:r>
      <w:r w:rsidRPr="006A1091">
        <w:rPr>
          <w:bCs/>
          <w:sz w:val="28"/>
          <w:szCs w:val="28"/>
        </w:rPr>
        <w:t>"</w:t>
      </w:r>
      <w:r w:rsidR="00A71E92" w:rsidRPr="006A1091">
        <w:rPr>
          <w:bCs/>
          <w:sz w:val="28"/>
          <w:szCs w:val="28"/>
        </w:rPr>
        <w:t>14</w:t>
      </w:r>
      <w:r w:rsidR="00B61158" w:rsidRPr="006A1091">
        <w:rPr>
          <w:bCs/>
          <w:sz w:val="28"/>
          <w:szCs w:val="28"/>
        </w:rPr>
        <w:t>2</w:t>
      </w:r>
      <w:r w:rsidR="0027362B" w:rsidRPr="006A1091">
        <w:rPr>
          <w:bCs/>
          <w:sz w:val="28"/>
          <w:szCs w:val="28"/>
        </w:rPr>
        <w:t>,</w:t>
      </w:r>
      <w:r w:rsidR="00E47FB1" w:rsidRPr="006A1091">
        <w:rPr>
          <w:bCs/>
          <w:sz w:val="28"/>
          <w:szCs w:val="28"/>
        </w:rPr>
        <w:t xml:space="preserve">29 </w:t>
      </w:r>
      <w:proofErr w:type="spellStart"/>
      <w:r w:rsidR="00A71E92" w:rsidRPr="006A1091">
        <w:rPr>
          <w:bCs/>
          <w:i/>
          <w:sz w:val="28"/>
          <w:szCs w:val="28"/>
        </w:rPr>
        <w:t>euro</w:t>
      </w:r>
      <w:proofErr w:type="spellEnd"/>
      <w:r w:rsidRPr="006A1091">
        <w:rPr>
          <w:bCs/>
          <w:sz w:val="28"/>
          <w:szCs w:val="28"/>
        </w:rPr>
        <w:t>"</w:t>
      </w:r>
      <w:r w:rsidR="00A71E92" w:rsidRPr="006A1091">
        <w:rPr>
          <w:bCs/>
          <w:sz w:val="28"/>
          <w:szCs w:val="28"/>
        </w:rPr>
        <w:t>.</w:t>
      </w:r>
    </w:p>
    <w:p w14:paraId="56963022" w14:textId="21E76EB9" w:rsidR="003A4961" w:rsidRPr="003A4961" w:rsidRDefault="003A4961" w:rsidP="006A1091">
      <w:pPr>
        <w:ind w:left="420" w:right="26" w:firstLine="649"/>
        <w:jc w:val="both"/>
        <w:rPr>
          <w:sz w:val="32"/>
          <w:szCs w:val="28"/>
        </w:rPr>
      </w:pPr>
    </w:p>
    <w:p w14:paraId="56963023" w14:textId="470ACCE0" w:rsidR="00C16ED0" w:rsidRPr="00C16ED0" w:rsidRDefault="006A1091" w:rsidP="006A1091">
      <w:pPr>
        <w:ind w:left="60" w:right="26" w:firstLine="64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2. </w:t>
      </w:r>
      <w:r w:rsidR="003669E1">
        <w:rPr>
          <w:bCs/>
          <w:color w:val="000000"/>
          <w:sz w:val="28"/>
          <w:szCs w:val="28"/>
        </w:rPr>
        <w:t>Noteikumi stājas spēkā 2014.gada 1.janvārī</w:t>
      </w:r>
      <w:r w:rsidR="00A71E92">
        <w:rPr>
          <w:bCs/>
          <w:color w:val="000000"/>
          <w:sz w:val="28"/>
          <w:szCs w:val="28"/>
        </w:rPr>
        <w:t>.</w:t>
      </w:r>
    </w:p>
    <w:p w14:paraId="56963024" w14:textId="77777777" w:rsidR="001607A7" w:rsidRDefault="001607A7" w:rsidP="006A1091">
      <w:pPr>
        <w:pStyle w:val="Heading2"/>
        <w:tabs>
          <w:tab w:val="left" w:pos="6521"/>
        </w:tabs>
        <w:spacing w:before="0" w:after="0"/>
        <w:ind w:right="26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3EC4B843" w14:textId="77777777" w:rsidR="004E198E" w:rsidRPr="004E198E" w:rsidRDefault="004E198E" w:rsidP="006A1091">
      <w:pPr>
        <w:rPr>
          <w:sz w:val="28"/>
          <w:szCs w:val="28"/>
        </w:rPr>
      </w:pPr>
    </w:p>
    <w:p w14:paraId="017B8322" w14:textId="77777777" w:rsidR="00581AE5" w:rsidRDefault="00581AE5" w:rsidP="00581AE5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>
        <w:rPr>
          <w:sz w:val="28"/>
          <w:lang w:val="lv-LV"/>
        </w:rPr>
        <w:t>Ministru prezidenta vietā –</w:t>
      </w:r>
    </w:p>
    <w:p w14:paraId="7A6250FE" w14:textId="77777777" w:rsidR="00581AE5" w:rsidRPr="002B1A83" w:rsidRDefault="00581AE5" w:rsidP="00581AE5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2B1A83">
        <w:rPr>
          <w:sz w:val="28"/>
          <w:lang w:val="lv-LV"/>
        </w:rPr>
        <w:t>labklājības ministre</w:t>
      </w:r>
      <w:r w:rsidRPr="002B1A83">
        <w:rPr>
          <w:sz w:val="28"/>
          <w:lang w:val="lv-LV"/>
        </w:rPr>
        <w:tab/>
        <w:t xml:space="preserve">Ilze </w:t>
      </w:r>
      <w:proofErr w:type="spellStart"/>
      <w:r w:rsidRPr="002B1A83">
        <w:rPr>
          <w:sz w:val="28"/>
          <w:lang w:val="lv-LV"/>
        </w:rPr>
        <w:t>Viņķele</w:t>
      </w:r>
      <w:proofErr w:type="spellEnd"/>
    </w:p>
    <w:p w14:paraId="56963027" w14:textId="77777777" w:rsidR="001607A7" w:rsidRPr="00581AE5" w:rsidRDefault="001607A7" w:rsidP="00581AE5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</w:p>
    <w:p w14:paraId="2A04EA97" w14:textId="77777777" w:rsidR="006A1091" w:rsidRPr="00581AE5" w:rsidRDefault="006A1091" w:rsidP="00581AE5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</w:p>
    <w:p w14:paraId="587B50EE" w14:textId="77777777" w:rsidR="004E198E" w:rsidRPr="00581AE5" w:rsidRDefault="004E198E" w:rsidP="00581AE5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</w:p>
    <w:p w14:paraId="56963028" w14:textId="77777777" w:rsidR="001607A7" w:rsidRPr="00581AE5" w:rsidRDefault="001607A7" w:rsidP="00581AE5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581AE5">
        <w:rPr>
          <w:sz w:val="28"/>
          <w:lang w:val="lv-LV"/>
        </w:rPr>
        <w:t xml:space="preserve">Vides aizsardzības un </w:t>
      </w:r>
    </w:p>
    <w:p w14:paraId="56963029" w14:textId="3767F3E8" w:rsidR="001607A7" w:rsidRPr="00581AE5" w:rsidRDefault="001607A7" w:rsidP="00581AE5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581AE5">
        <w:rPr>
          <w:sz w:val="28"/>
          <w:lang w:val="lv-LV"/>
        </w:rPr>
        <w:t>reģionālās attīstības ministrs</w:t>
      </w:r>
      <w:r w:rsidRPr="00581AE5">
        <w:rPr>
          <w:sz w:val="28"/>
          <w:lang w:val="lv-LV"/>
        </w:rPr>
        <w:tab/>
        <w:t>E</w:t>
      </w:r>
      <w:r w:rsidR="006A1091" w:rsidRPr="00581AE5">
        <w:rPr>
          <w:sz w:val="28"/>
          <w:lang w:val="lv-LV"/>
        </w:rPr>
        <w:t>dmunds</w:t>
      </w:r>
      <w:r w:rsidRPr="00581AE5">
        <w:rPr>
          <w:sz w:val="28"/>
          <w:lang w:val="lv-LV"/>
        </w:rPr>
        <w:t> </w:t>
      </w:r>
      <w:proofErr w:type="spellStart"/>
      <w:r w:rsidRPr="00581AE5">
        <w:rPr>
          <w:sz w:val="28"/>
          <w:lang w:val="lv-LV"/>
        </w:rPr>
        <w:t>Sprūdžs</w:t>
      </w:r>
      <w:proofErr w:type="spellEnd"/>
    </w:p>
    <w:sectPr w:rsidR="001607A7" w:rsidRPr="00581AE5" w:rsidSect="006A109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63038" w14:textId="77777777" w:rsidR="0037459E" w:rsidRDefault="0037459E" w:rsidP="001607A7">
      <w:r>
        <w:separator/>
      </w:r>
    </w:p>
  </w:endnote>
  <w:endnote w:type="continuationSeparator" w:id="0">
    <w:p w14:paraId="56963039" w14:textId="77777777" w:rsidR="0037459E" w:rsidRDefault="0037459E" w:rsidP="001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303E" w14:textId="77777777" w:rsidR="00703FCD" w:rsidRPr="00506B4F" w:rsidRDefault="00506B4F" w:rsidP="00506B4F">
    <w:pPr>
      <w:pStyle w:val="Footer"/>
      <w:jc w:val="both"/>
    </w:pPr>
    <w:r>
      <w:t>VARAMNot_11</w:t>
    </w:r>
    <w:r w:rsidRPr="007E2AC9">
      <w:t>0</w:t>
    </w:r>
    <w:r>
      <w:t>7</w:t>
    </w:r>
    <w:r w:rsidRPr="007E2AC9">
      <w:t xml:space="preserve">13_Atkratl; </w:t>
    </w:r>
    <w:r w:rsidRPr="007E2AC9">
      <w:rPr>
        <w:bCs/>
      </w:rPr>
      <w:t>Ministru kabineta noteikumu projekts</w:t>
    </w:r>
    <w:r w:rsidRPr="007E2AC9">
      <w:t xml:space="preserve"> „Grozījumi Ministru kabineta 2011. gada 13. septembra noteikumos Nr. 703 „</w:t>
    </w:r>
    <w:r w:rsidRPr="007E2AC9">
      <w:rPr>
        <w:bCs/>
        <w:color w:val="414142"/>
      </w:rPr>
      <w:t>Noteikumi par kārtību, kādā izsniedz un anulē atļauju atkritumu savākšanai, pārvadāšanai, pārkraušanai, šķirošanai vai uzglabāšanai, kā arī par valsts nodevu un tās maksāšanas kārtību</w:t>
    </w:r>
    <w:r w:rsidRPr="007E2AC9">
      <w:rPr>
        <w:bCs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A304" w14:textId="25A81B29" w:rsidR="006A1091" w:rsidRPr="006A1091" w:rsidRDefault="006A1091">
    <w:pPr>
      <w:pStyle w:val="Footer"/>
      <w:rPr>
        <w:sz w:val="16"/>
        <w:szCs w:val="16"/>
      </w:rPr>
    </w:pPr>
    <w:r w:rsidRPr="006A1091">
      <w:rPr>
        <w:sz w:val="16"/>
        <w:szCs w:val="16"/>
      </w:rPr>
      <w:t>N1817_3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63036" w14:textId="77777777" w:rsidR="0037459E" w:rsidRDefault="0037459E" w:rsidP="001607A7">
      <w:r>
        <w:separator/>
      </w:r>
    </w:p>
  </w:footnote>
  <w:footnote w:type="continuationSeparator" w:id="0">
    <w:p w14:paraId="56963037" w14:textId="77777777" w:rsidR="0037459E" w:rsidRDefault="0037459E" w:rsidP="0016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303A" w14:textId="77777777" w:rsidR="00703FCD" w:rsidRDefault="00703FCD" w:rsidP="00703F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6303B" w14:textId="77777777" w:rsidR="00703FCD" w:rsidRDefault="00703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303C" w14:textId="77777777" w:rsidR="00703FCD" w:rsidRDefault="00703FCD" w:rsidP="00703F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39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96303D" w14:textId="77777777" w:rsidR="00703FCD" w:rsidRDefault="00703F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01548" w14:textId="1D3B1495" w:rsidR="006A1091" w:rsidRDefault="006A1091" w:rsidP="006A1091">
    <w:pPr>
      <w:pStyle w:val="Header"/>
      <w:jc w:val="center"/>
    </w:pPr>
    <w:r>
      <w:rPr>
        <w:noProof/>
      </w:rPr>
      <w:drawing>
        <wp:inline distT="0" distB="0" distL="0" distR="0" wp14:anchorId="73225927" wp14:editId="6E6113A2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7F8"/>
    <w:multiLevelType w:val="multilevel"/>
    <w:tmpl w:val="4DB69A7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7A7"/>
    <w:rsid w:val="000340DE"/>
    <w:rsid w:val="00037BFC"/>
    <w:rsid w:val="00064374"/>
    <w:rsid w:val="000771A0"/>
    <w:rsid w:val="000F258A"/>
    <w:rsid w:val="0010048B"/>
    <w:rsid w:val="00132DC2"/>
    <w:rsid w:val="00140DC6"/>
    <w:rsid w:val="001607A7"/>
    <w:rsid w:val="001A50E5"/>
    <w:rsid w:val="001B5E21"/>
    <w:rsid w:val="001E3257"/>
    <w:rsid w:val="00245952"/>
    <w:rsid w:val="00267EBA"/>
    <w:rsid w:val="0027362B"/>
    <w:rsid w:val="002B3908"/>
    <w:rsid w:val="002C013B"/>
    <w:rsid w:val="0033408C"/>
    <w:rsid w:val="003370FC"/>
    <w:rsid w:val="003669E1"/>
    <w:rsid w:val="0037459E"/>
    <w:rsid w:val="003A4961"/>
    <w:rsid w:val="003B49E3"/>
    <w:rsid w:val="003E1627"/>
    <w:rsid w:val="0040672A"/>
    <w:rsid w:val="004165DB"/>
    <w:rsid w:val="004245BA"/>
    <w:rsid w:val="00426040"/>
    <w:rsid w:val="004A4A40"/>
    <w:rsid w:val="004C2C0B"/>
    <w:rsid w:val="004E198E"/>
    <w:rsid w:val="00506B4F"/>
    <w:rsid w:val="00581AE5"/>
    <w:rsid w:val="005940FE"/>
    <w:rsid w:val="0061197C"/>
    <w:rsid w:val="0062344F"/>
    <w:rsid w:val="0066333D"/>
    <w:rsid w:val="0066567B"/>
    <w:rsid w:val="00671929"/>
    <w:rsid w:val="00673453"/>
    <w:rsid w:val="006A1091"/>
    <w:rsid w:val="006C0089"/>
    <w:rsid w:val="006C14BC"/>
    <w:rsid w:val="006C48DC"/>
    <w:rsid w:val="006E4127"/>
    <w:rsid w:val="00703FCD"/>
    <w:rsid w:val="00710A27"/>
    <w:rsid w:val="0072207C"/>
    <w:rsid w:val="00757B51"/>
    <w:rsid w:val="007625C0"/>
    <w:rsid w:val="00767E5F"/>
    <w:rsid w:val="007712BB"/>
    <w:rsid w:val="008501F8"/>
    <w:rsid w:val="008B5470"/>
    <w:rsid w:val="009241DD"/>
    <w:rsid w:val="00947C5D"/>
    <w:rsid w:val="00951934"/>
    <w:rsid w:val="009868C1"/>
    <w:rsid w:val="00A03040"/>
    <w:rsid w:val="00A30559"/>
    <w:rsid w:val="00A71E92"/>
    <w:rsid w:val="00A86D94"/>
    <w:rsid w:val="00AC774C"/>
    <w:rsid w:val="00AD4704"/>
    <w:rsid w:val="00B3676C"/>
    <w:rsid w:val="00B61158"/>
    <w:rsid w:val="00BE2BD2"/>
    <w:rsid w:val="00C16ED0"/>
    <w:rsid w:val="00C31EDB"/>
    <w:rsid w:val="00C34987"/>
    <w:rsid w:val="00CF7936"/>
    <w:rsid w:val="00D23139"/>
    <w:rsid w:val="00D75746"/>
    <w:rsid w:val="00DB3ECC"/>
    <w:rsid w:val="00E042A2"/>
    <w:rsid w:val="00E47FB1"/>
    <w:rsid w:val="00E77819"/>
    <w:rsid w:val="00E91D88"/>
    <w:rsid w:val="00EF4378"/>
    <w:rsid w:val="00F661CC"/>
    <w:rsid w:val="00FB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3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E5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E5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5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7362B"/>
    <w:pPr>
      <w:ind w:left="720"/>
      <w:contextualSpacing/>
    </w:pPr>
  </w:style>
  <w:style w:type="paragraph" w:customStyle="1" w:styleId="naisc">
    <w:name w:val="naisc"/>
    <w:basedOn w:val="Normal"/>
    <w:rsid w:val="00581AE5"/>
    <w:pPr>
      <w:spacing w:before="100" w:after="100"/>
      <w:jc w:val="center"/>
    </w:pPr>
    <w:rPr>
      <w:rFonts w:eastAsia="Arial Unicode MS"/>
      <w:sz w:val="26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E5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E5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5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7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vestnesis.lv/?menu=doc&amp;id=777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21378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8F811-A85E-4C1E-B091-37660E76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Not. Nr. 703 „Noteikumi par kārtību, kādā izsniedz un anulē atļauju atkritumu savākšanai, pārvadāšanai, pārkraušanai, šķirošanai vai uzglabāšanai, kā arī par valsts nodevu un tās maksāšanas kārtību” grozījumi</vt:lpstr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Not. Nr. 703 „Noteikumi par kārtību, kādā izsniedz un anulē atļauju atkritumu savākšanai, pārvadāšanai, pārkraušanai, šķirošanai vai uzglabāšanai, kā arī par valsts nodevu un tās maksāšanas kārtību” grozījumi</dc:title>
  <dc:creator>Natālija Cudečka-Puriņa</dc:creator>
  <cp:lastModifiedBy>Leontīne Babkina</cp:lastModifiedBy>
  <cp:revision>19</cp:revision>
  <cp:lastPrinted>2013-09-02T05:13:00Z</cp:lastPrinted>
  <dcterms:created xsi:type="dcterms:W3CDTF">2013-06-04T13:34:00Z</dcterms:created>
  <dcterms:modified xsi:type="dcterms:W3CDTF">2013-09-04T11:10:00Z</dcterms:modified>
  <cp:category>Likuma grozījumi</cp:category>
</cp:coreProperties>
</file>