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72" w:rsidRPr="00615371" w:rsidRDefault="004B4EDA" w:rsidP="001607A7">
      <w:pPr>
        <w:ind w:right="26"/>
        <w:jc w:val="right"/>
        <w:rPr>
          <w:i/>
          <w:szCs w:val="28"/>
        </w:rPr>
      </w:pPr>
      <w:r>
        <w:rPr>
          <w:i/>
          <w:szCs w:val="28"/>
        </w:rPr>
        <w:t>P</w:t>
      </w:r>
      <w:r w:rsidR="00A56372" w:rsidRPr="00615371">
        <w:rPr>
          <w:i/>
          <w:szCs w:val="28"/>
        </w:rPr>
        <w:t>ROJEKTS</w:t>
      </w:r>
    </w:p>
    <w:p w:rsidR="00A56372" w:rsidRPr="00615371" w:rsidRDefault="00A56372" w:rsidP="001607A7">
      <w:pPr>
        <w:ind w:right="26"/>
        <w:jc w:val="center"/>
        <w:rPr>
          <w:szCs w:val="28"/>
        </w:rPr>
      </w:pPr>
    </w:p>
    <w:p w:rsidR="00A56372" w:rsidRPr="00615371" w:rsidRDefault="00A56372" w:rsidP="001607A7">
      <w:pPr>
        <w:ind w:right="26"/>
        <w:jc w:val="center"/>
        <w:rPr>
          <w:sz w:val="28"/>
          <w:szCs w:val="28"/>
        </w:rPr>
      </w:pPr>
      <w:r w:rsidRPr="00615371">
        <w:rPr>
          <w:sz w:val="28"/>
          <w:szCs w:val="28"/>
        </w:rPr>
        <w:t>LATVIJAS REPUBLIKAS MINISTRU KABINETS</w:t>
      </w:r>
    </w:p>
    <w:p w:rsidR="00A56372" w:rsidRPr="00615371" w:rsidRDefault="00A56372" w:rsidP="001607A7">
      <w:pPr>
        <w:ind w:right="26"/>
        <w:jc w:val="center"/>
        <w:rPr>
          <w:sz w:val="28"/>
          <w:szCs w:val="28"/>
        </w:rPr>
      </w:pPr>
    </w:p>
    <w:p w:rsidR="00A56372" w:rsidRPr="00615371" w:rsidRDefault="00A56372" w:rsidP="001607A7">
      <w:pPr>
        <w:pStyle w:val="naislab"/>
        <w:spacing w:before="0" w:beforeAutospacing="0" w:after="0" w:afterAutospacing="0"/>
        <w:ind w:right="26"/>
        <w:jc w:val="left"/>
        <w:rPr>
          <w:sz w:val="28"/>
          <w:szCs w:val="28"/>
          <w:lang w:val="lv-LV"/>
        </w:rPr>
      </w:pPr>
    </w:p>
    <w:p w:rsidR="00A56372" w:rsidRPr="00615371" w:rsidRDefault="00A56372" w:rsidP="001607A7">
      <w:pPr>
        <w:pStyle w:val="naislab"/>
        <w:spacing w:before="0" w:beforeAutospacing="0" w:after="0" w:afterAutospacing="0"/>
        <w:ind w:right="26"/>
        <w:jc w:val="left"/>
        <w:rPr>
          <w:sz w:val="28"/>
          <w:szCs w:val="28"/>
          <w:lang w:val="lv-LV"/>
        </w:rPr>
      </w:pPr>
      <w:r w:rsidRPr="00615371">
        <w:rPr>
          <w:sz w:val="28"/>
          <w:szCs w:val="28"/>
          <w:lang w:val="lv-LV"/>
        </w:rPr>
        <w:t>2013.gada</w:t>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Pr>
          <w:sz w:val="28"/>
          <w:szCs w:val="28"/>
          <w:lang w:val="lv-LV"/>
        </w:rPr>
        <w:tab/>
      </w:r>
      <w:r w:rsidRPr="00615371">
        <w:rPr>
          <w:sz w:val="28"/>
          <w:szCs w:val="28"/>
          <w:lang w:val="lv-LV"/>
        </w:rPr>
        <w:t>Noteikumi Nr.</w:t>
      </w:r>
    </w:p>
    <w:p w:rsidR="00A56372" w:rsidRPr="00615371" w:rsidRDefault="00A56372" w:rsidP="001607A7">
      <w:pPr>
        <w:pStyle w:val="naislab"/>
        <w:spacing w:before="0" w:beforeAutospacing="0" w:after="0" w:afterAutospacing="0"/>
        <w:ind w:right="26"/>
        <w:jc w:val="left"/>
        <w:rPr>
          <w:sz w:val="28"/>
          <w:szCs w:val="28"/>
          <w:lang w:val="lv-LV"/>
        </w:rPr>
      </w:pPr>
      <w:r w:rsidRPr="00615371">
        <w:rPr>
          <w:sz w:val="28"/>
          <w:szCs w:val="28"/>
          <w:lang w:val="lv-LV"/>
        </w:rPr>
        <w:t xml:space="preserve">Rīgā </w:t>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sidRPr="00615371">
        <w:rPr>
          <w:sz w:val="28"/>
          <w:szCs w:val="28"/>
          <w:lang w:val="lv-LV"/>
        </w:rPr>
        <w:tab/>
      </w:r>
      <w:r>
        <w:rPr>
          <w:sz w:val="28"/>
          <w:szCs w:val="28"/>
          <w:lang w:val="lv-LV"/>
        </w:rPr>
        <w:tab/>
      </w:r>
      <w:r w:rsidRPr="00615371">
        <w:rPr>
          <w:sz w:val="28"/>
          <w:szCs w:val="28"/>
          <w:lang w:val="lv-LV"/>
        </w:rPr>
        <w:t>(prot. Nr.</w:t>
      </w:r>
      <w:proofErr w:type="gramStart"/>
      <w:r w:rsidRPr="00615371">
        <w:rPr>
          <w:sz w:val="28"/>
          <w:szCs w:val="28"/>
          <w:lang w:val="lv-LV"/>
        </w:rPr>
        <w:t xml:space="preserve">         </w:t>
      </w:r>
      <w:proofErr w:type="gramEnd"/>
      <w:r w:rsidRPr="00615371">
        <w:rPr>
          <w:sz w:val="28"/>
          <w:szCs w:val="28"/>
          <w:lang w:val="lv-LV"/>
        </w:rPr>
        <w:t>)</w:t>
      </w:r>
    </w:p>
    <w:p w:rsidR="00A56372" w:rsidRPr="00615371" w:rsidRDefault="00A56372" w:rsidP="001607A7">
      <w:pPr>
        <w:ind w:right="26"/>
        <w:rPr>
          <w:sz w:val="28"/>
          <w:szCs w:val="28"/>
        </w:rPr>
      </w:pPr>
    </w:p>
    <w:p w:rsidR="00A56372" w:rsidRPr="00615371" w:rsidRDefault="00A56372" w:rsidP="001607A7">
      <w:pPr>
        <w:ind w:right="26"/>
        <w:rPr>
          <w:sz w:val="28"/>
          <w:szCs w:val="28"/>
        </w:rPr>
      </w:pPr>
    </w:p>
    <w:p w:rsidR="00A56372" w:rsidRPr="005C52DA" w:rsidRDefault="00A56372" w:rsidP="00F5556D">
      <w:pPr>
        <w:ind w:right="26"/>
        <w:jc w:val="center"/>
        <w:rPr>
          <w:b/>
          <w:bCs/>
          <w:sz w:val="28"/>
          <w:szCs w:val="28"/>
        </w:rPr>
      </w:pPr>
      <w:r w:rsidRPr="00941BC8">
        <w:rPr>
          <w:b/>
          <w:sz w:val="28"/>
          <w:szCs w:val="28"/>
        </w:rPr>
        <w:t>Grozījumi Ministru kabineta 2007.gada 19.jūnija noteikumos Nr.404 „</w:t>
      </w:r>
      <w:r w:rsidRPr="00B43B6A">
        <w:rPr>
          <w:b/>
          <w:bCs/>
          <w:sz w:val="28"/>
          <w:szCs w:val="28"/>
        </w:rPr>
        <w:t>Dabas resursu nodokļa aprēķināšanas un maksāšanas kārtība un kārtība, kādā izsniedz dabas resursu lietošanas atļauju</w:t>
      </w:r>
      <w:r w:rsidRPr="005C52DA">
        <w:rPr>
          <w:b/>
          <w:bCs/>
          <w:sz w:val="28"/>
          <w:szCs w:val="28"/>
        </w:rPr>
        <w:t>”</w:t>
      </w:r>
    </w:p>
    <w:p w:rsidR="00A56372" w:rsidRPr="00EA19CB" w:rsidRDefault="00A56372" w:rsidP="00F5556D">
      <w:pPr>
        <w:ind w:right="26"/>
        <w:jc w:val="center"/>
        <w:rPr>
          <w:b/>
          <w:sz w:val="32"/>
          <w:szCs w:val="28"/>
        </w:rPr>
      </w:pPr>
    </w:p>
    <w:p w:rsidR="00A56372" w:rsidRPr="005C52DA" w:rsidRDefault="00A56372" w:rsidP="00941BC8">
      <w:pPr>
        <w:tabs>
          <w:tab w:val="left" w:pos="1260"/>
        </w:tabs>
        <w:ind w:left="360" w:right="28"/>
        <w:jc w:val="right"/>
        <w:rPr>
          <w:iCs/>
          <w:sz w:val="28"/>
          <w:szCs w:val="28"/>
        </w:rPr>
      </w:pPr>
      <w:r w:rsidRPr="005C52DA">
        <w:rPr>
          <w:iCs/>
          <w:sz w:val="28"/>
          <w:szCs w:val="28"/>
        </w:rPr>
        <w:t xml:space="preserve">Izdoti saskaņā ar </w:t>
      </w:r>
      <w:hyperlink r:id="rId7" w:tgtFrame="_blank" w:history="1">
        <w:r>
          <w:rPr>
            <w:iCs/>
            <w:sz w:val="28"/>
            <w:szCs w:val="28"/>
          </w:rPr>
          <w:t>Dabas resursu nodokļa likuma</w:t>
        </w:r>
      </w:hyperlink>
      <w:r>
        <w:rPr>
          <w:iCs/>
          <w:sz w:val="28"/>
          <w:szCs w:val="28"/>
        </w:rPr>
        <w:t xml:space="preserve"> 4.panta </w:t>
      </w:r>
    </w:p>
    <w:p w:rsidR="00A56372" w:rsidRPr="005C52DA" w:rsidRDefault="00A56372" w:rsidP="00941BC8">
      <w:pPr>
        <w:tabs>
          <w:tab w:val="left" w:pos="1260"/>
        </w:tabs>
        <w:ind w:left="360" w:right="28"/>
        <w:jc w:val="right"/>
        <w:rPr>
          <w:iCs/>
          <w:sz w:val="28"/>
          <w:szCs w:val="28"/>
        </w:rPr>
      </w:pPr>
      <w:r>
        <w:rPr>
          <w:iCs/>
          <w:sz w:val="28"/>
          <w:szCs w:val="28"/>
        </w:rPr>
        <w:t xml:space="preserve">trešās daļas 1. un 2.punktu, 4.panta ceturto daļu, 12.panta otro daļu, 14.pantu, 16.panta otro daļu, 17.pantu, 20.pantu, 23.panta sestās daļas 1. un 2.punktu, 24.panta trešās daļas 1., 2., 3., 4. un 5.punktu, 27.panta pirmās daļas 1., 2. un </w:t>
      </w:r>
      <w:r w:rsidRPr="005C52DA">
        <w:rPr>
          <w:iCs/>
          <w:sz w:val="28"/>
          <w:szCs w:val="28"/>
        </w:rPr>
        <w:t xml:space="preserve">3.punktu </w:t>
      </w:r>
    </w:p>
    <w:p w:rsidR="00A56372" w:rsidRPr="005C52DA" w:rsidRDefault="00A56372" w:rsidP="00941BC8">
      <w:pPr>
        <w:tabs>
          <w:tab w:val="left" w:pos="1260"/>
        </w:tabs>
        <w:ind w:left="360" w:right="28"/>
        <w:jc w:val="right"/>
        <w:rPr>
          <w:sz w:val="28"/>
          <w:szCs w:val="28"/>
        </w:rPr>
      </w:pPr>
    </w:p>
    <w:p w:rsidR="00A56372" w:rsidRDefault="00A56372" w:rsidP="007C69CC">
      <w:pPr>
        <w:tabs>
          <w:tab w:val="left" w:pos="1260"/>
        </w:tabs>
        <w:ind w:right="28"/>
        <w:jc w:val="both"/>
        <w:rPr>
          <w:sz w:val="28"/>
          <w:szCs w:val="28"/>
        </w:rPr>
      </w:pPr>
      <w:r>
        <w:rPr>
          <w:sz w:val="28"/>
          <w:szCs w:val="28"/>
        </w:rPr>
        <w:t xml:space="preserve">1. </w:t>
      </w:r>
      <w:r w:rsidRPr="00B43B6A">
        <w:rPr>
          <w:sz w:val="28"/>
          <w:szCs w:val="28"/>
        </w:rPr>
        <w:t>Izdarīt Ministru kabineta 2007.gada 19.jūnija noteikumos Nr.404 „</w:t>
      </w:r>
      <w:r w:rsidRPr="00B43B6A">
        <w:rPr>
          <w:bCs/>
          <w:sz w:val="28"/>
          <w:szCs w:val="28"/>
        </w:rPr>
        <w:t>Dabas resursu nodokļa aprēķināšanas un maksāšanas kārtība un kārtība, kādā izsniedz dabas resursu lietošanas atļauju</w:t>
      </w:r>
      <w:r w:rsidRPr="005C52DA">
        <w:rPr>
          <w:bCs/>
          <w:sz w:val="28"/>
          <w:szCs w:val="28"/>
        </w:rPr>
        <w:t>”</w:t>
      </w:r>
      <w:r w:rsidRPr="005C52DA">
        <w:rPr>
          <w:sz w:val="28"/>
          <w:szCs w:val="28"/>
        </w:rPr>
        <w:t xml:space="preserve"> (Latvijas Vēstnesis, 2007, 100.nr.</w:t>
      </w:r>
      <w:r>
        <w:rPr>
          <w:sz w:val="28"/>
          <w:szCs w:val="28"/>
        </w:rPr>
        <w:t>; 2009, 90.nr.; 2010, 67.nr.</w:t>
      </w:r>
      <w:r w:rsidRPr="005C52DA">
        <w:rPr>
          <w:sz w:val="28"/>
          <w:szCs w:val="28"/>
        </w:rPr>
        <w:t>) šādu</w:t>
      </w:r>
      <w:r>
        <w:rPr>
          <w:sz w:val="28"/>
          <w:szCs w:val="28"/>
        </w:rPr>
        <w:t>s</w:t>
      </w:r>
      <w:r w:rsidRPr="005C52DA">
        <w:rPr>
          <w:sz w:val="28"/>
          <w:szCs w:val="28"/>
        </w:rPr>
        <w:t xml:space="preserve"> grozījumu</w:t>
      </w:r>
      <w:r>
        <w:rPr>
          <w:sz w:val="28"/>
          <w:szCs w:val="28"/>
        </w:rPr>
        <w:t>s</w:t>
      </w:r>
      <w:r w:rsidRPr="005C52DA">
        <w:rPr>
          <w:sz w:val="28"/>
          <w:szCs w:val="28"/>
        </w:rPr>
        <w:t xml:space="preserve">: </w:t>
      </w:r>
    </w:p>
    <w:p w:rsidR="00A56372" w:rsidRDefault="00A56372" w:rsidP="00B43B6A">
      <w:pPr>
        <w:numPr>
          <w:ilvl w:val="1"/>
          <w:numId w:val="7"/>
        </w:numPr>
        <w:tabs>
          <w:tab w:val="left" w:pos="567"/>
        </w:tabs>
        <w:spacing w:before="240"/>
        <w:ind w:right="28"/>
        <w:jc w:val="both"/>
        <w:rPr>
          <w:bCs/>
          <w:sz w:val="28"/>
          <w:szCs w:val="28"/>
        </w:rPr>
      </w:pPr>
      <w:r w:rsidRPr="005C52DA">
        <w:rPr>
          <w:bCs/>
          <w:sz w:val="28"/>
          <w:szCs w:val="28"/>
        </w:rPr>
        <w:t xml:space="preserve">aizstāt </w:t>
      </w:r>
      <w:r>
        <w:rPr>
          <w:bCs/>
          <w:sz w:val="28"/>
          <w:szCs w:val="28"/>
        </w:rPr>
        <w:t xml:space="preserve">visā </w:t>
      </w:r>
      <w:r w:rsidRPr="005C52DA">
        <w:rPr>
          <w:bCs/>
          <w:sz w:val="28"/>
          <w:szCs w:val="28"/>
        </w:rPr>
        <w:t>noteikumu tekstā saīsinājumu „</w:t>
      </w:r>
      <w:r w:rsidR="00072031">
        <w:rPr>
          <w:bCs/>
          <w:sz w:val="28"/>
          <w:szCs w:val="28"/>
        </w:rPr>
        <w:t>Ls</w:t>
      </w:r>
      <w:r w:rsidRPr="005C52DA">
        <w:rPr>
          <w:bCs/>
          <w:sz w:val="28"/>
          <w:szCs w:val="28"/>
        </w:rPr>
        <w:t>” ar vārdu „</w:t>
      </w:r>
      <w:r>
        <w:rPr>
          <w:bCs/>
          <w:i/>
          <w:sz w:val="28"/>
          <w:szCs w:val="28"/>
        </w:rPr>
        <w:t>e</w:t>
      </w:r>
      <w:r w:rsidRPr="005C52DA">
        <w:rPr>
          <w:bCs/>
          <w:i/>
          <w:sz w:val="28"/>
          <w:szCs w:val="28"/>
        </w:rPr>
        <w:t>uro</w:t>
      </w:r>
      <w:r w:rsidRPr="005C52DA">
        <w:rPr>
          <w:bCs/>
          <w:sz w:val="28"/>
          <w:szCs w:val="28"/>
        </w:rPr>
        <w:t>”</w:t>
      </w:r>
      <w:r>
        <w:rPr>
          <w:bCs/>
          <w:sz w:val="28"/>
          <w:szCs w:val="28"/>
        </w:rPr>
        <w:t>;</w:t>
      </w:r>
    </w:p>
    <w:p w:rsidR="00A56372" w:rsidRDefault="00A56372" w:rsidP="00B43B6A">
      <w:pPr>
        <w:tabs>
          <w:tab w:val="left" w:pos="567"/>
        </w:tabs>
        <w:spacing w:before="240"/>
        <w:ind w:right="28"/>
        <w:jc w:val="both"/>
        <w:rPr>
          <w:bCs/>
          <w:sz w:val="28"/>
          <w:szCs w:val="28"/>
        </w:rPr>
      </w:pPr>
      <w:r>
        <w:rPr>
          <w:bCs/>
          <w:sz w:val="28"/>
          <w:szCs w:val="28"/>
        </w:rPr>
        <w:t>1.2. a</w:t>
      </w:r>
      <w:r w:rsidRPr="005C52DA">
        <w:rPr>
          <w:bCs/>
          <w:sz w:val="28"/>
          <w:szCs w:val="28"/>
        </w:rPr>
        <w:t xml:space="preserve">izstāt </w:t>
      </w:r>
      <w:r>
        <w:rPr>
          <w:bCs/>
          <w:sz w:val="28"/>
          <w:szCs w:val="28"/>
        </w:rPr>
        <w:t>42.</w:t>
      </w:r>
      <w:r w:rsidRPr="005C52DA">
        <w:rPr>
          <w:bCs/>
          <w:sz w:val="28"/>
          <w:szCs w:val="28"/>
        </w:rPr>
        <w:t xml:space="preserve">punktā skaitli un vārdu „50 latu” ar skaitli un vārdu „71,14 </w:t>
      </w:r>
      <w:r w:rsidRPr="005C52DA">
        <w:rPr>
          <w:bCs/>
          <w:i/>
          <w:sz w:val="28"/>
          <w:szCs w:val="28"/>
        </w:rPr>
        <w:t>euro</w:t>
      </w:r>
      <w:r w:rsidRPr="005C52DA">
        <w:rPr>
          <w:bCs/>
          <w:sz w:val="28"/>
          <w:szCs w:val="28"/>
        </w:rPr>
        <w:t>”</w:t>
      </w:r>
      <w:r>
        <w:rPr>
          <w:bCs/>
          <w:sz w:val="28"/>
          <w:szCs w:val="28"/>
        </w:rPr>
        <w:t>;</w:t>
      </w:r>
    </w:p>
    <w:p w:rsidR="00A56372" w:rsidRDefault="00A56372" w:rsidP="00B43B6A">
      <w:pPr>
        <w:tabs>
          <w:tab w:val="left" w:pos="567"/>
        </w:tabs>
        <w:spacing w:before="240"/>
        <w:ind w:right="28"/>
        <w:jc w:val="both"/>
        <w:rPr>
          <w:bCs/>
          <w:sz w:val="28"/>
          <w:szCs w:val="28"/>
        </w:rPr>
      </w:pPr>
      <w:r>
        <w:rPr>
          <w:bCs/>
          <w:sz w:val="28"/>
          <w:szCs w:val="28"/>
        </w:rPr>
        <w:t>1.3. a</w:t>
      </w:r>
      <w:r w:rsidRPr="005C52DA">
        <w:rPr>
          <w:bCs/>
          <w:sz w:val="28"/>
          <w:szCs w:val="28"/>
        </w:rPr>
        <w:t xml:space="preserve">izstāt </w:t>
      </w:r>
      <w:r>
        <w:rPr>
          <w:bCs/>
          <w:sz w:val="28"/>
          <w:szCs w:val="28"/>
        </w:rPr>
        <w:t>76.</w:t>
      </w:r>
      <w:r w:rsidRPr="005C52DA">
        <w:rPr>
          <w:bCs/>
          <w:sz w:val="28"/>
          <w:szCs w:val="28"/>
        </w:rPr>
        <w:t>punktā skaitli un vārdu „7</w:t>
      </w:r>
      <w:r w:rsidR="00C70395">
        <w:rPr>
          <w:bCs/>
          <w:sz w:val="28"/>
          <w:szCs w:val="28"/>
        </w:rPr>
        <w:t>5 latus” ar skaitli un vārdu „106,72</w:t>
      </w:r>
      <w:r w:rsidRPr="005C52DA">
        <w:rPr>
          <w:bCs/>
          <w:sz w:val="28"/>
          <w:szCs w:val="28"/>
        </w:rPr>
        <w:t xml:space="preserve"> </w:t>
      </w:r>
      <w:r w:rsidRPr="005C52DA">
        <w:rPr>
          <w:bCs/>
          <w:i/>
          <w:sz w:val="28"/>
          <w:szCs w:val="28"/>
        </w:rPr>
        <w:t>euro</w:t>
      </w:r>
      <w:r w:rsidRPr="005C52DA">
        <w:rPr>
          <w:bCs/>
          <w:sz w:val="28"/>
          <w:szCs w:val="28"/>
        </w:rPr>
        <w:t>”</w:t>
      </w:r>
      <w:r>
        <w:rPr>
          <w:bCs/>
          <w:sz w:val="28"/>
          <w:szCs w:val="28"/>
        </w:rPr>
        <w:t>;</w:t>
      </w:r>
    </w:p>
    <w:p w:rsidR="00072031" w:rsidRDefault="00371780" w:rsidP="00B43B6A">
      <w:pPr>
        <w:tabs>
          <w:tab w:val="left" w:pos="567"/>
        </w:tabs>
        <w:spacing w:before="240"/>
        <w:ind w:right="28"/>
        <w:jc w:val="both"/>
        <w:rPr>
          <w:bCs/>
          <w:sz w:val="28"/>
          <w:szCs w:val="28"/>
        </w:rPr>
      </w:pPr>
      <w:r w:rsidRPr="00072031">
        <w:rPr>
          <w:bCs/>
          <w:sz w:val="28"/>
          <w:szCs w:val="28"/>
        </w:rPr>
        <w:t>1.4. 3. pielikumā:</w:t>
      </w:r>
    </w:p>
    <w:p w:rsidR="00371780" w:rsidRPr="00072031" w:rsidRDefault="00072031" w:rsidP="00B43B6A">
      <w:pPr>
        <w:tabs>
          <w:tab w:val="left" w:pos="567"/>
        </w:tabs>
        <w:spacing w:before="240"/>
        <w:ind w:right="28"/>
        <w:jc w:val="both"/>
        <w:rPr>
          <w:bCs/>
          <w:sz w:val="28"/>
          <w:szCs w:val="28"/>
        </w:rPr>
      </w:pPr>
      <w:r w:rsidRPr="00072031">
        <w:rPr>
          <w:bCs/>
          <w:sz w:val="28"/>
          <w:szCs w:val="28"/>
        </w:rPr>
        <w:t>1.4.1. aizstāt tekstu „</w:t>
      </w:r>
      <w:r w:rsidRPr="00072031">
        <w:rPr>
          <w:sz w:val="28"/>
          <w:szCs w:val="28"/>
        </w:rPr>
        <w:t>Piezīme. Ķīmiskā sastāva un specifisko īpašību konkrētie rādītāji ir noteikti Ministru kabineta 2005.gada 21.jūnija noteikumos Nr.448 "Noteikumi par valsts nozīmes derīgo izrakteņu atradnēm un to izmantošanas kārtību, valsts nozīmes derīgo izrakteņu izmantošanas kārtību, kā arī zemes dzīļu izmantošanas atļauju vai licenču izsniegšanas konkursa vai izsoles kārtību.</w:t>
      </w:r>
      <w:r>
        <w:rPr>
          <w:sz w:val="28"/>
          <w:szCs w:val="28"/>
        </w:rPr>
        <w:t>”</w:t>
      </w:r>
      <w:r w:rsidRPr="00072031">
        <w:rPr>
          <w:bCs/>
          <w:sz w:val="28"/>
          <w:szCs w:val="28"/>
        </w:rPr>
        <w:t>”</w:t>
      </w:r>
      <w:r w:rsidR="00371780" w:rsidRPr="00072031">
        <w:rPr>
          <w:bCs/>
          <w:sz w:val="28"/>
          <w:szCs w:val="28"/>
        </w:rPr>
        <w:t xml:space="preserve"> </w:t>
      </w:r>
      <w:r w:rsidRPr="00072031">
        <w:rPr>
          <w:bCs/>
          <w:sz w:val="28"/>
          <w:szCs w:val="28"/>
        </w:rPr>
        <w:t>ar tekstu „</w:t>
      </w:r>
      <w:r w:rsidRPr="00072031">
        <w:rPr>
          <w:sz w:val="28"/>
          <w:szCs w:val="28"/>
        </w:rPr>
        <w:t>Piezīme. Ķīmiskā sastāva un specifisko īpašību konkrētie rādītāji ir noteikti Ministru kabineta 2011.gada 6.septembra noteikumiem Nr.696  “Zemes dzīļu izmantošanas licenču un bieži sastopamo derīgo izrakteņu ieguves atļauju izsniegšanas kārtība</w:t>
      </w:r>
      <w:r>
        <w:rPr>
          <w:sz w:val="28"/>
          <w:szCs w:val="28"/>
        </w:rPr>
        <w:t>.</w:t>
      </w:r>
      <w:r w:rsidRPr="00072031">
        <w:rPr>
          <w:sz w:val="28"/>
          <w:szCs w:val="28"/>
        </w:rPr>
        <w:t>”</w:t>
      </w:r>
      <w:r w:rsidRPr="00072031">
        <w:rPr>
          <w:bCs/>
          <w:sz w:val="28"/>
          <w:szCs w:val="28"/>
        </w:rPr>
        <w:t>”</w:t>
      </w:r>
      <w:r>
        <w:rPr>
          <w:bCs/>
          <w:sz w:val="28"/>
          <w:szCs w:val="28"/>
        </w:rPr>
        <w:t>;</w:t>
      </w:r>
    </w:p>
    <w:p w:rsidR="00A56372" w:rsidRDefault="00A56372" w:rsidP="00B43B6A">
      <w:pPr>
        <w:tabs>
          <w:tab w:val="left" w:pos="567"/>
        </w:tabs>
        <w:spacing w:before="240"/>
        <w:ind w:right="28"/>
        <w:jc w:val="both"/>
        <w:rPr>
          <w:bCs/>
          <w:sz w:val="28"/>
          <w:szCs w:val="28"/>
        </w:rPr>
      </w:pPr>
      <w:r>
        <w:rPr>
          <w:bCs/>
          <w:sz w:val="28"/>
          <w:szCs w:val="28"/>
        </w:rPr>
        <w:t>1.</w:t>
      </w:r>
      <w:r w:rsidR="00371780">
        <w:rPr>
          <w:bCs/>
          <w:sz w:val="28"/>
          <w:szCs w:val="28"/>
        </w:rPr>
        <w:t>5</w:t>
      </w:r>
      <w:r>
        <w:rPr>
          <w:bCs/>
          <w:sz w:val="28"/>
          <w:szCs w:val="28"/>
        </w:rPr>
        <w:t>. 4.pielikumā:</w:t>
      </w:r>
    </w:p>
    <w:p w:rsidR="00A56372" w:rsidRDefault="00A56372" w:rsidP="007C69CC">
      <w:pPr>
        <w:tabs>
          <w:tab w:val="left" w:pos="567"/>
        </w:tabs>
        <w:spacing w:before="120"/>
        <w:ind w:right="28"/>
        <w:jc w:val="both"/>
        <w:rPr>
          <w:bCs/>
          <w:sz w:val="28"/>
          <w:szCs w:val="28"/>
        </w:rPr>
      </w:pPr>
      <w:r>
        <w:rPr>
          <w:bCs/>
          <w:sz w:val="28"/>
          <w:szCs w:val="28"/>
        </w:rPr>
        <w:lastRenderedPageBreak/>
        <w:t>1.</w:t>
      </w:r>
      <w:r w:rsidR="00371780">
        <w:rPr>
          <w:bCs/>
          <w:sz w:val="28"/>
          <w:szCs w:val="28"/>
        </w:rPr>
        <w:t>5</w:t>
      </w:r>
      <w:r>
        <w:rPr>
          <w:bCs/>
          <w:sz w:val="28"/>
          <w:szCs w:val="28"/>
        </w:rPr>
        <w:t>.1. aizstāt tabulas 4.ailes 1. – 4.punktā skaitli „30,00” ar skaitli „42,69”;</w:t>
      </w:r>
    </w:p>
    <w:p w:rsidR="00A56372" w:rsidRDefault="00371780" w:rsidP="007C69CC">
      <w:pPr>
        <w:tabs>
          <w:tab w:val="left" w:pos="567"/>
        </w:tabs>
        <w:spacing w:before="120"/>
        <w:ind w:right="28"/>
        <w:jc w:val="both"/>
        <w:rPr>
          <w:bCs/>
          <w:sz w:val="28"/>
          <w:szCs w:val="28"/>
        </w:rPr>
      </w:pPr>
      <w:r>
        <w:rPr>
          <w:bCs/>
          <w:sz w:val="28"/>
          <w:szCs w:val="28"/>
        </w:rPr>
        <w:t>1.5</w:t>
      </w:r>
      <w:r w:rsidR="00A56372">
        <w:rPr>
          <w:bCs/>
          <w:sz w:val="28"/>
          <w:szCs w:val="28"/>
        </w:rPr>
        <w:t>.2. aizstāt tabulas 4.ailes 5. – 47.punktā skaitli „8 000,00” ar skaitli „11 382,97”;</w:t>
      </w:r>
    </w:p>
    <w:p w:rsidR="00A56372" w:rsidRDefault="00371780" w:rsidP="007C69CC">
      <w:pPr>
        <w:tabs>
          <w:tab w:val="left" w:pos="567"/>
        </w:tabs>
        <w:spacing w:before="120"/>
        <w:ind w:right="28"/>
        <w:jc w:val="both"/>
        <w:rPr>
          <w:bCs/>
          <w:sz w:val="28"/>
          <w:szCs w:val="28"/>
        </w:rPr>
      </w:pPr>
      <w:r>
        <w:rPr>
          <w:bCs/>
          <w:sz w:val="28"/>
          <w:szCs w:val="28"/>
        </w:rPr>
        <w:t>1.5</w:t>
      </w:r>
      <w:r w:rsidR="00A56372">
        <w:rPr>
          <w:bCs/>
          <w:sz w:val="28"/>
          <w:szCs w:val="28"/>
        </w:rPr>
        <w:t>.3. aizstāt tabulas 4.ailes 48. – 74.punktā skaitli „50 000,00” ar skaitli „71 143,59”;</w:t>
      </w:r>
    </w:p>
    <w:p w:rsidR="00A56372" w:rsidRDefault="00371780" w:rsidP="00B43B6A">
      <w:pPr>
        <w:tabs>
          <w:tab w:val="left" w:pos="567"/>
        </w:tabs>
        <w:spacing w:before="240"/>
        <w:ind w:right="28"/>
        <w:jc w:val="both"/>
        <w:rPr>
          <w:bCs/>
          <w:sz w:val="28"/>
          <w:szCs w:val="28"/>
        </w:rPr>
      </w:pPr>
      <w:r>
        <w:rPr>
          <w:bCs/>
          <w:sz w:val="28"/>
          <w:szCs w:val="28"/>
        </w:rPr>
        <w:t>1.6</w:t>
      </w:r>
      <w:r w:rsidR="00A56372">
        <w:rPr>
          <w:bCs/>
          <w:sz w:val="28"/>
          <w:szCs w:val="28"/>
        </w:rPr>
        <w:t xml:space="preserve">. </w:t>
      </w:r>
      <w:r w:rsidR="00241F1A">
        <w:rPr>
          <w:bCs/>
          <w:sz w:val="28"/>
          <w:szCs w:val="28"/>
        </w:rPr>
        <w:t>izteikt 7. pielikumu šādā redakcijā</w:t>
      </w:r>
      <w:r w:rsidR="00A56372">
        <w:rPr>
          <w:bCs/>
          <w:sz w:val="28"/>
          <w:szCs w:val="28"/>
        </w:rPr>
        <w:t>:</w:t>
      </w:r>
    </w:p>
    <w:p w:rsidR="00241F1A" w:rsidRPr="00E57067" w:rsidRDefault="00241F1A" w:rsidP="00241F1A">
      <w:pPr>
        <w:pStyle w:val="naislab"/>
        <w:spacing w:before="0" w:after="0"/>
        <w:rPr>
          <w:sz w:val="28"/>
          <w:szCs w:val="28"/>
          <w:lang w:val="lv-LV"/>
        </w:rPr>
      </w:pPr>
      <w:r w:rsidRPr="00E57067">
        <w:rPr>
          <w:b/>
          <w:sz w:val="28"/>
          <w:szCs w:val="28"/>
          <w:lang w:val="lv-LV"/>
        </w:rPr>
        <w:t>„</w:t>
      </w:r>
      <w:r w:rsidRPr="00E57067">
        <w:rPr>
          <w:sz w:val="28"/>
          <w:szCs w:val="28"/>
          <w:lang w:val="lv-LV"/>
        </w:rPr>
        <w:t>7.pielikums</w:t>
      </w:r>
    </w:p>
    <w:p w:rsidR="00C25417" w:rsidRPr="00C25417" w:rsidRDefault="00C25417" w:rsidP="00C25417">
      <w:pPr>
        <w:jc w:val="right"/>
        <w:rPr>
          <w:color w:val="414142"/>
          <w:sz w:val="28"/>
          <w:szCs w:val="28"/>
        </w:rPr>
      </w:pPr>
      <w:bookmarkStart w:id="0" w:name="piel7"/>
      <w:bookmarkEnd w:id="0"/>
      <w:r w:rsidRPr="00C25417">
        <w:rPr>
          <w:color w:val="414142"/>
          <w:sz w:val="28"/>
          <w:szCs w:val="28"/>
        </w:rPr>
        <w:t xml:space="preserve">Ministru kabineta </w:t>
      </w:r>
      <w:r w:rsidRPr="00C25417">
        <w:rPr>
          <w:color w:val="414142"/>
          <w:sz w:val="28"/>
          <w:szCs w:val="28"/>
        </w:rPr>
        <w:br/>
        <w:t>2007.gada 19.jūnija noteikumiem Nr.404</w:t>
      </w:r>
    </w:p>
    <w:p w:rsidR="00C25417" w:rsidRDefault="00C25417" w:rsidP="00C25417">
      <w:pPr>
        <w:jc w:val="center"/>
        <w:rPr>
          <w:b/>
          <w:bCs/>
          <w:color w:val="414142"/>
          <w:sz w:val="28"/>
          <w:szCs w:val="28"/>
        </w:rPr>
      </w:pPr>
      <w:bookmarkStart w:id="1" w:name="338435"/>
      <w:bookmarkEnd w:id="1"/>
    </w:p>
    <w:p w:rsidR="00C25417" w:rsidRPr="00C25417" w:rsidRDefault="00C25417" w:rsidP="00C25417">
      <w:pPr>
        <w:jc w:val="center"/>
        <w:rPr>
          <w:b/>
          <w:bCs/>
          <w:color w:val="414142"/>
          <w:sz w:val="28"/>
          <w:szCs w:val="28"/>
        </w:rPr>
      </w:pPr>
      <w:r w:rsidRPr="00C25417">
        <w:rPr>
          <w:b/>
          <w:bCs/>
          <w:color w:val="414142"/>
          <w:sz w:val="28"/>
          <w:szCs w:val="28"/>
        </w:rPr>
        <w:t>Nodokļa likmju grupām atbilstošo videi kaitīgo preču klasifikācija un tehniskais raksturojums</w:t>
      </w:r>
    </w:p>
    <w:p w:rsidR="00241F1A" w:rsidRDefault="00241F1A" w:rsidP="00241F1A">
      <w:pPr>
        <w:pStyle w:val="naisnod"/>
        <w:spacing w:before="0" w:after="0"/>
        <w:rPr>
          <w:sz w:val="28"/>
          <w:szCs w:val="28"/>
        </w:rPr>
      </w:pPr>
    </w:p>
    <w:tbl>
      <w:tblPr>
        <w:tblW w:w="5000" w:type="pct"/>
        <w:tblCellSpacing w:w="0" w:type="dxa"/>
        <w:tblCellMar>
          <w:left w:w="0" w:type="dxa"/>
          <w:right w:w="0" w:type="dxa"/>
        </w:tblCellMar>
        <w:tblLook w:val="04A0"/>
      </w:tblPr>
      <w:tblGrid>
        <w:gridCol w:w="1794"/>
        <w:gridCol w:w="109"/>
        <w:gridCol w:w="47"/>
        <w:gridCol w:w="11"/>
        <w:gridCol w:w="792"/>
        <w:gridCol w:w="82"/>
        <w:gridCol w:w="76"/>
        <w:gridCol w:w="8"/>
        <w:gridCol w:w="308"/>
        <w:gridCol w:w="82"/>
        <w:gridCol w:w="313"/>
        <w:gridCol w:w="20"/>
        <w:gridCol w:w="24"/>
        <w:gridCol w:w="66"/>
        <w:gridCol w:w="4357"/>
        <w:gridCol w:w="19"/>
        <w:gridCol w:w="993"/>
      </w:tblGrid>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Nr.</w:t>
            </w:r>
            <w:r w:rsidRPr="00A5064D">
              <w:br/>
              <w:t>p.k.</w:t>
            </w:r>
          </w:p>
        </w:tc>
        <w:tc>
          <w:tcPr>
            <w:tcW w:w="1002" w:type="pct"/>
            <w:gridSpan w:val="10"/>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Kods</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Apraksts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Dabas resursu nodokļa likme</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w:t>
            </w:r>
          </w:p>
        </w:tc>
        <w:tc>
          <w:tcPr>
            <w:tcW w:w="1002" w:type="pct"/>
            <w:gridSpan w:val="10"/>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Smēreļļas: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----ziežeļļas; citādas 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-----specifiskiem pārstrādes procesiem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-----ķīmiskām pārvērtībām procesos, kas nav minēti apakšpozīcijā 2710 19 71</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------motoreļļas, kompresoru ziežeļļas, turbīnu ziežeļļas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1.4</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83</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------šķidrumi hidrauliskajām iekārtām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0,07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1.5</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baltās eļļas, šķidrais parafīns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1.6</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87</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------transmisijas eļļas un reduktora 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1.7</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------metālapstrādes vielas, veidņu eļļas, pretkorozijas 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w:t>
            </w:r>
            <w:r>
              <w:t>1.8</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93</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------elektroizolācijas 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1.1.9.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2710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ziežeļļas un citādas eļļas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akumulatori un galvaniskie strāvas avoti: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2.1.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Elektriskie akumulatori, svina</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Elektriskie akumulatori, ieskaitot to separatorus, taisnstūra formā (ieskaitot </w:t>
            </w:r>
            <w:r w:rsidRPr="00A5064D">
              <w:rPr>
                <w:b/>
                <w:bCs/>
              </w:rPr>
              <w:lastRenderedPageBreak/>
              <w:t>kvadrātu) vai citā formā: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lastRenderedPageBreak/>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w:t>
            </w:r>
            <w:r w:rsidRPr="00A5064D">
              <w:rPr>
                <w:b/>
                <w:bCs/>
              </w:rPr>
              <w:t>2.1.1.1.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-svina-skābes, izmantojami virzuļdzinēju iedarbināšanai: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--svarā līdz 5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2.1.1.1.1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darbojas ar šķidro elektrolītu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2.1.1.1.</w:t>
            </w:r>
            <w:r>
              <w:t>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2.1.1.1.</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--kuru svars pārsniedz 5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2.1.1.1.</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darbojas ar šķidro elektrolītu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2.1.1.1.</w:t>
            </w:r>
            <w:r>
              <w:t>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98</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2.1.1.2.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-citādi svina-skābes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--vilces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2.1.1.2.</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darbojas ar šķidro elektrolītu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2.1.1.2.1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2.1.1.2.2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2.1.1.2.</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darbojas ar šķidro elektrolītu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2.1.1.2.</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98</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2.2.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 Elektriskie akumulatori, </w:t>
            </w:r>
            <w:proofErr w:type="spellStart"/>
            <w:r w:rsidRPr="00A5064D">
              <w:rPr>
                <w:b/>
                <w:bCs/>
              </w:rPr>
              <w:t>Ni-Cd</w:t>
            </w:r>
            <w:proofErr w:type="spellEnd"/>
            <w:r w:rsidRPr="00A5064D">
              <w:rPr>
                <w:b/>
                <w:bCs/>
              </w:rPr>
              <w:t xml:space="preserve"> un </w:t>
            </w:r>
            <w:proofErr w:type="spellStart"/>
            <w:r w:rsidRPr="00A5064D">
              <w:rPr>
                <w:b/>
                <w:bCs/>
              </w:rPr>
              <w:t>Fe-Ni</w:t>
            </w:r>
            <w:proofErr w:type="spellEnd"/>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akumulatori, ieskaitot to separatorus, taisnstūra formā (ieskaitot kvadrātu) vai citā formā: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2.2.1.1.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-niķeļa-kadmija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2.2.1.1.1.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--hermētiski noslēgti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2.2.1.1.2.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2.2.1.1.</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---vilces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2.2.1.1.</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2.2.1.2.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-dzelzs-niķeļa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2.3.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Galvaniskie elementi un galvaniskās baterijas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Galvaniskie elementi un galvaniskās baterijas: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-mangāna dioksīda: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--sārmu: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2.3.1.1.</w:t>
            </w:r>
            <w:r>
              <w:t>1</w:t>
            </w:r>
            <w:r w:rsidRPr="00A5064D">
              <w:t>.</w:t>
            </w:r>
            <w:r>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2.3.1.1.</w:t>
            </w:r>
            <w:r>
              <w:t>2</w:t>
            </w:r>
            <w:r w:rsidRPr="00A5064D">
              <w:t>.</w:t>
            </w:r>
            <w:r>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-dzīvsudraba oksīda: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2.3.1.2.3.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-sudraba oksīda: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2.3.1.3.2.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2.3.1.3.3.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-litija: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2.3.1.4.2.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2.3.1.4.3.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w:t>
            </w:r>
            <w:proofErr w:type="spellStart"/>
            <w:r w:rsidRPr="00A5064D">
              <w:rPr>
                <w:b/>
                <w:bCs/>
              </w:rPr>
              <w:t>aerocinka</w:t>
            </w:r>
            <w:proofErr w:type="spellEnd"/>
            <w:r w:rsidRPr="00A5064D">
              <w:rPr>
                <w:b/>
                <w:bCs/>
              </w:rPr>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2.3.1.5.1.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2.3.1.5.2.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5.3.1.5.3.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2.3.1.6.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-citādi galvaniskie elementi un galvaniskās baterijas: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2.3.1.6.1.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--sausās cinka-oglekļa baterijas ar spriegumu 5,5 V vai vairāk, bet ne vairāk kā 6,5 V</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2.3.1.6.2.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2.3.1.6.</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---cilindriskie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2.3.1.6.</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---elektrodu elementi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2.3.1.6.</w:t>
            </w:r>
            <w:r>
              <w:t>2</w:t>
            </w:r>
            <w:r w:rsidRPr="00A5064D">
              <w:t>.</w:t>
            </w:r>
            <w:r>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6,90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2.4.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Citi elektriskie akumulatori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akumulatori, ieskaitot to separatorus, taisnstūra formā (ieskaitot kvadrātu) vai citā formā: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2.4.1.1.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rPr>
                <w:b/>
                <w:bCs/>
              </w:rPr>
            </w:pPr>
            <w:r w:rsidRPr="00A5064D">
              <w:rPr>
                <w:b/>
                <w:bCs/>
              </w:rPr>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-citādi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w:t>
            </w:r>
            <w:r w:rsidRPr="00A5064D">
              <w:t>2.4.1.1.1.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--niķeļa-metālhidrīda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10,88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2.4.1.1.2.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--litija-jonu akumulatori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10,88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2.4.1.1.3.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10,88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Ozona slāni noārdošās vielas (freoni, </w:t>
            </w:r>
            <w:proofErr w:type="spellStart"/>
            <w:r w:rsidRPr="00A5064D">
              <w:rPr>
                <w:b/>
                <w:bCs/>
              </w:rPr>
              <w:t>haloni</w:t>
            </w:r>
            <w:proofErr w:type="spellEnd"/>
            <w:r w:rsidRPr="00A5064D">
              <w:rPr>
                <w:b/>
                <w:bCs/>
              </w:rPr>
              <w:t xml:space="preserve"> un citas)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14</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tetrahlorogleklis</w:t>
            </w:r>
            <w:proofErr w:type="spellEnd"/>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---1,1,1-trihloretāns (</w:t>
            </w:r>
            <w:proofErr w:type="spellStart"/>
            <w:r w:rsidRPr="00A5064D">
              <w:t>metilhloroforms</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brommetāns</w:t>
            </w:r>
            <w:proofErr w:type="spellEnd"/>
            <w:r w:rsidRPr="00A5064D">
              <w:t xml:space="preserve"> (</w:t>
            </w:r>
            <w:proofErr w:type="spellStart"/>
            <w:r w:rsidRPr="00A5064D">
              <w:t>metilbromīds</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05327E">
              <w:t>1,00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dihlordifluormetāns</w:t>
            </w:r>
            <w:proofErr w:type="spellEnd"/>
            <w:r w:rsidRPr="00A5064D">
              <w:t>, freons-12 (HFO-12)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trihlortrifluoretāns</w:t>
            </w:r>
            <w:proofErr w:type="spellEnd"/>
            <w:r w:rsidRPr="00A5064D">
              <w:t>, freons-13 (HFO-13)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bromhlordifluormetāns</w:t>
            </w:r>
            <w:proofErr w:type="spellEnd"/>
            <w:r w:rsidRPr="00A5064D">
              <w:t xml:space="preserve"> (</w:t>
            </w:r>
            <w:proofErr w:type="spellStart"/>
            <w:r w:rsidRPr="00A5064D">
              <w:t>halons-1211</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4,27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bromtrifluormetāns</w:t>
            </w:r>
            <w:proofErr w:type="spellEnd"/>
            <w:r w:rsidRPr="00A5064D">
              <w:t xml:space="preserve"> (</w:t>
            </w:r>
            <w:proofErr w:type="spellStart"/>
            <w:r w:rsidRPr="00A5064D">
              <w:t>halons-1301</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dibromtetrafluoretāns</w:t>
            </w:r>
            <w:proofErr w:type="spellEnd"/>
            <w:r w:rsidRPr="00A5064D">
              <w:t xml:space="preserve"> (</w:t>
            </w:r>
            <w:proofErr w:type="spellStart"/>
            <w:r w:rsidRPr="00A5064D">
              <w:t>halons-2402</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8,54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-----CHFCl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-----CHF</w:t>
            </w:r>
            <w:r w:rsidRPr="00A5064D">
              <w:rPr>
                <w:vertAlign w:val="subscript"/>
              </w:rPr>
              <w:t>2</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0,078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w:t>
            </w:r>
            <w:r w:rsidRPr="00A5064D">
              <w:rPr>
                <w:vertAlign w:val="subscript"/>
              </w:rPr>
              <w:t>2</w:t>
            </w:r>
            <w:r w:rsidRPr="00A5064D">
              <w:t>FCl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HFCl</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2</w:t>
            </w:r>
            <w:r w:rsidRPr="00A5064D">
              <w:t>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3</w:t>
            </w:r>
            <w:r w:rsidRPr="00A5064D">
              <w:t>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4</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0,031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0,071</w:t>
            </w:r>
            <w:r w:rsidRPr="00A5064D">
              <w:t xml:space="preserve"> </w:t>
            </w:r>
            <w:r>
              <w:lastRenderedPageBreak/>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3.18.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F2Cl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0,071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3.19.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w:t>
            </w:r>
            <w:r w:rsidRPr="00A5064D">
              <w:rPr>
                <w:vertAlign w:val="subscript"/>
              </w:rPr>
              <w:t>3</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0,085</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3</w:t>
            </w:r>
            <w:r w:rsidRPr="00A5064D">
              <w:t>FCl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05327E" w:rsidP="00241F1A">
            <w:r>
              <w:t>  0,10</w:t>
            </w:r>
            <w:r w:rsidR="00241F1A" w:rsidRPr="00A5064D">
              <w:t xml:space="preserve">0 </w:t>
            </w:r>
            <w:r w:rsidR="00241F1A">
              <w:t>Euro</w:t>
            </w:r>
            <w:r w:rsidR="00241F1A"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w:t>
            </w:r>
            <w:r w:rsidRPr="00A5064D">
              <w:rPr>
                <w:vertAlign w:val="subscript"/>
              </w:rPr>
              <w:t>3</w:t>
            </w:r>
            <w:r w:rsidRPr="00A5064D">
              <w:t>FCl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05327E">
              <w:t>0,15</w:t>
            </w:r>
            <w:r>
              <w:t>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3</w:t>
            </w:r>
            <w:r w:rsidRPr="00A5064D">
              <w:t>F</w:t>
            </w:r>
            <w:r w:rsidRPr="00A5064D">
              <w:rPr>
                <w:vertAlign w:val="subscript"/>
              </w:rPr>
              <w:t>2</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05327E" w:rsidP="00241F1A">
            <w:r>
              <w:t>  0,10</w:t>
            </w:r>
            <w:r w:rsidR="00241F1A" w:rsidRPr="00A5064D">
              <w:t xml:space="preserve">0 </w:t>
            </w:r>
            <w:r w:rsidR="00241F1A">
              <w:t>Euro</w:t>
            </w:r>
            <w:r w:rsidR="00241F1A"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w:t>
            </w:r>
            <w:r w:rsidRPr="00A5064D">
              <w:rPr>
                <w:vertAlign w:val="subscript"/>
              </w:rPr>
              <w:t>3</w:t>
            </w:r>
            <w:r w:rsidRPr="00A5064D">
              <w:t>F</w:t>
            </w:r>
            <w:r w:rsidRPr="00A5064D">
              <w:rPr>
                <w:vertAlign w:val="subscript"/>
              </w:rPr>
              <w:t>2</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4</w:t>
            </w:r>
            <w:r w:rsidRPr="00A5064D">
              <w:t>FCl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0,007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HFCl</w:t>
            </w:r>
            <w:r w:rsidRPr="00A5064D">
              <w:rPr>
                <w:vertAlign w:val="subscript"/>
              </w:rPr>
              <w:t>6</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05327E" w:rsidP="00241F1A">
            <w:r>
              <w:t>  0,10</w:t>
            </w:r>
            <w:r w:rsidR="00241F1A" w:rsidRPr="00A5064D">
              <w:t xml:space="preserve">0 </w:t>
            </w:r>
            <w:r w:rsidR="00241F1A">
              <w:t>Euro</w:t>
            </w:r>
            <w:r w:rsidR="00241F1A"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2</w:t>
            </w:r>
            <w:r w:rsidRPr="00A5064D">
              <w:t>Cl</w:t>
            </w:r>
            <w:r w:rsidRPr="00A5064D">
              <w:rPr>
                <w:vertAlign w:val="subscript"/>
              </w:rPr>
              <w:t>5</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3</w:t>
            </w:r>
            <w:r w:rsidRPr="00A5064D">
              <w:t>Cl</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4</w:t>
            </w:r>
            <w:r w:rsidRPr="00A5064D">
              <w:t>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3.29.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5</w:t>
            </w:r>
            <w:r w:rsidRPr="00A5064D">
              <w:t>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05327E" w:rsidP="00241F1A">
            <w:r>
              <w:t>  0,10</w:t>
            </w:r>
            <w:r w:rsidR="00241F1A" w:rsidRPr="00A5064D">
              <w:t xml:space="preserve">0 </w:t>
            </w:r>
            <w:r w:rsidR="00241F1A">
              <w:t>Euro</w:t>
            </w:r>
            <w:r w:rsidR="00241F1A"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-----CF</w:t>
            </w:r>
            <w:r w:rsidRPr="00A5064D">
              <w:rPr>
                <w:vertAlign w:val="subscript"/>
              </w:rPr>
              <w:t>3</w:t>
            </w:r>
            <w:r w:rsidRPr="00A5064D">
              <w:t>CF</w:t>
            </w:r>
            <w:r w:rsidRPr="00A5064D">
              <w:rPr>
                <w:vertAlign w:val="subscript"/>
              </w:rPr>
              <w:t>2</w:t>
            </w:r>
            <w:r w:rsidRPr="00A5064D">
              <w:t>CHCl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0,036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-----CF</w:t>
            </w:r>
            <w:r w:rsidRPr="00A5064D">
              <w:rPr>
                <w:vertAlign w:val="subscript"/>
              </w:rPr>
              <w:t>2</w:t>
            </w:r>
            <w:r w:rsidRPr="00A5064D">
              <w:t>ClF</w:t>
            </w:r>
            <w:r w:rsidRPr="00A5064D">
              <w:rPr>
                <w:vertAlign w:val="subscript"/>
              </w:rPr>
              <w:t>2</w:t>
            </w:r>
            <w:r w:rsidRPr="00A5064D">
              <w:t>CHClF</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0,047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6</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0,142 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FCl</w:t>
            </w:r>
            <w:r w:rsidRPr="00A5064D">
              <w:rPr>
                <w:vertAlign w:val="subscript"/>
              </w:rPr>
              <w:t>5</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2</w:t>
            </w:r>
            <w:r w:rsidRPr="00A5064D">
              <w:t>Cl</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0,142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3</w:t>
            </w:r>
            <w:r w:rsidRPr="00A5064D">
              <w:t>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0,327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4</w:t>
            </w:r>
            <w:r w:rsidRPr="00A5064D">
              <w:t>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0,398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5</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0,740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FCl</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3.39.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2</w:t>
            </w:r>
            <w:r w:rsidRPr="00A5064D">
              <w:t>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0,185</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3</w:t>
            </w:r>
            <w:r w:rsidRPr="00A5064D">
              <w:t>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0,171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3.41.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4</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0,199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FCl</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F2Cl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w:t>
            </w:r>
            <w:r w:rsidRPr="00A5064D">
              <w:rPr>
                <w:vertAlign w:val="subscript"/>
              </w:rPr>
              <w:t>3</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5</w:t>
            </w:r>
            <w:r w:rsidRPr="00A5064D">
              <w:t>FCl</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5</w:t>
            </w:r>
            <w:r w:rsidRPr="00A5064D">
              <w:t>F</w:t>
            </w:r>
            <w:r w:rsidRPr="00A5064D">
              <w:rPr>
                <w:vertAlign w:val="subscript"/>
              </w:rPr>
              <w:t>2</w:t>
            </w:r>
            <w:r w:rsidRPr="00A5064D">
              <w:t>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6</w:t>
            </w:r>
            <w:r w:rsidRPr="00A5064D">
              <w:t>FCl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----CHFBr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3.49.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----CHF</w:t>
            </w:r>
            <w:r w:rsidRPr="00A5064D">
              <w:rPr>
                <w:vertAlign w:val="subscript"/>
              </w:rPr>
              <w:t>2</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05327E">
            <w:r w:rsidRPr="00A5064D">
              <w:t>  </w:t>
            </w:r>
            <w:r w:rsidR="0005327E">
              <w:t>1,05</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----CH</w:t>
            </w:r>
            <w:r w:rsidRPr="00A5064D">
              <w:rPr>
                <w:vertAlign w:val="subscript"/>
              </w:rPr>
              <w:t>2</w:t>
            </w:r>
            <w:r w:rsidRPr="00A5064D">
              <w:t>FBr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HFBr</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2</w:t>
            </w:r>
            <w:r w:rsidRPr="00A5064D">
              <w:t>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3</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HF</w:t>
            </w:r>
            <w:r w:rsidRPr="00A5064D">
              <w:rPr>
                <w:vertAlign w:val="subscript"/>
              </w:rPr>
              <w:t>4</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1,71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w:t>
            </w:r>
            <w:r w:rsidRPr="00A5064D">
              <w:rPr>
                <w:vertAlign w:val="subscript"/>
              </w:rPr>
              <w:t>2</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6C4A93">
              <w:t>2,</w:t>
            </w:r>
            <w:r>
              <w:t>13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2</w:t>
            </w:r>
            <w:r w:rsidRPr="00A5064D">
              <w:t>F</w:t>
            </w:r>
            <w:r w:rsidRPr="00A5064D">
              <w:rPr>
                <w:vertAlign w:val="subscript"/>
              </w:rPr>
              <w:t>3</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2,28</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3</w:t>
            </w:r>
            <w:r w:rsidRPr="00A5064D">
              <w:t>FBr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6C4A93">
              <w:t>2,</w:t>
            </w:r>
            <w:r>
              <w:t>42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3.59.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3</w:t>
            </w:r>
            <w:r w:rsidRPr="00A5064D">
              <w:t>F</w:t>
            </w:r>
            <w:r w:rsidRPr="00A5064D">
              <w:rPr>
                <w:vertAlign w:val="subscript"/>
              </w:rPr>
              <w:t>2</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2</w:t>
            </w:r>
            <w:r w:rsidRPr="00A5064D">
              <w:t>H</w:t>
            </w:r>
            <w:r w:rsidRPr="00A5064D">
              <w:rPr>
                <w:vertAlign w:val="subscript"/>
              </w:rPr>
              <w:t>4</w:t>
            </w:r>
            <w:r w:rsidRPr="00A5064D">
              <w:t>FBr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HFBr</w:t>
            </w:r>
            <w:r w:rsidRPr="00A5064D">
              <w:rPr>
                <w:vertAlign w:val="subscript"/>
              </w:rPr>
              <w:t>6</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2.13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2</w:t>
            </w:r>
            <w:r w:rsidRPr="00A5064D">
              <w:t>Br</w:t>
            </w:r>
            <w:r w:rsidRPr="00A5064D">
              <w:rPr>
                <w:vertAlign w:val="subscript"/>
              </w:rPr>
              <w:t>5</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2.70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3</w:t>
            </w:r>
            <w:r w:rsidRPr="00A5064D">
              <w:t>Br</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4</w:t>
            </w:r>
            <w:r w:rsidRPr="00A5064D">
              <w:t>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3,13</w:t>
            </w:r>
            <w:r w:rsidRPr="00A5064D">
              <w:t xml:space="preserve"> </w:t>
            </w:r>
            <w:r>
              <w:lastRenderedPageBreak/>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3.65.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5</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2,85</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HF</w:t>
            </w:r>
            <w:r w:rsidRPr="00A5064D">
              <w:rPr>
                <w:vertAlign w:val="subscript"/>
              </w:rPr>
              <w:t>6</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4,70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FBr</w:t>
            </w:r>
            <w:r w:rsidRPr="00A5064D">
              <w:rPr>
                <w:vertAlign w:val="subscript"/>
              </w:rPr>
              <w:t>5</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6C4A93">
              <w:t>2,</w:t>
            </w:r>
            <w:r>
              <w:t>70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2</w:t>
            </w:r>
            <w:r w:rsidRPr="00A5064D">
              <w:t>Br</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2,99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3.69.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3</w:t>
            </w:r>
            <w:r w:rsidRPr="00A5064D">
              <w:t>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7,97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4</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10,67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2</w:t>
            </w:r>
            <w:r w:rsidRPr="00A5064D">
              <w:t>F</w:t>
            </w:r>
            <w:r w:rsidRPr="00A5064D">
              <w:rPr>
                <w:vertAlign w:val="subscript"/>
              </w:rPr>
              <w:t>5</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FBr</w:t>
            </w:r>
            <w:r w:rsidRPr="00A5064D">
              <w:rPr>
                <w:vertAlign w:val="subscript"/>
              </w:rPr>
              <w:t>4</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006C4A93">
              <w:t>2,</w:t>
            </w:r>
            <w:r>
              <w:t>70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2</w:t>
            </w:r>
            <w:r w:rsidRPr="00A5064D">
              <w:t>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4,41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3</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3,56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3</w:t>
            </w:r>
            <w:r w:rsidRPr="00A5064D">
              <w:t>F</w:t>
            </w:r>
            <w:r w:rsidRPr="00A5064D">
              <w:rPr>
                <w:vertAlign w:val="subscript"/>
              </w:rPr>
              <w:t>4</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6,26</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3.76.</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FBr</w:t>
            </w:r>
            <w:r w:rsidRPr="00A5064D">
              <w:rPr>
                <w:vertAlign w:val="subscript"/>
              </w:rPr>
              <w:t>3</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0,43</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3.77.</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w:t>
            </w:r>
            <w:r w:rsidRPr="00A5064D">
              <w:rPr>
                <w:vertAlign w:val="subscript"/>
              </w:rPr>
              <w:t>2</w:t>
            </w:r>
            <w:r w:rsidRPr="00A5064D">
              <w:t>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4</w:t>
            </w:r>
            <w:r w:rsidRPr="00A5064D">
              <w:t>F</w:t>
            </w:r>
            <w:r w:rsidRPr="00A5064D">
              <w:rPr>
                <w:vertAlign w:val="subscript"/>
              </w:rPr>
              <w:t>3</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3.79.</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5</w:t>
            </w:r>
            <w:r w:rsidRPr="00A5064D">
              <w:t>FBr</w:t>
            </w:r>
            <w:r w:rsidRPr="00A5064D">
              <w:rPr>
                <w:vertAlign w:val="subscript"/>
              </w:rPr>
              <w:t>2</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3.80.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5</w:t>
            </w:r>
            <w:r w:rsidRPr="00A5064D">
              <w:t>F</w:t>
            </w:r>
            <w:r w:rsidRPr="00A5064D">
              <w:rPr>
                <w:vertAlign w:val="subscript"/>
              </w:rPr>
              <w:t>2</w:t>
            </w:r>
            <w:r w:rsidRPr="00A5064D">
              <w:t>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1,14</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3.81.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2903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w:t>
            </w:r>
            <w:r w:rsidRPr="00A5064D">
              <w:rPr>
                <w:vertAlign w:val="subscript"/>
              </w:rPr>
              <w:t>3</w:t>
            </w:r>
            <w:r w:rsidRPr="00A5064D">
              <w:t>H</w:t>
            </w:r>
            <w:r w:rsidRPr="00A5064D">
              <w:rPr>
                <w:vertAlign w:val="subscript"/>
              </w:rPr>
              <w:t>6</w:t>
            </w:r>
            <w:r w:rsidRPr="00A5064D">
              <w:t>FBr</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1,00</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Visu veidu riepas: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-vieglajiem automobiļiem (ieskaitot kravas pasažieru autofurgonus un sacīkšu automobiļus)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-autobusiem vai kravas automobiļiem: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--kuru slodzes indekss nepārsniedz 121</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--kuru slodzes indekss pārsniedz 121</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-izmantojamas aviācijā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4</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-motocikliem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lastRenderedPageBreak/>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4.</w:t>
            </w:r>
            <w:r>
              <w:t>5</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-velosipēdiem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6</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-citādas, ar protektora skujiņas zīmējumu vai tamlīdzīgām </w:t>
            </w:r>
            <w:proofErr w:type="spellStart"/>
            <w:r w:rsidRPr="00A5064D">
              <w:t>protektorrievām</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6</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--lauksaimniecības un mežsaimniecības transportlīdzekļiem un mašīnām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4.6</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--būvdarbos un rūpniecībā izmantojamiem transportlīdzekļiem un mašīnām, ar loka izmēru līdz 61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4.6</w:t>
            </w:r>
            <w:r w:rsidRPr="00A5064D">
              <w:t>.</w:t>
            </w:r>
            <w:r>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--būvdarbos un rūpniecībā izmantojamiem transportlīdzekļiem un mašīnām, ar loka izmēru vairāk kā 61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4.6</w:t>
            </w:r>
            <w:r w:rsidRPr="00A5064D">
              <w:t>.</w:t>
            </w:r>
            <w:r>
              <w:t>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7</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4.7.1.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--lauksaimniecības un mežsaimniecības transportlīdzekļiem un mašīnām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7.2.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--būvdarbos un rūpniecībā izmantojamiem transportlīdzekļiem un mašīnām, ar loka izmēru līdz 61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7.3.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--būvdarbos un rūpniecībā izmantojamiem transportlīdzekļiem un mašīnām, ar loka izmēru vairāk kā 61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7.4.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w:t>
            </w:r>
            <w:r w:rsidRPr="00A5064D">
              <w:t>8.</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-atjaunotas riepas: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4.8.1.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--vieglajiem automobiļiem (ieskaitot kravas pasažieru autofurgonus un sacīkšu automobiļus)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4.8.2.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--autobusiem vai kravas automobiļiem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8.3.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--izmantojamas aviācijā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8.4.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4.9</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-lietotas pneimatiskās riepas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4.10.</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10</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--cietās vai pildītās riepas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10</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--protektori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4.</w:t>
            </w:r>
            <w:r>
              <w:t>10</w:t>
            </w:r>
            <w:r w:rsidRPr="00A5064D">
              <w:t>.</w:t>
            </w:r>
            <w:r>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4012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--loka lentes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0,21</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5.</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Eļļas filtri: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5.1.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8421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--eļļas vai degvielas filtrēšanai iekšdedzes </w:t>
            </w:r>
            <w:r w:rsidRPr="00A5064D">
              <w:lastRenderedPageBreak/>
              <w:t>dzinējos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w:t>
            </w:r>
            <w:r>
              <w:t>0,21</w:t>
            </w:r>
            <w:r w:rsidRPr="00A5064D">
              <w:t xml:space="preserve"> </w:t>
            </w:r>
            <w:r>
              <w:lastRenderedPageBreak/>
              <w:t>Euro</w:t>
            </w:r>
            <w:r w:rsidRPr="00A5064D">
              <w:t>/gab.</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lastRenderedPageBreak/>
              <w:t>  </w:t>
            </w:r>
            <w:r w:rsidRPr="00A5064D">
              <w:rPr>
                <w:b/>
                <w:bCs/>
              </w:rPr>
              <w:t>6.</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Elektriskās un elektroniskās iekārtas </w:t>
            </w:r>
            <w:proofErr w:type="spellStart"/>
            <w:r w:rsidRPr="00A5064D">
              <w:rPr>
                <w:b/>
                <w:bCs/>
              </w:rPr>
              <w:t>atbi</w:t>
            </w:r>
            <w:r>
              <w:rPr>
                <w:b/>
                <w:bCs/>
              </w:rPr>
              <w:t>euro</w:t>
            </w:r>
            <w:r w:rsidRPr="00A5064D">
              <w:rPr>
                <w:b/>
                <w:bCs/>
              </w:rPr>
              <w:t>toši</w:t>
            </w:r>
            <w:proofErr w:type="spellEnd"/>
            <w:r w:rsidRPr="00A5064D">
              <w:rPr>
                <w:b/>
                <w:bCs/>
              </w:rPr>
              <w:t xml:space="preserve"> Atkritumu apsaimniekošanas likuma 20.</w:t>
            </w:r>
            <w:r w:rsidRPr="00A5064D">
              <w:rPr>
                <w:b/>
                <w:bCs/>
                <w:vertAlign w:val="superscript"/>
              </w:rPr>
              <w:t xml:space="preserve">1 </w:t>
            </w:r>
            <w:r w:rsidRPr="00A5064D">
              <w:rPr>
                <w:b/>
                <w:bCs/>
              </w:rPr>
              <w:t>panta pirmajai daļai: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Liela izmēra mājsaimniecības iekārtas (izņemot liela izmēra dzesēšanas iekārtas, saldētavas un ledusskapjus):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veļas mazgāšanas mašīnas: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-mašīnas ar </w:t>
            </w:r>
            <w:proofErr w:type="spellStart"/>
            <w:r w:rsidRPr="00A5064D">
              <w:t>sausveļas</w:t>
            </w:r>
            <w:proofErr w:type="spellEnd"/>
            <w:r w:rsidRPr="00A5064D">
              <w:t xml:space="preserve"> ietilpību līdz 10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6.1.1.1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--pilnīgi automātiskas mašīnas: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w:t>
            </w:r>
            <w:proofErr w:type="spellStart"/>
            <w:r w:rsidRPr="00A5064D">
              <w:t>sausveļas</w:t>
            </w:r>
            <w:proofErr w:type="spellEnd"/>
            <w:r w:rsidRPr="00A5064D">
              <w:t xml:space="preserve"> ietilpību līdz 6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veļas ielādi no priekšas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1.1.1.2.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veļas ielādi no augšas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 ar </w:t>
            </w:r>
            <w:proofErr w:type="spellStart"/>
            <w:r w:rsidRPr="00A5064D">
              <w:t>sausveļas</w:t>
            </w:r>
            <w:proofErr w:type="spellEnd"/>
            <w:r w:rsidRPr="00A5064D">
              <w:t xml:space="preserve"> ietilpību vairāk nekā 6 kg, bet ne vairāk par 10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mašīnas, ar iebūvētu centrbēdzes žāvējamo aparātu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1.3.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-mašīnas ar </w:t>
            </w:r>
            <w:proofErr w:type="spellStart"/>
            <w:r w:rsidRPr="00A5064D">
              <w:t>sausveļas</w:t>
            </w:r>
            <w:proofErr w:type="spellEnd"/>
            <w:r w:rsidRPr="00A5064D">
              <w:t xml:space="preserve"> ietilpību vairāk nekā 10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drēbju žāvētavas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--iekārtas drēbju sausināšanai un žāvēšanai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-žāvēšanas mašīnas: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3</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w:t>
            </w:r>
            <w:proofErr w:type="spellStart"/>
            <w:r w:rsidRPr="00A5064D">
              <w:t>sausveļas</w:t>
            </w:r>
            <w:proofErr w:type="spellEnd"/>
            <w:r w:rsidRPr="00A5064D">
              <w:t xml:space="preserve"> ietilpību līdz 10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3</w:t>
            </w:r>
            <w:r w:rsidRPr="00A5064D">
              <w:t>.</w:t>
            </w:r>
            <w:r>
              <w:t>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w:t>
            </w:r>
            <w:proofErr w:type="spellStart"/>
            <w:r w:rsidRPr="00A5064D">
              <w:t>sausveļas</w:t>
            </w:r>
            <w:proofErr w:type="spellEnd"/>
            <w:r w:rsidRPr="00A5064D">
              <w:t xml:space="preserve"> ietilpību līdz 6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3</w:t>
            </w:r>
            <w:r w:rsidRPr="00A5064D">
              <w:t>.</w:t>
            </w:r>
            <w:r>
              <w:t>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 ar </w:t>
            </w:r>
            <w:proofErr w:type="spellStart"/>
            <w:r w:rsidRPr="00A5064D">
              <w:t>sausveļas</w:t>
            </w:r>
            <w:proofErr w:type="spellEnd"/>
            <w:r w:rsidRPr="00A5064D">
              <w:t xml:space="preserve"> ietilpību vairāk nekā 6 kg, bet ne vairāk par 10 kg</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w:t>
            </w:r>
            <w:r>
              <w:t>3</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trauku mazgāšanas mašīnas: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--mājsaimniecības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6.1.3.2.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kulinārijas apstrādes aprīkojums: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elektriskās krāsnis: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--grili un krāsniņas apcepšanai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--iebūvējamās krāsnis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elektriskās plītiņas, elektriskie šķīvju sildītāji: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--plītis (kas aprīkotas vismaz ar krāsni un </w:t>
            </w:r>
            <w:proofErr w:type="spellStart"/>
            <w:r w:rsidRPr="00A5064D">
              <w:t>cepešplauktu</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--plītiņas, riņķi vārīšanai un </w:t>
            </w:r>
            <w:proofErr w:type="spellStart"/>
            <w:r w:rsidRPr="00A5064D">
              <w:t>cepešplaukti</w:t>
            </w:r>
            <w:proofErr w:type="spellEnd"/>
            <w:r w:rsidRPr="00A5064D">
              <w:t>:</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---iebūvējamie </w:t>
            </w:r>
            <w:proofErr w:type="spellStart"/>
            <w:r w:rsidRPr="00A5064D">
              <w:t>cepešplaukti</w:t>
            </w:r>
            <w:proofErr w:type="spellEnd"/>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2</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mikroviļņu krāsnis: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-mikroviļņu krāsnis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liela izmēra iekārtas, ko izmanto ēdiena, pārtikas pagatavošanai un pārtikas apstrādei: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--karsto dzērienu gatavošanai, ēdiena gatavošanai vai uzsildīšanai: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perkolatori</w:t>
            </w:r>
            <w:proofErr w:type="spellEnd"/>
            <w:r w:rsidRPr="00A5064D">
              <w:t xml:space="preserve"> un citas ierīces kafijas un citu karsto dzērienu gatavošanai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-pārtikas produktu smalcinātāji un mikseri; augļu un dārzeņu sulu spiedes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elektriskās sildīšanas ierīces: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---dzesēšanas torņi un tamlīdzīgas iekārtas tiešai dzesēšanai (bez sadales sienas) ar cirkulējošu ūdeni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 vakuuma tvaicēšanas iekārtas metāla </w:t>
            </w:r>
            <w:proofErr w:type="spellStart"/>
            <w:r w:rsidRPr="00A5064D">
              <w:t>nogu</w:t>
            </w:r>
            <w:r>
              <w:t>euro</w:t>
            </w:r>
            <w:r w:rsidRPr="00A5064D">
              <w:t>nēšanai</w:t>
            </w:r>
            <w:proofErr w:type="spellEnd"/>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98</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-elektriskie caurplūdes un </w:t>
            </w:r>
            <w:proofErr w:type="spellStart"/>
            <w:r w:rsidRPr="00A5064D">
              <w:t>termoakumulācijas</w:t>
            </w:r>
            <w:proofErr w:type="spellEnd"/>
            <w:r w:rsidRPr="00A5064D">
              <w:t xml:space="preserve"> ūdenssildītāji un iegremdes sildītāji: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w:t>
            </w:r>
            <w:r>
              <w:t>4</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---caurplūdes ūdenssildītāji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w:t>
            </w:r>
            <w:r>
              <w:t>4</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w:t>
            </w:r>
            <w:r>
              <w:t>5</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--iegremdes sildītāji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6.1.6.</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radiatori: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-elektroierīces telpu apsildīšanai un augsnes sildīšanai: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termoakumulācijas</w:t>
            </w:r>
            <w:proofErr w:type="spellEnd"/>
            <w:r w:rsidRPr="00A5064D">
              <w:t xml:space="preserve"> radiatori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w:t>
            </w:r>
            <w:r w:rsidRPr="00A5064D">
              <w:t>.</w:t>
            </w:r>
            <w:r>
              <w:t>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šķidrumu pildīti radiatori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w:t>
            </w:r>
            <w:r w:rsidRPr="00A5064D">
              <w:t>.</w:t>
            </w:r>
            <w:r>
              <w:t>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---konvekcijas sildītāji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w:t>
            </w:r>
            <w:r w:rsidRPr="00A5064D">
              <w:t>.</w:t>
            </w:r>
            <w:r>
              <w:t>2.3.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1.2.3</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iebūvētu ventilatoru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6.1.6.</w:t>
            </w:r>
            <w:r>
              <w:t>1.2.3.2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6.1.7.</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liela izmēra iekārtas telpu, gultu un sēdēšanai paredzētu mēbeļu sildīšanai: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6.1.7.1.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ventilatori: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-ventilatori: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--galda, sienas, grīdas, griestu, jumta vai loga ventilatori, kuru elektromotora jauda nepārsniedz 125 W</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w:t>
            </w:r>
            <w:r>
              <w:t>1</w:t>
            </w:r>
            <w:r w:rsidRPr="00A5064D">
              <w:t>.</w:t>
            </w:r>
            <w:r>
              <w:t>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---aksiālie ventilatori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w:t>
            </w:r>
            <w:r>
              <w:t>1</w:t>
            </w:r>
            <w:r w:rsidRPr="00A5064D">
              <w:t>.</w:t>
            </w:r>
            <w:r>
              <w:t>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---centrbēdzes ventilatori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6.1.7.1.</w:t>
            </w:r>
            <w:r>
              <w:t>1</w:t>
            </w:r>
            <w:r w:rsidRPr="00A5064D">
              <w:t>.</w:t>
            </w:r>
            <w:r>
              <w:t>2.3.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6.1.8.</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gaisa kondicionēšanas iekārtas: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-sienas vai loga, autonomie vai sadalītās (</w:t>
            </w:r>
            <w:proofErr w:type="spellStart"/>
            <w:r w:rsidRPr="00A5064D">
              <w:t>divbloku</w:t>
            </w:r>
            <w:proofErr w:type="spellEnd"/>
            <w:r w:rsidRPr="00A5064D">
              <w:t>) sistēmas: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6.1.8.1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--autonomie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--sadalītās (</w:t>
            </w:r>
            <w:proofErr w:type="spellStart"/>
            <w:r w:rsidRPr="00A5064D">
              <w:t>divbloku</w:t>
            </w:r>
            <w:proofErr w:type="spellEnd"/>
            <w:r w:rsidRPr="00A5064D">
              <w:t>) sistēmas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-izmantošanai mehāniskajos transportlīdzekļos pasažieru ērtībām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3</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iebūvētu </w:t>
            </w:r>
            <w:proofErr w:type="spellStart"/>
            <w:r w:rsidRPr="00A5064D">
              <w:t>dzeses</w:t>
            </w:r>
            <w:proofErr w:type="spellEnd"/>
            <w:r w:rsidRPr="00A5064D">
              <w:t xml:space="preserve"> agregātu un ierīci režīma pārslēgšanai (reversīvie siltummaiņi)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3</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--citādi, ar iebūvētu </w:t>
            </w:r>
            <w:proofErr w:type="spellStart"/>
            <w:r w:rsidRPr="00A5064D">
              <w:t>dzeses</w:t>
            </w:r>
            <w:proofErr w:type="spellEnd"/>
            <w:r w:rsidRPr="00A5064D">
              <w:t xml:space="preserve"> agregātu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6.1.8.</w:t>
            </w:r>
            <w:r>
              <w:t>3.3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--bez </w:t>
            </w:r>
            <w:proofErr w:type="spellStart"/>
            <w:r w:rsidRPr="00A5064D">
              <w:t>dzeses</w:t>
            </w:r>
            <w:proofErr w:type="spellEnd"/>
            <w:r w:rsidRPr="00A5064D">
              <w:t xml:space="preserve"> agregāta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6.1.9.</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ventilācijas, izplūdes ventilācijas un kondicionēšanas iekārtas: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6.1.9.1.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8414</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-velkmes skapji, kuru lielākais horizontālais izmērs nepārsniedz 120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Liela izmēra dzesēšanas iekārtas, saldētavas un ledusskapji: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6.2.1.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liela izmēra dzesēšanas iekārtas: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-kombinētās </w:t>
            </w:r>
            <w:proofErr w:type="spellStart"/>
            <w:r w:rsidRPr="00A5064D">
              <w:t>dzesinātājsaldētavas</w:t>
            </w:r>
            <w:proofErr w:type="spellEnd"/>
            <w:r w:rsidRPr="00A5064D">
              <w:t xml:space="preserve"> ar atsevišķām ārdurvīm: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6.2.1.</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--ar vairāk nekā 340 l ietilpību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6.2.1.</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6.2.2.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ledusskapji: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-mājsaimniecības ledusskapji: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--kompresijas tipa: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w:t>
            </w:r>
            <w:r w:rsidRPr="00A5064D">
              <w:t>.</w:t>
            </w:r>
            <w:r>
              <w:t>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vairāk nekā 340 l ietilpību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w:t>
            </w:r>
            <w:r w:rsidRPr="00A5064D">
              <w:t>.</w:t>
            </w:r>
            <w:r>
              <w:t>1.2.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w:t>
            </w:r>
            <w:r w:rsidRPr="00A5064D">
              <w:t>.</w:t>
            </w:r>
            <w:r>
              <w:t>1.2.1.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galdveidīgie</w:t>
            </w:r>
            <w:proofErr w:type="spellEnd"/>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6.2.2.1</w:t>
            </w:r>
            <w:r w:rsidRPr="00A5064D">
              <w:t>.</w:t>
            </w:r>
            <w:r>
              <w:t>1.2.2.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----iebūvējamie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1.1.2.3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kuru ietilpība: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w:t>
            </w:r>
            <w:r w:rsidRPr="00A5064D">
              <w:t>.</w:t>
            </w:r>
            <w:r>
              <w:t>1.2.3.1.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-----nepārsniedz 250 litrus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6.2.2.</w:t>
            </w:r>
            <w:r>
              <w:t>1.1.2.3.2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250 litrus, bet nepārsniedz 340 litrus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6.2.2.1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6.2.3.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saldētavas: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skapjveida</w:t>
            </w:r>
            <w:proofErr w:type="spellEnd"/>
            <w:r w:rsidRPr="00A5064D">
              <w:t xml:space="preserve"> saldētavas ar ietilpību līdz  800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ietilpību līdz 400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w:t>
            </w:r>
            <w:r>
              <w:t>1</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ietilpību vairāk par 400 l, bet ne vairāk par 800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-vertikālie saldētājskapji ar ietilpību līdz 900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ietilpību līdz 250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6.2.3.</w:t>
            </w:r>
            <w:r>
              <w:t>2.2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ietilpību vairāk par 250 l, bet ne vairāk par 900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6.2.4.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liela izmēra iekārtas, ko izmanto pārtikas dzesēšanai, saglabāšanai un  glabāšanai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-citas mēbeles (kastes, skapji, vitrīnas, letes un tamlīdzīgi), kas paredzētas uzglabāšanai un izstādīšanai, iekļaujot dzesināšanas vai saldēšanas iekārtas: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--atdzesēšanas vitrīnas un letes (ar </w:t>
            </w:r>
            <w:proofErr w:type="spellStart"/>
            <w:r w:rsidRPr="00A5064D">
              <w:t>dzesētājagregātu</w:t>
            </w:r>
            <w:proofErr w:type="spellEnd"/>
            <w:r w:rsidRPr="00A5064D">
              <w:t xml:space="preserve"> vai iztvaicētāju):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---saldētas pārtikas glabāšanai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atdzesēšanas iekārtas: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1.2.1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---sasaldēšanai zemā temperatūrā, izņemot apakšpozīcijās 8418 30 un 8418 40 minētās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1.2.2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atdzesēšanas vai sasaldēšanas iekārtas; siltumsūkņi: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2.1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--siltumsūkņi, citādi nekā gaisa kondicionēšanas iekārtas, kas minētas pozīcijā 8415</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6.2.4.</w:t>
            </w:r>
            <w:r>
              <w:t>2.2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Maza izmēra mājsaimniecības iekārtas: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6.3.1.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putekļu sūcēji: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iebūvētu elektromotoru: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--nepārsniedz 1500 W spriegumu un ietver putekļu maisiņu vai citādu </w:t>
            </w:r>
            <w:proofErr w:type="spellStart"/>
            <w:r w:rsidRPr="00A5064D">
              <w:t>savācējierīci</w:t>
            </w:r>
            <w:proofErr w:type="spellEnd"/>
            <w:r w:rsidRPr="00A5064D">
              <w:t>, kuras tilpums nepārsniedz 20 l</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w:t>
            </w:r>
            <w:r>
              <w:t>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8508</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putekļu sūcēji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elektriskās sukas: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tīrīšanas iekārtas: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6.3.3.1.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Ex8509</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80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-grīdas pulētāji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ierīces, ko izmanto šūšanai, adīšanai, aušanai un citādai tekstilmateriālu apstrādei: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5.</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gludekļi: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5.</w:t>
            </w:r>
            <w:r w:rsidRPr="00A5064D">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 gludekļi: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5</w:t>
            </w:r>
            <w:r w:rsidRPr="00A5064D">
              <w:t>.</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--tvaika gludekļi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5</w:t>
            </w:r>
            <w:r w:rsidRPr="00A5064D">
              <w:t>.</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6</w:t>
            </w:r>
            <w:r w:rsidRPr="00A5064D">
              <w:rPr>
                <w:b/>
                <w:bCs/>
              </w:rPr>
              <w:t>.</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tosteri: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6</w:t>
            </w:r>
            <w:r w:rsidRPr="00A5064D">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--tosteri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7</w:t>
            </w:r>
            <w:r w:rsidRPr="00A5064D">
              <w:rPr>
                <w:b/>
                <w:bCs/>
              </w:rPr>
              <w:t>.</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cepšanas ierīces: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7</w:t>
            </w:r>
            <w:r w:rsidRPr="00A5064D">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---dziļās </w:t>
            </w:r>
            <w:proofErr w:type="spellStart"/>
            <w:r w:rsidRPr="00A5064D">
              <w:t>taukvāres</w:t>
            </w:r>
            <w:proofErr w:type="spellEnd"/>
            <w:r w:rsidRPr="00A5064D">
              <w:t xml:space="preserve"> pannas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7</w:t>
            </w:r>
            <w:r w:rsidRPr="00A5064D">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8</w:t>
            </w:r>
            <w:r w:rsidRPr="00A5064D">
              <w:rPr>
                <w:b/>
                <w:bCs/>
              </w:rPr>
              <w:t>.</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dzirnaviņas, kafijas automāti un ierīces trauku vai iepakojuma atvēršanai vai noslēgšanai: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8</w:t>
            </w:r>
            <w:r w:rsidRPr="00A5064D">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--ierīces tējas vai kafijas pagatavošanai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9</w:t>
            </w:r>
            <w:r w:rsidRPr="00A5064D">
              <w:rPr>
                <w:b/>
                <w:bCs/>
              </w:rPr>
              <w:t>.</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naži: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w:t>
            </w:r>
            <w:r>
              <w:rPr>
                <w:b/>
                <w:bCs/>
              </w:rPr>
              <w:t>10</w:t>
            </w:r>
            <w:r w:rsidRPr="00A5064D">
              <w:rPr>
                <w:b/>
                <w:bCs/>
              </w:rPr>
              <w:t>.</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matu griešanas, žāvēšanas, zobu tīrīšanas, skūšanās, masāžas un citas ķermeņa kopšanas ierīces: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-skuvekļi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-matu griešanas mašīnas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.3.</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8510</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-atmatošanas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.4.</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elektrotermiskie</w:t>
            </w:r>
            <w:proofErr w:type="spellEnd"/>
            <w:r w:rsidRPr="00A5064D">
              <w:t xml:space="preserve"> matu veidošanas un roku žāvēšanas aparāti: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--matu žāvētāji: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---žāvēšanas kupoli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matu žāvēšanas aparāti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--roku žāvētāji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w:t>
            </w:r>
            <w:r w:rsidRPr="00A5064D">
              <w:t>.</w:t>
            </w:r>
            <w:r>
              <w:t>4.4</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--sauļošanās gultas, sauļošanās lampas un tamlīdzīgi sauļošanās palīglīdzekļi: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10.4.4.1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luminiscences spuldzēm, kurās izmanto ultravioletos A starus: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10.4.4.1.1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8543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----kuru maksimālais garums ir 100 cm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6.3.10.</w:t>
            </w:r>
            <w:r>
              <w:t>4.4.1.2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8543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55</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6.3.10.4.4.2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8543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6.3.11.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pulksteņi, rokas pulksteņi un iekārtas laika mērīšanai, rādīšanai vai reģistrēšanai: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 rokas pulksteņi, arī ar iemontētu hronometru: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ir tikai mehāniskie rādītāji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w:t>
            </w:r>
            <w:r>
              <w:t>2</w:t>
            </w:r>
            <w:r w:rsidRPr="00A5064D">
              <w:t>.</w:t>
            </w:r>
            <w:r>
              <w:t>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w:t>
            </w:r>
            <w:r>
              <w:t>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rokas pulksteņi, kabatas pulksteņi un tamlīdzīgi </w:t>
            </w:r>
            <w:proofErr w:type="spellStart"/>
            <w:r w:rsidRPr="00A5064D">
              <w:t>līdznēsājami</w:t>
            </w:r>
            <w:proofErr w:type="spellEnd"/>
            <w:r w:rsidRPr="00A5064D">
              <w:t xml:space="preserve"> pulksteņi, ieskaitot hronometrus, izņemot pozīcijā 9101 minētos: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w:t>
            </w:r>
            <w:r>
              <w:t>3.1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 rokas pulksteņi, arī ar iemontētu hronometru: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6.3.11.3.1.1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ir tikai mehāniskie rādītāji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w:t>
            </w:r>
            <w:r>
              <w:t>3.1.2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ir tikai optiski elektroniskais rādītājs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6.3.11.3.1.3</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6.3.11.3.2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6.3.11.3.2.1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9102</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6.3.11.4</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-modinātāji: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w:t>
            </w:r>
            <w:r w:rsidRPr="00A5064D">
              <w:t>4</w:t>
            </w:r>
            <w:r>
              <w:t>.1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6.3.11.5.</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-sienas pulksteņi: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6.3.11.5.1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6.3.11.6</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6.3.11.6.1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9105</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6.3.11.7</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-darba laika reģistratori; datuma un laika reģistrēšanas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w:t>
            </w:r>
            <w:r>
              <w:t>11.8</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6.3.11.8.1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--tehnoloģiskā procesa hronometri un tamlīdzīgas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6.3.11.8</w:t>
            </w:r>
            <w:r w:rsidRPr="00A5064D">
              <w:t>.</w:t>
            </w:r>
            <w:r>
              <w:t>2.</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9106</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6.3.11.9</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9107</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laika slēdži ar pulksteni, pulksteņa mehānismu vai sinhrono dzinēju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6.3.12.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svari: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-svari cilvēku svēršanai, ieskaitot zīdaiņu svarus; mājsaimniecības svari: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6.3.12.</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--mājsaimniecības svari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6.3.12.1.2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Informācijas tehnoloģijas un elektronisko sakaru iekārtas (izņemot monitorus un mobilos telefonus):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centralizētā datu apstrāde:</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6.4.1.1.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centrālie procesi: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datu automātiskās apstrādes iekārtas: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6.4.1.1.</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--kurām vienā korpusā ir vismaz centrālais procesors un datu ievades un izvades iekārta, arī apvienotas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6.4.1.1.1.2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sistēmu veidā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w:t>
            </w:r>
            <w:r>
              <w:t>.1.2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-ciparapstrādes bloki, izņemot apakšpozīcijās 8471 41 un 8471 49 minētos blokus, arī vienā korpusā ar vienu vai diviem šādiem blokiem: atmiņas bloku, datu </w:t>
            </w:r>
            <w:proofErr w:type="spellStart"/>
            <w:r w:rsidRPr="00A5064D">
              <w:t>ievadbloku</w:t>
            </w:r>
            <w:proofErr w:type="spellEnd"/>
            <w:r w:rsidRPr="00A5064D">
              <w:t xml:space="preserve">, datu </w:t>
            </w:r>
            <w:proofErr w:type="spellStart"/>
            <w:r w:rsidRPr="00A5064D">
              <w:t>izvadbloku</w:t>
            </w:r>
            <w:proofErr w:type="spellEnd"/>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6.4.1.2.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minidatori: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personālā datortehnika:</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6.4.2.1.</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personālie datori (arī centrālais procesors, pele, ekrāns un tastatūra):</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 datu </w:t>
            </w:r>
            <w:proofErr w:type="spellStart"/>
            <w:r w:rsidRPr="00A5064D">
              <w:t>ievadbloki</w:t>
            </w:r>
            <w:proofErr w:type="spellEnd"/>
            <w:r w:rsidRPr="00A5064D">
              <w:t xml:space="preserve"> un </w:t>
            </w:r>
            <w:proofErr w:type="spellStart"/>
            <w:r w:rsidRPr="00A5064D">
              <w:t>izvadbloki</w:t>
            </w:r>
            <w:proofErr w:type="spellEnd"/>
            <w:r w:rsidRPr="00A5064D">
              <w:t>, arī vienā korpusā ar atmiņas bloku: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w:t>
            </w:r>
            <w:r>
              <w:t>1.1</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--tastatūras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6.4.2.1.1.2</w:t>
            </w:r>
            <w:r w:rsidRPr="00A5064D">
              <w:t>.</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6.4.2.2.</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klēpja datori (arī centrālais procesors, pele, ekrāns un tastatūra):</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6.4.2.2.1.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-portatīvas datu automātiskās apstrādes iekārtas, kas sver ne vairāk kā 10 kg, vismaz ar centrālo procesoru, tastatūru un ekrānu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6.4.2.3.</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piezīmjdatori: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6.4.2.4.</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plaukstdatori: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6.4.2.5.</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printeri:</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6.4.2.5.1.</w:t>
            </w:r>
          </w:p>
        </w:tc>
        <w:tc>
          <w:tcPr>
            <w:tcW w:w="571"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15"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---printeri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6.4.2.6.</w:t>
            </w:r>
          </w:p>
        </w:tc>
        <w:tc>
          <w:tcPr>
            <w:tcW w:w="4015" w:type="pct"/>
            <w:gridSpan w:val="16"/>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kopēšanas iekārtas:</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kas veic divas vai vairākas iespiešanas, kopēšanas vai faksa nosūtīšanas funkcijas, spējīgas pievienoties automātiskai datu apstrādes iekārtai vai tīklam: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kam ir kopēšanas un faksimila nosūtīšanas funkcija un ar ko nevar nokopēt vairāk par 12 melnbaltām lapām minūtē, arī ar iespiešanas funkciju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kas kopē, skenējot oriģinālu un drukājot kopijas ar elektrostatisko iespiedmašīnu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spējīgas pievienoties automātiskai datu apstrādes iekārtai vai tīklam: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kas kopē, skenējot oriģinālu un drukājot kopijas ar elektrostatisko iespiedmašīnu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93</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----citas mašīnas, kas kopē, izmantojot optisku sistēmu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2.3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6.4.2.6.3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kas kopē, skenējot oriģinālu un drukājot kopijas ar elektrostatisko iespiedmašīnu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985"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6.4.2.6.</w:t>
            </w:r>
            <w:r>
              <w:t>3.2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5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kopēšanas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rsidRPr="00A5064D">
              <w:t>  6.4.2.6.</w:t>
            </w:r>
            <w:r>
              <w:t>3.2.1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39</w:t>
            </w:r>
          </w:p>
        </w:tc>
        <w:tc>
          <w:tcPr>
            <w:tcW w:w="240" w:type="pct"/>
            <w:gridSpan w:val="4"/>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31</w:t>
            </w:r>
          </w:p>
        </w:tc>
        <w:tc>
          <w:tcPr>
            <w:tcW w:w="2431"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rsidRPr="00A5064D">
              <w:t>  ----ar optisko sistēmu</w:t>
            </w:r>
          </w:p>
        </w:tc>
        <w:tc>
          <w:tcPr>
            <w:tcW w:w="558"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t>  6.4.2.6.3.2.2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39</w:t>
            </w:r>
          </w:p>
        </w:tc>
        <w:tc>
          <w:tcPr>
            <w:tcW w:w="240" w:type="pct"/>
            <w:gridSpan w:val="4"/>
            <w:tcBorders>
              <w:top w:val="single" w:sz="6" w:space="0" w:color="808080"/>
              <w:left w:val="single" w:sz="6" w:space="0" w:color="808080"/>
              <w:bottom w:val="single" w:sz="6" w:space="0" w:color="808080"/>
              <w:right w:val="single" w:sz="6" w:space="0" w:color="808080"/>
            </w:tcBorders>
          </w:tcPr>
          <w:p w:rsidR="00241F1A" w:rsidRPr="00A5064D" w:rsidRDefault="00241F1A" w:rsidP="00241F1A">
            <w:pPr>
              <w:jc w:val="center"/>
            </w:pPr>
            <w:r w:rsidRPr="00A5064D">
              <w:t> 39</w:t>
            </w:r>
          </w:p>
        </w:tc>
        <w:tc>
          <w:tcPr>
            <w:tcW w:w="2431"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6.4.2.6.4</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-pavairošanas mašīnas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C24872"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A744F" w:rsidRDefault="00241F1A" w:rsidP="00241F1A">
            <w:pPr>
              <w:rPr>
                <w:b/>
              </w:rPr>
            </w:pPr>
            <w:r w:rsidRPr="00AA744F">
              <w:rPr>
                <w:b/>
              </w:rPr>
              <w:t> 6.4.2.7.</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A744F" w:rsidRDefault="00241F1A" w:rsidP="00241F1A">
            <w:pPr>
              <w:rPr>
                <w:b/>
              </w:rPr>
            </w:pPr>
            <w:r w:rsidRPr="00AA744F">
              <w:rPr>
                <w:b/>
              </w:rPr>
              <w:t> </w:t>
            </w:r>
            <w:r>
              <w:rPr>
                <w:b/>
              </w:rPr>
              <w:t>c</w:t>
            </w:r>
            <w:r w:rsidRPr="00AA744F">
              <w:rPr>
                <w:b/>
              </w:rPr>
              <w:t>itādas biroja iekārtas (piemēram, hektogrāfi un trafaretu pavairošanas mašīnas, adrešu mašīnas, banknošu izsniegšanas automāti, monētu šķirošanas, skaitīšanas un iesaiņošanas mašīnas, zīmuļu asināmās mašīnas, perforācijas mašīnas un skavošanas mašīnas):</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6.4.2.7.1.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-pavairošanas mašīnas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6.4.2.7.2.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-pasta sūtījumu šķirošanas, saiņošanas, apsloksnēšanas vai pārsiešanas mašīnas, mašīnas pasta sūtījumu atvēršanai, aizvēršanai vai zīmogošanai un mašīnas pastmarku uzlīmēšanai vai dzēšanai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6.4.2.8.</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elektriskās un elektroniskās rakstāmmašīnas:</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6.4.2.8.1.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8469</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-teksta apstrādes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6.4.2.8.2.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6.4.2.8.</w:t>
            </w:r>
            <w:r>
              <w:t>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8469</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--elektriskās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6.4.2.9.</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kabatas un galda elektroniskās skaitļošanas mašīnas (kalkulatori):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 kalkulatori, kas var darboties bez ārēja barošanas avota, un kabatas formāta ierīces ar aprēķinu funkcijām datu ierakstīšanai, reproducēšanai un demonstrēšanai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elektroniskie kalkulatori: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w:t>
            </w:r>
            <w:r>
              <w:t>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iebūvētu iespiedierīci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w:t>
            </w:r>
            <w:r>
              <w:t>2.2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w:t>
            </w:r>
            <w:r>
              <w:t>3</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kalkulatori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w:t>
            </w:r>
            <w:r>
              <w:t>4</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-kases aparāti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6.4.2.9.</w:t>
            </w:r>
            <w:r>
              <w:t>5</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8470</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6.4.2.10.</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iekārtas informācijas vākšanai, glabāšanai, apstrādei, noformēšanai vai pārraidīšanai elektroniskā veidā:</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---izmantošanai pusvadītāju ražošanā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6.4.2.10.3.</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-atmiņas bloki: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centrālie atmiņas bloki </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---diskatmiņas bloki: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3.2.1.1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----optiskie, ieskaitot magnētoptisko disku atmiņas blokus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3.2.1.2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3.2.1.2.1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-----cieto disku diskdziņi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3.2.1.2.2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---magnētisko lenšu atmiņas bloki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3.2.3</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98</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4</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automātiskās datu apstrādes iekārtu bloki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6.4.2.10.</w:t>
            </w:r>
            <w:r>
              <w:t>5</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6.4.2.10.6</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elektriskās mašīnas ar tulkošanas vai vārdnīcas funkcijām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lādētāji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6.4.2.10.7</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-statiskie pārveidotāji: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6.4.2.10.7.1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izmantošanai sakaru iekārtās, datu automātiskās apstrādes iekārtās un to blokos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6.4.2.10.7.2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55</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----akumulatoru uzlādes ierīces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6.4.3.</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lietotāju </w:t>
            </w:r>
            <w:proofErr w:type="spellStart"/>
            <w:r w:rsidRPr="00A5064D">
              <w:rPr>
                <w:b/>
                <w:bCs/>
              </w:rPr>
              <w:t>termināliekārtas</w:t>
            </w:r>
            <w:proofErr w:type="spellEnd"/>
            <w:r w:rsidRPr="00A5064D">
              <w:rPr>
                <w:b/>
                <w:bCs/>
              </w:rPr>
              <w:t xml:space="preserve"> un sistēmas:</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6.4.4.</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faksimili: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6.4.4.1.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---faksa aparāti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6.4.4.2.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Ex8443</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---teletaipi un faksa aparāti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6.4.5.</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teleksi: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6.4.6.</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telefoni: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6.4.6.1.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18</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6.4.6.2.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bāzes stacijas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6.4.6.3.</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62</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--iekārtas </w:t>
            </w:r>
            <w:proofErr w:type="spellStart"/>
            <w:r w:rsidRPr="00A5064D">
              <w:t>ba</w:t>
            </w:r>
            <w:r>
              <w:t>euro</w:t>
            </w:r>
            <w:r w:rsidRPr="00A5064D">
              <w:t>s</w:t>
            </w:r>
            <w:proofErr w:type="spellEnd"/>
            <w:r w:rsidRPr="00A5064D">
              <w:t>, attēlu vai citu datu uztveršanai, reģistrācijai, konversijai un pārraidei vai reģenerācijai, ieskaitot komutācijas un maršrutēšanas aparātus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6.4.6.4.</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---videotelefoni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6.4.7.</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telefona automāti: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6.4.7.1.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---namdurvju tālrunas sistēmas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6.4.7.</w:t>
            </w:r>
            <w:r>
              <w:t>1.1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----portatīvie uztvērēji izsaukšanai, brīdināšanai un peidžeru sistēmas uztvērēji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6.4.7.</w:t>
            </w:r>
            <w:r>
              <w:t>1.2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6.4.7.</w:t>
            </w:r>
            <w:r>
              <w:t>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6.4.8.</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bezvada telefoni: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6.4.8.1.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līnijtelefonijas</w:t>
            </w:r>
            <w:proofErr w:type="spellEnd"/>
            <w:r w:rsidRPr="00A5064D">
              <w:t xml:space="preserve"> aparāti ar bezvadu klausulēm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6.4.9.</w:t>
            </w:r>
          </w:p>
        </w:tc>
        <w:tc>
          <w:tcPr>
            <w:tcW w:w="3397"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automātisko atbildētāju sistēmas: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6.4.9.1.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-telefonu automātiskie atbildētāji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6.4.10.</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iekārtas skaņas, attēlu vai citas informācijas pārraidīšanai ar elektrosakaru starpniecību:</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mikrofoni un to statīvi: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--sakariem izmantojami mikrofoni ar frekvenču diapazonu no 300 Hz līdz 3,4 </w:t>
            </w:r>
            <w:proofErr w:type="spellStart"/>
            <w:r w:rsidRPr="00A5064D">
              <w:t>KHz</w:t>
            </w:r>
            <w:proofErr w:type="spellEnd"/>
            <w:r w:rsidRPr="00A5064D">
              <w:t>, diametrā ne vairāk kā 10 mm un ne augstāki par 3 mm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skaļruņi un austiņas</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6.4.10.3.</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--atsevišķi korpusos iemontēti skaļruņi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6.4.10.4.</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22</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--vairāki vienā korpusā iemontēti skaļruņi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4.1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---skaļruņi ar frekvenču diapazonu no 300 Hz līdz 3,4 </w:t>
            </w:r>
            <w:proofErr w:type="spellStart"/>
            <w:r w:rsidRPr="00A5064D">
              <w:t>KHz</w:t>
            </w:r>
            <w:proofErr w:type="spellEnd"/>
            <w:r w:rsidRPr="00A5064D">
              <w:t>, diametrā ne vairāk kā 50 mm, izmantošanai telekomunikācijā</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6.4.10.4.2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5</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-galvas telefoni un austiņas, arī komplektā ar mikrofonu, un komplekti, kuros ir mikrofons un viens vai vairāki skaļruņi: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5.1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līnijtelefonijas</w:t>
            </w:r>
            <w:proofErr w:type="spellEnd"/>
            <w:r w:rsidRPr="00A5064D">
              <w:t xml:space="preserve"> aparātu klausules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6.4.10.5.2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video ieraksta vai video reproducēšanas aparatūra</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6</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izmanto lentes, kuras nav platākas par 1,3 cm, ar spēju ierakstīt un reproducēt, ja lentes kustības ātrums nepārsniedz 50 mm/s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7</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8</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8521</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9</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--aparāti, kuros nav iekļauts videodisplejs vai videoekrāns:</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10</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---videoatskaņotāji: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r>
              <w:t>0.1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 bloki datu automātiskās  apstrādes iekārtām</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r>
              <w:t>0.2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----aparatūra ar mikroprocesoru, kas apvienota ar modemu pieejai internetam un kas veic interaktīvu informācijas apmaiņu, un kas var uztvert televīzijas signālus (</w:t>
            </w:r>
            <w:proofErr w:type="spellStart"/>
            <w:r w:rsidRPr="00A5064D">
              <w:t>pārveidotājierīču</w:t>
            </w:r>
            <w:proofErr w:type="spellEnd"/>
            <w:r w:rsidRPr="00A5064D">
              <w:t xml:space="preserve"> un </w:t>
            </w:r>
            <w:proofErr w:type="spellStart"/>
            <w:r w:rsidRPr="00A5064D">
              <w:t>dekodētājierīču</w:t>
            </w:r>
            <w:proofErr w:type="spellEnd"/>
            <w:r w:rsidRPr="00A5064D">
              <w:t xml:space="preserve"> bloks ar komunikācijas funkciju)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w:t>
            </w:r>
            <w:r w:rsidRPr="00A5064D">
              <w:t>raidaparatūra</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r>
              <w:t>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-raidaparatūra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r>
              <w:t>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-raidaparatūra ar uztveres iekārtu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55" w:type="pct"/>
            <w:gridSpan w:val="1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projektori</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6.4.10.1</w:t>
            </w:r>
            <w:r>
              <w:t>3</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--tāda veida, kas izmantojami tikai vai vienīgi automātiskās datu apstrādes iekārtā, kas minēta pozīcijā 8471</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14</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14.1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darbojas ar plakano ekrānu (piemēram, šķidro kristālu ierīci) un spēj parādīt datu automātiskās apstrādes iekārtas ģenerētu ciparu informāciju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6.4.10.</w:t>
            </w:r>
            <w:r>
              <w:t>14.2</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6.4.10.14.2.1</w:t>
            </w:r>
            <w:r w:rsidRPr="00A5064D">
              <w:t>.</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----melnbalta vai citāda monohroma attēla</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4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6.4.10.1</w:t>
            </w:r>
            <w:r w:rsidRPr="00A5064D">
              <w:t>4.</w:t>
            </w:r>
            <w:r>
              <w:t>2.2</w:t>
            </w:r>
          </w:p>
        </w:tc>
        <w:tc>
          <w:tcPr>
            <w:tcW w:w="46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6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69</w:t>
            </w:r>
          </w:p>
        </w:tc>
        <w:tc>
          <w:tcPr>
            <w:tcW w:w="24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3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----krāsu</w:t>
            </w:r>
          </w:p>
        </w:tc>
        <w:tc>
          <w:tcPr>
            <w:tcW w:w="558"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6.5.</w:t>
            </w:r>
          </w:p>
        </w:tc>
        <w:tc>
          <w:tcPr>
            <w:tcW w:w="3380"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Monitori: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-katodstaru lampu monitori: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--tāda veida, kas izmantojami tikai vai vienīgi automātiskās datu apstrādes iekārtā, kas minēta pozīcijā 8471</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---melnbalta vai citāda monohroma attēla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---krāsu: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----kura platuma/augstuma attiecība ir mazāka nekā 1,5</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attēla izvērse nepārsniedz 625 līnijas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1.2.2.2.2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attēla izvērse pārsniedz 625 līnijas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6.5.2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monitori: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6.5.2.1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--tāda veida, kas izmantojami tikai vai vienīgi automātiskās datu apstrādes iekārtā, kas minēta pozīcijā 8471</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6.5.</w:t>
            </w:r>
            <w:r w:rsidRPr="00A5064D">
              <w:t>2.</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---melnbalta vai citāda monohroma attēla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6.5.</w:t>
            </w:r>
            <w:r>
              <w:t>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---krāsu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6.6.</w:t>
            </w:r>
          </w:p>
        </w:tc>
        <w:tc>
          <w:tcPr>
            <w:tcW w:w="3380"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Mobilie telefoni: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--telefoni šūnu tīkliem vai citiem bezvadu tīkliem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2.13</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Plašam patēriņam paredzētās iekārtas (izņemot televizorus):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radioaparāti: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-radiouztvērēji, kas var darboties bez ārēja enerģijas avota: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--kabatas formāta audiokasešu atskaņotāji: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6.7.1.1.1.2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aparāti, kas apvienoti ar skaņas ierakstīšanas vai atskaņošanas iekārtu: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6.7.1.1.</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-radiouztvērēji, kas nespēj darboties bez ārēja enerģijas avota, kurus izmanto mehāniskajos transportlīdzekļos: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6.7.1.</w:t>
            </w:r>
            <w:r w:rsidRPr="00A5064D">
              <w:t>2.</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--apvienoti ar skaņas ierakstīšanas vai atskaņošanas iekārtu: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spēj uztvert un dekodēt radio datu sistēmas ciparsignālus: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6.7.1.2.1.1.2.1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52</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6.7.1.2.1.1.2.2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1.2.2.1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1.2.2.2.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98</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--apvienoti ar skaņas ierakstīšanas vai atskaņošanas iekārtu: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vienu vai vairākiem tai pašā korpusā iebūvētiem skaļruņiem: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6.7.1.2.</w:t>
            </w:r>
            <w:r>
              <w:t>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 xml:space="preserve"> 2.1.2.2</w:t>
            </w:r>
            <w:r w:rsidRPr="00A5064D">
              <w:t>.</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xml:space="preserve"> 6</w:t>
            </w:r>
            <w:r w:rsidRPr="00A5064D">
              <w:t>.7.1.</w:t>
            </w:r>
            <w:r>
              <w:t xml:space="preserve"> 2.1.2.2</w:t>
            </w:r>
            <w:r w:rsidRPr="00A5064D">
              <w:t>.</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--neapvienoti ar skaņas ierakstīšanas vai atskaņošanas iekārtu, bet apvienoti ar pulksteni: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modinātājradio</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6.7.1.</w:t>
            </w:r>
            <w:r>
              <w:t>2.3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videokameras (tai skaitā televīzijas kameras, videonovērošanas kameras, </w:t>
            </w:r>
            <w:proofErr w:type="spellStart"/>
            <w:r w:rsidRPr="00A5064D">
              <w:rPr>
                <w:b/>
                <w:bCs/>
              </w:rPr>
              <w:t>web</w:t>
            </w:r>
            <w:proofErr w:type="spellEnd"/>
            <w:r w:rsidRPr="00A5064D">
              <w:rPr>
                <w:b/>
                <w:bCs/>
              </w:rPr>
              <w:t xml:space="preserve"> kameras, digitālās kameras un video kameru magnetofoni):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--televīzijas kameras: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trim un vairākām pārraides lampām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--digitālās fotokameras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--video kameras: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6.7.2.</w:t>
            </w:r>
            <w:r>
              <w:t>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spēj ierakstīt tikai ar televīzijas kameru uzņemtu skaņu un attēlus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6.7.2.3.2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videomagnetofoni: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augstas precizitātes magnetofoni: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----diktofoni, kas nevar darboties bez ārēja enerģijas avota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magnētiskās lentas rakstītāji, kuros iebūvēta atskaņošanas iekārta: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-----kasešu: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.2.1.1.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iebūvētu pastiprinātāju un vienu vai vairākiem iebūvētiem skaļruņiem: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 xml:space="preserve"> 2.1.1.1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var darboties bez ārēja barošanas avota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 xml:space="preserve"> 2.1.1.2.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2.1.2.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------kabatas formāta magnetofoni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2.1.3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6.7.4.</w:t>
            </w:r>
            <w:r>
              <w:t>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izmanto magnētiskās lentes spolēs un ļauj ierakstīt vai atskaņot ar vienu ātrumu 19 cm/s vai ar vairākiem ātrumiem, kas nepārsniedz 19 cm/s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w:t>
            </w:r>
            <w:r w:rsidRPr="00A5064D">
              <w:t>.</w:t>
            </w:r>
            <w:r>
              <w:t>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w:t>
            </w:r>
            <w:r w:rsidRPr="00A5064D">
              <w:t>4.</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---atskaņošanas aparatūra, kurai nav skaņu ierakstīšanas ierīču: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6.7.4.4.1.1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----atskaņotāji, izņemot apakšpozīcijā 8519 20 minētos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6.7.4.4.1.2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----ierīces diktofona ierakstu atskaņošanai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6.7.4.4.1.3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6.7.4.4.2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rPr>
                <w:b/>
                <w:bCs/>
              </w:rPr>
              <w:t>audiopastiprinātāji</w:t>
            </w:r>
            <w:proofErr w:type="spellEnd"/>
            <w:r w:rsidRPr="00A5064D">
              <w:rPr>
                <w:b/>
                <w:bCs/>
              </w:rPr>
              <w:t>:</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6.7.5.1.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-zemfrekvences elektriskie pastiprinātāji: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6.7.5.</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--telefona un mēraparātu pastiprinātāji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6.7.5.1.2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---vienkanāla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6.7.5.</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6.7.5.2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-skaņas pastiprināšanas elektroierīces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6.7.6.</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mūzikas instrumenti: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mūzikas instrumenti ar skaņas </w:t>
            </w:r>
            <w:proofErr w:type="spellStart"/>
            <w:r w:rsidRPr="00A5064D">
              <w:t>toņfrekvences</w:t>
            </w:r>
            <w:proofErr w:type="spellEnd"/>
            <w:r w:rsidRPr="00A5064D">
              <w:t xml:space="preserve"> elektrisko ģeneratoru vai skaņas elektrisko pastiprinātāju (piemēram, ērģeles, ģitāras, akordeoni):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-taustiņinstrumenti, izņemot akordeonus: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--ērģeles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--digitālās klavieres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--sintezatori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6.7.6.</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--ģitāras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6.7.6.1.2.2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9207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6.7.7.</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preces vai iekārtas skaņas vai attēlu (arī signālu) ierakstīšanai vai atskaņošanai vai citas skaņu un attēlu izplatīšanas tehnoloģijas, izņemot elektrosakarus: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--atskaņotāji, kas iedarbināmi ar monētu vai žetonu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-skaņuplašu atskaņotāji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4.1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izmanto magnētiskos, optiskos vai pusvadītāju datu nesējus: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6.7.7.4.1.1.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---atskaņošanas aparatūra (arī kasešu atskaņotāji), kurai nav skaņu ierakstīšanas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 xml:space="preserve"> 4.1.1.1.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----ierīces diktofona ierakstu atskaņošanai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 xml:space="preserve"> 4.1.1.2.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----kabatas formāta kasešu atskaņotāji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5</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kasešu: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5.1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analogo un ciparu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5.2.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6.7.7.6</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lāzera nolasīšanas sistēmu: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7.</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----mehāniskajiem transportlīdzekļiem, paredzēti diskiem, kuru diametrs nepārsniedz 6,5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6.7.7.8.</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9</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6.7.7.10</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var darboties bez ārēja barošanas avota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------kabatas formāta magnetofoni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14.1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------kas izmanto magnētiskās lentes spolēs un ļauj ierakstīt vai atskaņot ar vienu ātrumu 19 cm/s vai ar vairākiem ātrumiem, kas nepārsniedz 19 cm/s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14.2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15</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16</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16.1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----atskaņotāji, izņemot apakšpozīcijā 8519 20 minētos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16.2.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----ierīces diktofona ierakstu atskaņošanai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16.3.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satelīta uztvērēji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6.7.7.17</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Ex8528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6.7.7.18</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Ex8528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fotoaparāti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fotoaparāti (izņemot kinokameras); zibspuldzes, izņemot pozīcijā 8539 minētās gāzizlādes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-fotoaparāti, ko izmanto iespiedplašu vai </w:t>
            </w:r>
            <w:proofErr w:type="spellStart"/>
            <w:r w:rsidRPr="00A5064D">
              <w:t>iespiedcilindru</w:t>
            </w:r>
            <w:proofErr w:type="spellEnd"/>
            <w:r w:rsidRPr="00A5064D">
              <w:t xml:space="preserve"> izgatavošanā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-kameras, kas īpaši paredzētas lietošanai zem ūdens, aerouzņēmumiem vai iekšējo orgānu medicīniskai vai ķirurģiskai izmeklēšanai; salīdzinošie fotoaparāti, ko izmanto tiesu medicīnā vai kriminoloģijā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-aparāti </w:t>
            </w:r>
            <w:proofErr w:type="spellStart"/>
            <w:r w:rsidRPr="00A5064D">
              <w:t>momentfotogrāfijai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fotoaparāti: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spoguļkameras</w:t>
            </w:r>
            <w:proofErr w:type="spellEnd"/>
            <w:r w:rsidRPr="00A5064D">
              <w:t xml:space="preserve"> (</w:t>
            </w:r>
            <w:proofErr w:type="spellStart"/>
            <w:r w:rsidRPr="00A5064D">
              <w:t>vienobjektīva</w:t>
            </w:r>
            <w:proofErr w:type="spellEnd"/>
            <w:r w:rsidRPr="00A5064D">
              <w:t xml:space="preserve"> (</w:t>
            </w:r>
            <w:r w:rsidRPr="00A5064D">
              <w:rPr>
                <w:i/>
                <w:iCs/>
              </w:rPr>
              <w:t>SLR</w:t>
            </w:r>
            <w:r w:rsidRPr="00A5064D">
              <w:t>)) fotoaparāti, kuru filmiņa platumā nepārsniedz 35 mm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19.4.2.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kuru filmiņa šaurāka par 35 mm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19.4.3.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kuru filmiņa ir 35 mm plata: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w:t>
            </w:r>
            <w:r w:rsidRPr="00A5064D">
              <w:t>.</w:t>
            </w:r>
            <w:r>
              <w:t>4.3.1.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---vienreizlietojamie fotoaparāti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 xml:space="preserve"> 19</w:t>
            </w:r>
            <w:r w:rsidRPr="00A5064D">
              <w:t>.</w:t>
            </w:r>
            <w:r>
              <w:t>4.3.2.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19</w:t>
            </w:r>
            <w:r w:rsidRPr="00A5064D">
              <w:t>.</w:t>
            </w:r>
            <w:r>
              <w:t>4.4.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projektori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20.</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statisku attēlu projektori, izņemot </w:t>
            </w:r>
            <w:proofErr w:type="spellStart"/>
            <w:r w:rsidRPr="00A5064D">
              <w:t>kinoprojektorus</w:t>
            </w:r>
            <w:proofErr w:type="spellEnd"/>
            <w:r w:rsidRPr="00A5064D">
              <w:t xml:space="preserve">; </w:t>
            </w:r>
            <w:proofErr w:type="spellStart"/>
            <w:r w:rsidRPr="00A5064D">
              <w:t>fotopalielinātāji</w:t>
            </w:r>
            <w:proofErr w:type="spellEnd"/>
            <w:r w:rsidRPr="00A5064D">
              <w:t xml:space="preserve"> un projicēšanas iekārtas attēla samazināšanai (izņemot kinematogrāfiskās):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20.1.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diaskopi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20.2.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-ierīces mikrofilmu, </w:t>
            </w:r>
            <w:proofErr w:type="spellStart"/>
            <w:r w:rsidRPr="00A5064D">
              <w:t>mikroafišu</w:t>
            </w:r>
            <w:proofErr w:type="spellEnd"/>
            <w:r w:rsidRPr="00A5064D">
              <w:t xml:space="preserve"> vai citādu </w:t>
            </w:r>
            <w:proofErr w:type="spellStart"/>
            <w:r w:rsidRPr="00A5064D">
              <w:t>mikronesēju</w:t>
            </w:r>
            <w:proofErr w:type="spellEnd"/>
            <w:r w:rsidRPr="00A5064D">
              <w:t xml:space="preserve"> nolasīšanai, kuras spēj vai nespēj izgatavot kopijas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20.3.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statisku attēlu projektori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6.7.7.</w:t>
            </w:r>
            <w:r>
              <w:t>20.4.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9008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fotopalielinātāji</w:t>
            </w:r>
            <w:proofErr w:type="spellEnd"/>
            <w:r w:rsidRPr="00A5064D">
              <w:t xml:space="preserve"> un projicēšanas iekārtas attēla samazināšanai (izņemot kinematogrāfiskās)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6.8.</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Televizori: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-televīzijas </w:t>
            </w:r>
            <w:proofErr w:type="spellStart"/>
            <w:r w:rsidRPr="00A5064D">
              <w:t>uztvērējaparatūra</w:t>
            </w:r>
            <w:proofErr w:type="spellEnd"/>
            <w:r w:rsidRPr="00A5064D">
              <w:t>, arī apvienota ar radiouztvērēju vai skaņas, vai video ierakstīšanas vai reproducēšanas aparatūru: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6.8.1.1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krāsu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---televīzijas projicēšanas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---aparāti, kuros ir ierakstīšanas vai reproducēšanas </w:t>
            </w:r>
            <w:proofErr w:type="spellStart"/>
            <w:r w:rsidRPr="00A5064D">
              <w:t>videoaparatūra</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ekrāna platuma/augstuma attiecība ir mazāka nekā 1,5 un ekrāna diagonālais izmērs: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------nepārsniedz 42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42 cm, bet nepārsniedz 52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1.1.2.3.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52 cm, bet nepārsniedz 72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1.1.2.4.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72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attēla izvērse nepārsniedz 625 līnijas un ekrāna diagonālais izmērs: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1.1.3.1.1.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-------nepārsniedz 75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w:t>
            </w:r>
            <w:r>
              <w:t>1.1.3.1.2.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75 cm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r>
              <w:t>.1.3.2.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------kam attēla izvērse pārsniedz 625 līnijas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r>
              <w:t>.1.4.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r>
              <w:t>.1.4.1.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-----kura platuma/augstuma attiecība ir mazāka nekā 1,5</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r>
              <w:t>.1.4.2.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6.8.1</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8528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melnbalta vai citāda monohroma attēla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1,49</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Elektriskie un elektroniskie instrumenti (izņemot liela izmēra stacionārus ražošanas mehānismus, kas nav pārnēsājami vai ir pastāvīgi piestiprināti):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6.9.1.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urbji: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--visu veidu urbjmašīnas: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ārējiem barošanas avotiem neatkarīgas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6.9.1.</w:t>
            </w:r>
            <w:r>
              <w:t>1.2.1.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elektropneimatiskās</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6.9.1.</w:t>
            </w:r>
            <w:r>
              <w:t>1.2.2.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zāģi: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--zāģi: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6.9.2.</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---ķēdes zāģi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6.9.2.</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---ripzāģi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6.9.2.</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w:t>
            </w:r>
            <w:r w:rsidRPr="00A5064D">
              <w:rPr>
                <w:b/>
                <w:bCs/>
              </w:rPr>
              <w:t>ujmašīnas: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-šujmašīnas lietošanai mājsaimniecībā: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---šujmašīnas, kuru vērtība (bez ietvariem, galdiņiem un skapīšiem) pārsniedz 65 eiro</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1.1.2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šujmašīnas un citādi šujmašīnu korpusi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šujmašīnas: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--automātiskās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6.9.3.</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8452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virpošanas, frēzēšanas, noslīpēšanas, slīpēšanas, zāģēšanas, griešanas, lokšņu griešanas, urbšanas, caurumošanas, štancēšanas, ielocīšanas, liekšanas vai tamlīdzīgas koka, metāla un citu materiālu apstrādes iekārtas: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6.9.4.1.1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---tekstilmateriālu apstrādei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no ārējiem barošanas avotiem neatkarīgi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6.9.4.1.2.2.1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-----asināšanas un slīpēšanas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1.2.2.1</w:t>
            </w:r>
            <w:r w:rsidRPr="00A5064D">
              <w:t>.</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------leņķu slīpmašīnas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1.2.2.1</w:t>
            </w:r>
            <w:r w:rsidRPr="00A5064D">
              <w:t>.</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53</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slīplentes</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1.2.2.1</w:t>
            </w:r>
            <w:r w:rsidRPr="00A5064D">
              <w:t>.</w:t>
            </w:r>
            <w:r>
              <w:t>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6.9.4.1</w:t>
            </w:r>
            <w:r>
              <w:t>.2.2.2.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ēve</w:t>
            </w:r>
            <w:r>
              <w:t>euro</w:t>
            </w:r>
            <w:r w:rsidRPr="00A5064D">
              <w:t>oli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6.9.4.1</w:t>
            </w:r>
            <w:r>
              <w:t>.2.3.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----dzīvžogu apgriešanas mašīnas un zāliena apgriešanas 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6.9.4.</w:t>
            </w:r>
            <w:r>
              <w:t>1.2.3.1.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8467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kniedēšanas, naglošanas vai skrūvēšanas instrumenti vai kniežu, naglu, skrūvju izņemšanas instrumenti un tiem līdzīgi instrumenti:</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ielokošanas</w:t>
            </w:r>
            <w:proofErr w:type="spellEnd"/>
            <w:r w:rsidRPr="00A5064D">
              <w:t xml:space="preserve">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--šķirošanas un komplektēšanas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--šūšanas, stiepļu stiprināšanas un skavošanas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bezšuves</w:t>
            </w:r>
            <w:proofErr w:type="spellEnd"/>
            <w:r w:rsidRPr="00A5064D">
              <w:t xml:space="preserve"> iesiešanas 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6.9.5.5.</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8440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5"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6.9.5.6.</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9611</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181"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54"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spiedogi datēšanai, aizzīmogošanai vai numurēšanai un tamlīdzīgas ierīces (ieskaitot ierīces etiķešu drukāšanai vai marķējuma iespiešanai), kas paredzētas darbam ar roku; likņi rokas salikumam un rokas drukāšanas ierīces ar šādiem likņiem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6.9.6.</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metināšanas, lodēšanas vai tiem līdzīgi instrumenti: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-mašīnas un aparāti lodēšanai ar </w:t>
            </w:r>
            <w:proofErr w:type="spellStart"/>
            <w:r w:rsidRPr="00A5064D">
              <w:t>mīkstlodi</w:t>
            </w:r>
            <w:proofErr w:type="spellEnd"/>
            <w:r w:rsidRPr="00A5064D">
              <w:t xml:space="preserve"> un </w:t>
            </w:r>
            <w:proofErr w:type="spellStart"/>
            <w:r w:rsidRPr="00A5064D">
              <w:t>cietlodi</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--lodāmuri un lodēšanas pistoles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un aparāti metālu rezistences metināšanai: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--automātiskie un pusautomātiskie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sadurmetināšanai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-mašīnas un aparāti metāla loka (ieskaitot plazmas loka) metināšanai: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--automātiskie un pusautomātiskie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---rokas metināšanai ar segtiem elektrodiem komplektā ar metināšanas vai griešanas ierīcēm, kas savienotas ar:</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3.2.1.1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----transformatoriem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 xml:space="preserve"> 3.2.1.2.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18</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----ģeneratoriem vai rotējošiem vai statiskiem pārveidotājiem un taisngriežiem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3.2.2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mašīnas un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--metālapstrādei: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6.9.6.4.1.1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---metināšanai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---plastmasas rezistences metināšanai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6.9.6.</w:t>
            </w:r>
            <w:r>
              <w:t>4.2.2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8515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6.9.7.</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šķidruma vai gāzveida vielu izsmidzināšanas, izplatīšanas, izkliedēšanas iekārtas vai citu veidu apstrādes iekārtas: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centrbēdzes sūkņi: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--iegremdējamie sūkņi: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---vienpakāpes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6.9.7.1.1.2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---daudzpakāpju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--centrbēdzes sūkņi bez blīvslēgiem </w:t>
            </w:r>
            <w:proofErr w:type="spellStart"/>
            <w:r w:rsidRPr="00A5064D">
              <w:t>siltumsistēmām</w:t>
            </w:r>
            <w:proofErr w:type="spellEnd"/>
            <w:r w:rsidRPr="00A5064D">
              <w:t xml:space="preserve"> un karstā ūdens apgādei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kuru izplūdes caurules diametrs: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---nepārsniedz 15 mm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1.3.2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15 mm: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1.3.2.1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----centrbēdzes </w:t>
            </w:r>
            <w:proofErr w:type="spellStart"/>
            <w:r w:rsidRPr="00A5064D">
              <w:t>kanā</w:t>
            </w:r>
            <w:r>
              <w:t>euro</w:t>
            </w:r>
            <w:r w:rsidRPr="00A5064D">
              <w:t>ūkņi</w:t>
            </w:r>
            <w:proofErr w:type="spellEnd"/>
            <w:r w:rsidRPr="00A5064D">
              <w:t xml:space="preserve"> un </w:t>
            </w:r>
            <w:proofErr w:type="spellStart"/>
            <w:r w:rsidRPr="00A5064D">
              <w:t>virpuļsūkņi</w:t>
            </w:r>
            <w:proofErr w:type="spellEnd"/>
            <w:r w:rsidRPr="00A5064D">
              <w:t xml:space="preserve"> ar </w:t>
            </w:r>
            <w:proofErr w:type="spellStart"/>
            <w:r w:rsidRPr="00A5064D">
              <w:t>sānkanāliem</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----radiālas plūsmas sūkņi: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-----vienpakāpes: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vienu ieejas </w:t>
            </w:r>
            <w:proofErr w:type="spellStart"/>
            <w:r w:rsidRPr="00A5064D">
              <w:t>darbratu</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monoblokā</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------ar vairāk nekā vienu ieejas </w:t>
            </w:r>
            <w:proofErr w:type="spellStart"/>
            <w:r w:rsidRPr="00A5064D">
              <w:t>darbratu</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-----daudzpakāpju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centrbēdzes sūkņi: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-----vienpakāpes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6.9.7.1.</w:t>
            </w:r>
            <w:r>
              <w:t>3.2.3.2.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-----daudzpakāpju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sūkņi, šķidruma cēlāji: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6.9.7.2.</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--sūkņi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6.9.7.2.</w:t>
            </w:r>
            <w:r>
              <w:t>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--šķidruma cēlāji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w:t>
            </w:r>
            <w:r w:rsidRPr="00A5064D">
              <w:t>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-pulverizatori un tamlīdzīgas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w:t>
            </w:r>
            <w:r w:rsidRPr="00A5064D">
              <w:t>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-smilšstrūklas vai </w:t>
            </w:r>
            <w:proofErr w:type="spellStart"/>
            <w:r w:rsidRPr="00A5064D">
              <w:t>tvaikstrūklas</w:t>
            </w:r>
            <w:proofErr w:type="spellEnd"/>
            <w:r w:rsidRPr="00A5064D">
              <w:t xml:space="preserve"> mašīnas un tamlīdzīgi smidzināšanas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6.9.7.4</w:t>
            </w:r>
            <w:r w:rsidRPr="00A5064D">
              <w:t>.</w:t>
            </w:r>
            <w:r>
              <w:t>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--ūdens tīrīšanas ierīces ar iebūvētu motoru: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6.9.7.4.1.1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sildierīci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4</w:t>
            </w:r>
            <w:r w:rsidRPr="00A5064D">
              <w:t>.</w:t>
            </w:r>
            <w:r>
              <w:t>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kuru motora jauda: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6.9.7.4</w:t>
            </w:r>
            <w:r w:rsidRPr="00A5064D">
              <w:t>.</w:t>
            </w:r>
            <w:r>
              <w:t>1.2.1.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----nepārsniedz 7,5 kW</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4.1.2.2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----pārsniedz 7,5 kW</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6.9.7.5</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6.9.7.5.1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--lauksaimniecībai vai dārzkopībai: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6.9.7.5.1.1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---laistīšanas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5.1.2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5.1.2.1.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----pārnēsājamās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5.1.2.2.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5.1.2.2.1.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-----smidzinātāji un izkliedētāji, kas paredzēti uzstādīšanai uz traktoriem vai piekabināšanai traktoriem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6.9.7.</w:t>
            </w:r>
            <w:r>
              <w:t>5.1.2.2.2.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6.9.7.5.2.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6.9.8.</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pļaušanas vai citi dārza rīki: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6.9.8.1.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-pļāvēji zālieniem, parkiem un sporta laukumiem: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6.9.8.</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--motorizēti pļāvēji ar horizontālā plaknē rotējošu griezējdaļu: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6.9.8.</w:t>
            </w:r>
            <w:r>
              <w:t>1.1.1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6.9.8.</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6.9.8.</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6.9.9.</w:t>
            </w:r>
          </w:p>
        </w:tc>
        <w:tc>
          <w:tcPr>
            <w:tcW w:w="3380"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slaukšanas aparāti un piena pārstrādes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6.9.9.1.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-slaukšanas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6.9.9.2.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8434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-piena pārstrādes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6.10.</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Gāzizlādes spuldzes: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6.10.1.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-gāzizlādes spuldzes, izņemot ultravioletās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--luminiscences, ar </w:t>
            </w:r>
            <w:proofErr w:type="spellStart"/>
            <w:r w:rsidRPr="00A5064D">
              <w:t>termokatodu</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divcokolu</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--dzīvsudraba tvaiku vai nātrija tvaiku spuldzes; metālu </w:t>
            </w:r>
            <w:proofErr w:type="spellStart"/>
            <w:r w:rsidRPr="00A5064D">
              <w:t>halogenīdu</w:t>
            </w:r>
            <w:proofErr w:type="spellEnd"/>
            <w:r w:rsidRPr="00A5064D">
              <w:t xml:space="preserve">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---dzīvsudraba tvaiku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---nātrija tvaiku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0.40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2.3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---metālu </w:t>
            </w:r>
            <w:proofErr w:type="spellStart"/>
            <w:r w:rsidRPr="00A5064D">
              <w:t>halogenīdu</w:t>
            </w:r>
            <w:proofErr w:type="spellEnd"/>
            <w:r w:rsidRPr="00A5064D">
              <w:t xml:space="preserve">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6.10.1.</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w:t>
            </w:r>
            <w:r>
              <w:t>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As</w:t>
            </w:r>
            <w:proofErr w:type="spellEnd"/>
            <w:r w:rsidRPr="00A5064D">
              <w:t xml:space="preserve"> </w:t>
            </w:r>
            <w:proofErr w:type="spellStart"/>
            <w:r w:rsidRPr="00A5064D">
              <w:t>dobā</w:t>
            </w:r>
            <w:proofErr w:type="spellEnd"/>
            <w:r w:rsidRPr="00A5064D">
              <w:t xml:space="preserve"> katoda lampa</w:t>
            </w:r>
          </w:p>
          <w:p w:rsidR="00241F1A" w:rsidRPr="00A5064D" w:rsidRDefault="00241F1A" w:rsidP="00241F1A">
            <w:r w:rsidRPr="00A5064D">
              <w:t> Hg dobā katoda lampa</w:t>
            </w:r>
          </w:p>
          <w:p w:rsidR="00241F1A" w:rsidRPr="00A5064D" w:rsidRDefault="00241F1A" w:rsidP="00241F1A">
            <w:r w:rsidRPr="00A5064D">
              <w:t> </w:t>
            </w:r>
            <w:proofErr w:type="spellStart"/>
            <w:r w:rsidRPr="00A5064D">
              <w:t>Se</w:t>
            </w:r>
            <w:proofErr w:type="spellEnd"/>
            <w:r w:rsidRPr="00A5064D">
              <w:t xml:space="preserve"> </w:t>
            </w:r>
            <w:proofErr w:type="spellStart"/>
            <w:r w:rsidRPr="00A5064D">
              <w:t>dobā</w:t>
            </w:r>
            <w:proofErr w:type="spellEnd"/>
            <w:r w:rsidRPr="00A5064D">
              <w:t xml:space="preserve"> katoda lampa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p w:rsidR="00241F1A" w:rsidRPr="00A5064D" w:rsidRDefault="00241F1A" w:rsidP="00241F1A">
            <w:r w:rsidRPr="00A5064D">
              <w:t> </w:t>
            </w:r>
            <w:r>
              <w:t>0,57</w:t>
            </w:r>
            <w:r w:rsidRPr="00A5064D">
              <w:t xml:space="preserve"> </w:t>
            </w:r>
            <w:r>
              <w:t>Euro</w:t>
            </w:r>
            <w:r w:rsidRPr="00A5064D">
              <w:t>/gab.</w:t>
            </w:r>
          </w:p>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6.10.2.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-ultravioletās un infrasarkanās spuldzes; </w:t>
            </w:r>
            <w:proofErr w:type="spellStart"/>
            <w:r w:rsidRPr="00A5064D">
              <w:rPr>
                <w:b/>
                <w:bCs/>
              </w:rPr>
              <w:t>lokspuldzes</w:t>
            </w:r>
            <w:proofErr w:type="spellEnd"/>
            <w:r w:rsidRPr="00A5064D">
              <w:rPr>
                <w:b/>
                <w:bCs/>
              </w:rPr>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lokspuldzes</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6.10.2.2.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6.10.2.</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---ultravioletās spuldzes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6.10.2.</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8539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Derirērija</w:t>
            </w:r>
            <w:proofErr w:type="spellEnd"/>
            <w:r w:rsidRPr="00A5064D">
              <w:t xml:space="preserve"> UV lampa</w:t>
            </w:r>
          </w:p>
          <w:p w:rsidR="00241F1A" w:rsidRPr="00A5064D" w:rsidRDefault="00241F1A" w:rsidP="00241F1A">
            <w:r w:rsidRPr="00A5064D">
              <w:t> Cr dobā katoda lampa</w:t>
            </w:r>
          </w:p>
          <w:p w:rsidR="00241F1A" w:rsidRPr="00A5064D" w:rsidRDefault="00241F1A" w:rsidP="00241F1A">
            <w:r w:rsidRPr="00A5064D">
              <w:t> </w:t>
            </w:r>
            <w:proofErr w:type="spellStart"/>
            <w:r w:rsidRPr="00A5064D">
              <w:t>Ni</w:t>
            </w:r>
            <w:proofErr w:type="spellEnd"/>
            <w:r w:rsidRPr="00A5064D">
              <w:t xml:space="preserve"> </w:t>
            </w:r>
            <w:proofErr w:type="spellStart"/>
            <w:r w:rsidRPr="00A5064D">
              <w:t>dobā</w:t>
            </w:r>
            <w:proofErr w:type="spellEnd"/>
            <w:r w:rsidRPr="00A5064D">
              <w:t xml:space="preserve"> katoda lampa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0,57</w:t>
            </w:r>
            <w:r w:rsidRPr="00A5064D">
              <w:t xml:space="preserve"> </w:t>
            </w:r>
            <w:r>
              <w:t>Euro</w:t>
            </w:r>
            <w:r w:rsidRPr="00A5064D">
              <w:t>/gab.</w:t>
            </w:r>
          </w:p>
          <w:p w:rsidR="00241F1A" w:rsidRPr="00A5064D" w:rsidRDefault="00241F1A" w:rsidP="00241F1A">
            <w:r w:rsidRPr="00A5064D">
              <w:t> </w:t>
            </w:r>
            <w:r>
              <w:t>0,57</w:t>
            </w:r>
            <w:r w:rsidRPr="00A5064D">
              <w:t xml:space="preserve"> </w:t>
            </w:r>
            <w:r>
              <w:t>Euro</w:t>
            </w:r>
            <w:r w:rsidRPr="00A5064D">
              <w:t>/gab.</w:t>
            </w:r>
          </w:p>
          <w:p w:rsidR="00241F1A" w:rsidRPr="00A5064D" w:rsidRDefault="00241F1A" w:rsidP="00241F1A">
            <w:r w:rsidRPr="00A5064D">
              <w:t> </w:t>
            </w:r>
            <w:r>
              <w:t>0,57</w:t>
            </w:r>
            <w:r w:rsidRPr="00A5064D">
              <w:t xml:space="preserve"> </w:t>
            </w:r>
            <w:r>
              <w:t>Euro</w:t>
            </w:r>
            <w:r w:rsidRPr="00A5064D">
              <w:t>/gab.</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Apgaismes iekārtas (izņemot gāzizlādes spuldzes):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6.11.1.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dienasgaismas spuldžu gaismekļi, izņemot mājsaimniecības gaismekļus: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elektriskās lampas un apgaismes piederumi: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--starmeši un prožektori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plastmasas: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----paredzēti cauruļveida dienasgaismas lampām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citiem materiāliem: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----paredzēti cauruļveida dienasgaismas lampām: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1.2.2.2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-izgaismotas izkārtnes, tablo un tamlīdzīgi izstrādājumi: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plastmasas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6.11.1.</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9405</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citiem materiāliem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6.11.2.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cits apgaismojums vai iekārtas apgaismošanas kontrolei, izņemot </w:t>
            </w:r>
            <w:proofErr w:type="spellStart"/>
            <w:r w:rsidRPr="00A5064D">
              <w:rPr>
                <w:b/>
                <w:bCs/>
              </w:rPr>
              <w:t>kvē</w:t>
            </w:r>
            <w:r>
              <w:rPr>
                <w:b/>
                <w:bCs/>
              </w:rPr>
              <w:t>euro</w:t>
            </w:r>
            <w:r w:rsidRPr="00A5064D">
              <w:rPr>
                <w:b/>
                <w:bCs/>
              </w:rPr>
              <w:t>puldzes</w:t>
            </w:r>
            <w:proofErr w:type="spellEnd"/>
            <w:r w:rsidRPr="00A5064D">
              <w:rPr>
                <w:b/>
                <w:bCs/>
              </w:rPr>
              <w:t>:</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-balasti gāzizlādes spuldzēm: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6.11.2.</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kondensatoru savienotas vai nesavienotas indukcijas spoles un droseles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6.11.2.</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1,42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Monitoringa un kontroles instrumenti: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dūmu detektori: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-gāzu vai dūmu analizatori: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rPr>
                <w:b/>
                <w:bCs/>
              </w:rPr>
              <w:t>siltumregulatori</w:t>
            </w:r>
            <w:proofErr w:type="spellEnd"/>
            <w:r w:rsidRPr="00A5064D">
              <w:rPr>
                <w:b/>
                <w:bCs/>
              </w:rPr>
              <w:t>:</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termostati: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-termostati: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6.12.3.</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6.12.3.1.2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6.12.3.1.2.1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elektrisko palaides ierīci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6.12.3.</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mērīšanas, svēršanas vai regulēšanas un koriģēšanas ierīces mājsaimniecībām vai laboratorijām:</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svēršanas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-svari izstrādājumu nepārtrauktai svēršanai uz konveijera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-pastāvīgas masas svari un svari noteiktu materiāla porciju iepildīšanai tilpnēs un konteineros, ieskaitot bunkura svarus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svēršanas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 vairāk kā 30 kg svēršanai: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---masas kontroles iekārtas un automātiskās vadības iekārtas, kas reaģē uz noteiktas masas sasniegšanu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---iekārtas fasētu preču svēršanai un marķēšanai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3.1.3.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---veikalu svari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4</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8423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laboratorijas svari 440 43N</w:t>
            </w:r>
          </w:p>
          <w:p w:rsidR="00241F1A" w:rsidRPr="00A5064D" w:rsidRDefault="00241F1A" w:rsidP="00241F1A">
            <w:r w:rsidRPr="00A5064D">
              <w:t> laboratorijas  svari 440 53N</w:t>
            </w:r>
          </w:p>
          <w:p w:rsidR="00241F1A" w:rsidRPr="00A5064D" w:rsidRDefault="00241F1A" w:rsidP="00241F1A">
            <w:r w:rsidRPr="00A5064D">
              <w:t> platformas svari DE 12K1N</w:t>
            </w:r>
          </w:p>
          <w:p w:rsidR="00241F1A" w:rsidRPr="00A5064D" w:rsidRDefault="00241F1A" w:rsidP="00241F1A">
            <w:r w:rsidRPr="00A5064D">
              <w:t> tehniskie svari ECB 10 K10</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5</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--vairāk nekā 30 kg, bet ne vairāk kā 5 t svēršanai: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6.12.4.5.1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---masas kontroles iekārtas un automātiskās vadības iekārtas, kas reaģē uz noteiktas masas sasniegšanu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5.2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6</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8423</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7</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svari ar 0,05 g vai lielāku jutību, ar atsvariem vai bez tiem: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7.1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-svari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8</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9016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laboratorijas svari 440-21 N</w:t>
            </w:r>
          </w:p>
          <w:p w:rsidR="00241F1A" w:rsidRPr="00A5064D" w:rsidRDefault="00241F1A" w:rsidP="00241F1A">
            <w:r w:rsidRPr="00A5064D">
              <w:t> laboratorijas svari 440-33 N</w:t>
            </w:r>
          </w:p>
          <w:p w:rsidR="00241F1A" w:rsidRPr="00A5064D" w:rsidRDefault="00241F1A" w:rsidP="00241F1A">
            <w:r w:rsidRPr="00A5064D">
              <w:t> laboratorijas svari 440-35 N</w:t>
            </w:r>
          </w:p>
          <w:p w:rsidR="00241F1A" w:rsidRPr="00A5064D" w:rsidRDefault="00241F1A" w:rsidP="00241F1A">
            <w:r w:rsidRPr="00A5064D">
              <w:t> analītiskie svari ALJ 220-4</w:t>
            </w:r>
          </w:p>
          <w:p w:rsidR="00241F1A" w:rsidRPr="00A5064D" w:rsidRDefault="00241F1A" w:rsidP="00241F1A">
            <w:r w:rsidRPr="00A5064D">
              <w:t> analītiskie svari A</w:t>
            </w:r>
            <w:r>
              <w:t>EURO</w:t>
            </w:r>
            <w:r w:rsidRPr="00A5064D">
              <w:t xml:space="preserve"> 220-4</w:t>
            </w:r>
          </w:p>
          <w:p w:rsidR="00241F1A" w:rsidRPr="00A5064D" w:rsidRDefault="00241F1A" w:rsidP="00241F1A">
            <w:r w:rsidRPr="00A5064D">
              <w:t> laboratorijas svari EW-1500-2M</w:t>
            </w:r>
          </w:p>
          <w:p w:rsidR="00241F1A" w:rsidRPr="00A5064D" w:rsidRDefault="00241F1A" w:rsidP="00241F1A">
            <w:r w:rsidRPr="00A5064D">
              <w:t> svari EW-6200-SNM</w:t>
            </w:r>
          </w:p>
          <w:p w:rsidR="00241F1A" w:rsidRPr="00A5064D" w:rsidRDefault="00241F1A" w:rsidP="00241F1A">
            <w:r w:rsidRPr="00A5064D">
              <w:t> laboratorijas svari GS620-2</w:t>
            </w:r>
          </w:p>
          <w:p w:rsidR="00241F1A" w:rsidRPr="00A5064D" w:rsidRDefault="00241F1A" w:rsidP="00241F1A">
            <w:r w:rsidRPr="00A5064D">
              <w:t> analītiskie svari PLJ 610-3M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9</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-termometri un pirometri atsevišķi no citām ierīcēm: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9.1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9025</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10</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9025</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digitālais </w:t>
            </w:r>
            <w:proofErr w:type="spellStart"/>
            <w:r w:rsidRPr="00A5064D">
              <w:t>termohigrometrs</w:t>
            </w:r>
            <w:proofErr w:type="spellEnd"/>
            <w:r w:rsidRPr="00A5064D">
              <w:t xml:space="preserve"> WS9400</w:t>
            </w:r>
          </w:p>
          <w:p w:rsidR="00241F1A" w:rsidRPr="00A5064D" w:rsidRDefault="00241F1A" w:rsidP="00241F1A">
            <w:r w:rsidRPr="00A5064D">
              <w:t> </w:t>
            </w:r>
            <w:proofErr w:type="spellStart"/>
            <w:r w:rsidRPr="00A5064D">
              <w:t>termohigrometrs</w:t>
            </w:r>
            <w:proofErr w:type="spellEnd"/>
          </w:p>
          <w:p w:rsidR="00241F1A" w:rsidRPr="00A5064D" w:rsidRDefault="00241F1A" w:rsidP="00241F1A">
            <w:r w:rsidRPr="00A5064D">
              <w:t> elektroniskais termometrs GTH 1150</w:t>
            </w:r>
          </w:p>
          <w:p w:rsidR="00241F1A" w:rsidRPr="00A5064D" w:rsidRDefault="00241F1A" w:rsidP="00241F1A">
            <w:r w:rsidRPr="00A5064D">
              <w:t> digitālais termometrs GMII 175</w:t>
            </w:r>
          </w:p>
          <w:p w:rsidR="00241F1A" w:rsidRPr="00A5064D" w:rsidRDefault="00241F1A" w:rsidP="00241F1A">
            <w:r w:rsidRPr="00A5064D">
              <w:t> digitālais termometrs GTH-1160 ar  virsmas sensoru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9025</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instrumenti: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11.1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9025</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--barometri, atsevišķi no citām ierīcēm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11.2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11.2.1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9025</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-šķidruma patēriņa vai līmeņa mērīšanai vai kontrolei: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12.1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12.1.1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---patēriņa mērītāji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6.12.4.12.1.2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13</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-spiediena mērīšanai vai kontrolei: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13.1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14</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ierīces vai aparatūra: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6.12.4.14.1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9026</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6.12.4.15</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-hromatogrāfi un elektroforēzes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6.12.4.16</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vertikālās elektroforēzes kameras ar piederumiem</w:t>
            </w:r>
          </w:p>
          <w:p w:rsidR="00241F1A" w:rsidRPr="00A5064D" w:rsidRDefault="00241F1A" w:rsidP="00241F1A">
            <w:r w:rsidRPr="00A5064D">
              <w:t> </w:t>
            </w:r>
            <w:proofErr w:type="spellStart"/>
            <w:r w:rsidRPr="00A5064D">
              <w:t>pu</w:t>
            </w:r>
            <w:r>
              <w:t>euro</w:t>
            </w:r>
            <w:r w:rsidRPr="00A5064D">
              <w:t>ējošā</w:t>
            </w:r>
            <w:proofErr w:type="spellEnd"/>
            <w:r w:rsidRPr="00A5064D">
              <w:t xml:space="preserve"> lauka </w:t>
            </w:r>
            <w:proofErr w:type="spellStart"/>
            <w:r w:rsidRPr="00A5064D">
              <w:t>gela</w:t>
            </w:r>
            <w:proofErr w:type="spellEnd"/>
            <w:r w:rsidRPr="00A5064D">
              <w:t xml:space="preserve"> elektroforēzes sistēma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6.12.4.17</w:t>
            </w:r>
            <w:r w:rsidRPr="00A5064D">
              <w:t>.</w:t>
            </w:r>
          </w:p>
          <w:p w:rsidR="00241F1A" w:rsidRPr="00A5064D" w:rsidRDefault="00241F1A" w:rsidP="00241F1A">
            <w:r w:rsidRPr="00A5064D">
              <w:t> </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-spektrometri, spektrofotometri un spektrogrāfi, kuros izmanto optisko starojumu (ultravioleto, redzamo, infrasarkano)</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6.12.4.18</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spektrometrs ar piederumiem 6300</w:t>
            </w:r>
          </w:p>
          <w:p w:rsidR="00241F1A" w:rsidRPr="00A5064D" w:rsidRDefault="00241F1A" w:rsidP="00241F1A">
            <w:r w:rsidRPr="00A5064D">
              <w:t> jonizētās plazmas spektrometrs ICP-MS</w:t>
            </w:r>
          </w:p>
          <w:p w:rsidR="00241F1A" w:rsidRPr="00A5064D" w:rsidRDefault="00241F1A" w:rsidP="00241F1A">
            <w:r w:rsidRPr="00A5064D">
              <w:t> </w:t>
            </w:r>
            <w:proofErr w:type="spellStart"/>
            <w:r w:rsidRPr="00A5064D">
              <w:rPr>
                <w:i/>
                <w:iCs/>
              </w:rPr>
              <w:t>Nanodrop</w:t>
            </w:r>
            <w:proofErr w:type="spellEnd"/>
            <w:r w:rsidRPr="00A5064D">
              <w:t xml:space="preserve"> </w:t>
            </w:r>
            <w:proofErr w:type="spellStart"/>
            <w:r w:rsidRPr="00A5064D">
              <w:t>spektrofotometrs</w:t>
            </w:r>
            <w:proofErr w:type="spellEnd"/>
            <w:r w:rsidRPr="00A5064D">
              <w:t>  ND-1000</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6.12.4.19</w:t>
            </w:r>
            <w:r w:rsidRPr="00A5064D">
              <w:t>.</w:t>
            </w:r>
          </w:p>
          <w:p w:rsidR="00241F1A" w:rsidRPr="00A5064D" w:rsidRDefault="00241F1A" w:rsidP="00241F1A">
            <w:r w:rsidRPr="00A5064D">
              <w:t> </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ierīces un iekārtas, kurās izmanto optisko starojumu (ultravioleto, redzamo, infrasarkano)</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6.12.4.20</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mikroplašu</w:t>
            </w:r>
            <w:proofErr w:type="spellEnd"/>
            <w:r w:rsidRPr="00A5064D">
              <w:t xml:space="preserve"> iekārta </w:t>
            </w:r>
            <w:proofErr w:type="spellStart"/>
            <w:r w:rsidRPr="00A5064D">
              <w:rPr>
                <w:i/>
                <w:iCs/>
              </w:rPr>
              <w:t>Expert</w:t>
            </w:r>
            <w:proofErr w:type="spellEnd"/>
            <w:r w:rsidRPr="00A5064D">
              <w:rPr>
                <w:i/>
                <w:iCs/>
              </w:rPr>
              <w:t xml:space="preserve"> 96</w:t>
            </w:r>
            <w:r w:rsidRPr="00A5064D">
              <w:t xml:space="preserve"> ar aprīkojumu</w:t>
            </w:r>
          </w:p>
          <w:p w:rsidR="00241F1A" w:rsidRPr="00A5064D" w:rsidRDefault="00241F1A" w:rsidP="00241F1A">
            <w:r w:rsidRPr="00A5064D">
              <w:t> imunoloģisko reakciju plašu nolasītājs</w:t>
            </w:r>
          </w:p>
          <w:p w:rsidR="00241F1A" w:rsidRPr="00A5064D" w:rsidRDefault="00241F1A" w:rsidP="00241F1A">
            <w:r w:rsidRPr="00A5064D">
              <w:t> </w:t>
            </w:r>
            <w:proofErr w:type="spellStart"/>
            <w:r w:rsidRPr="00A5064D">
              <w:t>mikroplašu</w:t>
            </w:r>
            <w:proofErr w:type="spellEnd"/>
            <w:r w:rsidRPr="00A5064D">
              <w:t xml:space="preserve"> lasītājs spektrometrs </w:t>
            </w:r>
            <w:proofErr w:type="spellStart"/>
            <w:r w:rsidRPr="00A5064D">
              <w:t>mQuant</w:t>
            </w:r>
            <w:proofErr w:type="spellEnd"/>
            <w:r w:rsidRPr="00A5064D">
              <w:t xml:space="preserve"> BIOTEK</w:t>
            </w:r>
          </w:p>
          <w:p w:rsidR="00241F1A" w:rsidRPr="00A5064D" w:rsidRDefault="00241F1A" w:rsidP="00241F1A">
            <w:r w:rsidRPr="00A5064D">
              <w:t> liesmas temperatūras sensors</w:t>
            </w:r>
          </w:p>
          <w:p w:rsidR="00241F1A" w:rsidRPr="00A5064D" w:rsidRDefault="00241F1A" w:rsidP="00241F1A">
            <w:r w:rsidRPr="00A5064D">
              <w:t> mikroplašu nolasītājs ar piederumiem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6.12.4.21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ierīces un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6.12.4.21.1</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--eksponometri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21.2.</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w:t>
            </w:r>
            <w:r>
              <w:t>21.2.1.</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21.2.1.1.</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pH</w:t>
            </w:r>
            <w:proofErr w:type="spellEnd"/>
            <w:r w:rsidRPr="00A5064D">
              <w:t xml:space="preserve"> mērītāji, relatīvā mitruma mērītāji un citas vadītspējas mērīšanas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koka mitruma mērītājs</w:t>
            </w:r>
          </w:p>
          <w:p w:rsidR="00241F1A" w:rsidRPr="00A5064D" w:rsidRDefault="00241F1A" w:rsidP="00241F1A">
            <w:r w:rsidRPr="00A5064D">
              <w:t> </w:t>
            </w:r>
            <w:proofErr w:type="spellStart"/>
            <w:r w:rsidRPr="00A5064D">
              <w:t>pH</w:t>
            </w:r>
            <w:smartTag w:uri="schemas-tilde-lv/tildestengine" w:element="metric2">
              <w:smartTagPr>
                <w:attr w:name="metric_text" w:val="metrs"/>
                <w:attr w:name="metric_value" w:val="-"/>
              </w:smartTagPr>
              <w:r w:rsidRPr="00A5064D">
                <w:t>-metrs</w:t>
              </w:r>
            </w:smartTag>
            <w:proofErr w:type="spellEnd"/>
            <w:r w:rsidRPr="00A5064D">
              <w:t xml:space="preserve"> PH 211</w:t>
            </w:r>
          </w:p>
          <w:p w:rsidR="00241F1A" w:rsidRPr="00A5064D" w:rsidRDefault="00241F1A" w:rsidP="00241F1A">
            <w:r w:rsidRPr="00A5064D">
              <w:t> </w:t>
            </w:r>
            <w:proofErr w:type="spellStart"/>
            <w:r w:rsidRPr="00A5064D">
              <w:t>pH</w:t>
            </w:r>
            <w:smartTag w:uri="schemas-tilde-lv/tildestengine" w:element="metric2">
              <w:smartTagPr>
                <w:attr w:name="metric_text" w:val="metrs"/>
                <w:attr w:name="metric_value" w:val="-"/>
              </w:smartTagPr>
              <w:r w:rsidRPr="00A5064D">
                <w:t>-metrs</w:t>
              </w:r>
            </w:smartTag>
            <w:proofErr w:type="spellEnd"/>
            <w:r w:rsidRPr="00A5064D">
              <w:t xml:space="preserve"> 3510 ar elektrodu komplektu</w:t>
            </w:r>
          </w:p>
          <w:p w:rsidR="00241F1A" w:rsidRPr="00A5064D" w:rsidRDefault="00241F1A" w:rsidP="00241F1A">
            <w:r w:rsidRPr="00A5064D">
              <w:t> </w:t>
            </w:r>
            <w:proofErr w:type="spellStart"/>
            <w:r w:rsidRPr="00A5064D">
              <w:t>pH</w:t>
            </w:r>
            <w:smartTag w:uri="schemas-tilde-lv/tildestengine" w:element="metric2">
              <w:smartTagPr>
                <w:attr w:name="metric_text" w:val="metrs"/>
                <w:attr w:name="metric_value" w:val="-"/>
              </w:smartTagPr>
              <w:r w:rsidRPr="00A5064D">
                <w:t>-metrs</w:t>
              </w:r>
            </w:smartTag>
            <w:proofErr w:type="spellEnd"/>
            <w:r w:rsidRPr="00A5064D">
              <w:t xml:space="preserve"> </w:t>
            </w:r>
            <w:proofErr w:type="spellStart"/>
            <w:r w:rsidRPr="00A5064D">
              <w:rPr>
                <w:i/>
                <w:iCs/>
              </w:rPr>
              <w:t>ino</w:t>
            </w:r>
            <w:proofErr w:type="spellEnd"/>
            <w:r w:rsidRPr="00A5064D">
              <w:rPr>
                <w:i/>
                <w:iCs/>
              </w:rPr>
              <w:t xml:space="preserve"> </w:t>
            </w:r>
            <w:proofErr w:type="spellStart"/>
            <w:r w:rsidRPr="00A5064D">
              <w:rPr>
                <w:i/>
                <w:iCs/>
              </w:rPr>
              <w:t>Lab</w:t>
            </w:r>
            <w:proofErr w:type="spellEnd"/>
            <w:r w:rsidRPr="00A5064D">
              <w:rPr>
                <w:i/>
                <w:iCs/>
              </w:rPr>
              <w:t xml:space="preserve"> </w:t>
            </w:r>
            <w:proofErr w:type="spellStart"/>
            <w:r w:rsidRPr="00A5064D">
              <w:rPr>
                <w:i/>
                <w:iCs/>
              </w:rPr>
              <w:t>pH</w:t>
            </w:r>
            <w:proofErr w:type="spellEnd"/>
            <w:r w:rsidRPr="00A5064D">
              <w:rPr>
                <w:i/>
                <w:iCs/>
              </w:rPr>
              <w:t xml:space="preserve"> 720 </w:t>
            </w:r>
            <w:proofErr w:type="spellStart"/>
            <w:r w:rsidRPr="00A5064D">
              <w:rPr>
                <w:i/>
                <w:iCs/>
              </w:rPr>
              <w:t>Set</w:t>
            </w:r>
            <w:proofErr w:type="spellEnd"/>
          </w:p>
          <w:p w:rsidR="00241F1A" w:rsidRPr="00A5064D" w:rsidRDefault="00241F1A" w:rsidP="00241F1A">
            <w:r w:rsidRPr="00A5064D">
              <w:t xml:space="preserve"> izšķīduša skābekļa mērītājs </w:t>
            </w:r>
            <w:proofErr w:type="spellStart"/>
            <w:r w:rsidRPr="00A5064D">
              <w:rPr>
                <w:i/>
                <w:iCs/>
              </w:rPr>
              <w:t>Oxi</w:t>
            </w:r>
            <w:proofErr w:type="spellEnd"/>
            <w:r w:rsidRPr="00A5064D">
              <w:rPr>
                <w:i/>
                <w:iCs/>
              </w:rPr>
              <w:t xml:space="preserve"> 3301</w:t>
            </w:r>
            <w:r w:rsidRPr="00A5064D">
              <w:t xml:space="preserve"> </w:t>
            </w:r>
            <w:r w:rsidRPr="00A5064D">
              <w:rPr>
                <w:i/>
                <w:iCs/>
              </w:rPr>
              <w:t>SET</w:t>
            </w:r>
            <w:r w:rsidRPr="00A5064D">
              <w:t xml:space="preserve"> ar </w:t>
            </w:r>
            <w:proofErr w:type="spellStart"/>
            <w:r w:rsidRPr="00A5064D">
              <w:rPr>
                <w:i/>
                <w:iCs/>
              </w:rPr>
              <w:t>CEllOx</w:t>
            </w:r>
            <w:proofErr w:type="spellEnd"/>
            <w:r w:rsidRPr="00A5064D">
              <w:rPr>
                <w:i/>
                <w:iCs/>
              </w:rPr>
              <w:t xml:space="preserve"> 325-3</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23</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----iekārtas pusvadītāju materiālu vai LCD substrātu, vai saistīto izolējošo un vadošo slāņu fizisko īpašību mērīšanai pusvadītāju sagatavju ražošanas procesā vai LCD ražošanas procesā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24</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17</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25</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17</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multifunkcionālais</w:t>
            </w:r>
            <w:proofErr w:type="spellEnd"/>
            <w:r w:rsidRPr="00A5064D">
              <w:t xml:space="preserve"> mēraparāts (skaņas, gaismas </w:t>
            </w:r>
            <w:proofErr w:type="spellStart"/>
            <w:r w:rsidRPr="00A5064D">
              <w:t>term</w:t>
            </w:r>
            <w:proofErr w:type="spellEnd"/>
            <w:r w:rsidRPr="00A5064D">
              <w:t>/</w:t>
            </w:r>
            <w:proofErr w:type="spellStart"/>
            <w:r w:rsidRPr="00A5064D">
              <w:t>higro</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26.</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26.1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viskozimetri</w:t>
            </w:r>
            <w:proofErr w:type="spellEnd"/>
            <w:r w:rsidRPr="00A5064D">
              <w:t xml:space="preserve">, </w:t>
            </w:r>
            <w:proofErr w:type="spellStart"/>
            <w:r w:rsidRPr="00A5064D">
              <w:t>porozimetri</w:t>
            </w:r>
            <w:proofErr w:type="spellEnd"/>
            <w:r w:rsidRPr="00A5064D">
              <w:t xml:space="preserve"> un </w:t>
            </w:r>
            <w:proofErr w:type="spellStart"/>
            <w:r w:rsidRPr="00A5064D">
              <w:t>dilatometri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27</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šķiedru analizators A220</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28</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93</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----iekārtas pusvadītāju materiālu vai LCD substrātu, vai saistīto izolējošo un vadošo slāņu fizisko īpašību mērīšanai pusvadītāju sagatavju ražošanas procesā vai LCD ražošanas procesā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29</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97</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30</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roofErr w:type="spellStart"/>
            <w:r w:rsidRPr="00A5064D">
              <w:t>Ex</w:t>
            </w:r>
            <w:proofErr w:type="spellEnd"/>
            <w:r w:rsidRPr="00A5064D">
              <w:t xml:space="preserve"> 9027</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97</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homogenizators</w:t>
            </w:r>
            <w:proofErr w:type="spellEnd"/>
            <w:r w:rsidRPr="00A5064D">
              <w:t xml:space="preserve"> </w:t>
            </w:r>
            <w:proofErr w:type="spellStart"/>
            <w:r w:rsidRPr="00A5064D">
              <w:rPr>
                <w:i/>
                <w:iCs/>
              </w:rPr>
              <w:t>BagMixer</w:t>
            </w:r>
            <w:proofErr w:type="spellEnd"/>
            <w:r w:rsidRPr="00A5064D">
              <w:rPr>
                <w:i/>
                <w:iCs/>
              </w:rPr>
              <w:t xml:space="preserve"> 400P</w:t>
            </w:r>
          </w:p>
          <w:p w:rsidR="00241F1A" w:rsidRPr="00A5064D" w:rsidRDefault="00241F1A" w:rsidP="00241F1A">
            <w:r w:rsidRPr="00A5064D">
              <w:t xml:space="preserve"> digitālais </w:t>
            </w:r>
            <w:proofErr w:type="spellStart"/>
            <w:r w:rsidRPr="00A5064D">
              <w:t>polarometrs</w:t>
            </w:r>
            <w:proofErr w:type="spellEnd"/>
            <w:r w:rsidRPr="00A5064D">
              <w:t xml:space="preserve"> AUTOPOL III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-gāzes skaitītāji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-šķidruma skaitītāji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33.</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-elektrības skaitītāji: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33.1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--maiņstrāvai: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33.1.1.</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---vienfāzes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33.1.2.</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---daudzfāžu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33.2.</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9028</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34.</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31</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--daudzfunkciju mēraparāti bez reģistrācijas kontrolierīces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35.</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32</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--daudzfunkciju mēraparāti ar reģistrācijas kontrolierīci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36.</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 bez reģistrācijas kontrolierīces: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36.1.</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---elektroniskie</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36.2.</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----voltmetri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36.3.</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33</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34</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 ar reģistrācijas kontrolierīci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35</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-citas ierīces un aparatūra, kas īpaši paredzēta elektrosakariem (piemēram, </w:t>
            </w:r>
            <w:proofErr w:type="spellStart"/>
            <w:r w:rsidRPr="00A5064D">
              <w:t>šķērskropļojumu</w:t>
            </w:r>
            <w:proofErr w:type="spellEnd"/>
            <w:r w:rsidRPr="00A5064D">
              <w:t xml:space="preserve">, pastiprinājuma, traucējumu koeficientu mērītāji, </w:t>
            </w:r>
            <w:proofErr w:type="spellStart"/>
            <w:r w:rsidRPr="00A5064D">
              <w:t>psofometri</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36</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82</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--pusvadītāju matriču vai ierīču mērīšanai vai pārbaudei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37</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--citas, ar reģistrācijas kontrolierīci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37.1</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---elektroniskās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6.12.4.</w:t>
            </w:r>
            <w:r>
              <w:t>37.2</w:t>
            </w:r>
            <w:r w:rsidRPr="00A5064D">
              <w:t>.</w:t>
            </w:r>
          </w:p>
        </w:tc>
        <w:tc>
          <w:tcPr>
            <w:tcW w:w="530" w:type="pct"/>
            <w:gridSpan w:val="5"/>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9030</w:t>
            </w:r>
          </w:p>
        </w:tc>
        <w:tc>
          <w:tcPr>
            <w:tcW w:w="21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0"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citi monitoringa un kontroles instrumenti, ko izmanto rūpnieciskās iekārtās (piemēram, </w:t>
            </w:r>
            <w:proofErr w:type="spellStart"/>
            <w:r w:rsidRPr="00A5064D">
              <w:rPr>
                <w:b/>
                <w:bCs/>
              </w:rPr>
              <w:t>kontrolpaneļos</w:t>
            </w:r>
            <w:proofErr w:type="spellEnd"/>
            <w:r w:rsidRPr="00A5064D">
              <w:rPr>
                <w:b/>
                <w:bCs/>
              </w:rPr>
              <w:t>):</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-indikatoru paneļi, kuros ietilpst šķidrā kristāla ierīces (LCD) vai gaismas diodes (LED):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gaismas diodēm (LED)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šķidro kristālu ierīcēm (LCD):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1.2.1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šķidro kristālu ierīcēm ar aktīvo matrici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1.2.2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---plakanā ekrāna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6.12.5.</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6.12.6.</w:t>
            </w:r>
          </w:p>
        </w:tc>
        <w:tc>
          <w:tcPr>
            <w:tcW w:w="3380"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skaņas un gaismas signalizācijas elektroiekārtas (piemēram, zvani, sirēnas, indikatoru paneļi, ielaušanās un ugunsgrēka signalizācija), izņemot pozīcijā 8512 vai 8530 minētos: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-ielaušanās vai ugunsgrēka signalizācija un tamlīdzīgas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--izmantošanai ēkās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-indikatoru paneļi, kuros ietilpst šķidrā kristāla ierīces (LCD) vai gaismas diodes (LED):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gaismas diodēm (LED)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šķidro kristālu ierīcēm (LCD):</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2.2.1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šķidro kristālu ierīcēm ar aktīvu matrici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6.12.6.</w:t>
            </w:r>
            <w:r>
              <w:t>2.2.2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8531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Rotaļlietas, sporta un atpūtas piederumi: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6.13.1.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elektriskie vilcieni vai sacīkšu automašīnu komplekti: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-elektriskie rotaļu vilcieni ar  sliedēm, signāliem un citiem piederumiem, mērogā samazināti saliekamie modeļi, arī ar piedziņu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rotaļlietas un modeļi ar iebūvētu motoru: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6.13.1.</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plastmasas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6.13.1.</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9503</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79</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--no citiem materiāliem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rokas videospēļu pultis: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videospēles: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-videospēles, kurām izmanto televizoru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6.13.3.</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--elektrisko </w:t>
            </w:r>
            <w:proofErr w:type="spellStart"/>
            <w:r w:rsidRPr="00A5064D">
              <w:t>rotaļautomobiļu</w:t>
            </w:r>
            <w:proofErr w:type="spellEnd"/>
            <w:r w:rsidRPr="00A5064D">
              <w:t xml:space="preserve"> sacīkšu komplekti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6.13.3.1.2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datori braukšanai ar velosipēdu, skriešanai, airēšanai u.c.:</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--fizisku vingrinājumu, vingrošanas, vieglatlētikas un smagatlētikas rīki un inventārs: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6.13.4.</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---regulējami trenažieri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6.13.4.</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sporta piederumi ar elektriskām vai elektroniskām detaļām</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6.13.6.</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naudas un žetonu elektroniskie azartspēļu automāti: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6.13.6.1.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 spēles, ko iedarbina ar monētām, banknotēm (papīra naudaszīmēm), žetoniem un tamlīdzīgiem izstrādājumiem, izņemot ķegļu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6.13.6.</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--spēles ar ekrānu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6.13.6.</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fliperi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6.13.6.</w:t>
            </w:r>
            <w:r>
              <w:t>1.3.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9504</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Medicīniskās ierīces (izņemot implantētās un inficētās medicīniskās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medicīniskās terapeitiskās rentgenstaru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-aparatūra, kurā izmanto rentgenstarojumu un kas ir vai nav paredzēta izmantošanai medicīnā, ķirurģijā, zobārstniecībā vai veterinārijā, ieskaitot rentgenoloģijas vai radioterapijas aparatūru: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datortomogrāfi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 aparatūra zobārstniecības vajadzībām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14</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 aparatūra medicīnas, ķirurģijas vai veterinārijas vajadzībām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--citām vajadzībām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 aparatūra, kurā izmanto alfa, beta vai gamma starojumu un kas ir vai nav paredzēta  izmantošanai medicīnā, ķirurģijā, zobārstniecībā vai veterinārijā, ieskaitot rentgenoloģijas vai radioterapijas aparatūru: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2.1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--medicīnas, ķirurģijas, zobārstniecības vai veterinārijas vajadzībām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2.2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--citām vajadzībām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6.14.1.3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rentgenlampas</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 aparatūra, ieskaitot daļas un piederumus: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w:t>
            </w:r>
            <w:r>
              <w:t>4.1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--fluorescējošie rentgena ekrāni un pastiprinošie rentgena ekrāni; </w:t>
            </w:r>
            <w:proofErr w:type="spellStart"/>
            <w:r w:rsidRPr="00A5064D">
              <w:t>pretizklaides</w:t>
            </w:r>
            <w:proofErr w:type="spellEnd"/>
            <w:r w:rsidRPr="00A5064D">
              <w:t xml:space="preserve"> ekrāni un tīkli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6.14.1.4.2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9022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medicīniskās ierīces, ko lieto kardioloģijā:</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elektrodiagnostikas</w:t>
            </w:r>
            <w:proofErr w:type="spellEnd"/>
            <w:r w:rsidRPr="00A5064D">
              <w:t xml:space="preserve"> aparatūra (ieskaitot organisma funkcionālās izmeklēšanas vai fizioloģisko parametru kontroles aparatūru):</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--elektrokardiogrāfi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12</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--ultraskaņas skenēšanas aparatūra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13</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--kodolmagnētiskās rezonanses caurskates aparatūra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1.4</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14</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--scintigrāfijas aparatūra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1.5</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1.5.1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monitordozimetriskā</w:t>
            </w:r>
            <w:proofErr w:type="spellEnd"/>
            <w:r w:rsidRPr="00A5064D">
              <w:t xml:space="preserve"> aparatūra divu vai vairāku parametru nepārtrauktai kontrolei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1.5.2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-ultravioleto un infrasarkano staru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3</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-citi instrumenti un ierīces, ko izmanto zobārstniecībā:</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6.14.2.</w:t>
            </w:r>
            <w:r>
              <w:t>3.1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--urbjmašīnas, kas ir vai nav uz vienas pamatnes savienotas ar citām zobārstniecības iekārtām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hemodialīzes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--hemodialīzes iekārtas (mākslīgās nieres, mākslīgo nieru apkalpošanas ierīces un </w:t>
            </w:r>
            <w:proofErr w:type="spellStart"/>
            <w:r w:rsidRPr="00A5064D">
              <w:t>dializatori</w:t>
            </w:r>
            <w:proofErr w:type="spellEnd"/>
            <w:r w:rsidRPr="00A5064D">
              <w:t>)</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mākslīgas plaušu ventilācijas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w:t>
            </w:r>
            <w:r w:rsidRPr="00A5064D">
              <w:t xml:space="preserve">ozona terapijas, skābekļa terapijas, </w:t>
            </w:r>
            <w:proofErr w:type="spellStart"/>
            <w:r w:rsidRPr="00A5064D">
              <w:t>aerosolterapijas</w:t>
            </w:r>
            <w:proofErr w:type="spellEnd"/>
            <w:r w:rsidRPr="00A5064D">
              <w:t>, mākslīgās elpināšanas aparatūra vai citāda ārstnieciskā aparatūra elpošanas ceļu ārstēšanai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medicīniskās ierīces, ko lieto kodolmedicīnā</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6.14.6.</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 xml:space="preserve">laboratorijas ierīces, ko lieto </w:t>
            </w:r>
            <w:proofErr w:type="spellStart"/>
            <w:r w:rsidRPr="00A5064D">
              <w:rPr>
                <w:b/>
                <w:bCs/>
                <w:i/>
                <w:iCs/>
              </w:rPr>
              <w:t>in</w:t>
            </w:r>
            <w:proofErr w:type="spellEnd"/>
            <w:r w:rsidRPr="00A5064D">
              <w:rPr>
                <w:b/>
                <w:bCs/>
                <w:i/>
                <w:iCs/>
              </w:rPr>
              <w:t xml:space="preserve"> </w:t>
            </w:r>
            <w:proofErr w:type="spellStart"/>
            <w:r w:rsidRPr="00A5064D">
              <w:rPr>
                <w:b/>
                <w:bCs/>
                <w:i/>
                <w:iCs/>
              </w:rPr>
              <w:t>vitro</w:t>
            </w:r>
            <w:proofErr w:type="spellEnd"/>
            <w:r w:rsidRPr="00A5064D">
              <w:rPr>
                <w:b/>
                <w:bCs/>
              </w:rPr>
              <w:t xml:space="preserve"> diagnostikā</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6.14.7.</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medicīnas laboratoriju analizatori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6.14.8.</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saldējamās ierīces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6.14.9.</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testi grūtniecības noteikšanai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6.14.10.</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citas ierīces, ko lieto slimību, traumu vai nespējas diagnostikai, novērošanai, ārstēšanai, atvieglošanai: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-medicīniskie, ķirurģiskie vai laboratorijas sterilizatori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40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-destilācijas vai rektifikācijas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-siltummaiņi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-mehānismi gaisa vai gāzu sašķidrināšanai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6.14.10.5.</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centrifūgas, arī centrbēdzes žāvētavas; šķidrumu vai gāzu filtrēšanas vai attīrīšanas ierīces un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-centrifūgas, ieskaitot centrbēdzes žāvētavas: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--piena separatori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---laboratorijās izmantojamas centrifūgas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6.14.10.5.1.3.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8421</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5.1.4.</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--asinsspiediena mērīšanas ierīces un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5.1.5.</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--endoskopi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5.1.6</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50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--asins pārliešanas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5.1.7.</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60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--anestēzijas iekārtas un ierīces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5.1.8.</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--ultraskaņas </w:t>
            </w:r>
            <w:proofErr w:type="spellStart"/>
            <w:r w:rsidRPr="00A5064D">
              <w:t>lipotriptori</w:t>
            </w:r>
            <w:proofErr w:type="spellEnd"/>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5.1.9.</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--nervu stimulācijas aparāti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5.1.10.</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9018</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85</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roofErr w:type="spellStart"/>
            <w:r w:rsidRPr="00A5064D">
              <w:t>elektrovibromasāžas</w:t>
            </w:r>
            <w:proofErr w:type="spellEnd"/>
            <w:r w:rsidRPr="00A5064D">
              <w:t xml:space="preserve"> iekārtas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6.14.10.</w:t>
            </w:r>
            <w:r>
              <w:t>5.1.12.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9019</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6.14.11.</w:t>
            </w:r>
          </w:p>
        </w:tc>
        <w:tc>
          <w:tcPr>
            <w:tcW w:w="3380" w:type="pct"/>
            <w:gridSpan w:val="1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mēbeles medicīnas, ķirurģijas, zobārstniecības vai veterinārijas vajadzībām (piemēram, operāciju galdi, izmeklēšanas galdi, slimnīcu gultas ar mehāniskiem piederumiem, zobārstniecības krēsli); frizētavu krēsli un tamlīdzīgi krēsli, ko var grozīt, atgāzt vai pacelt, iepriekš minēto izstrādājumu daļas: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-zobārstu, frizieru vai tamlīdzīgi krēsli un to daļas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6.14.11.2.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9402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1,28</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Tirdzniecības automāti: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6.15.1.</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karsto dzērienu tirdzniecības aparāti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6.15.2.</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karsto vai auksto dzērienu pudeļu vai kārbu tirdzniecības automāti: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6.15.2.1.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-dzērienu tirdzniecības automāti: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6.15.2.</w:t>
            </w:r>
            <w:r>
              <w:t>1.1.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sildīšanas vai dzesēšanas ierīcēm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6.15.3.</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cietu produktu tirdzniecības aparāti: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6.15.3.1.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29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6.15.4.</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bankas automāti; bankomāti:</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6.15.4.1.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10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--monētu šķirošanas, skaitīšanas un iesaiņošanas mašīnas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6.15.4.2.</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30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xml:space="preserve">  --banku automāti </w:t>
            </w:r>
            <w:r w:rsidRPr="00A5064D">
              <w:rPr>
                <w:i/>
                <w:iCs/>
              </w:rPr>
              <w:t>(ATM)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6.15.4.3.</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8472</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90</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70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--citādas</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6.15.5.</w:t>
            </w:r>
          </w:p>
        </w:tc>
        <w:tc>
          <w:tcPr>
            <w:tcW w:w="3929" w:type="pct"/>
            <w:gridSpan w:val="1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rsidRPr="00A5064D">
              <w:rPr>
                <w:b/>
                <w:bCs/>
              </w:rPr>
              <w:t>visas ierīces, kas automātiski izsniedz jebkura veida preces:</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6.15.5.1.</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 automāti: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t>  6.15.5.1.1</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81</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--ar sildīšanas vai dzesēšanas ierīcēm</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Pr="00A5064D">
              <w:t>/kg</w:t>
            </w:r>
          </w:p>
        </w:tc>
      </w:tr>
      <w:tr w:rsidR="00241F1A" w:rsidRPr="00A5064D" w:rsidTr="00241F1A">
        <w:trPr>
          <w:tblCellSpacing w:w="0" w:type="dxa"/>
        </w:trPr>
        <w:tc>
          <w:tcPr>
            <w:tcW w:w="1071"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6.15.5.</w:t>
            </w:r>
            <w:r>
              <w:t>1.2</w:t>
            </w:r>
            <w:r w:rsidRPr="00A5064D">
              <w:t>.</w:t>
            </w:r>
          </w:p>
        </w:tc>
        <w:tc>
          <w:tcPr>
            <w:tcW w:w="526"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8476</w:t>
            </w:r>
          </w:p>
        </w:tc>
        <w:tc>
          <w:tcPr>
            <w:tcW w:w="216" w:type="pct"/>
            <w:gridSpan w:val="3"/>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89</w:t>
            </w:r>
          </w:p>
        </w:tc>
        <w:tc>
          <w:tcPr>
            <w:tcW w:w="233" w:type="pct"/>
            <w:gridSpan w:val="4"/>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pPr>
              <w:jc w:val="center"/>
            </w:pPr>
            <w:r w:rsidRPr="00A5064D">
              <w:t> 00</w:t>
            </w:r>
          </w:p>
        </w:tc>
        <w:tc>
          <w:tcPr>
            <w:tcW w:w="2405" w:type="pct"/>
            <w:gridSpan w:val="2"/>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--citādi</w:t>
            </w:r>
          </w:p>
        </w:tc>
        <w:tc>
          <w:tcPr>
            <w:tcW w:w="549" w:type="pct"/>
            <w:tcBorders>
              <w:top w:val="single" w:sz="6" w:space="0" w:color="808080"/>
              <w:left w:val="single" w:sz="6" w:space="0" w:color="808080"/>
              <w:bottom w:val="single" w:sz="6" w:space="0" w:color="808080"/>
              <w:right w:val="single" w:sz="6" w:space="0" w:color="808080"/>
            </w:tcBorders>
            <w:vAlign w:val="center"/>
          </w:tcPr>
          <w:p w:rsidR="00241F1A" w:rsidRPr="00A5064D" w:rsidRDefault="00241F1A" w:rsidP="00241F1A">
            <w:r w:rsidRPr="00A5064D">
              <w:t>  </w:t>
            </w:r>
            <w:r>
              <w:t>1,92</w:t>
            </w:r>
            <w:r w:rsidRPr="00A5064D">
              <w:t xml:space="preserve"> </w:t>
            </w:r>
            <w:r>
              <w:t>Euro</w:t>
            </w:r>
            <w:r w:rsidR="006C4A93">
              <w:t>/kg</w:t>
            </w:r>
          </w:p>
        </w:tc>
      </w:tr>
    </w:tbl>
    <w:p w:rsidR="00241F1A" w:rsidRPr="00D27CA2" w:rsidRDefault="00241F1A" w:rsidP="00241F1A">
      <w:pPr>
        <w:pStyle w:val="naisf"/>
        <w:spacing w:before="0" w:after="0"/>
        <w:rPr>
          <w:sz w:val="28"/>
          <w:szCs w:val="28"/>
        </w:rPr>
      </w:pPr>
    </w:p>
    <w:p w:rsidR="00241F1A" w:rsidRPr="00241F1A" w:rsidRDefault="00241F1A" w:rsidP="00241F1A">
      <w:pPr>
        <w:ind w:firstLine="301"/>
        <w:jc w:val="both"/>
        <w:rPr>
          <w:sz w:val="28"/>
          <w:szCs w:val="28"/>
        </w:rPr>
      </w:pPr>
      <w:r w:rsidRPr="00241F1A">
        <w:rPr>
          <w:sz w:val="28"/>
          <w:szCs w:val="28"/>
        </w:rPr>
        <w:t>Piezīmes.</w:t>
      </w:r>
    </w:p>
    <w:p w:rsidR="00241F1A" w:rsidRPr="00241F1A" w:rsidRDefault="00241F1A" w:rsidP="00241F1A">
      <w:pPr>
        <w:ind w:firstLine="301"/>
        <w:jc w:val="both"/>
        <w:rPr>
          <w:sz w:val="28"/>
          <w:szCs w:val="28"/>
        </w:rPr>
      </w:pPr>
      <w:r w:rsidRPr="00241F1A">
        <w:rPr>
          <w:sz w:val="28"/>
          <w:szCs w:val="28"/>
        </w:rPr>
        <w:t>1. Preču kodi videi kaitīgām precēm norādīti saskaņā ar Eiropas Komisijas 2008.gada 19.septembra Regulas (EK) Nr.1031/2008</w:t>
      </w:r>
      <w:r w:rsidRPr="00241F1A">
        <w:rPr>
          <w:i/>
          <w:iCs/>
          <w:sz w:val="28"/>
          <w:szCs w:val="28"/>
        </w:rPr>
        <w:t>,</w:t>
      </w:r>
      <w:r w:rsidRPr="00241F1A">
        <w:rPr>
          <w:sz w:val="28"/>
          <w:szCs w:val="28"/>
        </w:rPr>
        <w:t xml:space="preserve"> ar ko groza I pielikumu Padomes 1987.gada 23.jūlija Regulā (EEK) Nr. </w:t>
      </w:r>
      <w:hyperlink r:id="rId8" w:tgtFrame="_blank" w:history="1">
        <w:r w:rsidRPr="00241F1A">
          <w:rPr>
            <w:sz w:val="28"/>
            <w:szCs w:val="28"/>
          </w:rPr>
          <w:t>2658/87</w:t>
        </w:r>
      </w:hyperlink>
      <w:r w:rsidRPr="00241F1A">
        <w:rPr>
          <w:sz w:val="28"/>
          <w:szCs w:val="28"/>
        </w:rPr>
        <w:t xml:space="preserve"> par tarifu un statistikas nomenklatūru un kopējo muitas tarifu.</w:t>
      </w:r>
    </w:p>
    <w:p w:rsidR="00241F1A" w:rsidRPr="00241F1A" w:rsidRDefault="00241F1A" w:rsidP="00241F1A">
      <w:pPr>
        <w:ind w:firstLine="301"/>
        <w:jc w:val="both"/>
        <w:rPr>
          <w:sz w:val="28"/>
          <w:szCs w:val="28"/>
        </w:rPr>
      </w:pPr>
      <w:r w:rsidRPr="00241F1A">
        <w:rPr>
          <w:sz w:val="28"/>
          <w:szCs w:val="28"/>
        </w:rPr>
        <w:t>2. Dabas resursu nodokli piemēro tām precēm, kurām atbilst astoņzīmju kombinētās nomenklatūras preču kodi vai astoņzīmju kombinētās nomenklatūras preču kodi kopā ar apzīmējumu "</w:t>
      </w:r>
      <w:proofErr w:type="spellStart"/>
      <w:r w:rsidRPr="00241F1A">
        <w:rPr>
          <w:sz w:val="28"/>
          <w:szCs w:val="28"/>
        </w:rPr>
        <w:t>Ex</w:t>
      </w:r>
      <w:proofErr w:type="spellEnd"/>
      <w:r w:rsidRPr="00241F1A">
        <w:rPr>
          <w:sz w:val="28"/>
          <w:szCs w:val="28"/>
        </w:rPr>
        <w:t>". Preču aprakstiem bez kodiem un ar četrzīmju kodiem ir informatīvs raksturs.</w:t>
      </w:r>
    </w:p>
    <w:p w:rsidR="00241F1A" w:rsidRPr="00241F1A" w:rsidRDefault="00241F1A" w:rsidP="00241F1A">
      <w:pPr>
        <w:ind w:firstLine="301"/>
        <w:jc w:val="both"/>
        <w:rPr>
          <w:sz w:val="28"/>
          <w:szCs w:val="28"/>
        </w:rPr>
      </w:pPr>
      <w:r w:rsidRPr="00241F1A">
        <w:rPr>
          <w:sz w:val="28"/>
          <w:szCs w:val="28"/>
        </w:rPr>
        <w:t>3. Apzīmējums "</w:t>
      </w:r>
      <w:proofErr w:type="spellStart"/>
      <w:r w:rsidRPr="00241F1A">
        <w:rPr>
          <w:sz w:val="28"/>
          <w:szCs w:val="28"/>
        </w:rPr>
        <w:t>Ex</w:t>
      </w:r>
      <w:proofErr w:type="spellEnd"/>
      <w:r w:rsidRPr="00241F1A">
        <w:rPr>
          <w:sz w:val="28"/>
          <w:szCs w:val="28"/>
        </w:rPr>
        <w:t>" – dabas resursu nodokļa likme ir piemērojama tikai attiecīgajā aprakstā minētajai precei.</w:t>
      </w:r>
      <w:r w:rsidR="006C4A93">
        <w:rPr>
          <w:sz w:val="28"/>
          <w:szCs w:val="28"/>
        </w:rPr>
        <w:t>”</w:t>
      </w:r>
    </w:p>
    <w:p w:rsidR="00241F1A" w:rsidRDefault="00241F1A" w:rsidP="00B43B6A">
      <w:pPr>
        <w:tabs>
          <w:tab w:val="left" w:pos="567"/>
        </w:tabs>
        <w:spacing w:before="240"/>
        <w:ind w:right="28"/>
        <w:jc w:val="both"/>
        <w:rPr>
          <w:bCs/>
          <w:sz w:val="28"/>
          <w:szCs w:val="28"/>
        </w:rPr>
      </w:pPr>
    </w:p>
    <w:p w:rsidR="00A56372" w:rsidRDefault="00A56372" w:rsidP="00B43B6A">
      <w:pPr>
        <w:tabs>
          <w:tab w:val="left" w:pos="567"/>
        </w:tabs>
        <w:spacing w:before="240"/>
        <w:ind w:right="28"/>
        <w:jc w:val="both"/>
        <w:rPr>
          <w:bCs/>
          <w:sz w:val="28"/>
          <w:szCs w:val="28"/>
        </w:rPr>
      </w:pPr>
      <w:r>
        <w:rPr>
          <w:bCs/>
          <w:sz w:val="28"/>
          <w:szCs w:val="28"/>
        </w:rPr>
        <w:t>1.</w:t>
      </w:r>
      <w:r w:rsidR="00371780">
        <w:rPr>
          <w:bCs/>
          <w:sz w:val="28"/>
          <w:szCs w:val="28"/>
        </w:rPr>
        <w:t>7</w:t>
      </w:r>
      <w:r w:rsidRPr="00AD6571">
        <w:rPr>
          <w:bCs/>
          <w:sz w:val="28"/>
          <w:szCs w:val="28"/>
        </w:rPr>
        <w:t>.</w:t>
      </w:r>
      <w:r>
        <w:rPr>
          <w:bCs/>
          <w:sz w:val="28"/>
          <w:szCs w:val="28"/>
        </w:rPr>
        <w:t xml:space="preserve"> </w:t>
      </w:r>
      <w:r w:rsidR="005E6758">
        <w:rPr>
          <w:bCs/>
          <w:sz w:val="28"/>
          <w:szCs w:val="28"/>
        </w:rPr>
        <w:t>izteikt 8. pielikumu šādā redakcijā</w:t>
      </w:r>
      <w:r>
        <w:rPr>
          <w:bCs/>
          <w:sz w:val="28"/>
          <w:szCs w:val="28"/>
        </w:rPr>
        <w:t>:</w:t>
      </w:r>
    </w:p>
    <w:p w:rsidR="005E6758" w:rsidRPr="009605EC" w:rsidRDefault="00BE43E0" w:rsidP="005E6758">
      <w:pPr>
        <w:jc w:val="right"/>
        <w:rPr>
          <w:color w:val="414142"/>
          <w:sz w:val="28"/>
          <w:szCs w:val="28"/>
        </w:rPr>
      </w:pPr>
      <w:bookmarkStart w:id="2" w:name="piel8"/>
      <w:bookmarkEnd w:id="2"/>
      <w:r w:rsidRPr="009605EC">
        <w:rPr>
          <w:color w:val="414142"/>
          <w:sz w:val="28"/>
          <w:szCs w:val="28"/>
        </w:rPr>
        <w:t>„</w:t>
      </w:r>
      <w:r w:rsidR="005E6758" w:rsidRPr="009605EC">
        <w:rPr>
          <w:color w:val="414142"/>
          <w:sz w:val="28"/>
          <w:szCs w:val="28"/>
        </w:rPr>
        <w:t xml:space="preserve">8.pielikums </w:t>
      </w:r>
      <w:r w:rsidR="005E6758" w:rsidRPr="009605EC">
        <w:rPr>
          <w:color w:val="414142"/>
          <w:sz w:val="28"/>
          <w:szCs w:val="28"/>
        </w:rPr>
        <w:br/>
        <w:t xml:space="preserve">Ministru kabineta </w:t>
      </w:r>
      <w:r w:rsidR="005E6758" w:rsidRPr="009605EC">
        <w:rPr>
          <w:color w:val="414142"/>
          <w:sz w:val="28"/>
          <w:szCs w:val="28"/>
        </w:rPr>
        <w:br/>
      </w:r>
      <w:r w:rsidR="00C25417">
        <w:rPr>
          <w:color w:val="414142"/>
          <w:sz w:val="28"/>
          <w:szCs w:val="28"/>
        </w:rPr>
        <w:t>2007.</w:t>
      </w:r>
      <w:r w:rsidR="005E6758" w:rsidRPr="009605EC">
        <w:rPr>
          <w:color w:val="414142"/>
          <w:sz w:val="28"/>
          <w:szCs w:val="28"/>
        </w:rPr>
        <w:t xml:space="preserve">gada </w:t>
      </w:r>
      <w:r w:rsidR="00C25417">
        <w:rPr>
          <w:color w:val="414142"/>
          <w:sz w:val="28"/>
          <w:szCs w:val="28"/>
        </w:rPr>
        <w:t xml:space="preserve">19.jūnija </w:t>
      </w:r>
      <w:r w:rsidR="005E6758" w:rsidRPr="009605EC">
        <w:rPr>
          <w:color w:val="414142"/>
          <w:sz w:val="28"/>
          <w:szCs w:val="28"/>
        </w:rPr>
        <w:t xml:space="preserve"> noteikumiem Nr.404</w:t>
      </w:r>
    </w:p>
    <w:p w:rsidR="0008590E" w:rsidRPr="009605EC" w:rsidRDefault="0008590E" w:rsidP="005E6758">
      <w:pPr>
        <w:jc w:val="center"/>
        <w:rPr>
          <w:b/>
          <w:bCs/>
          <w:color w:val="414142"/>
          <w:sz w:val="28"/>
          <w:szCs w:val="28"/>
        </w:rPr>
      </w:pPr>
      <w:bookmarkStart w:id="3" w:name="100216"/>
      <w:bookmarkEnd w:id="3"/>
    </w:p>
    <w:p w:rsidR="005E6758" w:rsidRPr="009605EC" w:rsidRDefault="005E6758" w:rsidP="005E6758">
      <w:pPr>
        <w:jc w:val="center"/>
        <w:rPr>
          <w:b/>
          <w:bCs/>
          <w:color w:val="414142"/>
          <w:sz w:val="28"/>
          <w:szCs w:val="28"/>
        </w:rPr>
      </w:pPr>
      <w:r w:rsidRPr="009605EC">
        <w:rPr>
          <w:b/>
          <w:bCs/>
          <w:color w:val="414142"/>
          <w:sz w:val="28"/>
          <w:szCs w:val="28"/>
        </w:rPr>
        <w:t>Nodokļu likmju grupām atbilstošā radioaktīvo vielu klasifikācija</w:t>
      </w:r>
    </w:p>
    <w:p w:rsidR="005E6758" w:rsidRPr="009605EC" w:rsidRDefault="005E6758" w:rsidP="005E6758">
      <w:pPr>
        <w:spacing w:before="100" w:beforeAutospacing="1" w:after="100" w:afterAutospacing="1" w:line="360" w:lineRule="auto"/>
        <w:ind w:firstLine="300"/>
        <w:jc w:val="right"/>
        <w:rPr>
          <w:color w:val="414142"/>
          <w:sz w:val="28"/>
          <w:szCs w:val="28"/>
        </w:rPr>
      </w:pPr>
      <w:r w:rsidRPr="009605EC">
        <w:rPr>
          <w:color w:val="414142"/>
          <w:sz w:val="28"/>
          <w:szCs w:val="28"/>
        </w:rPr>
        <w:t>1.tabula</w:t>
      </w:r>
    </w:p>
    <w:p w:rsidR="005E6758" w:rsidRPr="009605EC" w:rsidRDefault="005E6758" w:rsidP="005E6758">
      <w:pPr>
        <w:spacing w:before="100" w:beforeAutospacing="1" w:after="100" w:afterAutospacing="1" w:line="360" w:lineRule="auto"/>
        <w:ind w:firstLine="300"/>
        <w:jc w:val="center"/>
        <w:rPr>
          <w:b/>
          <w:bCs/>
          <w:color w:val="414142"/>
          <w:sz w:val="28"/>
          <w:szCs w:val="28"/>
        </w:rPr>
      </w:pPr>
      <w:r w:rsidRPr="009605EC">
        <w:rPr>
          <w:b/>
          <w:bCs/>
          <w:color w:val="414142"/>
          <w:sz w:val="28"/>
          <w:szCs w:val="28"/>
        </w:rPr>
        <w:t>1. un 2. radionuklīdu grupa</w:t>
      </w:r>
    </w:p>
    <w:tbl>
      <w:tblPr>
        <w:tblW w:w="0" w:type="auto"/>
        <w:jc w:val="center"/>
        <w:tblInd w:w="93" w:type="dxa"/>
        <w:tblLook w:val="04A0"/>
      </w:tblPr>
      <w:tblGrid>
        <w:gridCol w:w="637"/>
        <w:gridCol w:w="1710"/>
        <w:gridCol w:w="2175"/>
        <w:gridCol w:w="2335"/>
        <w:gridCol w:w="2337"/>
      </w:tblGrid>
      <w:tr w:rsidR="005E6758" w:rsidRPr="009605EC" w:rsidTr="009605EC">
        <w:trPr>
          <w:trHeight w:val="1530"/>
          <w:jc w:val="center"/>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Nr.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Radionuklīds</w:t>
            </w:r>
          </w:p>
        </w:tc>
        <w:tc>
          <w:tcPr>
            <w:tcW w:w="0" w:type="auto"/>
            <w:tcBorders>
              <w:top w:val="single" w:sz="4" w:space="0" w:color="000000"/>
              <w:left w:val="nil"/>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Maksimālā kopējā radioaktivitāte</w:t>
            </w:r>
          </w:p>
        </w:tc>
        <w:tc>
          <w:tcPr>
            <w:tcW w:w="0" w:type="auto"/>
            <w:tcBorders>
              <w:top w:val="single" w:sz="4" w:space="0" w:color="000000"/>
              <w:left w:val="nil"/>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Nodokļa likme par slēgta starojuma avota ievešanu</w:t>
            </w:r>
          </w:p>
        </w:tc>
        <w:tc>
          <w:tcPr>
            <w:tcW w:w="0" w:type="auto"/>
            <w:tcBorders>
              <w:top w:val="single" w:sz="4" w:space="0" w:color="000000"/>
              <w:left w:val="nil"/>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Nodokļa likme par vaļēja starojuma avota ievešanu</w:t>
            </w:r>
          </w:p>
        </w:tc>
      </w:tr>
      <w:tr w:rsidR="005E6758" w:rsidRPr="009605EC" w:rsidTr="009605EC">
        <w:trPr>
          <w:trHeight w:val="1050"/>
          <w:jc w:val="center"/>
        </w:trPr>
        <w:tc>
          <w:tcPr>
            <w:tcW w:w="0" w:type="auto"/>
            <w:tcBorders>
              <w:top w:val="nil"/>
              <w:left w:val="single" w:sz="4" w:space="0" w:color="000000"/>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p.k.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758" w:rsidRPr="009605EC" w:rsidRDefault="005E6758" w:rsidP="009605EC">
            <w:pPr>
              <w:jc w:val="center"/>
              <w:rPr>
                <w:color w:val="414142"/>
                <w:sz w:val="28"/>
                <w:szCs w:val="28"/>
              </w:rPr>
            </w:pPr>
          </w:p>
        </w:tc>
        <w:tc>
          <w:tcPr>
            <w:tcW w:w="0" w:type="auto"/>
            <w:tcBorders>
              <w:top w:val="nil"/>
              <w:left w:val="nil"/>
              <w:bottom w:val="nil"/>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 m</w:t>
            </w:r>
            <w:r w:rsidRPr="009605EC">
              <w:rPr>
                <w:color w:val="414142"/>
                <w:sz w:val="28"/>
                <w:szCs w:val="28"/>
                <w:vertAlign w:val="superscript"/>
              </w:rPr>
              <w:t>3</w:t>
            </w:r>
            <w:r w:rsidRPr="009605EC">
              <w:rPr>
                <w:color w:val="414142"/>
                <w:sz w:val="28"/>
                <w:szCs w:val="28"/>
              </w:rPr>
              <w:t xml:space="preserve"> atkritumu</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w:t>
            </w:r>
            <w:r w:rsidR="00371780">
              <w:rPr>
                <w:color w:val="414142"/>
                <w:sz w:val="28"/>
                <w:szCs w:val="28"/>
              </w:rPr>
              <w:t>Euro</w:t>
            </w:r>
            <w:r w:rsidRPr="009605EC">
              <w:rPr>
                <w:color w:val="414142"/>
                <w:sz w:val="28"/>
                <w:szCs w:val="28"/>
              </w:rPr>
              <w:t xml:space="preserve"> par 1 m</w:t>
            </w:r>
            <w:r w:rsidRPr="009605EC">
              <w:rPr>
                <w:color w:val="414142"/>
                <w:sz w:val="28"/>
                <w:szCs w:val="28"/>
                <w:vertAlign w:val="superscript"/>
              </w:rPr>
              <w:t>3</w:t>
            </w:r>
            <w:r w:rsidRPr="009605EC">
              <w:rPr>
                <w:color w:val="414142"/>
                <w:sz w:val="28"/>
                <w:szCs w:val="28"/>
              </w:rPr>
              <w:t xml:space="preserve"> atkritumu)</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w:t>
            </w:r>
            <w:r w:rsidR="00371780">
              <w:rPr>
                <w:color w:val="414142"/>
                <w:sz w:val="28"/>
                <w:szCs w:val="28"/>
              </w:rPr>
              <w:t>Euro</w:t>
            </w:r>
            <w:r w:rsidRPr="009605EC">
              <w:rPr>
                <w:color w:val="414142"/>
                <w:sz w:val="28"/>
                <w:szCs w:val="28"/>
              </w:rPr>
              <w:t xml:space="preserve"> par 1 m</w:t>
            </w:r>
            <w:r w:rsidRPr="009605EC">
              <w:rPr>
                <w:color w:val="414142"/>
                <w:sz w:val="28"/>
                <w:szCs w:val="28"/>
                <w:vertAlign w:val="superscript"/>
              </w:rPr>
              <w:t>3</w:t>
            </w:r>
            <w:r w:rsidRPr="009605EC">
              <w:rPr>
                <w:color w:val="414142"/>
                <w:sz w:val="28"/>
                <w:szCs w:val="28"/>
              </w:rPr>
              <w:t xml:space="preserve"> atkritumu)</w:t>
            </w:r>
          </w:p>
        </w:tc>
      </w:tr>
      <w:tr w:rsidR="005E6758" w:rsidRPr="009605EC" w:rsidTr="009605EC">
        <w:trPr>
          <w:trHeight w:val="765"/>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ind w:firstLineChars="100" w:firstLine="280"/>
              <w:jc w:val="center"/>
              <w:rPr>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6758" w:rsidRPr="009605EC" w:rsidRDefault="005E6758" w:rsidP="009605EC">
            <w:pPr>
              <w:jc w:val="center"/>
              <w:rPr>
                <w:color w:val="414142"/>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w:t>
            </w:r>
            <w:proofErr w:type="spellStart"/>
            <w:r w:rsidRPr="009605EC">
              <w:rPr>
                <w:color w:val="414142"/>
                <w:sz w:val="28"/>
                <w:szCs w:val="28"/>
              </w:rPr>
              <w:t>Bq</w:t>
            </w:r>
            <w:proofErr w:type="spellEnd"/>
            <w:r w:rsidRPr="009605EC">
              <w:rPr>
                <w:color w:val="414142"/>
                <w:sz w:val="28"/>
                <w:szCs w:val="28"/>
              </w:rPr>
              <w:t>)</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 radionuklīdu grupa</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 radionuklīdu grupa</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3</w:t>
            </w:r>
            <w:r w:rsidRPr="009605EC">
              <w:rPr>
                <w:color w:val="414142"/>
                <w:sz w:val="28"/>
                <w:szCs w:val="28"/>
              </w:rPr>
              <w:t>H</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7</w:t>
            </w:r>
            <w:r w:rsidRPr="009605EC">
              <w:rPr>
                <w:color w:val="414142"/>
                <w:sz w:val="28"/>
                <w:szCs w:val="28"/>
              </w:rPr>
              <w:t>Be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35</w:t>
            </w:r>
            <w:r w:rsidRPr="009605EC">
              <w:rPr>
                <w:color w:val="414142"/>
                <w:sz w:val="28"/>
                <w:szCs w:val="28"/>
              </w:rPr>
              <w:t>S</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45</w:t>
            </w:r>
            <w:r w:rsidRPr="009605EC">
              <w:rPr>
                <w:color w:val="414142"/>
                <w:sz w:val="28"/>
                <w:szCs w:val="28"/>
              </w:rPr>
              <w:t>Ca</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51</w:t>
            </w:r>
            <w:r w:rsidRPr="009605EC">
              <w:rPr>
                <w:color w:val="414142"/>
                <w:sz w:val="28"/>
                <w:szCs w:val="28"/>
              </w:rPr>
              <w:t>Cr</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6</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55</w:t>
            </w:r>
            <w:r w:rsidRPr="009605EC">
              <w:rPr>
                <w:color w:val="414142"/>
                <w:sz w:val="28"/>
                <w:szCs w:val="28"/>
              </w:rPr>
              <w:t>Fe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57</w:t>
            </w:r>
            <w:r w:rsidRPr="009605EC">
              <w:rPr>
                <w:color w:val="414142"/>
                <w:sz w:val="28"/>
                <w:szCs w:val="28"/>
              </w:rPr>
              <w:t>Co</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8</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73</w:t>
            </w:r>
            <w:r w:rsidRPr="009605EC">
              <w:rPr>
                <w:color w:val="414142"/>
                <w:sz w:val="28"/>
                <w:szCs w:val="28"/>
              </w:rPr>
              <w:t>As</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9</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75</w:t>
            </w:r>
            <w:r w:rsidRPr="009605EC">
              <w:rPr>
                <w:color w:val="414142"/>
                <w:sz w:val="28"/>
                <w:szCs w:val="28"/>
              </w:rPr>
              <w:t>Se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10</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85</w:t>
            </w:r>
            <w:r w:rsidRPr="009605EC">
              <w:rPr>
                <w:color w:val="414142"/>
                <w:sz w:val="28"/>
                <w:szCs w:val="28"/>
              </w:rPr>
              <w:t>Kr</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11</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85</w:t>
            </w:r>
            <w:r w:rsidRPr="009605EC">
              <w:rPr>
                <w:color w:val="414142"/>
                <w:sz w:val="28"/>
                <w:szCs w:val="28"/>
              </w:rPr>
              <w:t>Sr</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12</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93m</w:t>
            </w:r>
            <w:r w:rsidRPr="009605EC">
              <w:rPr>
                <w:color w:val="414142"/>
                <w:sz w:val="28"/>
                <w:szCs w:val="28"/>
              </w:rPr>
              <w:t>Nb</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97m</w:t>
            </w:r>
            <w:r w:rsidRPr="009605EC">
              <w:rPr>
                <w:color w:val="414142"/>
                <w:sz w:val="28"/>
                <w:szCs w:val="28"/>
              </w:rPr>
              <w:t>Tc</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109</w:t>
            </w:r>
            <w:r w:rsidRPr="009605EC">
              <w:rPr>
                <w:color w:val="414142"/>
                <w:sz w:val="28"/>
                <w:szCs w:val="28"/>
              </w:rPr>
              <w:t>Cd</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1,5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15</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113</w:t>
            </w:r>
            <w:r w:rsidRPr="009605EC">
              <w:rPr>
                <w:color w:val="414142"/>
                <w:sz w:val="28"/>
                <w:szCs w:val="28"/>
              </w:rPr>
              <w:t>Sn</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16</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123m</w:t>
            </w:r>
            <w:r w:rsidRPr="009605EC">
              <w:rPr>
                <w:color w:val="414142"/>
                <w:sz w:val="28"/>
                <w:szCs w:val="28"/>
              </w:rPr>
              <w:t>Te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17</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125m</w:t>
            </w:r>
            <w:r w:rsidRPr="009605EC">
              <w:rPr>
                <w:color w:val="414142"/>
                <w:sz w:val="28"/>
                <w:szCs w:val="28"/>
              </w:rPr>
              <w:t>Te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18</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127m</w:t>
            </w:r>
            <w:r w:rsidRPr="009605EC">
              <w:rPr>
                <w:color w:val="414142"/>
                <w:sz w:val="28"/>
                <w:szCs w:val="28"/>
              </w:rPr>
              <w:t>Te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19</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125</w:t>
            </w:r>
            <w:r w:rsidRPr="009605EC">
              <w:rPr>
                <w:color w:val="414142"/>
                <w:sz w:val="28"/>
                <w:szCs w:val="28"/>
              </w:rPr>
              <w:t>I</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20</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139</w:t>
            </w:r>
            <w:r w:rsidRPr="009605EC">
              <w:rPr>
                <w:color w:val="414142"/>
                <w:sz w:val="28"/>
                <w:szCs w:val="28"/>
              </w:rPr>
              <w:t>Ce</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21</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155</w:t>
            </w:r>
            <w:r w:rsidRPr="009605EC">
              <w:rPr>
                <w:color w:val="414142"/>
                <w:sz w:val="28"/>
                <w:szCs w:val="28"/>
              </w:rPr>
              <w:t>Eu</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22</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153</w:t>
            </w:r>
            <w:r w:rsidRPr="009605EC">
              <w:rPr>
                <w:color w:val="414142"/>
                <w:sz w:val="28"/>
                <w:szCs w:val="28"/>
              </w:rPr>
              <w:t>Gd</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171</w:t>
            </w:r>
            <w:r w:rsidRPr="009605EC">
              <w:rPr>
                <w:color w:val="414142"/>
                <w:sz w:val="28"/>
                <w:szCs w:val="28"/>
              </w:rPr>
              <w:t>Tm</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181</w:t>
            </w:r>
            <w:r w:rsidRPr="009605EC">
              <w:rPr>
                <w:color w:val="414142"/>
                <w:sz w:val="28"/>
                <w:szCs w:val="28"/>
              </w:rPr>
              <w:t>W</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1,5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25</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185</w:t>
            </w:r>
            <w:r w:rsidRPr="009605EC">
              <w:rPr>
                <w:color w:val="414142"/>
                <w:sz w:val="28"/>
                <w:szCs w:val="28"/>
              </w:rPr>
              <w:t>W</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 x 10</w:t>
            </w:r>
            <w:r w:rsidRPr="009605EC">
              <w:rPr>
                <w:color w:val="414142"/>
                <w:sz w:val="28"/>
                <w:szCs w:val="28"/>
                <w:vertAlign w:val="superscript"/>
              </w:rPr>
              <w:t>14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26</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192</w:t>
            </w:r>
            <w:r w:rsidRPr="009605EC">
              <w:rPr>
                <w:color w:val="414142"/>
                <w:sz w:val="28"/>
                <w:szCs w:val="28"/>
              </w:rPr>
              <w:t>Ir</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27</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204</w:t>
            </w:r>
            <w:r w:rsidRPr="009605EC">
              <w:rPr>
                <w:color w:val="414142"/>
                <w:sz w:val="28"/>
                <w:szCs w:val="28"/>
              </w:rPr>
              <w:t>Tl</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28</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210</w:t>
            </w:r>
            <w:r w:rsidRPr="009605EC">
              <w:rPr>
                <w:color w:val="414142"/>
                <w:sz w:val="28"/>
                <w:szCs w:val="28"/>
              </w:rPr>
              <w:t>Po</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r w:rsidR="005E6758" w:rsidRPr="009605EC" w:rsidTr="009605EC">
        <w:trPr>
          <w:trHeight w:val="300"/>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29</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vertAlign w:val="superscript"/>
              </w:rPr>
              <w:t>227</w:t>
            </w:r>
            <w:r w:rsidRPr="009605EC">
              <w:rPr>
                <w:color w:val="414142"/>
                <w:sz w:val="28"/>
                <w:szCs w:val="28"/>
              </w:rPr>
              <w:t>Th</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5E6758" w:rsidP="009605EC">
            <w:pPr>
              <w:jc w:val="center"/>
              <w:rPr>
                <w:color w:val="414142"/>
                <w:sz w:val="28"/>
                <w:szCs w:val="28"/>
              </w:rPr>
            </w:pPr>
            <w:r w:rsidRPr="009605EC">
              <w:rPr>
                <w:color w:val="414142"/>
                <w:sz w:val="28"/>
                <w:szCs w:val="28"/>
              </w:rPr>
              <w:t>5 x 10</w:t>
            </w:r>
            <w:r w:rsidRPr="009605EC">
              <w:rPr>
                <w:color w:val="414142"/>
                <w:sz w:val="28"/>
                <w:szCs w:val="28"/>
                <w:vertAlign w:val="superscript"/>
              </w:rPr>
              <w:t>13</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711,44</w:t>
            </w:r>
          </w:p>
        </w:tc>
        <w:tc>
          <w:tcPr>
            <w:tcW w:w="0" w:type="auto"/>
            <w:tcBorders>
              <w:top w:val="nil"/>
              <w:left w:val="nil"/>
              <w:bottom w:val="single" w:sz="4" w:space="0" w:color="000000"/>
              <w:right w:val="single" w:sz="4" w:space="0" w:color="000000"/>
            </w:tcBorders>
            <w:shd w:val="clear" w:color="auto" w:fill="auto"/>
            <w:vAlign w:val="center"/>
            <w:hideMark/>
          </w:tcPr>
          <w:p w:rsidR="005E6758" w:rsidRPr="009605EC" w:rsidRDefault="00D05311" w:rsidP="009605EC">
            <w:pPr>
              <w:jc w:val="center"/>
              <w:rPr>
                <w:color w:val="414142"/>
                <w:sz w:val="28"/>
                <w:szCs w:val="28"/>
              </w:rPr>
            </w:pPr>
            <w:r w:rsidRPr="009605EC">
              <w:rPr>
                <w:color w:val="414142"/>
                <w:sz w:val="28"/>
                <w:szCs w:val="28"/>
              </w:rPr>
              <w:t>1422,87</w:t>
            </w:r>
          </w:p>
        </w:tc>
      </w:tr>
    </w:tbl>
    <w:p w:rsidR="005E6758" w:rsidRPr="009605EC" w:rsidRDefault="005E6758" w:rsidP="005E6758">
      <w:pPr>
        <w:spacing w:before="100" w:beforeAutospacing="1" w:after="100" w:afterAutospacing="1" w:line="360" w:lineRule="auto"/>
        <w:ind w:firstLine="300"/>
        <w:jc w:val="right"/>
        <w:rPr>
          <w:color w:val="414142"/>
          <w:sz w:val="28"/>
          <w:szCs w:val="28"/>
        </w:rPr>
      </w:pPr>
      <w:r w:rsidRPr="009605EC">
        <w:rPr>
          <w:color w:val="414142"/>
          <w:sz w:val="28"/>
          <w:szCs w:val="28"/>
        </w:rPr>
        <w:t>2.tabula</w:t>
      </w:r>
    </w:p>
    <w:p w:rsidR="005E6758" w:rsidRPr="009605EC" w:rsidRDefault="005E6758" w:rsidP="005E6758">
      <w:pPr>
        <w:spacing w:before="100" w:beforeAutospacing="1" w:after="100" w:afterAutospacing="1" w:line="360" w:lineRule="auto"/>
        <w:ind w:firstLine="300"/>
        <w:jc w:val="center"/>
        <w:rPr>
          <w:b/>
          <w:bCs/>
          <w:color w:val="414142"/>
          <w:sz w:val="28"/>
          <w:szCs w:val="28"/>
        </w:rPr>
      </w:pPr>
      <w:r w:rsidRPr="009605EC">
        <w:rPr>
          <w:b/>
          <w:bCs/>
          <w:color w:val="414142"/>
          <w:sz w:val="28"/>
          <w:szCs w:val="28"/>
        </w:rPr>
        <w:t>3. un 4. radionuklīdu grupa</w:t>
      </w:r>
    </w:p>
    <w:tbl>
      <w:tblPr>
        <w:tblStyle w:val="TableGrid"/>
        <w:tblW w:w="5000" w:type="pct"/>
        <w:tblLook w:val="04A0"/>
      </w:tblPr>
      <w:tblGrid>
        <w:gridCol w:w="636"/>
        <w:gridCol w:w="1710"/>
        <w:gridCol w:w="1881"/>
        <w:gridCol w:w="2530"/>
        <w:gridCol w:w="2530"/>
      </w:tblGrid>
      <w:tr w:rsidR="005E6758" w:rsidRPr="009605EC" w:rsidTr="00603D7C">
        <w:trPr>
          <w:trHeight w:val="60"/>
        </w:trPr>
        <w:tc>
          <w:tcPr>
            <w:tcW w:w="342" w:type="pct"/>
            <w:vMerge w:val="restart"/>
            <w:vAlign w:val="center"/>
            <w:hideMark/>
          </w:tcPr>
          <w:p w:rsidR="005E6758" w:rsidRPr="009605EC" w:rsidRDefault="005E6758" w:rsidP="00E75A4B">
            <w:pPr>
              <w:spacing w:before="100" w:beforeAutospacing="1" w:after="100" w:afterAutospacing="1" w:line="360" w:lineRule="auto"/>
              <w:jc w:val="center"/>
              <w:rPr>
                <w:color w:val="414142"/>
                <w:sz w:val="28"/>
                <w:szCs w:val="28"/>
              </w:rPr>
            </w:pPr>
            <w:r w:rsidRPr="009605EC">
              <w:rPr>
                <w:color w:val="414142"/>
                <w:sz w:val="28"/>
                <w:szCs w:val="28"/>
              </w:rPr>
              <w:t>Nr.</w:t>
            </w:r>
            <w:r w:rsidRPr="009605EC">
              <w:rPr>
                <w:color w:val="414142"/>
                <w:sz w:val="28"/>
                <w:szCs w:val="28"/>
              </w:rPr>
              <w:br/>
              <w:t>p.k.</w:t>
            </w:r>
          </w:p>
        </w:tc>
        <w:tc>
          <w:tcPr>
            <w:tcW w:w="921" w:type="pct"/>
            <w:vMerge w:val="restart"/>
            <w:vAlign w:val="center"/>
            <w:hideMark/>
          </w:tcPr>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Radionuklīds</w:t>
            </w:r>
          </w:p>
        </w:tc>
        <w:tc>
          <w:tcPr>
            <w:tcW w:w="1013" w:type="pct"/>
            <w:vMerge w:val="restart"/>
            <w:vAlign w:val="center"/>
            <w:hideMark/>
          </w:tcPr>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Maksimālā kopējā radioaktivitāte</w:t>
            </w:r>
          </w:p>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1 m</w:t>
            </w:r>
            <w:r w:rsidRPr="009605EC">
              <w:rPr>
                <w:color w:val="414142"/>
                <w:sz w:val="28"/>
                <w:szCs w:val="28"/>
                <w:vertAlign w:val="superscript"/>
              </w:rPr>
              <w:t>3</w:t>
            </w:r>
            <w:r w:rsidRPr="009605EC">
              <w:rPr>
                <w:color w:val="414142"/>
                <w:sz w:val="28"/>
                <w:szCs w:val="28"/>
              </w:rPr>
              <w:t xml:space="preserve"> atkritumu</w:t>
            </w:r>
          </w:p>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w:t>
            </w:r>
            <w:proofErr w:type="spellStart"/>
            <w:r w:rsidRPr="009605EC">
              <w:rPr>
                <w:color w:val="414142"/>
                <w:sz w:val="28"/>
                <w:szCs w:val="28"/>
              </w:rPr>
              <w:t>Bq</w:t>
            </w:r>
            <w:proofErr w:type="spellEnd"/>
            <w:r w:rsidRPr="009605EC">
              <w:rPr>
                <w:color w:val="414142"/>
                <w:sz w:val="28"/>
                <w:szCs w:val="28"/>
              </w:rPr>
              <w:t>)</w:t>
            </w:r>
          </w:p>
        </w:tc>
        <w:tc>
          <w:tcPr>
            <w:tcW w:w="1362" w:type="pct"/>
            <w:vAlign w:val="center"/>
            <w:hideMark/>
          </w:tcPr>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Nodokļa likme par slēgta starojuma avota ievešanu</w:t>
            </w:r>
          </w:p>
          <w:p w:rsidR="005E6758" w:rsidRPr="009605EC" w:rsidRDefault="005E6758" w:rsidP="00E75A4B">
            <w:pPr>
              <w:spacing w:before="100" w:beforeAutospacing="1" w:after="100" w:afterAutospacing="1" w:line="60" w:lineRule="atLeast"/>
              <w:ind w:firstLine="300"/>
              <w:jc w:val="center"/>
              <w:rPr>
                <w:color w:val="414142"/>
                <w:sz w:val="28"/>
                <w:szCs w:val="28"/>
              </w:rPr>
            </w:pPr>
            <w:r w:rsidRPr="009605EC">
              <w:rPr>
                <w:color w:val="414142"/>
                <w:sz w:val="28"/>
                <w:szCs w:val="28"/>
              </w:rPr>
              <w:t>(</w:t>
            </w:r>
            <w:r w:rsidR="00371780">
              <w:rPr>
                <w:color w:val="414142"/>
                <w:sz w:val="28"/>
                <w:szCs w:val="28"/>
              </w:rPr>
              <w:t>Euro</w:t>
            </w:r>
            <w:r w:rsidRPr="009605EC">
              <w:rPr>
                <w:color w:val="414142"/>
                <w:sz w:val="28"/>
                <w:szCs w:val="28"/>
              </w:rPr>
              <w:t xml:space="preserve"> par 1 m</w:t>
            </w:r>
            <w:r w:rsidRPr="009605EC">
              <w:rPr>
                <w:color w:val="414142"/>
                <w:sz w:val="28"/>
                <w:szCs w:val="28"/>
                <w:vertAlign w:val="superscript"/>
              </w:rPr>
              <w:t>3</w:t>
            </w:r>
            <w:r w:rsidRPr="009605EC">
              <w:rPr>
                <w:color w:val="414142"/>
                <w:sz w:val="28"/>
                <w:szCs w:val="28"/>
              </w:rPr>
              <w:t xml:space="preserve"> atkritumu)</w:t>
            </w:r>
          </w:p>
        </w:tc>
        <w:tc>
          <w:tcPr>
            <w:tcW w:w="1362" w:type="pct"/>
            <w:vAlign w:val="center"/>
            <w:hideMark/>
          </w:tcPr>
          <w:p w:rsidR="005E6758" w:rsidRPr="009605EC" w:rsidRDefault="005E6758" w:rsidP="00E75A4B">
            <w:pPr>
              <w:spacing w:before="100" w:beforeAutospacing="1" w:after="100" w:afterAutospacing="1" w:line="360" w:lineRule="auto"/>
              <w:ind w:firstLine="300"/>
              <w:jc w:val="center"/>
              <w:rPr>
                <w:color w:val="414142"/>
                <w:sz w:val="28"/>
                <w:szCs w:val="28"/>
              </w:rPr>
            </w:pPr>
            <w:r w:rsidRPr="009605EC">
              <w:rPr>
                <w:color w:val="414142"/>
                <w:sz w:val="28"/>
                <w:szCs w:val="28"/>
              </w:rPr>
              <w:t>Nodokļa likme par vaļēja starojuma avota ievešanu</w:t>
            </w:r>
          </w:p>
          <w:p w:rsidR="005E6758" w:rsidRPr="009605EC" w:rsidRDefault="005E6758" w:rsidP="00E75A4B">
            <w:pPr>
              <w:spacing w:before="100" w:beforeAutospacing="1" w:after="100" w:afterAutospacing="1" w:line="60" w:lineRule="atLeast"/>
              <w:ind w:firstLine="300"/>
              <w:jc w:val="center"/>
              <w:rPr>
                <w:color w:val="414142"/>
                <w:sz w:val="28"/>
                <w:szCs w:val="28"/>
              </w:rPr>
            </w:pPr>
            <w:r w:rsidRPr="009605EC">
              <w:rPr>
                <w:color w:val="414142"/>
                <w:sz w:val="28"/>
                <w:szCs w:val="28"/>
              </w:rPr>
              <w:t>(</w:t>
            </w:r>
            <w:r w:rsidR="00371780">
              <w:rPr>
                <w:color w:val="414142"/>
                <w:sz w:val="28"/>
                <w:szCs w:val="28"/>
              </w:rPr>
              <w:t>Euro</w:t>
            </w:r>
            <w:r w:rsidRPr="009605EC">
              <w:rPr>
                <w:color w:val="414142"/>
                <w:sz w:val="28"/>
                <w:szCs w:val="28"/>
              </w:rPr>
              <w:t xml:space="preserve"> par 1 m</w:t>
            </w:r>
            <w:r w:rsidRPr="009605EC">
              <w:rPr>
                <w:color w:val="414142"/>
                <w:sz w:val="28"/>
                <w:szCs w:val="28"/>
                <w:vertAlign w:val="superscript"/>
              </w:rPr>
              <w:t>3</w:t>
            </w:r>
            <w:r w:rsidRPr="009605EC">
              <w:rPr>
                <w:color w:val="414142"/>
                <w:sz w:val="28"/>
                <w:szCs w:val="28"/>
              </w:rPr>
              <w:t xml:space="preserve"> atkritumu)</w:t>
            </w:r>
          </w:p>
        </w:tc>
      </w:tr>
      <w:tr w:rsidR="005E6758" w:rsidRPr="009605EC" w:rsidTr="00603D7C">
        <w:trPr>
          <w:trHeight w:val="60"/>
        </w:trPr>
        <w:tc>
          <w:tcPr>
            <w:tcW w:w="0" w:type="auto"/>
            <w:vMerge/>
            <w:hideMark/>
          </w:tcPr>
          <w:p w:rsidR="005E6758" w:rsidRPr="009605EC" w:rsidRDefault="005E6758" w:rsidP="009605EC">
            <w:pPr>
              <w:jc w:val="center"/>
              <w:rPr>
                <w:color w:val="414142"/>
                <w:sz w:val="28"/>
                <w:szCs w:val="28"/>
              </w:rPr>
            </w:pPr>
          </w:p>
        </w:tc>
        <w:tc>
          <w:tcPr>
            <w:tcW w:w="0" w:type="auto"/>
            <w:vMerge/>
            <w:hideMark/>
          </w:tcPr>
          <w:p w:rsidR="005E6758" w:rsidRPr="009605EC" w:rsidRDefault="005E6758" w:rsidP="009605EC">
            <w:pPr>
              <w:jc w:val="center"/>
              <w:rPr>
                <w:color w:val="414142"/>
                <w:sz w:val="28"/>
                <w:szCs w:val="28"/>
              </w:rPr>
            </w:pPr>
          </w:p>
        </w:tc>
        <w:tc>
          <w:tcPr>
            <w:tcW w:w="0" w:type="auto"/>
            <w:vMerge/>
            <w:hideMark/>
          </w:tcPr>
          <w:p w:rsidR="005E6758" w:rsidRPr="009605EC" w:rsidRDefault="005E6758" w:rsidP="009605EC">
            <w:pPr>
              <w:jc w:val="center"/>
              <w:rPr>
                <w:color w:val="414142"/>
                <w:sz w:val="28"/>
                <w:szCs w:val="28"/>
              </w:rPr>
            </w:pPr>
          </w:p>
        </w:tc>
        <w:tc>
          <w:tcPr>
            <w:tcW w:w="1362" w:type="pct"/>
            <w:hideMark/>
          </w:tcPr>
          <w:p w:rsidR="005E6758" w:rsidRPr="009605EC" w:rsidRDefault="005E6758"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3. radionuklīdu grupa</w:t>
            </w:r>
          </w:p>
        </w:tc>
        <w:tc>
          <w:tcPr>
            <w:tcW w:w="1362" w:type="pct"/>
            <w:hideMark/>
          </w:tcPr>
          <w:p w:rsidR="005E6758" w:rsidRPr="009605EC" w:rsidRDefault="005E6758"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 radionuklīdu grupa</w:t>
            </w:r>
          </w:p>
        </w:tc>
      </w:tr>
      <w:tr w:rsidR="005E6758" w:rsidRPr="009605EC" w:rsidTr="00603D7C">
        <w:trPr>
          <w:trHeight w:val="60"/>
        </w:trPr>
        <w:tc>
          <w:tcPr>
            <w:tcW w:w="342" w:type="pct"/>
            <w:hideMark/>
          </w:tcPr>
          <w:p w:rsidR="005E6758" w:rsidRPr="009605EC" w:rsidRDefault="005E6758" w:rsidP="009605EC">
            <w:pPr>
              <w:spacing w:before="100" w:beforeAutospacing="1" w:after="100" w:afterAutospacing="1" w:line="60" w:lineRule="atLeast"/>
              <w:jc w:val="center"/>
              <w:rPr>
                <w:color w:val="414142"/>
                <w:sz w:val="28"/>
                <w:szCs w:val="28"/>
              </w:rPr>
            </w:pPr>
            <w:r w:rsidRPr="009605EC">
              <w:rPr>
                <w:color w:val="414142"/>
                <w:sz w:val="28"/>
                <w:szCs w:val="28"/>
              </w:rPr>
              <w:t>1.</w:t>
            </w:r>
          </w:p>
        </w:tc>
        <w:tc>
          <w:tcPr>
            <w:tcW w:w="921" w:type="pct"/>
            <w:hideMark/>
          </w:tcPr>
          <w:p w:rsidR="005E6758" w:rsidRPr="009605EC" w:rsidRDefault="005E6758"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14</w:t>
            </w:r>
            <w:r w:rsidRPr="009605EC">
              <w:rPr>
                <w:color w:val="414142"/>
                <w:sz w:val="28"/>
                <w:szCs w:val="28"/>
              </w:rPr>
              <w:t>C</w:t>
            </w:r>
          </w:p>
        </w:tc>
        <w:tc>
          <w:tcPr>
            <w:tcW w:w="1013" w:type="pct"/>
            <w:hideMark/>
          </w:tcPr>
          <w:p w:rsidR="005E6758" w:rsidRPr="009605EC" w:rsidRDefault="005E6758"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5E6758" w:rsidRPr="009605EC" w:rsidRDefault="00603D7C" w:rsidP="00603D7C">
            <w:pPr>
              <w:spacing w:before="100" w:beforeAutospacing="1" w:after="100" w:afterAutospacing="1" w:line="60" w:lineRule="atLeast"/>
              <w:jc w:val="center"/>
              <w:rPr>
                <w:color w:val="414142"/>
                <w:sz w:val="28"/>
                <w:szCs w:val="28"/>
              </w:rPr>
            </w:pPr>
            <w:r>
              <w:rPr>
                <w:color w:val="414142"/>
                <w:sz w:val="28"/>
                <w:szCs w:val="28"/>
              </w:rPr>
              <w:t>2134,31</w:t>
            </w:r>
          </w:p>
        </w:tc>
        <w:tc>
          <w:tcPr>
            <w:tcW w:w="1362" w:type="pct"/>
            <w:hideMark/>
          </w:tcPr>
          <w:p w:rsidR="005E6758" w:rsidRPr="009605EC" w:rsidRDefault="009605E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22</w:t>
            </w:r>
            <w:r w:rsidRPr="009605EC">
              <w:rPr>
                <w:color w:val="414142"/>
                <w:sz w:val="28"/>
                <w:szCs w:val="28"/>
              </w:rPr>
              <w:t>Na</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36</w:t>
            </w:r>
            <w:r w:rsidRPr="009605EC">
              <w:rPr>
                <w:color w:val="414142"/>
                <w:sz w:val="28"/>
                <w:szCs w:val="28"/>
              </w:rPr>
              <w:t>Cl</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2,5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4.</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40</w:t>
            </w:r>
            <w:r w:rsidRPr="009605EC">
              <w:rPr>
                <w:color w:val="414142"/>
                <w:sz w:val="28"/>
                <w:szCs w:val="28"/>
              </w:rPr>
              <w:t>K</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9</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5.</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46</w:t>
            </w:r>
            <w:r w:rsidRPr="009605EC">
              <w:rPr>
                <w:color w:val="414142"/>
                <w:sz w:val="28"/>
                <w:szCs w:val="28"/>
              </w:rPr>
              <w:t>Sc</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6.</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53</w:t>
            </w:r>
            <w:r w:rsidRPr="009605EC">
              <w:rPr>
                <w:color w:val="414142"/>
                <w:sz w:val="28"/>
                <w:szCs w:val="28"/>
              </w:rPr>
              <w:t>Mn</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7.</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54</w:t>
            </w:r>
            <w:r w:rsidRPr="009605EC">
              <w:rPr>
                <w:color w:val="414142"/>
                <w:sz w:val="28"/>
                <w:szCs w:val="28"/>
              </w:rPr>
              <w:t>Mn</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8.</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56</w:t>
            </w:r>
            <w:r w:rsidRPr="009605EC">
              <w:rPr>
                <w:color w:val="414142"/>
                <w:sz w:val="28"/>
                <w:szCs w:val="28"/>
              </w:rPr>
              <w:t>Co</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1,5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9.</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58</w:t>
            </w:r>
            <w:r w:rsidRPr="009605EC">
              <w:rPr>
                <w:color w:val="414142"/>
                <w:sz w:val="28"/>
                <w:szCs w:val="28"/>
              </w:rPr>
              <w:t>Co</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10.</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60</w:t>
            </w:r>
            <w:r w:rsidRPr="009605EC">
              <w:rPr>
                <w:color w:val="414142"/>
                <w:sz w:val="28"/>
                <w:szCs w:val="28"/>
              </w:rPr>
              <w:t>Co</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11.</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59</w:t>
            </w:r>
            <w:r w:rsidRPr="009605EC">
              <w:rPr>
                <w:color w:val="414142"/>
                <w:sz w:val="28"/>
                <w:szCs w:val="28"/>
              </w:rPr>
              <w:t>Ni</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12.</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63</w:t>
            </w:r>
            <w:r w:rsidRPr="009605EC">
              <w:rPr>
                <w:color w:val="414142"/>
                <w:sz w:val="28"/>
                <w:szCs w:val="28"/>
              </w:rPr>
              <w:t>Ni</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13.</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65</w:t>
            </w:r>
            <w:r w:rsidRPr="009605EC">
              <w:rPr>
                <w:color w:val="414142"/>
                <w:sz w:val="28"/>
                <w:szCs w:val="28"/>
              </w:rPr>
              <w:t>Zn</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14.</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81</w:t>
            </w:r>
            <w:r w:rsidRPr="009605EC">
              <w:rPr>
                <w:color w:val="414142"/>
                <w:sz w:val="28"/>
                <w:szCs w:val="28"/>
              </w:rPr>
              <w:t>Kr</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15.</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89</w:t>
            </w:r>
            <w:r w:rsidRPr="009605EC">
              <w:rPr>
                <w:color w:val="414142"/>
                <w:sz w:val="28"/>
                <w:szCs w:val="28"/>
              </w:rPr>
              <w:t>Sr</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16.</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90</w:t>
            </w:r>
            <w:r w:rsidRPr="009605EC">
              <w:rPr>
                <w:color w:val="414142"/>
                <w:sz w:val="28"/>
                <w:szCs w:val="28"/>
              </w:rPr>
              <w:t>Sr</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17.</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91</w:t>
            </w:r>
            <w:r w:rsidRPr="009605EC">
              <w:rPr>
                <w:color w:val="414142"/>
                <w:sz w:val="28"/>
                <w:szCs w:val="28"/>
              </w:rPr>
              <w:t>Y</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18.</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93</w:t>
            </w:r>
            <w:r w:rsidRPr="009605EC">
              <w:rPr>
                <w:color w:val="414142"/>
                <w:sz w:val="28"/>
                <w:szCs w:val="28"/>
              </w:rPr>
              <w:t>Zr</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19.</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95</w:t>
            </w:r>
            <w:r w:rsidRPr="009605EC">
              <w:rPr>
                <w:color w:val="414142"/>
                <w:sz w:val="28"/>
                <w:szCs w:val="28"/>
              </w:rPr>
              <w:t>Zr</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20.</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93</w:t>
            </w:r>
            <w:r w:rsidRPr="009605EC">
              <w:rPr>
                <w:color w:val="414142"/>
                <w:sz w:val="28"/>
                <w:szCs w:val="28"/>
              </w:rPr>
              <w:t>Mo</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21.</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97</w:t>
            </w:r>
            <w:r w:rsidRPr="009605EC">
              <w:rPr>
                <w:color w:val="414142"/>
                <w:sz w:val="28"/>
                <w:szCs w:val="28"/>
              </w:rPr>
              <w:t>Tc</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22.</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99</w:t>
            </w:r>
            <w:r w:rsidRPr="009605EC">
              <w:rPr>
                <w:color w:val="414142"/>
                <w:sz w:val="28"/>
                <w:szCs w:val="28"/>
              </w:rPr>
              <w:t>Tc</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2,5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23.</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106</w:t>
            </w:r>
            <w:r w:rsidRPr="009605EC">
              <w:rPr>
                <w:color w:val="414142"/>
                <w:sz w:val="28"/>
                <w:szCs w:val="28"/>
              </w:rPr>
              <w:t>Ru</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1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24.</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110m</w:t>
            </w:r>
            <w:r w:rsidRPr="009605EC">
              <w:rPr>
                <w:color w:val="414142"/>
                <w:sz w:val="28"/>
                <w:szCs w:val="28"/>
              </w:rPr>
              <w:t>Ag</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25.</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124</w:t>
            </w:r>
            <w:r w:rsidRPr="009605EC">
              <w:rPr>
                <w:color w:val="414142"/>
                <w:sz w:val="28"/>
                <w:szCs w:val="28"/>
              </w:rPr>
              <w:t>Sb</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26.</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125</w:t>
            </w:r>
            <w:r w:rsidRPr="009605EC">
              <w:rPr>
                <w:color w:val="414142"/>
                <w:sz w:val="28"/>
                <w:szCs w:val="28"/>
              </w:rPr>
              <w:t>Sb</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27.</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134</w:t>
            </w:r>
            <w:r w:rsidRPr="009605EC">
              <w:rPr>
                <w:color w:val="414142"/>
                <w:sz w:val="28"/>
                <w:szCs w:val="28"/>
              </w:rPr>
              <w:t>Cs</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28.</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135</w:t>
            </w:r>
            <w:r w:rsidRPr="009605EC">
              <w:rPr>
                <w:color w:val="414142"/>
                <w:sz w:val="28"/>
                <w:szCs w:val="28"/>
              </w:rPr>
              <w:t>Cs</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29.</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137</w:t>
            </w:r>
            <w:r w:rsidRPr="009605EC">
              <w:rPr>
                <w:color w:val="414142"/>
                <w:sz w:val="28"/>
                <w:szCs w:val="28"/>
              </w:rPr>
              <w:t>Cs</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1,5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30.</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144</w:t>
            </w:r>
            <w:r w:rsidRPr="009605EC">
              <w:rPr>
                <w:color w:val="414142"/>
                <w:sz w:val="28"/>
                <w:szCs w:val="28"/>
              </w:rPr>
              <w:t>Ce</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31.</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151</w:t>
            </w:r>
            <w:r w:rsidRPr="009605EC">
              <w:rPr>
                <w:color w:val="414142"/>
                <w:sz w:val="28"/>
                <w:szCs w:val="28"/>
              </w:rPr>
              <w:t>Sm</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32.</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152</w:t>
            </w:r>
            <w:r w:rsidRPr="009605EC">
              <w:rPr>
                <w:color w:val="414142"/>
                <w:sz w:val="28"/>
                <w:szCs w:val="28"/>
              </w:rPr>
              <w:t>Eu</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33.</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154</w:t>
            </w:r>
            <w:r w:rsidRPr="009605EC">
              <w:rPr>
                <w:color w:val="414142"/>
                <w:sz w:val="28"/>
                <w:szCs w:val="28"/>
              </w:rPr>
              <w:t>Eu</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34.</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160</w:t>
            </w:r>
            <w:r w:rsidRPr="009605EC">
              <w:rPr>
                <w:color w:val="414142"/>
                <w:sz w:val="28"/>
                <w:szCs w:val="28"/>
              </w:rPr>
              <w:t>Tb</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35.</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170</w:t>
            </w:r>
            <w:r w:rsidRPr="009605EC">
              <w:rPr>
                <w:color w:val="414142"/>
                <w:sz w:val="28"/>
                <w:szCs w:val="28"/>
              </w:rPr>
              <w:t>Tm</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36.</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182</w:t>
            </w:r>
            <w:r w:rsidRPr="009605EC">
              <w:rPr>
                <w:color w:val="414142"/>
                <w:sz w:val="28"/>
                <w:szCs w:val="28"/>
              </w:rPr>
              <w:t>Ta</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37.</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185</w:t>
            </w:r>
            <w:r w:rsidRPr="009605EC">
              <w:rPr>
                <w:color w:val="414142"/>
                <w:sz w:val="28"/>
                <w:szCs w:val="28"/>
              </w:rPr>
              <w:t>Os</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38.</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210</w:t>
            </w:r>
            <w:r w:rsidRPr="009605EC">
              <w:rPr>
                <w:color w:val="414142"/>
                <w:sz w:val="28"/>
                <w:szCs w:val="28"/>
              </w:rPr>
              <w:t>Pb</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39.</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207</w:t>
            </w:r>
            <w:r w:rsidRPr="009605EC">
              <w:rPr>
                <w:color w:val="414142"/>
                <w:sz w:val="28"/>
                <w:szCs w:val="28"/>
              </w:rPr>
              <w:t>Bi</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40.</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222</w:t>
            </w:r>
            <w:r w:rsidRPr="009605EC">
              <w:rPr>
                <w:color w:val="414142"/>
                <w:sz w:val="28"/>
                <w:szCs w:val="28"/>
              </w:rPr>
              <w:t>Rn</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41.</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228</w:t>
            </w:r>
            <w:r w:rsidRPr="009605EC">
              <w:rPr>
                <w:color w:val="414142"/>
                <w:sz w:val="28"/>
                <w:szCs w:val="28"/>
              </w:rPr>
              <w:t>Ra</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5 x 10</w:t>
            </w:r>
            <w:r w:rsidRPr="009605EC">
              <w:rPr>
                <w:color w:val="414142"/>
                <w:sz w:val="28"/>
                <w:szCs w:val="28"/>
                <w:vertAlign w:val="superscript"/>
              </w:rPr>
              <w:t>11</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42.</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228</w:t>
            </w:r>
            <w:r w:rsidRPr="009605EC">
              <w:rPr>
                <w:color w:val="414142"/>
                <w:sz w:val="28"/>
                <w:szCs w:val="28"/>
              </w:rPr>
              <w:t>Th</w:t>
            </w:r>
            <w:r w:rsidRPr="009605EC">
              <w:rPr>
                <w:color w:val="414142"/>
                <w:sz w:val="28"/>
                <w:szCs w:val="28"/>
                <w:vertAlign w:val="superscript"/>
              </w:rPr>
              <w:t>+</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2,5 x 10</w:t>
            </w:r>
            <w:r w:rsidRPr="009605EC">
              <w:rPr>
                <w:color w:val="414142"/>
                <w:sz w:val="28"/>
                <w:szCs w:val="28"/>
                <w:vertAlign w:val="superscript"/>
              </w:rPr>
              <w:t>12</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r w:rsidR="00603D7C" w:rsidRPr="009605EC" w:rsidTr="00603D7C">
        <w:trPr>
          <w:trHeight w:val="60"/>
        </w:trPr>
        <w:tc>
          <w:tcPr>
            <w:tcW w:w="342" w:type="pct"/>
            <w:hideMark/>
          </w:tcPr>
          <w:p w:rsidR="00603D7C" w:rsidRPr="009605EC" w:rsidRDefault="00603D7C" w:rsidP="009605EC">
            <w:pPr>
              <w:spacing w:before="100" w:beforeAutospacing="1" w:after="100" w:afterAutospacing="1" w:line="60" w:lineRule="atLeast"/>
              <w:jc w:val="center"/>
              <w:rPr>
                <w:color w:val="414142"/>
                <w:sz w:val="28"/>
                <w:szCs w:val="28"/>
              </w:rPr>
            </w:pPr>
            <w:r w:rsidRPr="009605EC">
              <w:rPr>
                <w:color w:val="414142"/>
                <w:sz w:val="28"/>
                <w:szCs w:val="28"/>
              </w:rPr>
              <w:t>43.</w:t>
            </w:r>
          </w:p>
        </w:tc>
        <w:tc>
          <w:tcPr>
            <w:tcW w:w="921"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vertAlign w:val="superscript"/>
              </w:rPr>
              <w:t>254</w:t>
            </w:r>
            <w:r w:rsidRPr="009605EC">
              <w:rPr>
                <w:color w:val="414142"/>
                <w:sz w:val="28"/>
                <w:szCs w:val="28"/>
              </w:rPr>
              <w:t>Es</w:t>
            </w:r>
          </w:p>
        </w:tc>
        <w:tc>
          <w:tcPr>
            <w:tcW w:w="1013"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2,5 x 10</w:t>
            </w:r>
            <w:r w:rsidRPr="009605EC">
              <w:rPr>
                <w:color w:val="414142"/>
                <w:sz w:val="28"/>
                <w:szCs w:val="28"/>
                <w:vertAlign w:val="superscript"/>
              </w:rPr>
              <w:t>10</w:t>
            </w:r>
          </w:p>
        </w:tc>
        <w:tc>
          <w:tcPr>
            <w:tcW w:w="1362" w:type="pct"/>
            <w:hideMark/>
          </w:tcPr>
          <w:p w:rsidR="00603D7C" w:rsidRDefault="00603D7C" w:rsidP="00603D7C">
            <w:pPr>
              <w:jc w:val="center"/>
            </w:pPr>
            <w:r w:rsidRPr="00A94989">
              <w:rPr>
                <w:color w:val="414142"/>
                <w:sz w:val="28"/>
                <w:szCs w:val="28"/>
              </w:rPr>
              <w:t>2134,31</w:t>
            </w:r>
          </w:p>
        </w:tc>
        <w:tc>
          <w:tcPr>
            <w:tcW w:w="1362" w:type="pct"/>
            <w:hideMark/>
          </w:tcPr>
          <w:p w:rsidR="00603D7C" w:rsidRPr="009605EC" w:rsidRDefault="00603D7C" w:rsidP="009605EC">
            <w:pPr>
              <w:spacing w:before="100" w:beforeAutospacing="1" w:after="100" w:afterAutospacing="1" w:line="60" w:lineRule="atLeast"/>
              <w:ind w:firstLine="300"/>
              <w:jc w:val="center"/>
              <w:rPr>
                <w:color w:val="414142"/>
                <w:sz w:val="28"/>
                <w:szCs w:val="28"/>
              </w:rPr>
            </w:pPr>
            <w:r w:rsidRPr="009605EC">
              <w:rPr>
                <w:color w:val="414142"/>
                <w:sz w:val="28"/>
                <w:szCs w:val="28"/>
              </w:rPr>
              <w:t>4268,62</w:t>
            </w:r>
          </w:p>
        </w:tc>
      </w:tr>
    </w:tbl>
    <w:p w:rsidR="0008590E" w:rsidRPr="009605EC" w:rsidRDefault="0008590E" w:rsidP="0008590E">
      <w:pPr>
        <w:jc w:val="right"/>
        <w:rPr>
          <w:sz w:val="28"/>
          <w:szCs w:val="28"/>
        </w:rPr>
      </w:pPr>
      <w:r w:rsidRPr="009605EC">
        <w:rPr>
          <w:sz w:val="28"/>
          <w:szCs w:val="28"/>
        </w:rPr>
        <w:t>3.tabula</w:t>
      </w:r>
    </w:p>
    <w:p w:rsidR="0008590E" w:rsidRPr="009605EC" w:rsidRDefault="0008590E" w:rsidP="0008590E">
      <w:pPr>
        <w:jc w:val="center"/>
        <w:rPr>
          <w:sz w:val="28"/>
          <w:szCs w:val="28"/>
        </w:rPr>
      </w:pPr>
      <w:r w:rsidRPr="009605EC">
        <w:rPr>
          <w:sz w:val="28"/>
          <w:szCs w:val="28"/>
        </w:rPr>
        <w:t>5. un 6. radionuklīdu grupa</w:t>
      </w:r>
    </w:p>
    <w:p w:rsidR="0008590E" w:rsidRPr="009605EC" w:rsidRDefault="0008590E" w:rsidP="0008590E">
      <w:pPr>
        <w:jc w:val="center"/>
        <w:rPr>
          <w:sz w:val="28"/>
          <w:szCs w:val="28"/>
        </w:rPr>
      </w:pPr>
    </w:p>
    <w:tbl>
      <w:tblPr>
        <w:tblStyle w:val="TableGrid"/>
        <w:tblW w:w="5000" w:type="pct"/>
        <w:tblLook w:val="04A0"/>
      </w:tblPr>
      <w:tblGrid>
        <w:gridCol w:w="636"/>
        <w:gridCol w:w="1710"/>
        <w:gridCol w:w="1880"/>
        <w:gridCol w:w="2530"/>
        <w:gridCol w:w="2531"/>
      </w:tblGrid>
      <w:tr w:rsidR="0008590E" w:rsidRPr="009605EC" w:rsidTr="00E75A4B">
        <w:trPr>
          <w:trHeight w:val="60"/>
        </w:trPr>
        <w:tc>
          <w:tcPr>
            <w:tcW w:w="300" w:type="pct"/>
            <w:vMerge w:val="restart"/>
            <w:vAlign w:val="center"/>
            <w:hideMark/>
          </w:tcPr>
          <w:p w:rsidR="0008590E" w:rsidRPr="009605EC" w:rsidRDefault="0008590E" w:rsidP="00E75A4B">
            <w:pPr>
              <w:jc w:val="center"/>
              <w:rPr>
                <w:sz w:val="28"/>
                <w:szCs w:val="28"/>
              </w:rPr>
            </w:pPr>
            <w:r w:rsidRPr="009605EC">
              <w:rPr>
                <w:sz w:val="28"/>
                <w:szCs w:val="28"/>
              </w:rPr>
              <w:t>Nr.</w:t>
            </w:r>
            <w:r w:rsidRPr="009605EC">
              <w:rPr>
                <w:sz w:val="28"/>
                <w:szCs w:val="28"/>
              </w:rPr>
              <w:br/>
              <w:t>p.k.</w:t>
            </w:r>
          </w:p>
        </w:tc>
        <w:tc>
          <w:tcPr>
            <w:tcW w:w="850" w:type="pct"/>
            <w:vMerge w:val="restart"/>
            <w:vAlign w:val="center"/>
            <w:hideMark/>
          </w:tcPr>
          <w:p w:rsidR="0008590E" w:rsidRPr="009605EC" w:rsidRDefault="0008590E" w:rsidP="00E75A4B">
            <w:pPr>
              <w:jc w:val="center"/>
              <w:rPr>
                <w:sz w:val="28"/>
                <w:szCs w:val="28"/>
              </w:rPr>
            </w:pPr>
            <w:r w:rsidRPr="009605EC">
              <w:rPr>
                <w:sz w:val="28"/>
                <w:szCs w:val="28"/>
              </w:rPr>
              <w:t>Radionuklīds</w:t>
            </w:r>
          </w:p>
        </w:tc>
        <w:tc>
          <w:tcPr>
            <w:tcW w:w="1050" w:type="pct"/>
            <w:vMerge w:val="restart"/>
            <w:vAlign w:val="center"/>
            <w:hideMark/>
          </w:tcPr>
          <w:p w:rsidR="0008590E" w:rsidRPr="009605EC" w:rsidRDefault="0008590E" w:rsidP="00E75A4B">
            <w:pPr>
              <w:jc w:val="center"/>
              <w:rPr>
                <w:sz w:val="28"/>
                <w:szCs w:val="28"/>
              </w:rPr>
            </w:pPr>
            <w:r w:rsidRPr="009605EC">
              <w:rPr>
                <w:sz w:val="28"/>
                <w:szCs w:val="28"/>
              </w:rPr>
              <w:t>Maksimālā kopējā radioaktivitāte</w:t>
            </w:r>
          </w:p>
          <w:p w:rsidR="0008590E" w:rsidRPr="009605EC" w:rsidRDefault="0008590E" w:rsidP="00E75A4B">
            <w:pPr>
              <w:jc w:val="center"/>
              <w:rPr>
                <w:sz w:val="28"/>
                <w:szCs w:val="28"/>
              </w:rPr>
            </w:pPr>
            <w:r w:rsidRPr="009605EC">
              <w:rPr>
                <w:sz w:val="28"/>
                <w:szCs w:val="28"/>
              </w:rPr>
              <w:t>1 m3 atkritumu</w:t>
            </w:r>
          </w:p>
          <w:p w:rsidR="0008590E" w:rsidRPr="009605EC" w:rsidRDefault="0008590E" w:rsidP="00E75A4B">
            <w:pPr>
              <w:jc w:val="center"/>
              <w:rPr>
                <w:sz w:val="28"/>
                <w:szCs w:val="28"/>
              </w:rPr>
            </w:pPr>
            <w:r w:rsidRPr="009605EC">
              <w:rPr>
                <w:sz w:val="28"/>
                <w:szCs w:val="28"/>
              </w:rPr>
              <w:t>(</w:t>
            </w:r>
            <w:proofErr w:type="spellStart"/>
            <w:r w:rsidRPr="009605EC">
              <w:rPr>
                <w:sz w:val="28"/>
                <w:szCs w:val="28"/>
              </w:rPr>
              <w:t>Bq</w:t>
            </w:r>
            <w:proofErr w:type="spellEnd"/>
            <w:r w:rsidRPr="009605EC">
              <w:rPr>
                <w:sz w:val="28"/>
                <w:szCs w:val="28"/>
              </w:rPr>
              <w:t>)</w:t>
            </w:r>
          </w:p>
        </w:tc>
        <w:tc>
          <w:tcPr>
            <w:tcW w:w="1400" w:type="pct"/>
            <w:vAlign w:val="center"/>
            <w:hideMark/>
          </w:tcPr>
          <w:p w:rsidR="0008590E" w:rsidRPr="009605EC" w:rsidRDefault="0008590E" w:rsidP="00E75A4B">
            <w:pPr>
              <w:jc w:val="center"/>
              <w:rPr>
                <w:sz w:val="28"/>
                <w:szCs w:val="28"/>
              </w:rPr>
            </w:pPr>
            <w:r w:rsidRPr="009605EC">
              <w:rPr>
                <w:sz w:val="28"/>
                <w:szCs w:val="28"/>
              </w:rPr>
              <w:t>Nodokļa likme par slēgta starojuma avota ievešanu</w:t>
            </w:r>
          </w:p>
          <w:p w:rsidR="0008590E" w:rsidRPr="009605EC" w:rsidRDefault="0008590E" w:rsidP="00E75A4B">
            <w:pPr>
              <w:jc w:val="center"/>
              <w:rPr>
                <w:sz w:val="28"/>
                <w:szCs w:val="28"/>
              </w:rPr>
            </w:pPr>
            <w:r w:rsidRPr="009605EC">
              <w:rPr>
                <w:sz w:val="28"/>
                <w:szCs w:val="28"/>
              </w:rPr>
              <w:t>(</w:t>
            </w:r>
            <w:r w:rsidR="00371780">
              <w:rPr>
                <w:sz w:val="28"/>
                <w:szCs w:val="28"/>
              </w:rPr>
              <w:t>Euro</w:t>
            </w:r>
            <w:r w:rsidRPr="009605EC">
              <w:rPr>
                <w:sz w:val="28"/>
                <w:szCs w:val="28"/>
              </w:rPr>
              <w:t xml:space="preserve"> par 1 m3 atkritumu)</w:t>
            </w:r>
          </w:p>
        </w:tc>
        <w:tc>
          <w:tcPr>
            <w:tcW w:w="1400" w:type="pct"/>
            <w:vAlign w:val="center"/>
            <w:hideMark/>
          </w:tcPr>
          <w:p w:rsidR="0008590E" w:rsidRPr="009605EC" w:rsidRDefault="0008590E" w:rsidP="00E75A4B">
            <w:pPr>
              <w:jc w:val="center"/>
              <w:rPr>
                <w:sz w:val="28"/>
                <w:szCs w:val="28"/>
              </w:rPr>
            </w:pPr>
            <w:r w:rsidRPr="009605EC">
              <w:rPr>
                <w:sz w:val="28"/>
                <w:szCs w:val="28"/>
              </w:rPr>
              <w:t>Nodokļa likme par vaļēja starojuma avota ievešanu</w:t>
            </w:r>
          </w:p>
          <w:p w:rsidR="0008590E" w:rsidRPr="009605EC" w:rsidRDefault="0008590E" w:rsidP="00E75A4B">
            <w:pPr>
              <w:jc w:val="center"/>
              <w:rPr>
                <w:sz w:val="28"/>
                <w:szCs w:val="28"/>
              </w:rPr>
            </w:pPr>
            <w:r w:rsidRPr="009605EC">
              <w:rPr>
                <w:sz w:val="28"/>
                <w:szCs w:val="28"/>
              </w:rPr>
              <w:t>(</w:t>
            </w:r>
            <w:r w:rsidR="00371780">
              <w:rPr>
                <w:sz w:val="28"/>
                <w:szCs w:val="28"/>
              </w:rPr>
              <w:t>Euro</w:t>
            </w:r>
            <w:r w:rsidRPr="009605EC">
              <w:rPr>
                <w:sz w:val="28"/>
                <w:szCs w:val="28"/>
              </w:rPr>
              <w:t xml:space="preserve"> par 1 m3 atkritumu)</w:t>
            </w:r>
          </w:p>
        </w:tc>
      </w:tr>
      <w:tr w:rsidR="0008590E" w:rsidRPr="009605EC" w:rsidTr="00E75A4B">
        <w:trPr>
          <w:trHeight w:val="345"/>
        </w:trPr>
        <w:tc>
          <w:tcPr>
            <w:tcW w:w="0" w:type="auto"/>
            <w:vMerge/>
            <w:hideMark/>
          </w:tcPr>
          <w:p w:rsidR="0008590E" w:rsidRPr="009605EC" w:rsidRDefault="0008590E" w:rsidP="009605EC">
            <w:pPr>
              <w:jc w:val="center"/>
              <w:rPr>
                <w:sz w:val="28"/>
                <w:szCs w:val="28"/>
              </w:rPr>
            </w:pPr>
          </w:p>
        </w:tc>
        <w:tc>
          <w:tcPr>
            <w:tcW w:w="0" w:type="auto"/>
            <w:vMerge/>
            <w:hideMark/>
          </w:tcPr>
          <w:p w:rsidR="0008590E" w:rsidRPr="009605EC" w:rsidRDefault="0008590E" w:rsidP="009605EC">
            <w:pPr>
              <w:jc w:val="center"/>
              <w:rPr>
                <w:sz w:val="28"/>
                <w:szCs w:val="28"/>
              </w:rPr>
            </w:pPr>
          </w:p>
        </w:tc>
        <w:tc>
          <w:tcPr>
            <w:tcW w:w="0" w:type="auto"/>
            <w:vMerge/>
            <w:hideMark/>
          </w:tcPr>
          <w:p w:rsidR="0008590E" w:rsidRPr="009605EC" w:rsidRDefault="0008590E" w:rsidP="009605EC">
            <w:pPr>
              <w:jc w:val="center"/>
              <w:rPr>
                <w:sz w:val="28"/>
                <w:szCs w:val="28"/>
              </w:rPr>
            </w:pPr>
          </w:p>
        </w:tc>
        <w:tc>
          <w:tcPr>
            <w:tcW w:w="1400" w:type="pct"/>
            <w:hideMark/>
          </w:tcPr>
          <w:p w:rsidR="0008590E" w:rsidRPr="009605EC" w:rsidRDefault="0008590E" w:rsidP="009605EC">
            <w:pPr>
              <w:jc w:val="center"/>
              <w:rPr>
                <w:sz w:val="28"/>
                <w:szCs w:val="28"/>
              </w:rPr>
            </w:pPr>
            <w:r w:rsidRPr="009605EC">
              <w:rPr>
                <w:sz w:val="28"/>
                <w:szCs w:val="28"/>
              </w:rPr>
              <w:t>5. radionuklīdu grupa</w:t>
            </w:r>
          </w:p>
        </w:tc>
        <w:tc>
          <w:tcPr>
            <w:tcW w:w="1400" w:type="pct"/>
            <w:hideMark/>
          </w:tcPr>
          <w:p w:rsidR="0008590E" w:rsidRPr="009605EC" w:rsidRDefault="0008590E" w:rsidP="009605EC">
            <w:pPr>
              <w:jc w:val="center"/>
              <w:rPr>
                <w:sz w:val="28"/>
                <w:szCs w:val="28"/>
              </w:rPr>
            </w:pPr>
            <w:r w:rsidRPr="009605EC">
              <w:rPr>
                <w:sz w:val="28"/>
                <w:szCs w:val="28"/>
              </w:rPr>
              <w:t>6. radionuklīdu grupa</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w:t>
            </w:r>
          </w:p>
        </w:tc>
        <w:tc>
          <w:tcPr>
            <w:tcW w:w="850" w:type="pct"/>
            <w:hideMark/>
          </w:tcPr>
          <w:p w:rsidR="0008590E" w:rsidRPr="009605EC" w:rsidRDefault="0008590E" w:rsidP="009605EC">
            <w:pPr>
              <w:jc w:val="center"/>
              <w:rPr>
                <w:sz w:val="28"/>
                <w:szCs w:val="28"/>
              </w:rPr>
            </w:pPr>
            <w:r w:rsidRPr="009605EC">
              <w:rPr>
                <w:sz w:val="28"/>
                <w:szCs w:val="28"/>
              </w:rPr>
              <w:t>94Nb</w:t>
            </w:r>
          </w:p>
        </w:tc>
        <w:tc>
          <w:tcPr>
            <w:tcW w:w="1050" w:type="pct"/>
            <w:hideMark/>
          </w:tcPr>
          <w:p w:rsidR="0008590E" w:rsidRPr="009605EC" w:rsidRDefault="0008590E" w:rsidP="009605EC">
            <w:pPr>
              <w:jc w:val="center"/>
              <w:rPr>
                <w:sz w:val="28"/>
                <w:szCs w:val="28"/>
              </w:rPr>
            </w:pPr>
            <w:r w:rsidRPr="009605EC">
              <w:rPr>
                <w:sz w:val="28"/>
                <w:szCs w:val="28"/>
              </w:rPr>
              <w:t>5 x 107</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w:t>
            </w:r>
          </w:p>
        </w:tc>
        <w:tc>
          <w:tcPr>
            <w:tcW w:w="850" w:type="pct"/>
            <w:hideMark/>
          </w:tcPr>
          <w:p w:rsidR="0008590E" w:rsidRPr="009605EC" w:rsidRDefault="0008590E" w:rsidP="009605EC">
            <w:pPr>
              <w:jc w:val="center"/>
              <w:rPr>
                <w:sz w:val="28"/>
                <w:szCs w:val="28"/>
              </w:rPr>
            </w:pPr>
            <w:r w:rsidRPr="009605EC">
              <w:rPr>
                <w:sz w:val="28"/>
                <w:szCs w:val="28"/>
              </w:rPr>
              <w:t>129I</w:t>
            </w:r>
          </w:p>
        </w:tc>
        <w:tc>
          <w:tcPr>
            <w:tcW w:w="1050" w:type="pct"/>
            <w:hideMark/>
          </w:tcPr>
          <w:p w:rsidR="0008590E" w:rsidRPr="009605EC" w:rsidRDefault="0008590E" w:rsidP="009605EC">
            <w:pPr>
              <w:jc w:val="center"/>
              <w:rPr>
                <w:sz w:val="28"/>
                <w:szCs w:val="28"/>
              </w:rPr>
            </w:pPr>
            <w:r w:rsidRPr="009605EC">
              <w:rPr>
                <w:sz w:val="28"/>
                <w:szCs w:val="28"/>
              </w:rPr>
              <w:t>2,5 x 108</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w:t>
            </w:r>
          </w:p>
        </w:tc>
        <w:tc>
          <w:tcPr>
            <w:tcW w:w="850" w:type="pct"/>
            <w:hideMark/>
          </w:tcPr>
          <w:p w:rsidR="0008590E" w:rsidRPr="009605EC" w:rsidRDefault="0008590E" w:rsidP="009605EC">
            <w:pPr>
              <w:jc w:val="center"/>
              <w:rPr>
                <w:sz w:val="28"/>
                <w:szCs w:val="28"/>
              </w:rPr>
            </w:pPr>
            <w:r w:rsidRPr="009605EC">
              <w:rPr>
                <w:sz w:val="28"/>
                <w:szCs w:val="28"/>
              </w:rPr>
              <w:t>226Ra+</w:t>
            </w:r>
          </w:p>
        </w:tc>
        <w:tc>
          <w:tcPr>
            <w:tcW w:w="1050" w:type="pct"/>
            <w:hideMark/>
          </w:tcPr>
          <w:p w:rsidR="0008590E" w:rsidRPr="009605EC" w:rsidRDefault="0008590E" w:rsidP="009605EC">
            <w:pPr>
              <w:jc w:val="center"/>
              <w:rPr>
                <w:sz w:val="28"/>
                <w:szCs w:val="28"/>
              </w:rPr>
            </w:pPr>
            <w:r w:rsidRPr="009605EC">
              <w:rPr>
                <w:sz w:val="28"/>
                <w:szCs w:val="28"/>
              </w:rPr>
              <w:t>2,5 x 107</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4.</w:t>
            </w:r>
          </w:p>
        </w:tc>
        <w:tc>
          <w:tcPr>
            <w:tcW w:w="850" w:type="pct"/>
            <w:hideMark/>
          </w:tcPr>
          <w:p w:rsidR="0008590E" w:rsidRPr="009605EC" w:rsidRDefault="0008590E" w:rsidP="009605EC">
            <w:pPr>
              <w:jc w:val="center"/>
              <w:rPr>
                <w:sz w:val="28"/>
                <w:szCs w:val="28"/>
              </w:rPr>
            </w:pPr>
            <w:r w:rsidRPr="009605EC">
              <w:rPr>
                <w:sz w:val="28"/>
                <w:szCs w:val="28"/>
              </w:rPr>
              <w:t>229Th+</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5.</w:t>
            </w:r>
          </w:p>
        </w:tc>
        <w:tc>
          <w:tcPr>
            <w:tcW w:w="850" w:type="pct"/>
            <w:hideMark/>
          </w:tcPr>
          <w:p w:rsidR="0008590E" w:rsidRPr="009605EC" w:rsidRDefault="0008590E" w:rsidP="009605EC">
            <w:pPr>
              <w:jc w:val="center"/>
              <w:rPr>
                <w:sz w:val="28"/>
                <w:szCs w:val="28"/>
              </w:rPr>
            </w:pPr>
            <w:r w:rsidRPr="009605EC">
              <w:rPr>
                <w:sz w:val="28"/>
                <w:szCs w:val="28"/>
              </w:rPr>
              <w:t>230Th</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6.</w:t>
            </w:r>
          </w:p>
        </w:tc>
        <w:tc>
          <w:tcPr>
            <w:tcW w:w="850" w:type="pct"/>
            <w:hideMark/>
          </w:tcPr>
          <w:p w:rsidR="0008590E" w:rsidRPr="009605EC" w:rsidRDefault="0008590E" w:rsidP="009605EC">
            <w:pPr>
              <w:jc w:val="center"/>
              <w:rPr>
                <w:sz w:val="28"/>
                <w:szCs w:val="28"/>
              </w:rPr>
            </w:pPr>
            <w:proofErr w:type="spellStart"/>
            <w:r w:rsidRPr="009605EC">
              <w:rPr>
                <w:sz w:val="28"/>
                <w:szCs w:val="28"/>
              </w:rPr>
              <w:t>dab.Th</w:t>
            </w:r>
            <w:proofErr w:type="spellEnd"/>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7.</w:t>
            </w:r>
          </w:p>
        </w:tc>
        <w:tc>
          <w:tcPr>
            <w:tcW w:w="850" w:type="pct"/>
            <w:hideMark/>
          </w:tcPr>
          <w:p w:rsidR="0008590E" w:rsidRPr="009605EC" w:rsidRDefault="0008590E" w:rsidP="009605EC">
            <w:pPr>
              <w:jc w:val="center"/>
              <w:rPr>
                <w:sz w:val="28"/>
                <w:szCs w:val="28"/>
              </w:rPr>
            </w:pPr>
            <w:r w:rsidRPr="009605EC">
              <w:rPr>
                <w:sz w:val="28"/>
                <w:szCs w:val="28"/>
              </w:rPr>
              <w:t>231Pa</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8.</w:t>
            </w:r>
          </w:p>
        </w:tc>
        <w:tc>
          <w:tcPr>
            <w:tcW w:w="850" w:type="pct"/>
            <w:hideMark/>
          </w:tcPr>
          <w:p w:rsidR="0008590E" w:rsidRPr="009605EC" w:rsidRDefault="0008590E" w:rsidP="009605EC">
            <w:pPr>
              <w:jc w:val="center"/>
              <w:rPr>
                <w:sz w:val="28"/>
                <w:szCs w:val="28"/>
              </w:rPr>
            </w:pPr>
            <w:r w:rsidRPr="009605EC">
              <w:rPr>
                <w:sz w:val="28"/>
                <w:szCs w:val="28"/>
              </w:rPr>
              <w:t>232U+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9.</w:t>
            </w:r>
          </w:p>
        </w:tc>
        <w:tc>
          <w:tcPr>
            <w:tcW w:w="850" w:type="pct"/>
            <w:hideMark/>
          </w:tcPr>
          <w:p w:rsidR="0008590E" w:rsidRPr="009605EC" w:rsidRDefault="0008590E" w:rsidP="009605EC">
            <w:pPr>
              <w:jc w:val="center"/>
              <w:rPr>
                <w:sz w:val="28"/>
                <w:szCs w:val="28"/>
              </w:rPr>
            </w:pPr>
            <w:r w:rsidRPr="009605EC">
              <w:rPr>
                <w:sz w:val="28"/>
                <w:szCs w:val="28"/>
              </w:rPr>
              <w:t>230U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10.</w:t>
            </w:r>
          </w:p>
        </w:tc>
        <w:tc>
          <w:tcPr>
            <w:tcW w:w="850" w:type="pct"/>
            <w:hideMark/>
          </w:tcPr>
          <w:p w:rsidR="0008590E" w:rsidRPr="009605EC" w:rsidRDefault="0008590E" w:rsidP="009605EC">
            <w:pPr>
              <w:jc w:val="center"/>
              <w:rPr>
                <w:sz w:val="28"/>
                <w:szCs w:val="28"/>
              </w:rPr>
            </w:pPr>
            <w:r w:rsidRPr="009605EC">
              <w:rPr>
                <w:sz w:val="28"/>
                <w:szCs w:val="28"/>
              </w:rPr>
              <w:t>233U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11.</w:t>
            </w:r>
          </w:p>
        </w:tc>
        <w:tc>
          <w:tcPr>
            <w:tcW w:w="850" w:type="pct"/>
            <w:hideMark/>
          </w:tcPr>
          <w:p w:rsidR="0008590E" w:rsidRPr="009605EC" w:rsidRDefault="0008590E" w:rsidP="009605EC">
            <w:pPr>
              <w:jc w:val="center"/>
              <w:rPr>
                <w:sz w:val="28"/>
                <w:szCs w:val="28"/>
              </w:rPr>
            </w:pPr>
            <w:r w:rsidRPr="009605EC">
              <w:rPr>
                <w:sz w:val="28"/>
                <w:szCs w:val="28"/>
              </w:rPr>
              <w:t>234U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12.</w:t>
            </w:r>
          </w:p>
        </w:tc>
        <w:tc>
          <w:tcPr>
            <w:tcW w:w="850" w:type="pct"/>
            <w:hideMark/>
          </w:tcPr>
          <w:p w:rsidR="0008590E" w:rsidRPr="009605EC" w:rsidRDefault="0008590E" w:rsidP="009605EC">
            <w:pPr>
              <w:jc w:val="center"/>
              <w:rPr>
                <w:sz w:val="28"/>
                <w:szCs w:val="28"/>
              </w:rPr>
            </w:pPr>
            <w:r w:rsidRPr="009605EC">
              <w:rPr>
                <w:sz w:val="28"/>
                <w:szCs w:val="28"/>
              </w:rPr>
              <w:t>235U+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13.</w:t>
            </w:r>
          </w:p>
        </w:tc>
        <w:tc>
          <w:tcPr>
            <w:tcW w:w="850" w:type="pct"/>
            <w:hideMark/>
          </w:tcPr>
          <w:p w:rsidR="0008590E" w:rsidRPr="009605EC" w:rsidRDefault="0008590E" w:rsidP="009605EC">
            <w:pPr>
              <w:jc w:val="center"/>
              <w:rPr>
                <w:sz w:val="28"/>
                <w:szCs w:val="28"/>
              </w:rPr>
            </w:pPr>
            <w:r w:rsidRPr="009605EC">
              <w:rPr>
                <w:sz w:val="28"/>
                <w:szCs w:val="28"/>
              </w:rPr>
              <w:t>236U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14.</w:t>
            </w:r>
          </w:p>
        </w:tc>
        <w:tc>
          <w:tcPr>
            <w:tcW w:w="850" w:type="pct"/>
            <w:hideMark/>
          </w:tcPr>
          <w:p w:rsidR="0008590E" w:rsidRPr="009605EC" w:rsidRDefault="0008590E" w:rsidP="009605EC">
            <w:pPr>
              <w:jc w:val="center"/>
              <w:rPr>
                <w:sz w:val="28"/>
                <w:szCs w:val="28"/>
              </w:rPr>
            </w:pPr>
            <w:r w:rsidRPr="009605EC">
              <w:rPr>
                <w:sz w:val="28"/>
                <w:szCs w:val="28"/>
              </w:rPr>
              <w:t>238U+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15.</w:t>
            </w:r>
          </w:p>
        </w:tc>
        <w:tc>
          <w:tcPr>
            <w:tcW w:w="850" w:type="pct"/>
            <w:hideMark/>
          </w:tcPr>
          <w:p w:rsidR="0008590E" w:rsidRPr="009605EC" w:rsidRDefault="0008590E" w:rsidP="009605EC">
            <w:pPr>
              <w:jc w:val="center"/>
              <w:rPr>
                <w:sz w:val="28"/>
                <w:szCs w:val="28"/>
              </w:rPr>
            </w:pPr>
            <w:r w:rsidRPr="009605EC">
              <w:rPr>
                <w:sz w:val="28"/>
                <w:szCs w:val="28"/>
              </w:rPr>
              <w:t>237Np+</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16.</w:t>
            </w:r>
          </w:p>
        </w:tc>
        <w:tc>
          <w:tcPr>
            <w:tcW w:w="850" w:type="pct"/>
            <w:hideMark/>
          </w:tcPr>
          <w:p w:rsidR="0008590E" w:rsidRPr="009605EC" w:rsidRDefault="0008590E" w:rsidP="009605EC">
            <w:pPr>
              <w:jc w:val="center"/>
              <w:rPr>
                <w:sz w:val="28"/>
                <w:szCs w:val="28"/>
              </w:rPr>
            </w:pPr>
            <w:r w:rsidRPr="009605EC">
              <w:rPr>
                <w:sz w:val="28"/>
                <w:szCs w:val="28"/>
              </w:rPr>
              <w:t>236Pu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17.</w:t>
            </w:r>
          </w:p>
        </w:tc>
        <w:tc>
          <w:tcPr>
            <w:tcW w:w="850" w:type="pct"/>
            <w:hideMark/>
          </w:tcPr>
          <w:p w:rsidR="0008590E" w:rsidRPr="009605EC" w:rsidRDefault="0008590E" w:rsidP="009605EC">
            <w:pPr>
              <w:jc w:val="center"/>
              <w:rPr>
                <w:sz w:val="28"/>
                <w:szCs w:val="28"/>
              </w:rPr>
            </w:pPr>
            <w:r w:rsidRPr="009605EC">
              <w:rPr>
                <w:sz w:val="28"/>
                <w:szCs w:val="28"/>
              </w:rPr>
              <w:t>238Pu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18.</w:t>
            </w:r>
          </w:p>
        </w:tc>
        <w:tc>
          <w:tcPr>
            <w:tcW w:w="850" w:type="pct"/>
            <w:hideMark/>
          </w:tcPr>
          <w:p w:rsidR="0008590E" w:rsidRPr="009605EC" w:rsidRDefault="0008590E" w:rsidP="009605EC">
            <w:pPr>
              <w:jc w:val="center"/>
              <w:rPr>
                <w:sz w:val="28"/>
                <w:szCs w:val="28"/>
              </w:rPr>
            </w:pPr>
            <w:r w:rsidRPr="009605EC">
              <w:rPr>
                <w:sz w:val="28"/>
                <w:szCs w:val="28"/>
              </w:rPr>
              <w:t>239Pu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19.</w:t>
            </w:r>
          </w:p>
        </w:tc>
        <w:tc>
          <w:tcPr>
            <w:tcW w:w="850" w:type="pct"/>
            <w:hideMark/>
          </w:tcPr>
          <w:p w:rsidR="0008590E" w:rsidRPr="009605EC" w:rsidRDefault="0008590E" w:rsidP="009605EC">
            <w:pPr>
              <w:jc w:val="center"/>
              <w:rPr>
                <w:sz w:val="28"/>
                <w:szCs w:val="28"/>
              </w:rPr>
            </w:pPr>
            <w:r w:rsidRPr="009605EC">
              <w:rPr>
                <w:sz w:val="28"/>
                <w:szCs w:val="28"/>
              </w:rPr>
              <w:t>242Pu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20.</w:t>
            </w:r>
          </w:p>
        </w:tc>
        <w:tc>
          <w:tcPr>
            <w:tcW w:w="850" w:type="pct"/>
            <w:hideMark/>
          </w:tcPr>
          <w:p w:rsidR="0008590E" w:rsidRPr="009605EC" w:rsidRDefault="0008590E" w:rsidP="009605EC">
            <w:pPr>
              <w:jc w:val="center"/>
              <w:rPr>
                <w:sz w:val="28"/>
                <w:szCs w:val="28"/>
              </w:rPr>
            </w:pPr>
            <w:r w:rsidRPr="009605EC">
              <w:rPr>
                <w:sz w:val="28"/>
                <w:szCs w:val="28"/>
              </w:rPr>
              <w:t>244Pu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21.</w:t>
            </w:r>
          </w:p>
        </w:tc>
        <w:tc>
          <w:tcPr>
            <w:tcW w:w="850" w:type="pct"/>
            <w:hideMark/>
          </w:tcPr>
          <w:p w:rsidR="0008590E" w:rsidRPr="009605EC" w:rsidRDefault="0008590E" w:rsidP="009605EC">
            <w:pPr>
              <w:jc w:val="center"/>
              <w:rPr>
                <w:sz w:val="28"/>
                <w:szCs w:val="28"/>
              </w:rPr>
            </w:pPr>
            <w:r w:rsidRPr="009605EC">
              <w:rPr>
                <w:sz w:val="28"/>
                <w:szCs w:val="28"/>
              </w:rPr>
              <w:t>240Pu</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22.</w:t>
            </w:r>
          </w:p>
        </w:tc>
        <w:tc>
          <w:tcPr>
            <w:tcW w:w="850" w:type="pct"/>
            <w:hideMark/>
          </w:tcPr>
          <w:p w:rsidR="0008590E" w:rsidRPr="009605EC" w:rsidRDefault="0008590E" w:rsidP="009605EC">
            <w:pPr>
              <w:jc w:val="center"/>
              <w:rPr>
                <w:sz w:val="28"/>
                <w:szCs w:val="28"/>
              </w:rPr>
            </w:pPr>
            <w:r w:rsidRPr="009605EC">
              <w:rPr>
                <w:sz w:val="28"/>
                <w:szCs w:val="28"/>
              </w:rPr>
              <w:t>241Pu</w:t>
            </w:r>
          </w:p>
        </w:tc>
        <w:tc>
          <w:tcPr>
            <w:tcW w:w="1050" w:type="pct"/>
            <w:hideMark/>
          </w:tcPr>
          <w:p w:rsidR="0008590E" w:rsidRPr="009605EC" w:rsidRDefault="0008590E" w:rsidP="009605EC">
            <w:pPr>
              <w:jc w:val="center"/>
              <w:rPr>
                <w:sz w:val="28"/>
                <w:szCs w:val="28"/>
              </w:rPr>
            </w:pPr>
            <w:r w:rsidRPr="009605EC">
              <w:rPr>
                <w:sz w:val="28"/>
                <w:szCs w:val="28"/>
              </w:rPr>
              <w:t>5 x 107</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23.</w:t>
            </w:r>
          </w:p>
        </w:tc>
        <w:tc>
          <w:tcPr>
            <w:tcW w:w="850" w:type="pct"/>
            <w:hideMark/>
          </w:tcPr>
          <w:p w:rsidR="0008590E" w:rsidRPr="009605EC" w:rsidRDefault="0008590E" w:rsidP="009605EC">
            <w:pPr>
              <w:jc w:val="center"/>
              <w:rPr>
                <w:sz w:val="28"/>
                <w:szCs w:val="28"/>
              </w:rPr>
            </w:pPr>
            <w:r w:rsidRPr="009605EC">
              <w:rPr>
                <w:sz w:val="28"/>
                <w:szCs w:val="28"/>
              </w:rPr>
              <w:t>241Am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24.</w:t>
            </w:r>
          </w:p>
        </w:tc>
        <w:tc>
          <w:tcPr>
            <w:tcW w:w="850" w:type="pct"/>
            <w:hideMark/>
          </w:tcPr>
          <w:p w:rsidR="0008590E" w:rsidRPr="009605EC" w:rsidRDefault="0008590E" w:rsidP="009605EC">
            <w:pPr>
              <w:jc w:val="center"/>
              <w:rPr>
                <w:sz w:val="28"/>
                <w:szCs w:val="28"/>
              </w:rPr>
            </w:pPr>
            <w:r w:rsidRPr="009605EC">
              <w:rPr>
                <w:sz w:val="28"/>
                <w:szCs w:val="28"/>
              </w:rPr>
              <w:t>242mAm+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25.</w:t>
            </w:r>
          </w:p>
        </w:tc>
        <w:tc>
          <w:tcPr>
            <w:tcW w:w="850" w:type="pct"/>
            <w:hideMark/>
          </w:tcPr>
          <w:p w:rsidR="0008590E" w:rsidRPr="009605EC" w:rsidRDefault="0008590E" w:rsidP="009605EC">
            <w:pPr>
              <w:jc w:val="center"/>
              <w:rPr>
                <w:sz w:val="28"/>
                <w:szCs w:val="28"/>
              </w:rPr>
            </w:pPr>
            <w:r w:rsidRPr="009605EC">
              <w:rPr>
                <w:sz w:val="28"/>
                <w:szCs w:val="28"/>
              </w:rPr>
              <w:t>243Am+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26.</w:t>
            </w:r>
          </w:p>
        </w:tc>
        <w:tc>
          <w:tcPr>
            <w:tcW w:w="850" w:type="pct"/>
            <w:hideMark/>
          </w:tcPr>
          <w:p w:rsidR="0008590E" w:rsidRPr="009605EC" w:rsidRDefault="0008590E" w:rsidP="009605EC">
            <w:pPr>
              <w:jc w:val="center"/>
              <w:rPr>
                <w:sz w:val="28"/>
                <w:szCs w:val="28"/>
              </w:rPr>
            </w:pPr>
            <w:r w:rsidRPr="009605EC">
              <w:rPr>
                <w:sz w:val="28"/>
                <w:szCs w:val="28"/>
              </w:rPr>
              <w:t>242Cm</w:t>
            </w:r>
          </w:p>
        </w:tc>
        <w:tc>
          <w:tcPr>
            <w:tcW w:w="1050" w:type="pct"/>
            <w:hideMark/>
          </w:tcPr>
          <w:p w:rsidR="0008590E" w:rsidRPr="009605EC" w:rsidRDefault="0008590E" w:rsidP="009605EC">
            <w:pPr>
              <w:jc w:val="center"/>
              <w:rPr>
                <w:sz w:val="28"/>
                <w:szCs w:val="28"/>
              </w:rPr>
            </w:pPr>
            <w:r w:rsidRPr="009605EC">
              <w:rPr>
                <w:sz w:val="28"/>
                <w:szCs w:val="28"/>
              </w:rPr>
              <w:t>5 x 108</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27.</w:t>
            </w:r>
          </w:p>
        </w:tc>
        <w:tc>
          <w:tcPr>
            <w:tcW w:w="850" w:type="pct"/>
            <w:hideMark/>
          </w:tcPr>
          <w:p w:rsidR="0008590E" w:rsidRPr="009605EC" w:rsidRDefault="0008590E" w:rsidP="009605EC">
            <w:pPr>
              <w:jc w:val="center"/>
              <w:rPr>
                <w:sz w:val="28"/>
                <w:szCs w:val="28"/>
              </w:rPr>
            </w:pPr>
            <w:r w:rsidRPr="009605EC">
              <w:rPr>
                <w:sz w:val="28"/>
                <w:szCs w:val="28"/>
              </w:rPr>
              <w:t>243Cm</w:t>
            </w:r>
          </w:p>
        </w:tc>
        <w:tc>
          <w:tcPr>
            <w:tcW w:w="1050" w:type="pct"/>
            <w:hideMark/>
          </w:tcPr>
          <w:p w:rsidR="0008590E" w:rsidRPr="009605EC" w:rsidRDefault="0008590E" w:rsidP="009605EC">
            <w:pPr>
              <w:jc w:val="center"/>
              <w:rPr>
                <w:sz w:val="28"/>
                <w:szCs w:val="28"/>
              </w:rPr>
            </w:pPr>
            <w:r w:rsidRPr="009605EC">
              <w:rPr>
                <w:sz w:val="28"/>
                <w:szCs w:val="28"/>
              </w:rPr>
              <w:t>5 x 108</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28.</w:t>
            </w:r>
          </w:p>
        </w:tc>
        <w:tc>
          <w:tcPr>
            <w:tcW w:w="850" w:type="pct"/>
            <w:hideMark/>
          </w:tcPr>
          <w:p w:rsidR="0008590E" w:rsidRPr="009605EC" w:rsidRDefault="0008590E" w:rsidP="009605EC">
            <w:pPr>
              <w:jc w:val="center"/>
              <w:rPr>
                <w:sz w:val="28"/>
                <w:szCs w:val="28"/>
              </w:rPr>
            </w:pPr>
            <w:r w:rsidRPr="009605EC">
              <w:rPr>
                <w:sz w:val="28"/>
                <w:szCs w:val="28"/>
              </w:rPr>
              <w:t>244Cm</w:t>
            </w:r>
          </w:p>
        </w:tc>
        <w:tc>
          <w:tcPr>
            <w:tcW w:w="1050" w:type="pct"/>
            <w:hideMark/>
          </w:tcPr>
          <w:p w:rsidR="0008590E" w:rsidRPr="009605EC" w:rsidRDefault="0008590E" w:rsidP="009605EC">
            <w:pPr>
              <w:jc w:val="center"/>
              <w:rPr>
                <w:sz w:val="28"/>
                <w:szCs w:val="28"/>
              </w:rPr>
            </w:pPr>
            <w:r w:rsidRPr="009605EC">
              <w:rPr>
                <w:sz w:val="28"/>
                <w:szCs w:val="28"/>
              </w:rPr>
              <w:t>5 x 108</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29.</w:t>
            </w:r>
          </w:p>
        </w:tc>
        <w:tc>
          <w:tcPr>
            <w:tcW w:w="850" w:type="pct"/>
            <w:hideMark/>
          </w:tcPr>
          <w:p w:rsidR="0008590E" w:rsidRPr="009605EC" w:rsidRDefault="0008590E" w:rsidP="009605EC">
            <w:pPr>
              <w:jc w:val="center"/>
              <w:rPr>
                <w:sz w:val="28"/>
                <w:szCs w:val="28"/>
              </w:rPr>
            </w:pPr>
            <w:r w:rsidRPr="009605EC">
              <w:rPr>
                <w:sz w:val="28"/>
                <w:szCs w:val="28"/>
              </w:rPr>
              <w:t>245Cm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30.</w:t>
            </w:r>
          </w:p>
        </w:tc>
        <w:tc>
          <w:tcPr>
            <w:tcW w:w="850" w:type="pct"/>
            <w:hideMark/>
          </w:tcPr>
          <w:p w:rsidR="0008590E" w:rsidRPr="009605EC" w:rsidRDefault="0008590E" w:rsidP="009605EC">
            <w:pPr>
              <w:jc w:val="center"/>
              <w:rPr>
                <w:sz w:val="28"/>
                <w:szCs w:val="28"/>
              </w:rPr>
            </w:pPr>
            <w:r w:rsidRPr="009605EC">
              <w:rPr>
                <w:sz w:val="28"/>
                <w:szCs w:val="28"/>
              </w:rPr>
              <w:t>246Cm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31.</w:t>
            </w:r>
          </w:p>
        </w:tc>
        <w:tc>
          <w:tcPr>
            <w:tcW w:w="850" w:type="pct"/>
            <w:hideMark/>
          </w:tcPr>
          <w:p w:rsidR="0008590E" w:rsidRPr="009605EC" w:rsidRDefault="0008590E" w:rsidP="009605EC">
            <w:pPr>
              <w:jc w:val="center"/>
              <w:rPr>
                <w:sz w:val="28"/>
                <w:szCs w:val="28"/>
              </w:rPr>
            </w:pPr>
            <w:r w:rsidRPr="009605EC">
              <w:rPr>
                <w:sz w:val="28"/>
                <w:szCs w:val="28"/>
              </w:rPr>
              <w:t>247Cm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32.</w:t>
            </w:r>
          </w:p>
        </w:tc>
        <w:tc>
          <w:tcPr>
            <w:tcW w:w="850" w:type="pct"/>
            <w:hideMark/>
          </w:tcPr>
          <w:p w:rsidR="0008590E" w:rsidRPr="009605EC" w:rsidRDefault="0008590E" w:rsidP="009605EC">
            <w:pPr>
              <w:jc w:val="center"/>
              <w:rPr>
                <w:sz w:val="28"/>
                <w:szCs w:val="28"/>
              </w:rPr>
            </w:pPr>
            <w:r w:rsidRPr="009605EC">
              <w:rPr>
                <w:sz w:val="28"/>
                <w:szCs w:val="28"/>
              </w:rPr>
              <w:t>248Cm</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33.</w:t>
            </w:r>
          </w:p>
        </w:tc>
        <w:tc>
          <w:tcPr>
            <w:tcW w:w="850" w:type="pct"/>
            <w:hideMark/>
          </w:tcPr>
          <w:p w:rsidR="0008590E" w:rsidRPr="009605EC" w:rsidRDefault="0008590E" w:rsidP="009605EC">
            <w:pPr>
              <w:jc w:val="center"/>
              <w:rPr>
                <w:sz w:val="28"/>
                <w:szCs w:val="28"/>
              </w:rPr>
            </w:pPr>
            <w:r w:rsidRPr="009605EC">
              <w:rPr>
                <w:sz w:val="28"/>
                <w:szCs w:val="28"/>
              </w:rPr>
              <w:t>249Bk</w:t>
            </w:r>
          </w:p>
        </w:tc>
        <w:tc>
          <w:tcPr>
            <w:tcW w:w="1050" w:type="pct"/>
            <w:hideMark/>
          </w:tcPr>
          <w:p w:rsidR="0008590E" w:rsidRPr="009605EC" w:rsidRDefault="0008590E" w:rsidP="009605EC">
            <w:pPr>
              <w:jc w:val="center"/>
              <w:rPr>
                <w:sz w:val="28"/>
                <w:szCs w:val="28"/>
              </w:rPr>
            </w:pPr>
            <w:r w:rsidRPr="009605EC">
              <w:rPr>
                <w:sz w:val="28"/>
                <w:szCs w:val="28"/>
              </w:rPr>
              <w:t>5 x 107</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34.</w:t>
            </w:r>
          </w:p>
        </w:tc>
        <w:tc>
          <w:tcPr>
            <w:tcW w:w="850" w:type="pct"/>
            <w:hideMark/>
          </w:tcPr>
          <w:p w:rsidR="0008590E" w:rsidRPr="009605EC" w:rsidRDefault="0008590E" w:rsidP="009605EC">
            <w:pPr>
              <w:jc w:val="center"/>
              <w:rPr>
                <w:sz w:val="28"/>
                <w:szCs w:val="28"/>
              </w:rPr>
            </w:pPr>
            <w:r w:rsidRPr="009605EC">
              <w:rPr>
                <w:sz w:val="28"/>
                <w:szCs w:val="28"/>
              </w:rPr>
              <w:t>249Cf</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35.</w:t>
            </w:r>
          </w:p>
        </w:tc>
        <w:tc>
          <w:tcPr>
            <w:tcW w:w="850" w:type="pct"/>
            <w:hideMark/>
          </w:tcPr>
          <w:p w:rsidR="0008590E" w:rsidRPr="009605EC" w:rsidRDefault="0008590E" w:rsidP="009605EC">
            <w:pPr>
              <w:jc w:val="center"/>
              <w:rPr>
                <w:sz w:val="28"/>
                <w:szCs w:val="28"/>
              </w:rPr>
            </w:pPr>
            <w:r w:rsidRPr="009605EC">
              <w:rPr>
                <w:sz w:val="28"/>
                <w:szCs w:val="28"/>
              </w:rPr>
              <w:t>251Cf</w:t>
            </w:r>
          </w:p>
        </w:tc>
        <w:tc>
          <w:tcPr>
            <w:tcW w:w="1050" w:type="pct"/>
            <w:hideMark/>
          </w:tcPr>
          <w:p w:rsidR="0008590E" w:rsidRPr="009605EC" w:rsidRDefault="0008590E" w:rsidP="009605EC">
            <w:pPr>
              <w:jc w:val="center"/>
              <w:rPr>
                <w:sz w:val="28"/>
                <w:szCs w:val="28"/>
              </w:rPr>
            </w:pPr>
            <w:r w:rsidRPr="009605EC">
              <w:rPr>
                <w:sz w:val="28"/>
                <w:szCs w:val="28"/>
              </w:rPr>
              <w:t>5 x 106</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36.</w:t>
            </w:r>
          </w:p>
        </w:tc>
        <w:tc>
          <w:tcPr>
            <w:tcW w:w="850" w:type="pct"/>
            <w:hideMark/>
          </w:tcPr>
          <w:p w:rsidR="0008590E" w:rsidRPr="009605EC" w:rsidRDefault="0008590E" w:rsidP="009605EC">
            <w:pPr>
              <w:jc w:val="center"/>
              <w:rPr>
                <w:sz w:val="28"/>
                <w:szCs w:val="28"/>
              </w:rPr>
            </w:pPr>
            <w:r w:rsidRPr="009605EC">
              <w:rPr>
                <w:sz w:val="28"/>
                <w:szCs w:val="28"/>
              </w:rPr>
              <w:t>248Cf</w:t>
            </w:r>
          </w:p>
        </w:tc>
        <w:tc>
          <w:tcPr>
            <w:tcW w:w="1050" w:type="pct"/>
            <w:hideMark/>
          </w:tcPr>
          <w:p w:rsidR="0008590E" w:rsidRPr="009605EC" w:rsidRDefault="0008590E" w:rsidP="009605EC">
            <w:pPr>
              <w:jc w:val="center"/>
              <w:rPr>
                <w:sz w:val="28"/>
                <w:szCs w:val="28"/>
              </w:rPr>
            </w:pPr>
            <w:r w:rsidRPr="009605EC">
              <w:rPr>
                <w:sz w:val="28"/>
                <w:szCs w:val="28"/>
              </w:rPr>
              <w:t>5 x 108</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37.</w:t>
            </w:r>
          </w:p>
        </w:tc>
        <w:tc>
          <w:tcPr>
            <w:tcW w:w="850" w:type="pct"/>
            <w:hideMark/>
          </w:tcPr>
          <w:p w:rsidR="0008590E" w:rsidRPr="009605EC" w:rsidRDefault="0008590E" w:rsidP="009605EC">
            <w:pPr>
              <w:jc w:val="center"/>
              <w:rPr>
                <w:sz w:val="28"/>
                <w:szCs w:val="28"/>
              </w:rPr>
            </w:pPr>
            <w:r w:rsidRPr="009605EC">
              <w:rPr>
                <w:sz w:val="28"/>
                <w:szCs w:val="28"/>
              </w:rPr>
              <w:t>250Cf</w:t>
            </w:r>
          </w:p>
        </w:tc>
        <w:tc>
          <w:tcPr>
            <w:tcW w:w="1050" w:type="pct"/>
            <w:hideMark/>
          </w:tcPr>
          <w:p w:rsidR="0008590E" w:rsidRPr="009605EC" w:rsidRDefault="0008590E" w:rsidP="009605EC">
            <w:pPr>
              <w:jc w:val="center"/>
              <w:rPr>
                <w:sz w:val="28"/>
                <w:szCs w:val="28"/>
              </w:rPr>
            </w:pPr>
            <w:r w:rsidRPr="009605EC">
              <w:rPr>
                <w:sz w:val="28"/>
                <w:szCs w:val="28"/>
              </w:rPr>
              <w:t>5 x 107</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38.</w:t>
            </w:r>
          </w:p>
        </w:tc>
        <w:tc>
          <w:tcPr>
            <w:tcW w:w="850" w:type="pct"/>
            <w:hideMark/>
          </w:tcPr>
          <w:p w:rsidR="0008590E" w:rsidRPr="009605EC" w:rsidRDefault="0008590E" w:rsidP="009605EC">
            <w:pPr>
              <w:jc w:val="center"/>
              <w:rPr>
                <w:sz w:val="28"/>
                <w:szCs w:val="28"/>
              </w:rPr>
            </w:pPr>
            <w:r w:rsidRPr="009605EC">
              <w:rPr>
                <w:sz w:val="28"/>
                <w:szCs w:val="28"/>
              </w:rPr>
              <w:t>252Cf</w:t>
            </w:r>
          </w:p>
        </w:tc>
        <w:tc>
          <w:tcPr>
            <w:tcW w:w="1050" w:type="pct"/>
            <w:hideMark/>
          </w:tcPr>
          <w:p w:rsidR="0008590E" w:rsidRPr="009605EC" w:rsidRDefault="0008590E" w:rsidP="009605EC">
            <w:pPr>
              <w:jc w:val="center"/>
              <w:rPr>
                <w:sz w:val="28"/>
                <w:szCs w:val="28"/>
              </w:rPr>
            </w:pPr>
            <w:r w:rsidRPr="009605EC">
              <w:rPr>
                <w:sz w:val="28"/>
                <w:szCs w:val="28"/>
              </w:rPr>
              <w:t>5 x 109</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r w:rsidR="0008590E" w:rsidRPr="009605EC" w:rsidTr="00E75A4B">
        <w:trPr>
          <w:trHeight w:val="60"/>
        </w:trPr>
        <w:tc>
          <w:tcPr>
            <w:tcW w:w="300" w:type="pct"/>
            <w:hideMark/>
          </w:tcPr>
          <w:p w:rsidR="0008590E" w:rsidRPr="009605EC" w:rsidRDefault="0008590E" w:rsidP="009605EC">
            <w:pPr>
              <w:jc w:val="center"/>
              <w:rPr>
                <w:sz w:val="28"/>
                <w:szCs w:val="28"/>
              </w:rPr>
            </w:pPr>
            <w:r w:rsidRPr="009605EC">
              <w:rPr>
                <w:sz w:val="28"/>
                <w:szCs w:val="28"/>
              </w:rPr>
              <w:t>39.</w:t>
            </w:r>
          </w:p>
        </w:tc>
        <w:tc>
          <w:tcPr>
            <w:tcW w:w="850" w:type="pct"/>
            <w:hideMark/>
          </w:tcPr>
          <w:p w:rsidR="0008590E" w:rsidRPr="009605EC" w:rsidRDefault="0008590E" w:rsidP="009605EC">
            <w:pPr>
              <w:jc w:val="center"/>
              <w:rPr>
                <w:sz w:val="28"/>
                <w:szCs w:val="28"/>
              </w:rPr>
            </w:pPr>
            <w:r w:rsidRPr="009605EC">
              <w:rPr>
                <w:sz w:val="28"/>
                <w:szCs w:val="28"/>
              </w:rPr>
              <w:t>254Cf</w:t>
            </w:r>
          </w:p>
        </w:tc>
        <w:tc>
          <w:tcPr>
            <w:tcW w:w="1050" w:type="pct"/>
            <w:hideMark/>
          </w:tcPr>
          <w:p w:rsidR="0008590E" w:rsidRPr="009605EC" w:rsidRDefault="0008590E" w:rsidP="009605EC">
            <w:pPr>
              <w:jc w:val="center"/>
              <w:rPr>
                <w:sz w:val="28"/>
                <w:szCs w:val="28"/>
              </w:rPr>
            </w:pPr>
            <w:r w:rsidRPr="009605EC">
              <w:rPr>
                <w:sz w:val="28"/>
                <w:szCs w:val="28"/>
              </w:rPr>
              <w:t>5 x 109</w:t>
            </w:r>
          </w:p>
        </w:tc>
        <w:tc>
          <w:tcPr>
            <w:tcW w:w="1400" w:type="pct"/>
            <w:hideMark/>
          </w:tcPr>
          <w:p w:rsidR="0008590E" w:rsidRPr="009605EC" w:rsidRDefault="009605EC" w:rsidP="009605EC">
            <w:pPr>
              <w:jc w:val="center"/>
              <w:rPr>
                <w:sz w:val="28"/>
                <w:szCs w:val="28"/>
              </w:rPr>
            </w:pPr>
            <w:r w:rsidRPr="009605EC">
              <w:rPr>
                <w:sz w:val="28"/>
                <w:szCs w:val="28"/>
              </w:rPr>
              <w:t>3557,18</w:t>
            </w:r>
          </w:p>
        </w:tc>
        <w:tc>
          <w:tcPr>
            <w:tcW w:w="1400" w:type="pct"/>
            <w:hideMark/>
          </w:tcPr>
          <w:p w:rsidR="0008590E" w:rsidRPr="009605EC" w:rsidRDefault="009605EC" w:rsidP="009605EC">
            <w:pPr>
              <w:jc w:val="center"/>
              <w:rPr>
                <w:sz w:val="28"/>
                <w:szCs w:val="28"/>
              </w:rPr>
            </w:pPr>
            <w:r w:rsidRPr="009605EC">
              <w:rPr>
                <w:sz w:val="28"/>
                <w:szCs w:val="28"/>
              </w:rPr>
              <w:t>7114,36</w:t>
            </w:r>
          </w:p>
        </w:tc>
      </w:tr>
    </w:tbl>
    <w:p w:rsidR="0008590E" w:rsidRPr="009605EC" w:rsidRDefault="0008590E" w:rsidP="0008590E">
      <w:pPr>
        <w:jc w:val="right"/>
        <w:rPr>
          <w:sz w:val="28"/>
          <w:szCs w:val="28"/>
        </w:rPr>
      </w:pPr>
    </w:p>
    <w:p w:rsidR="0008590E" w:rsidRPr="009605EC" w:rsidRDefault="0008590E" w:rsidP="0008590E">
      <w:pPr>
        <w:jc w:val="right"/>
        <w:rPr>
          <w:sz w:val="28"/>
          <w:szCs w:val="28"/>
        </w:rPr>
      </w:pPr>
      <w:r w:rsidRPr="009605EC">
        <w:rPr>
          <w:sz w:val="28"/>
          <w:szCs w:val="28"/>
        </w:rPr>
        <w:t>4.tabula</w:t>
      </w:r>
    </w:p>
    <w:p w:rsidR="0008590E" w:rsidRPr="009605EC" w:rsidRDefault="0008590E" w:rsidP="0008590E">
      <w:pPr>
        <w:jc w:val="center"/>
        <w:rPr>
          <w:sz w:val="28"/>
          <w:szCs w:val="28"/>
        </w:rPr>
      </w:pPr>
      <w:r w:rsidRPr="009605EC">
        <w:rPr>
          <w:sz w:val="28"/>
          <w:szCs w:val="28"/>
        </w:rPr>
        <w:t>7. radionuklīdu grupa</w:t>
      </w:r>
    </w:p>
    <w:p w:rsidR="0008590E" w:rsidRPr="009605EC" w:rsidRDefault="0008590E" w:rsidP="0008590E">
      <w:pPr>
        <w:jc w:val="center"/>
        <w:rPr>
          <w:sz w:val="28"/>
          <w:szCs w:val="28"/>
        </w:rPr>
      </w:pPr>
    </w:p>
    <w:tbl>
      <w:tblPr>
        <w:tblStyle w:val="TableGrid"/>
        <w:tblW w:w="5000" w:type="pct"/>
        <w:tblLook w:val="04A0"/>
      </w:tblPr>
      <w:tblGrid>
        <w:gridCol w:w="706"/>
        <w:gridCol w:w="1710"/>
        <w:gridCol w:w="1980"/>
        <w:gridCol w:w="1981"/>
        <w:gridCol w:w="2910"/>
      </w:tblGrid>
      <w:tr w:rsidR="0008590E" w:rsidRPr="009605EC" w:rsidTr="00E75A4B">
        <w:trPr>
          <w:trHeight w:val="60"/>
        </w:trPr>
        <w:tc>
          <w:tcPr>
            <w:tcW w:w="350" w:type="pct"/>
            <w:vMerge w:val="restart"/>
            <w:vAlign w:val="center"/>
            <w:hideMark/>
          </w:tcPr>
          <w:p w:rsidR="0008590E" w:rsidRPr="009605EC" w:rsidRDefault="0008590E" w:rsidP="00E75A4B">
            <w:pPr>
              <w:jc w:val="center"/>
              <w:rPr>
                <w:sz w:val="28"/>
                <w:szCs w:val="28"/>
              </w:rPr>
            </w:pPr>
            <w:r w:rsidRPr="009605EC">
              <w:rPr>
                <w:sz w:val="28"/>
                <w:szCs w:val="28"/>
              </w:rPr>
              <w:t>Nr.</w:t>
            </w:r>
            <w:r w:rsidRPr="009605EC">
              <w:rPr>
                <w:sz w:val="28"/>
                <w:szCs w:val="28"/>
              </w:rPr>
              <w:br/>
              <w:t>p.k.</w:t>
            </w:r>
          </w:p>
        </w:tc>
        <w:tc>
          <w:tcPr>
            <w:tcW w:w="850" w:type="pct"/>
            <w:vMerge w:val="restart"/>
            <w:vAlign w:val="center"/>
            <w:hideMark/>
          </w:tcPr>
          <w:p w:rsidR="0008590E" w:rsidRPr="009605EC" w:rsidRDefault="0008590E" w:rsidP="00E75A4B">
            <w:pPr>
              <w:jc w:val="center"/>
              <w:rPr>
                <w:sz w:val="28"/>
                <w:szCs w:val="28"/>
              </w:rPr>
            </w:pPr>
            <w:r w:rsidRPr="009605EC">
              <w:rPr>
                <w:sz w:val="28"/>
                <w:szCs w:val="28"/>
              </w:rPr>
              <w:t>Radionuklīds</w:t>
            </w:r>
          </w:p>
        </w:tc>
        <w:tc>
          <w:tcPr>
            <w:tcW w:w="1100" w:type="pct"/>
            <w:vMerge w:val="restart"/>
            <w:vAlign w:val="center"/>
            <w:hideMark/>
          </w:tcPr>
          <w:p w:rsidR="0008590E" w:rsidRPr="009605EC" w:rsidRDefault="0008590E" w:rsidP="00E75A4B">
            <w:pPr>
              <w:jc w:val="center"/>
              <w:rPr>
                <w:sz w:val="28"/>
                <w:szCs w:val="28"/>
              </w:rPr>
            </w:pPr>
            <w:r w:rsidRPr="009605EC">
              <w:rPr>
                <w:sz w:val="28"/>
                <w:szCs w:val="28"/>
              </w:rPr>
              <w:t>Ievedamās vielas kopējā radioaktivitāte</w:t>
            </w:r>
          </w:p>
          <w:p w:rsidR="0008590E" w:rsidRPr="009605EC" w:rsidRDefault="0008590E" w:rsidP="00E75A4B">
            <w:pPr>
              <w:jc w:val="center"/>
              <w:rPr>
                <w:sz w:val="28"/>
                <w:szCs w:val="28"/>
              </w:rPr>
            </w:pPr>
            <w:r w:rsidRPr="009605EC">
              <w:rPr>
                <w:sz w:val="28"/>
                <w:szCs w:val="28"/>
              </w:rPr>
              <w:t>(</w:t>
            </w:r>
            <w:proofErr w:type="spellStart"/>
            <w:r w:rsidRPr="009605EC">
              <w:rPr>
                <w:sz w:val="28"/>
                <w:szCs w:val="28"/>
              </w:rPr>
              <w:t>Bq</w:t>
            </w:r>
            <w:proofErr w:type="spellEnd"/>
            <w:r w:rsidRPr="009605EC">
              <w:rPr>
                <w:sz w:val="28"/>
                <w:szCs w:val="28"/>
              </w:rPr>
              <w:t>)</w:t>
            </w:r>
          </w:p>
        </w:tc>
        <w:tc>
          <w:tcPr>
            <w:tcW w:w="1100" w:type="pct"/>
            <w:vMerge w:val="restart"/>
            <w:vAlign w:val="center"/>
            <w:hideMark/>
          </w:tcPr>
          <w:p w:rsidR="0008590E" w:rsidRPr="009605EC" w:rsidRDefault="0008590E" w:rsidP="00E75A4B">
            <w:pPr>
              <w:jc w:val="center"/>
              <w:rPr>
                <w:sz w:val="28"/>
                <w:szCs w:val="28"/>
              </w:rPr>
            </w:pPr>
            <w:r w:rsidRPr="009605EC">
              <w:rPr>
                <w:sz w:val="28"/>
                <w:szCs w:val="28"/>
              </w:rPr>
              <w:t>Maksimālā kopējā radioaktivitāte</w:t>
            </w:r>
            <w:r w:rsidRPr="009605EC">
              <w:rPr>
                <w:sz w:val="28"/>
                <w:szCs w:val="28"/>
              </w:rPr>
              <w:br/>
              <w:t>1 m3 atkritumu</w:t>
            </w:r>
          </w:p>
          <w:p w:rsidR="0008590E" w:rsidRPr="009605EC" w:rsidRDefault="0008590E" w:rsidP="00E75A4B">
            <w:pPr>
              <w:jc w:val="center"/>
              <w:rPr>
                <w:sz w:val="28"/>
                <w:szCs w:val="28"/>
              </w:rPr>
            </w:pPr>
            <w:r w:rsidRPr="009605EC">
              <w:rPr>
                <w:sz w:val="28"/>
                <w:szCs w:val="28"/>
              </w:rPr>
              <w:t>(</w:t>
            </w:r>
            <w:proofErr w:type="spellStart"/>
            <w:r w:rsidRPr="009605EC">
              <w:rPr>
                <w:sz w:val="28"/>
                <w:szCs w:val="28"/>
              </w:rPr>
              <w:t>Bq</w:t>
            </w:r>
            <w:proofErr w:type="spellEnd"/>
            <w:r w:rsidRPr="009605EC">
              <w:rPr>
                <w:sz w:val="28"/>
                <w:szCs w:val="28"/>
              </w:rPr>
              <w:t>)</w:t>
            </w:r>
          </w:p>
        </w:tc>
        <w:tc>
          <w:tcPr>
            <w:tcW w:w="1700" w:type="pct"/>
            <w:vAlign w:val="center"/>
            <w:hideMark/>
          </w:tcPr>
          <w:p w:rsidR="0008590E" w:rsidRPr="009605EC" w:rsidRDefault="0008590E" w:rsidP="00E75A4B">
            <w:pPr>
              <w:jc w:val="center"/>
              <w:rPr>
                <w:sz w:val="28"/>
                <w:szCs w:val="28"/>
              </w:rPr>
            </w:pPr>
            <w:r w:rsidRPr="009605EC">
              <w:rPr>
                <w:sz w:val="28"/>
                <w:szCs w:val="28"/>
              </w:rPr>
              <w:t>Nodokļa likme par radioaktīvās vielas ievešanu</w:t>
            </w:r>
          </w:p>
          <w:p w:rsidR="0008590E" w:rsidRPr="009605EC" w:rsidRDefault="0008590E" w:rsidP="00E75A4B">
            <w:pPr>
              <w:jc w:val="center"/>
              <w:rPr>
                <w:sz w:val="28"/>
                <w:szCs w:val="28"/>
              </w:rPr>
            </w:pPr>
            <w:r w:rsidRPr="009605EC">
              <w:rPr>
                <w:sz w:val="28"/>
                <w:szCs w:val="28"/>
              </w:rPr>
              <w:t>(</w:t>
            </w:r>
            <w:r w:rsidR="00371780">
              <w:rPr>
                <w:sz w:val="28"/>
                <w:szCs w:val="28"/>
              </w:rPr>
              <w:t>Euro</w:t>
            </w:r>
            <w:r w:rsidRPr="009605EC">
              <w:rPr>
                <w:sz w:val="28"/>
                <w:szCs w:val="28"/>
              </w:rPr>
              <w:t xml:space="preserve"> par 1 m3 atkritumu)</w:t>
            </w:r>
          </w:p>
        </w:tc>
      </w:tr>
      <w:tr w:rsidR="0008590E" w:rsidRPr="009605EC" w:rsidTr="00E75A4B">
        <w:trPr>
          <w:trHeight w:val="60"/>
        </w:trPr>
        <w:tc>
          <w:tcPr>
            <w:tcW w:w="0" w:type="auto"/>
            <w:vMerge/>
            <w:hideMark/>
          </w:tcPr>
          <w:p w:rsidR="0008590E" w:rsidRPr="009605EC" w:rsidRDefault="0008590E" w:rsidP="009605EC">
            <w:pPr>
              <w:jc w:val="center"/>
              <w:rPr>
                <w:sz w:val="28"/>
                <w:szCs w:val="28"/>
              </w:rPr>
            </w:pPr>
          </w:p>
        </w:tc>
        <w:tc>
          <w:tcPr>
            <w:tcW w:w="0" w:type="auto"/>
            <w:vMerge/>
            <w:hideMark/>
          </w:tcPr>
          <w:p w:rsidR="0008590E" w:rsidRPr="009605EC" w:rsidRDefault="0008590E" w:rsidP="009605EC">
            <w:pPr>
              <w:jc w:val="center"/>
              <w:rPr>
                <w:sz w:val="28"/>
                <w:szCs w:val="28"/>
              </w:rPr>
            </w:pPr>
          </w:p>
        </w:tc>
        <w:tc>
          <w:tcPr>
            <w:tcW w:w="0" w:type="auto"/>
            <w:vMerge/>
            <w:hideMark/>
          </w:tcPr>
          <w:p w:rsidR="0008590E" w:rsidRPr="009605EC" w:rsidRDefault="0008590E" w:rsidP="009605EC">
            <w:pPr>
              <w:jc w:val="center"/>
              <w:rPr>
                <w:sz w:val="28"/>
                <w:szCs w:val="28"/>
              </w:rPr>
            </w:pPr>
          </w:p>
        </w:tc>
        <w:tc>
          <w:tcPr>
            <w:tcW w:w="0" w:type="auto"/>
            <w:vMerge/>
            <w:hideMark/>
          </w:tcPr>
          <w:p w:rsidR="0008590E" w:rsidRPr="009605EC" w:rsidRDefault="0008590E" w:rsidP="009605EC">
            <w:pPr>
              <w:jc w:val="center"/>
              <w:rPr>
                <w:sz w:val="28"/>
                <w:szCs w:val="28"/>
              </w:rPr>
            </w:pPr>
          </w:p>
        </w:tc>
        <w:tc>
          <w:tcPr>
            <w:tcW w:w="1700" w:type="pct"/>
            <w:hideMark/>
          </w:tcPr>
          <w:p w:rsidR="0008590E" w:rsidRPr="009605EC" w:rsidRDefault="0008590E" w:rsidP="009605EC">
            <w:pPr>
              <w:jc w:val="center"/>
              <w:rPr>
                <w:sz w:val="28"/>
                <w:szCs w:val="28"/>
              </w:rPr>
            </w:pPr>
            <w:r w:rsidRPr="009605EC">
              <w:rPr>
                <w:sz w:val="28"/>
                <w:szCs w:val="28"/>
              </w:rPr>
              <w:t>7. radionuklīdu grupa</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w:t>
            </w:r>
          </w:p>
        </w:tc>
        <w:tc>
          <w:tcPr>
            <w:tcW w:w="850" w:type="pct"/>
            <w:hideMark/>
          </w:tcPr>
          <w:p w:rsidR="0008590E" w:rsidRPr="009605EC" w:rsidRDefault="0008590E" w:rsidP="009605EC">
            <w:pPr>
              <w:jc w:val="center"/>
              <w:rPr>
                <w:sz w:val="28"/>
                <w:szCs w:val="28"/>
              </w:rPr>
            </w:pPr>
            <w:r w:rsidRPr="009605EC">
              <w:rPr>
                <w:sz w:val="28"/>
                <w:szCs w:val="28"/>
              </w:rPr>
              <w:t>3H</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w:t>
            </w:r>
          </w:p>
        </w:tc>
        <w:tc>
          <w:tcPr>
            <w:tcW w:w="850" w:type="pct"/>
            <w:hideMark/>
          </w:tcPr>
          <w:p w:rsidR="0008590E" w:rsidRPr="009605EC" w:rsidRDefault="0008590E" w:rsidP="009605EC">
            <w:pPr>
              <w:jc w:val="center"/>
              <w:rPr>
                <w:sz w:val="28"/>
                <w:szCs w:val="28"/>
              </w:rPr>
            </w:pPr>
            <w:r w:rsidRPr="009605EC">
              <w:rPr>
                <w:sz w:val="28"/>
                <w:szCs w:val="28"/>
              </w:rPr>
              <w:t>7Be</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4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w:t>
            </w:r>
          </w:p>
        </w:tc>
        <w:tc>
          <w:tcPr>
            <w:tcW w:w="850" w:type="pct"/>
            <w:hideMark/>
          </w:tcPr>
          <w:p w:rsidR="0008590E" w:rsidRPr="009605EC" w:rsidRDefault="0008590E" w:rsidP="009605EC">
            <w:pPr>
              <w:jc w:val="center"/>
              <w:rPr>
                <w:sz w:val="28"/>
                <w:szCs w:val="28"/>
              </w:rPr>
            </w:pPr>
            <w:r w:rsidRPr="009605EC">
              <w:rPr>
                <w:sz w:val="28"/>
                <w:szCs w:val="28"/>
              </w:rPr>
              <w:t>14C</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2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w:t>
            </w:r>
          </w:p>
        </w:tc>
        <w:tc>
          <w:tcPr>
            <w:tcW w:w="850" w:type="pct"/>
            <w:hideMark/>
          </w:tcPr>
          <w:p w:rsidR="0008590E" w:rsidRPr="009605EC" w:rsidRDefault="0008590E" w:rsidP="009605EC">
            <w:pPr>
              <w:jc w:val="center"/>
              <w:rPr>
                <w:sz w:val="28"/>
                <w:szCs w:val="28"/>
              </w:rPr>
            </w:pPr>
            <w:r w:rsidRPr="009605EC">
              <w:rPr>
                <w:sz w:val="28"/>
                <w:szCs w:val="28"/>
              </w:rPr>
              <w:t>22Na</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5 x 1012</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w:t>
            </w:r>
          </w:p>
        </w:tc>
        <w:tc>
          <w:tcPr>
            <w:tcW w:w="850" w:type="pct"/>
            <w:hideMark/>
          </w:tcPr>
          <w:p w:rsidR="0008590E" w:rsidRPr="009605EC" w:rsidRDefault="0008590E" w:rsidP="009605EC">
            <w:pPr>
              <w:jc w:val="center"/>
              <w:rPr>
                <w:sz w:val="28"/>
                <w:szCs w:val="28"/>
              </w:rPr>
            </w:pPr>
            <w:r w:rsidRPr="009605EC">
              <w:rPr>
                <w:sz w:val="28"/>
                <w:szCs w:val="28"/>
              </w:rPr>
              <w:t>35S</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2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w:t>
            </w:r>
          </w:p>
        </w:tc>
        <w:tc>
          <w:tcPr>
            <w:tcW w:w="850" w:type="pct"/>
            <w:hideMark/>
          </w:tcPr>
          <w:p w:rsidR="0008590E" w:rsidRPr="009605EC" w:rsidRDefault="0008590E" w:rsidP="009605EC">
            <w:pPr>
              <w:jc w:val="center"/>
              <w:rPr>
                <w:sz w:val="28"/>
                <w:szCs w:val="28"/>
              </w:rPr>
            </w:pPr>
            <w:r w:rsidRPr="009605EC">
              <w:rPr>
                <w:sz w:val="28"/>
                <w:szCs w:val="28"/>
              </w:rPr>
              <w:t>36Cl</w:t>
            </w:r>
          </w:p>
        </w:tc>
        <w:tc>
          <w:tcPr>
            <w:tcW w:w="1100" w:type="pct"/>
            <w:hideMark/>
          </w:tcPr>
          <w:p w:rsidR="0008590E" w:rsidRPr="009605EC" w:rsidRDefault="0008590E" w:rsidP="009605EC">
            <w:pPr>
              <w:jc w:val="center"/>
              <w:rPr>
                <w:sz w:val="28"/>
                <w:szCs w:val="28"/>
              </w:rPr>
            </w:pPr>
            <w:r w:rsidRPr="009605EC">
              <w:rPr>
                <w:sz w:val="28"/>
                <w:szCs w:val="28"/>
              </w:rPr>
              <w:t>&gt; 1,3 x 1011</w:t>
            </w:r>
          </w:p>
        </w:tc>
        <w:tc>
          <w:tcPr>
            <w:tcW w:w="1100" w:type="pct"/>
            <w:hideMark/>
          </w:tcPr>
          <w:p w:rsidR="0008590E" w:rsidRPr="009605EC" w:rsidRDefault="0008590E" w:rsidP="009605EC">
            <w:pPr>
              <w:jc w:val="center"/>
              <w:rPr>
                <w:sz w:val="28"/>
                <w:szCs w:val="28"/>
              </w:rPr>
            </w:pPr>
            <w:r w:rsidRPr="009605EC">
              <w:rPr>
                <w:sz w:val="28"/>
                <w:szCs w:val="28"/>
              </w:rPr>
              <w:t>4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w:t>
            </w:r>
          </w:p>
        </w:tc>
        <w:tc>
          <w:tcPr>
            <w:tcW w:w="850" w:type="pct"/>
            <w:hideMark/>
          </w:tcPr>
          <w:p w:rsidR="0008590E" w:rsidRPr="009605EC" w:rsidRDefault="0008590E" w:rsidP="009605EC">
            <w:pPr>
              <w:jc w:val="center"/>
              <w:rPr>
                <w:sz w:val="28"/>
                <w:szCs w:val="28"/>
              </w:rPr>
            </w:pPr>
            <w:r w:rsidRPr="009605EC">
              <w:rPr>
                <w:sz w:val="28"/>
                <w:szCs w:val="28"/>
              </w:rPr>
              <w:t>40K</w:t>
            </w:r>
          </w:p>
        </w:tc>
        <w:tc>
          <w:tcPr>
            <w:tcW w:w="1100" w:type="pct"/>
            <w:hideMark/>
          </w:tcPr>
          <w:p w:rsidR="0008590E" w:rsidRPr="009605EC" w:rsidRDefault="0008590E" w:rsidP="009605EC">
            <w:pPr>
              <w:jc w:val="center"/>
              <w:rPr>
                <w:sz w:val="28"/>
                <w:szCs w:val="28"/>
              </w:rPr>
            </w:pPr>
            <w:r w:rsidRPr="009605EC">
              <w:rPr>
                <w:sz w:val="28"/>
                <w:szCs w:val="28"/>
              </w:rPr>
              <w:t>&gt; 2,5 x 1010</w:t>
            </w:r>
          </w:p>
        </w:tc>
        <w:tc>
          <w:tcPr>
            <w:tcW w:w="1100" w:type="pct"/>
            <w:hideMark/>
          </w:tcPr>
          <w:p w:rsidR="0008590E" w:rsidRPr="009605EC" w:rsidRDefault="0008590E" w:rsidP="009605EC">
            <w:pPr>
              <w:jc w:val="center"/>
              <w:rPr>
                <w:sz w:val="28"/>
                <w:szCs w:val="28"/>
              </w:rPr>
            </w:pPr>
            <w:r w:rsidRPr="009605EC">
              <w:rPr>
                <w:sz w:val="28"/>
                <w:szCs w:val="28"/>
              </w:rPr>
              <w:t>1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w:t>
            </w:r>
          </w:p>
        </w:tc>
        <w:tc>
          <w:tcPr>
            <w:tcW w:w="850" w:type="pct"/>
            <w:hideMark/>
          </w:tcPr>
          <w:p w:rsidR="0008590E" w:rsidRPr="009605EC" w:rsidRDefault="0008590E" w:rsidP="009605EC">
            <w:pPr>
              <w:jc w:val="center"/>
              <w:rPr>
                <w:sz w:val="28"/>
                <w:szCs w:val="28"/>
              </w:rPr>
            </w:pPr>
            <w:r w:rsidRPr="009605EC">
              <w:rPr>
                <w:sz w:val="28"/>
                <w:szCs w:val="28"/>
              </w:rPr>
              <w:t>45Ca</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w:t>
            </w:r>
          </w:p>
        </w:tc>
        <w:tc>
          <w:tcPr>
            <w:tcW w:w="850" w:type="pct"/>
            <w:hideMark/>
          </w:tcPr>
          <w:p w:rsidR="0008590E" w:rsidRPr="009605EC" w:rsidRDefault="0008590E" w:rsidP="009605EC">
            <w:pPr>
              <w:jc w:val="center"/>
              <w:rPr>
                <w:sz w:val="28"/>
                <w:szCs w:val="28"/>
              </w:rPr>
            </w:pPr>
            <w:r w:rsidRPr="009605EC">
              <w:rPr>
                <w:sz w:val="28"/>
                <w:szCs w:val="28"/>
              </w:rPr>
              <w:t>46Sc</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5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w:t>
            </w:r>
          </w:p>
        </w:tc>
        <w:tc>
          <w:tcPr>
            <w:tcW w:w="850" w:type="pct"/>
            <w:hideMark/>
          </w:tcPr>
          <w:p w:rsidR="0008590E" w:rsidRPr="009605EC" w:rsidRDefault="0008590E" w:rsidP="009605EC">
            <w:pPr>
              <w:jc w:val="center"/>
              <w:rPr>
                <w:sz w:val="28"/>
                <w:szCs w:val="28"/>
              </w:rPr>
            </w:pPr>
            <w:r w:rsidRPr="009605EC">
              <w:rPr>
                <w:sz w:val="28"/>
                <w:szCs w:val="28"/>
              </w:rPr>
              <w:t>51Cr</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3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11.</w:t>
            </w:r>
          </w:p>
        </w:tc>
        <w:tc>
          <w:tcPr>
            <w:tcW w:w="850" w:type="pct"/>
            <w:hideMark/>
          </w:tcPr>
          <w:p w:rsidR="0008590E" w:rsidRPr="009605EC" w:rsidRDefault="0008590E" w:rsidP="009605EC">
            <w:pPr>
              <w:jc w:val="center"/>
              <w:rPr>
                <w:sz w:val="28"/>
                <w:szCs w:val="28"/>
              </w:rPr>
            </w:pPr>
            <w:r w:rsidRPr="009605EC">
              <w:rPr>
                <w:sz w:val="28"/>
                <w:szCs w:val="28"/>
              </w:rPr>
              <w:t>53Mn</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12.</w:t>
            </w:r>
          </w:p>
        </w:tc>
        <w:tc>
          <w:tcPr>
            <w:tcW w:w="850" w:type="pct"/>
            <w:hideMark/>
          </w:tcPr>
          <w:p w:rsidR="0008590E" w:rsidRPr="009605EC" w:rsidRDefault="0008590E" w:rsidP="009605EC">
            <w:pPr>
              <w:jc w:val="center"/>
              <w:rPr>
                <w:sz w:val="28"/>
                <w:szCs w:val="28"/>
              </w:rPr>
            </w:pPr>
            <w:r w:rsidRPr="009605EC">
              <w:rPr>
                <w:sz w:val="28"/>
                <w:szCs w:val="28"/>
              </w:rPr>
              <w:t>54Mn</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1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13.</w:t>
            </w:r>
          </w:p>
        </w:tc>
        <w:tc>
          <w:tcPr>
            <w:tcW w:w="850" w:type="pct"/>
            <w:hideMark/>
          </w:tcPr>
          <w:p w:rsidR="0008590E" w:rsidRPr="009605EC" w:rsidRDefault="0008590E" w:rsidP="009605EC">
            <w:pPr>
              <w:jc w:val="center"/>
              <w:rPr>
                <w:sz w:val="28"/>
                <w:szCs w:val="28"/>
              </w:rPr>
            </w:pPr>
            <w:r w:rsidRPr="009605EC">
              <w:rPr>
                <w:sz w:val="28"/>
                <w:szCs w:val="28"/>
              </w:rPr>
              <w:t>55Fe</w:t>
            </w:r>
          </w:p>
        </w:tc>
        <w:tc>
          <w:tcPr>
            <w:tcW w:w="1100" w:type="pct"/>
            <w:hideMark/>
          </w:tcPr>
          <w:p w:rsidR="0008590E" w:rsidRPr="009605EC" w:rsidRDefault="0008590E" w:rsidP="009605EC">
            <w:pPr>
              <w:jc w:val="center"/>
              <w:rPr>
                <w:sz w:val="28"/>
                <w:szCs w:val="28"/>
              </w:rPr>
            </w:pPr>
            <w:r w:rsidRPr="009605EC">
              <w:rPr>
                <w:sz w:val="28"/>
                <w:szCs w:val="28"/>
              </w:rPr>
              <w:t>&gt; 1 x 1015</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14.</w:t>
            </w:r>
          </w:p>
        </w:tc>
        <w:tc>
          <w:tcPr>
            <w:tcW w:w="850" w:type="pct"/>
            <w:hideMark/>
          </w:tcPr>
          <w:p w:rsidR="0008590E" w:rsidRPr="009605EC" w:rsidRDefault="0008590E" w:rsidP="009605EC">
            <w:pPr>
              <w:jc w:val="center"/>
              <w:rPr>
                <w:sz w:val="28"/>
                <w:szCs w:val="28"/>
              </w:rPr>
            </w:pPr>
            <w:r w:rsidRPr="009605EC">
              <w:rPr>
                <w:sz w:val="28"/>
                <w:szCs w:val="28"/>
              </w:rPr>
              <w:t>56Co</w:t>
            </w:r>
          </w:p>
        </w:tc>
        <w:tc>
          <w:tcPr>
            <w:tcW w:w="1100" w:type="pct"/>
            <w:hideMark/>
          </w:tcPr>
          <w:p w:rsidR="0008590E" w:rsidRPr="009605EC" w:rsidRDefault="0008590E" w:rsidP="009605EC">
            <w:pPr>
              <w:jc w:val="center"/>
              <w:rPr>
                <w:sz w:val="28"/>
                <w:szCs w:val="28"/>
              </w:rPr>
            </w:pPr>
            <w:r w:rsidRPr="009605EC">
              <w:rPr>
                <w:sz w:val="28"/>
                <w:szCs w:val="28"/>
              </w:rPr>
              <w:t>&gt; 7,5 x 1012</w:t>
            </w:r>
          </w:p>
        </w:tc>
        <w:tc>
          <w:tcPr>
            <w:tcW w:w="1100" w:type="pct"/>
            <w:hideMark/>
          </w:tcPr>
          <w:p w:rsidR="0008590E" w:rsidRPr="009605EC" w:rsidRDefault="0008590E" w:rsidP="009605EC">
            <w:pPr>
              <w:jc w:val="center"/>
              <w:rPr>
                <w:sz w:val="28"/>
                <w:szCs w:val="28"/>
              </w:rPr>
            </w:pPr>
            <w:r w:rsidRPr="009605EC">
              <w:rPr>
                <w:sz w:val="28"/>
                <w:szCs w:val="28"/>
              </w:rPr>
              <w:t>3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15.</w:t>
            </w:r>
          </w:p>
        </w:tc>
        <w:tc>
          <w:tcPr>
            <w:tcW w:w="850" w:type="pct"/>
            <w:hideMark/>
          </w:tcPr>
          <w:p w:rsidR="0008590E" w:rsidRPr="009605EC" w:rsidRDefault="0008590E" w:rsidP="009605EC">
            <w:pPr>
              <w:jc w:val="center"/>
              <w:rPr>
                <w:sz w:val="28"/>
                <w:szCs w:val="28"/>
              </w:rPr>
            </w:pPr>
            <w:r w:rsidRPr="009605EC">
              <w:rPr>
                <w:sz w:val="28"/>
                <w:szCs w:val="28"/>
              </w:rPr>
              <w:t>57Co</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16.</w:t>
            </w:r>
          </w:p>
        </w:tc>
        <w:tc>
          <w:tcPr>
            <w:tcW w:w="850" w:type="pct"/>
            <w:hideMark/>
          </w:tcPr>
          <w:p w:rsidR="0008590E" w:rsidRPr="009605EC" w:rsidRDefault="0008590E" w:rsidP="009605EC">
            <w:pPr>
              <w:jc w:val="center"/>
              <w:rPr>
                <w:sz w:val="28"/>
                <w:szCs w:val="28"/>
              </w:rPr>
            </w:pPr>
            <w:r w:rsidRPr="009605EC">
              <w:rPr>
                <w:sz w:val="28"/>
                <w:szCs w:val="28"/>
              </w:rPr>
              <w:t>58Co</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1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17.</w:t>
            </w:r>
          </w:p>
        </w:tc>
        <w:tc>
          <w:tcPr>
            <w:tcW w:w="850" w:type="pct"/>
            <w:hideMark/>
          </w:tcPr>
          <w:p w:rsidR="0008590E" w:rsidRPr="009605EC" w:rsidRDefault="0008590E" w:rsidP="009605EC">
            <w:pPr>
              <w:jc w:val="center"/>
              <w:rPr>
                <w:sz w:val="28"/>
                <w:szCs w:val="28"/>
              </w:rPr>
            </w:pPr>
            <w:r w:rsidRPr="009605EC">
              <w:rPr>
                <w:sz w:val="28"/>
                <w:szCs w:val="28"/>
              </w:rPr>
              <w:t>60Co</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4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18.</w:t>
            </w:r>
          </w:p>
        </w:tc>
        <w:tc>
          <w:tcPr>
            <w:tcW w:w="850" w:type="pct"/>
            <w:hideMark/>
          </w:tcPr>
          <w:p w:rsidR="0008590E" w:rsidRPr="009605EC" w:rsidRDefault="0008590E" w:rsidP="009605EC">
            <w:pPr>
              <w:jc w:val="center"/>
              <w:rPr>
                <w:sz w:val="28"/>
                <w:szCs w:val="28"/>
              </w:rPr>
            </w:pPr>
            <w:r w:rsidRPr="009605EC">
              <w:rPr>
                <w:sz w:val="28"/>
                <w:szCs w:val="28"/>
              </w:rPr>
              <w:t>59Ni</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19.</w:t>
            </w:r>
          </w:p>
        </w:tc>
        <w:tc>
          <w:tcPr>
            <w:tcW w:w="850" w:type="pct"/>
            <w:hideMark/>
          </w:tcPr>
          <w:p w:rsidR="0008590E" w:rsidRPr="009605EC" w:rsidRDefault="0008590E" w:rsidP="009605EC">
            <w:pPr>
              <w:jc w:val="center"/>
              <w:rPr>
                <w:sz w:val="28"/>
                <w:szCs w:val="28"/>
              </w:rPr>
            </w:pPr>
            <w:r w:rsidRPr="009605EC">
              <w:rPr>
                <w:sz w:val="28"/>
                <w:szCs w:val="28"/>
              </w:rPr>
              <w:t>63Ni</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20.</w:t>
            </w:r>
          </w:p>
        </w:tc>
        <w:tc>
          <w:tcPr>
            <w:tcW w:w="850" w:type="pct"/>
            <w:hideMark/>
          </w:tcPr>
          <w:p w:rsidR="0008590E" w:rsidRPr="009605EC" w:rsidRDefault="0008590E" w:rsidP="009605EC">
            <w:pPr>
              <w:jc w:val="center"/>
              <w:rPr>
                <w:sz w:val="28"/>
                <w:szCs w:val="28"/>
              </w:rPr>
            </w:pPr>
            <w:r w:rsidRPr="009605EC">
              <w:rPr>
                <w:sz w:val="28"/>
                <w:szCs w:val="28"/>
              </w:rPr>
              <w:t>65Zn</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21.</w:t>
            </w:r>
          </w:p>
        </w:tc>
        <w:tc>
          <w:tcPr>
            <w:tcW w:w="850" w:type="pct"/>
            <w:hideMark/>
          </w:tcPr>
          <w:p w:rsidR="0008590E" w:rsidRPr="009605EC" w:rsidRDefault="0008590E" w:rsidP="009605EC">
            <w:pPr>
              <w:jc w:val="center"/>
              <w:rPr>
                <w:sz w:val="28"/>
                <w:szCs w:val="28"/>
              </w:rPr>
            </w:pPr>
            <w:r w:rsidRPr="009605EC">
              <w:rPr>
                <w:sz w:val="28"/>
                <w:szCs w:val="28"/>
              </w:rPr>
              <w:t>73As</w:t>
            </w:r>
          </w:p>
        </w:tc>
        <w:tc>
          <w:tcPr>
            <w:tcW w:w="1100" w:type="pct"/>
            <w:hideMark/>
          </w:tcPr>
          <w:p w:rsidR="0008590E" w:rsidRPr="009605EC" w:rsidRDefault="0008590E" w:rsidP="009605EC">
            <w:pPr>
              <w:jc w:val="center"/>
              <w:rPr>
                <w:sz w:val="28"/>
                <w:szCs w:val="28"/>
              </w:rPr>
            </w:pPr>
            <w:r w:rsidRPr="009605EC">
              <w:rPr>
                <w:sz w:val="28"/>
                <w:szCs w:val="28"/>
              </w:rPr>
              <w:t>&gt; 1 x 1015</w:t>
            </w:r>
          </w:p>
        </w:tc>
        <w:tc>
          <w:tcPr>
            <w:tcW w:w="1100" w:type="pct"/>
            <w:hideMark/>
          </w:tcPr>
          <w:p w:rsidR="0008590E" w:rsidRPr="009605EC" w:rsidRDefault="0008590E" w:rsidP="009605EC">
            <w:pPr>
              <w:jc w:val="center"/>
              <w:rPr>
                <w:sz w:val="28"/>
                <w:szCs w:val="28"/>
              </w:rPr>
            </w:pPr>
            <w:r w:rsidRPr="009605EC">
              <w:rPr>
                <w:sz w:val="28"/>
                <w:szCs w:val="28"/>
              </w:rPr>
              <w:t>1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22.</w:t>
            </w:r>
          </w:p>
        </w:tc>
        <w:tc>
          <w:tcPr>
            <w:tcW w:w="850" w:type="pct"/>
            <w:hideMark/>
          </w:tcPr>
          <w:p w:rsidR="0008590E" w:rsidRPr="009605EC" w:rsidRDefault="0008590E" w:rsidP="009605EC">
            <w:pPr>
              <w:jc w:val="center"/>
              <w:rPr>
                <w:sz w:val="28"/>
                <w:szCs w:val="28"/>
              </w:rPr>
            </w:pPr>
            <w:r w:rsidRPr="009605EC">
              <w:rPr>
                <w:sz w:val="28"/>
                <w:szCs w:val="28"/>
              </w:rPr>
              <w:t>75Se</w:t>
            </w:r>
          </w:p>
        </w:tc>
        <w:tc>
          <w:tcPr>
            <w:tcW w:w="1100" w:type="pct"/>
            <w:hideMark/>
          </w:tcPr>
          <w:p w:rsidR="0008590E" w:rsidRPr="009605EC" w:rsidRDefault="0008590E" w:rsidP="009605EC">
            <w:pPr>
              <w:jc w:val="center"/>
              <w:rPr>
                <w:sz w:val="28"/>
                <w:szCs w:val="28"/>
              </w:rPr>
            </w:pPr>
            <w:r w:rsidRPr="009605EC">
              <w:rPr>
                <w:sz w:val="28"/>
                <w:szCs w:val="28"/>
              </w:rPr>
              <w:t>&gt; 7,5 x 1013</w:t>
            </w:r>
          </w:p>
        </w:tc>
        <w:tc>
          <w:tcPr>
            <w:tcW w:w="1100" w:type="pct"/>
            <w:hideMark/>
          </w:tcPr>
          <w:p w:rsidR="0008590E" w:rsidRPr="009605EC" w:rsidRDefault="0008590E" w:rsidP="009605EC">
            <w:pPr>
              <w:jc w:val="center"/>
              <w:rPr>
                <w:sz w:val="28"/>
                <w:szCs w:val="28"/>
              </w:rPr>
            </w:pPr>
            <w:r w:rsidRPr="009605EC">
              <w:rPr>
                <w:sz w:val="28"/>
                <w:szCs w:val="28"/>
              </w:rPr>
              <w:t>3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23.</w:t>
            </w:r>
          </w:p>
        </w:tc>
        <w:tc>
          <w:tcPr>
            <w:tcW w:w="850" w:type="pct"/>
            <w:hideMark/>
          </w:tcPr>
          <w:p w:rsidR="0008590E" w:rsidRPr="009605EC" w:rsidRDefault="0008590E" w:rsidP="009605EC">
            <w:pPr>
              <w:jc w:val="center"/>
              <w:rPr>
                <w:sz w:val="28"/>
                <w:szCs w:val="28"/>
              </w:rPr>
            </w:pPr>
            <w:r w:rsidRPr="009605EC">
              <w:rPr>
                <w:sz w:val="28"/>
                <w:szCs w:val="28"/>
              </w:rPr>
              <w:t>81Kr</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8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24.</w:t>
            </w:r>
          </w:p>
        </w:tc>
        <w:tc>
          <w:tcPr>
            <w:tcW w:w="850" w:type="pct"/>
            <w:hideMark/>
          </w:tcPr>
          <w:p w:rsidR="0008590E" w:rsidRPr="009605EC" w:rsidRDefault="0008590E" w:rsidP="009605EC">
            <w:pPr>
              <w:jc w:val="center"/>
              <w:rPr>
                <w:sz w:val="28"/>
                <w:szCs w:val="28"/>
              </w:rPr>
            </w:pPr>
            <w:r w:rsidRPr="009605EC">
              <w:rPr>
                <w:sz w:val="28"/>
                <w:szCs w:val="28"/>
              </w:rPr>
              <w:t>85Kr</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4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25.</w:t>
            </w:r>
          </w:p>
        </w:tc>
        <w:tc>
          <w:tcPr>
            <w:tcW w:w="850" w:type="pct"/>
            <w:hideMark/>
          </w:tcPr>
          <w:p w:rsidR="0008590E" w:rsidRPr="009605EC" w:rsidRDefault="0008590E" w:rsidP="009605EC">
            <w:pPr>
              <w:jc w:val="center"/>
              <w:rPr>
                <w:sz w:val="28"/>
                <w:szCs w:val="28"/>
              </w:rPr>
            </w:pPr>
            <w:r w:rsidRPr="009605EC">
              <w:rPr>
                <w:sz w:val="28"/>
                <w:szCs w:val="28"/>
              </w:rPr>
              <w:t>85Sr</w:t>
            </w:r>
          </w:p>
        </w:tc>
        <w:tc>
          <w:tcPr>
            <w:tcW w:w="1100" w:type="pct"/>
            <w:hideMark/>
          </w:tcPr>
          <w:p w:rsidR="0008590E" w:rsidRPr="009605EC" w:rsidRDefault="0008590E" w:rsidP="009605EC">
            <w:pPr>
              <w:jc w:val="center"/>
              <w:rPr>
                <w:sz w:val="28"/>
                <w:szCs w:val="28"/>
              </w:rPr>
            </w:pPr>
            <w:r w:rsidRPr="009605EC">
              <w:rPr>
                <w:sz w:val="28"/>
                <w:szCs w:val="28"/>
              </w:rPr>
              <w:t>&gt; 5 x 1013</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26.</w:t>
            </w:r>
          </w:p>
        </w:tc>
        <w:tc>
          <w:tcPr>
            <w:tcW w:w="850" w:type="pct"/>
            <w:hideMark/>
          </w:tcPr>
          <w:p w:rsidR="0008590E" w:rsidRPr="009605EC" w:rsidRDefault="0008590E" w:rsidP="009605EC">
            <w:pPr>
              <w:jc w:val="center"/>
              <w:rPr>
                <w:sz w:val="28"/>
                <w:szCs w:val="28"/>
              </w:rPr>
            </w:pPr>
            <w:r w:rsidRPr="009605EC">
              <w:rPr>
                <w:sz w:val="28"/>
                <w:szCs w:val="28"/>
              </w:rPr>
              <w:t>89Sr</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27.</w:t>
            </w:r>
          </w:p>
        </w:tc>
        <w:tc>
          <w:tcPr>
            <w:tcW w:w="850" w:type="pct"/>
            <w:hideMark/>
          </w:tcPr>
          <w:p w:rsidR="0008590E" w:rsidRPr="009605EC" w:rsidRDefault="0008590E" w:rsidP="009605EC">
            <w:pPr>
              <w:jc w:val="center"/>
              <w:rPr>
                <w:sz w:val="28"/>
                <w:szCs w:val="28"/>
              </w:rPr>
            </w:pPr>
            <w:r w:rsidRPr="009605EC">
              <w:rPr>
                <w:sz w:val="28"/>
                <w:szCs w:val="28"/>
              </w:rPr>
              <w:t>90Sr+</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6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28.</w:t>
            </w:r>
          </w:p>
        </w:tc>
        <w:tc>
          <w:tcPr>
            <w:tcW w:w="850" w:type="pct"/>
            <w:hideMark/>
          </w:tcPr>
          <w:p w:rsidR="0008590E" w:rsidRPr="009605EC" w:rsidRDefault="0008590E" w:rsidP="009605EC">
            <w:pPr>
              <w:jc w:val="center"/>
              <w:rPr>
                <w:sz w:val="28"/>
                <w:szCs w:val="28"/>
              </w:rPr>
            </w:pPr>
            <w:r w:rsidRPr="009605EC">
              <w:rPr>
                <w:sz w:val="28"/>
                <w:szCs w:val="28"/>
              </w:rPr>
              <w:t>91Y</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29.</w:t>
            </w:r>
          </w:p>
        </w:tc>
        <w:tc>
          <w:tcPr>
            <w:tcW w:w="850" w:type="pct"/>
            <w:hideMark/>
          </w:tcPr>
          <w:p w:rsidR="0008590E" w:rsidRPr="009605EC" w:rsidRDefault="0008590E" w:rsidP="009605EC">
            <w:pPr>
              <w:jc w:val="center"/>
              <w:rPr>
                <w:sz w:val="28"/>
                <w:szCs w:val="28"/>
              </w:rPr>
            </w:pPr>
            <w:r w:rsidRPr="009605EC">
              <w:rPr>
                <w:sz w:val="28"/>
                <w:szCs w:val="28"/>
              </w:rPr>
              <w:t>93Zr+</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3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30.</w:t>
            </w:r>
          </w:p>
        </w:tc>
        <w:tc>
          <w:tcPr>
            <w:tcW w:w="850" w:type="pct"/>
            <w:hideMark/>
          </w:tcPr>
          <w:p w:rsidR="0008590E" w:rsidRPr="009605EC" w:rsidRDefault="0008590E" w:rsidP="009605EC">
            <w:pPr>
              <w:jc w:val="center"/>
              <w:rPr>
                <w:sz w:val="28"/>
                <w:szCs w:val="28"/>
              </w:rPr>
            </w:pPr>
            <w:r w:rsidRPr="009605EC">
              <w:rPr>
                <w:sz w:val="28"/>
                <w:szCs w:val="28"/>
              </w:rPr>
              <w:t>95Zr</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1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31.</w:t>
            </w:r>
          </w:p>
        </w:tc>
        <w:tc>
          <w:tcPr>
            <w:tcW w:w="850" w:type="pct"/>
            <w:hideMark/>
          </w:tcPr>
          <w:p w:rsidR="0008590E" w:rsidRPr="009605EC" w:rsidRDefault="0008590E" w:rsidP="009605EC">
            <w:pPr>
              <w:jc w:val="center"/>
              <w:rPr>
                <w:sz w:val="28"/>
                <w:szCs w:val="28"/>
              </w:rPr>
            </w:pPr>
            <w:r w:rsidRPr="009605EC">
              <w:rPr>
                <w:sz w:val="28"/>
                <w:szCs w:val="28"/>
              </w:rPr>
              <w:t>93mNb</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4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32.</w:t>
            </w:r>
          </w:p>
        </w:tc>
        <w:tc>
          <w:tcPr>
            <w:tcW w:w="850" w:type="pct"/>
            <w:hideMark/>
          </w:tcPr>
          <w:p w:rsidR="0008590E" w:rsidRPr="009605EC" w:rsidRDefault="0008590E" w:rsidP="009605EC">
            <w:pPr>
              <w:jc w:val="center"/>
              <w:rPr>
                <w:sz w:val="28"/>
                <w:szCs w:val="28"/>
              </w:rPr>
            </w:pPr>
            <w:r w:rsidRPr="009605EC">
              <w:rPr>
                <w:sz w:val="28"/>
                <w:szCs w:val="28"/>
              </w:rPr>
              <w:t>94Nb</w:t>
            </w:r>
          </w:p>
        </w:tc>
        <w:tc>
          <w:tcPr>
            <w:tcW w:w="1100" w:type="pct"/>
            <w:hideMark/>
          </w:tcPr>
          <w:p w:rsidR="0008590E" w:rsidRPr="009605EC" w:rsidRDefault="0008590E" w:rsidP="009605EC">
            <w:pPr>
              <w:jc w:val="center"/>
              <w:rPr>
                <w:sz w:val="28"/>
                <w:szCs w:val="28"/>
              </w:rPr>
            </w:pPr>
            <w:r w:rsidRPr="009605EC">
              <w:rPr>
                <w:sz w:val="28"/>
                <w:szCs w:val="28"/>
              </w:rPr>
              <w:t>&gt; 2,5 x 108</w:t>
            </w:r>
          </w:p>
        </w:tc>
        <w:tc>
          <w:tcPr>
            <w:tcW w:w="1100" w:type="pct"/>
            <w:hideMark/>
          </w:tcPr>
          <w:p w:rsidR="0008590E" w:rsidRPr="009605EC" w:rsidRDefault="0008590E" w:rsidP="009605EC">
            <w:pPr>
              <w:jc w:val="center"/>
              <w:rPr>
                <w:sz w:val="28"/>
                <w:szCs w:val="28"/>
              </w:rPr>
            </w:pPr>
            <w:r w:rsidRPr="009605EC">
              <w:rPr>
                <w:sz w:val="28"/>
                <w:szCs w:val="28"/>
              </w:rPr>
              <w:t>7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33.</w:t>
            </w:r>
          </w:p>
        </w:tc>
        <w:tc>
          <w:tcPr>
            <w:tcW w:w="850" w:type="pct"/>
            <w:hideMark/>
          </w:tcPr>
          <w:p w:rsidR="0008590E" w:rsidRPr="009605EC" w:rsidRDefault="0008590E" w:rsidP="009605EC">
            <w:pPr>
              <w:jc w:val="center"/>
              <w:rPr>
                <w:sz w:val="28"/>
                <w:szCs w:val="28"/>
              </w:rPr>
            </w:pPr>
            <w:r w:rsidRPr="009605EC">
              <w:rPr>
                <w:sz w:val="28"/>
                <w:szCs w:val="28"/>
              </w:rPr>
              <w:t>93Mo</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8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34.</w:t>
            </w:r>
          </w:p>
        </w:tc>
        <w:tc>
          <w:tcPr>
            <w:tcW w:w="850" w:type="pct"/>
            <w:hideMark/>
          </w:tcPr>
          <w:p w:rsidR="0008590E" w:rsidRPr="009605EC" w:rsidRDefault="0008590E" w:rsidP="009605EC">
            <w:pPr>
              <w:jc w:val="center"/>
              <w:rPr>
                <w:sz w:val="28"/>
                <w:szCs w:val="28"/>
              </w:rPr>
            </w:pPr>
            <w:r w:rsidRPr="009605EC">
              <w:rPr>
                <w:sz w:val="28"/>
                <w:szCs w:val="28"/>
              </w:rPr>
              <w:t>97Tc</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5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35.</w:t>
            </w:r>
          </w:p>
        </w:tc>
        <w:tc>
          <w:tcPr>
            <w:tcW w:w="850" w:type="pct"/>
            <w:hideMark/>
          </w:tcPr>
          <w:p w:rsidR="0008590E" w:rsidRPr="009605EC" w:rsidRDefault="0008590E" w:rsidP="009605EC">
            <w:pPr>
              <w:jc w:val="center"/>
              <w:rPr>
                <w:sz w:val="28"/>
                <w:szCs w:val="28"/>
              </w:rPr>
            </w:pPr>
            <w:r w:rsidRPr="009605EC">
              <w:rPr>
                <w:sz w:val="28"/>
                <w:szCs w:val="28"/>
              </w:rPr>
              <w:t>97mTc</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36.</w:t>
            </w:r>
          </w:p>
        </w:tc>
        <w:tc>
          <w:tcPr>
            <w:tcW w:w="850" w:type="pct"/>
            <w:hideMark/>
          </w:tcPr>
          <w:p w:rsidR="0008590E" w:rsidRPr="009605EC" w:rsidRDefault="0008590E" w:rsidP="009605EC">
            <w:pPr>
              <w:jc w:val="center"/>
              <w:rPr>
                <w:sz w:val="28"/>
                <w:szCs w:val="28"/>
              </w:rPr>
            </w:pPr>
            <w:r w:rsidRPr="009605EC">
              <w:rPr>
                <w:sz w:val="28"/>
                <w:szCs w:val="28"/>
              </w:rPr>
              <w:t>99Tc</w:t>
            </w:r>
          </w:p>
        </w:tc>
        <w:tc>
          <w:tcPr>
            <w:tcW w:w="1100" w:type="pct"/>
            <w:hideMark/>
          </w:tcPr>
          <w:p w:rsidR="0008590E" w:rsidRPr="009605EC" w:rsidRDefault="0008590E" w:rsidP="009605EC">
            <w:pPr>
              <w:jc w:val="center"/>
              <w:rPr>
                <w:sz w:val="28"/>
                <w:szCs w:val="28"/>
              </w:rPr>
            </w:pPr>
            <w:r w:rsidRPr="009605EC">
              <w:rPr>
                <w:sz w:val="28"/>
                <w:szCs w:val="28"/>
              </w:rPr>
              <w:t>&gt; 1,3 x 1011</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37.</w:t>
            </w:r>
          </w:p>
        </w:tc>
        <w:tc>
          <w:tcPr>
            <w:tcW w:w="850" w:type="pct"/>
            <w:hideMark/>
          </w:tcPr>
          <w:p w:rsidR="0008590E" w:rsidRPr="009605EC" w:rsidRDefault="0008590E" w:rsidP="009605EC">
            <w:pPr>
              <w:jc w:val="center"/>
              <w:rPr>
                <w:sz w:val="28"/>
                <w:szCs w:val="28"/>
              </w:rPr>
            </w:pPr>
            <w:r w:rsidRPr="009605EC">
              <w:rPr>
                <w:sz w:val="28"/>
                <w:szCs w:val="28"/>
              </w:rPr>
              <w:t>106Ru+</w:t>
            </w:r>
          </w:p>
        </w:tc>
        <w:tc>
          <w:tcPr>
            <w:tcW w:w="1100" w:type="pct"/>
            <w:hideMark/>
          </w:tcPr>
          <w:p w:rsidR="0008590E" w:rsidRPr="009605EC" w:rsidRDefault="0008590E" w:rsidP="009605EC">
            <w:pPr>
              <w:jc w:val="center"/>
              <w:rPr>
                <w:sz w:val="28"/>
                <w:szCs w:val="28"/>
              </w:rPr>
            </w:pPr>
            <w:r w:rsidRPr="009605EC">
              <w:rPr>
                <w:sz w:val="28"/>
                <w:szCs w:val="28"/>
              </w:rPr>
              <w:t>&gt; 5 x 1012</w:t>
            </w:r>
          </w:p>
        </w:tc>
        <w:tc>
          <w:tcPr>
            <w:tcW w:w="1100" w:type="pct"/>
            <w:hideMark/>
          </w:tcPr>
          <w:p w:rsidR="0008590E" w:rsidRPr="009605EC" w:rsidRDefault="0008590E" w:rsidP="009605EC">
            <w:pPr>
              <w:jc w:val="center"/>
              <w:rPr>
                <w:sz w:val="28"/>
                <w:szCs w:val="28"/>
              </w:rPr>
            </w:pPr>
            <w:r w:rsidRPr="009605EC">
              <w:rPr>
                <w:sz w:val="28"/>
                <w:szCs w:val="28"/>
              </w:rPr>
              <w:t>1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38.</w:t>
            </w:r>
          </w:p>
        </w:tc>
        <w:tc>
          <w:tcPr>
            <w:tcW w:w="850" w:type="pct"/>
            <w:hideMark/>
          </w:tcPr>
          <w:p w:rsidR="0008590E" w:rsidRPr="009605EC" w:rsidRDefault="0008590E" w:rsidP="009605EC">
            <w:pPr>
              <w:jc w:val="center"/>
              <w:rPr>
                <w:sz w:val="28"/>
                <w:szCs w:val="28"/>
              </w:rPr>
            </w:pPr>
            <w:r w:rsidRPr="009605EC">
              <w:rPr>
                <w:sz w:val="28"/>
                <w:szCs w:val="28"/>
              </w:rPr>
              <w:t>110mAg</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4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39.</w:t>
            </w:r>
          </w:p>
        </w:tc>
        <w:tc>
          <w:tcPr>
            <w:tcW w:w="850" w:type="pct"/>
            <w:hideMark/>
          </w:tcPr>
          <w:p w:rsidR="0008590E" w:rsidRPr="009605EC" w:rsidRDefault="0008590E" w:rsidP="009605EC">
            <w:pPr>
              <w:jc w:val="center"/>
              <w:rPr>
                <w:sz w:val="28"/>
                <w:szCs w:val="28"/>
              </w:rPr>
            </w:pPr>
            <w:r w:rsidRPr="009605EC">
              <w:rPr>
                <w:sz w:val="28"/>
                <w:szCs w:val="28"/>
              </w:rPr>
              <w:t>109Cd</w:t>
            </w:r>
          </w:p>
        </w:tc>
        <w:tc>
          <w:tcPr>
            <w:tcW w:w="1100" w:type="pct"/>
            <w:hideMark/>
          </w:tcPr>
          <w:p w:rsidR="0008590E" w:rsidRPr="009605EC" w:rsidRDefault="0008590E" w:rsidP="009605EC">
            <w:pPr>
              <w:jc w:val="center"/>
              <w:rPr>
                <w:sz w:val="28"/>
                <w:szCs w:val="28"/>
              </w:rPr>
            </w:pPr>
            <w:r w:rsidRPr="009605EC">
              <w:rPr>
                <w:sz w:val="28"/>
                <w:szCs w:val="28"/>
              </w:rPr>
              <w:t>&gt; 7,5 x 1014</w:t>
            </w:r>
          </w:p>
        </w:tc>
        <w:tc>
          <w:tcPr>
            <w:tcW w:w="1100" w:type="pct"/>
            <w:hideMark/>
          </w:tcPr>
          <w:p w:rsidR="0008590E" w:rsidRPr="009605EC" w:rsidRDefault="0008590E" w:rsidP="009605EC">
            <w:pPr>
              <w:jc w:val="center"/>
              <w:rPr>
                <w:sz w:val="28"/>
                <w:szCs w:val="28"/>
              </w:rPr>
            </w:pPr>
            <w:r w:rsidRPr="009605EC">
              <w:rPr>
                <w:sz w:val="28"/>
                <w:szCs w:val="28"/>
              </w:rPr>
              <w:t>6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40.</w:t>
            </w:r>
          </w:p>
        </w:tc>
        <w:tc>
          <w:tcPr>
            <w:tcW w:w="850" w:type="pct"/>
            <w:hideMark/>
          </w:tcPr>
          <w:p w:rsidR="0008590E" w:rsidRPr="009605EC" w:rsidRDefault="0008590E" w:rsidP="009605EC">
            <w:pPr>
              <w:jc w:val="center"/>
              <w:rPr>
                <w:sz w:val="28"/>
                <w:szCs w:val="28"/>
              </w:rPr>
            </w:pPr>
            <w:r w:rsidRPr="009605EC">
              <w:rPr>
                <w:sz w:val="28"/>
                <w:szCs w:val="28"/>
              </w:rPr>
              <w:t>113Sn</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3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41.</w:t>
            </w:r>
          </w:p>
        </w:tc>
        <w:tc>
          <w:tcPr>
            <w:tcW w:w="850" w:type="pct"/>
            <w:hideMark/>
          </w:tcPr>
          <w:p w:rsidR="0008590E" w:rsidRPr="009605EC" w:rsidRDefault="0008590E" w:rsidP="009605EC">
            <w:pPr>
              <w:jc w:val="center"/>
              <w:rPr>
                <w:sz w:val="28"/>
                <w:szCs w:val="28"/>
              </w:rPr>
            </w:pPr>
            <w:r w:rsidRPr="009605EC">
              <w:rPr>
                <w:sz w:val="28"/>
                <w:szCs w:val="28"/>
              </w:rPr>
              <w:t>124Sb</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5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42.</w:t>
            </w:r>
          </w:p>
        </w:tc>
        <w:tc>
          <w:tcPr>
            <w:tcW w:w="850" w:type="pct"/>
            <w:hideMark/>
          </w:tcPr>
          <w:p w:rsidR="0008590E" w:rsidRPr="009605EC" w:rsidRDefault="0008590E" w:rsidP="009605EC">
            <w:pPr>
              <w:jc w:val="center"/>
              <w:rPr>
                <w:sz w:val="28"/>
                <w:szCs w:val="28"/>
              </w:rPr>
            </w:pPr>
            <w:r w:rsidRPr="009605EC">
              <w:rPr>
                <w:sz w:val="28"/>
                <w:szCs w:val="28"/>
              </w:rPr>
              <w:t>125Sb</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43.</w:t>
            </w:r>
          </w:p>
        </w:tc>
        <w:tc>
          <w:tcPr>
            <w:tcW w:w="850" w:type="pct"/>
            <w:hideMark/>
          </w:tcPr>
          <w:p w:rsidR="0008590E" w:rsidRPr="009605EC" w:rsidRDefault="0008590E" w:rsidP="009605EC">
            <w:pPr>
              <w:jc w:val="center"/>
              <w:rPr>
                <w:sz w:val="28"/>
                <w:szCs w:val="28"/>
              </w:rPr>
            </w:pPr>
            <w:r w:rsidRPr="009605EC">
              <w:rPr>
                <w:sz w:val="28"/>
                <w:szCs w:val="28"/>
              </w:rPr>
              <w:t>123mTe</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5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44.</w:t>
            </w:r>
          </w:p>
        </w:tc>
        <w:tc>
          <w:tcPr>
            <w:tcW w:w="850" w:type="pct"/>
            <w:hideMark/>
          </w:tcPr>
          <w:p w:rsidR="0008590E" w:rsidRPr="009605EC" w:rsidRDefault="0008590E" w:rsidP="009605EC">
            <w:pPr>
              <w:jc w:val="center"/>
              <w:rPr>
                <w:sz w:val="28"/>
                <w:szCs w:val="28"/>
              </w:rPr>
            </w:pPr>
            <w:r w:rsidRPr="009605EC">
              <w:rPr>
                <w:sz w:val="28"/>
                <w:szCs w:val="28"/>
              </w:rPr>
              <w:t>125mTe</w:t>
            </w:r>
          </w:p>
        </w:tc>
        <w:tc>
          <w:tcPr>
            <w:tcW w:w="1100" w:type="pct"/>
            <w:hideMark/>
          </w:tcPr>
          <w:p w:rsidR="0008590E" w:rsidRPr="009605EC" w:rsidRDefault="0008590E" w:rsidP="009605EC">
            <w:pPr>
              <w:jc w:val="center"/>
              <w:rPr>
                <w:sz w:val="28"/>
                <w:szCs w:val="28"/>
              </w:rPr>
            </w:pPr>
            <w:r w:rsidRPr="009605EC">
              <w:rPr>
                <w:sz w:val="28"/>
                <w:szCs w:val="28"/>
              </w:rPr>
              <w:t>&gt; 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45.</w:t>
            </w:r>
          </w:p>
        </w:tc>
        <w:tc>
          <w:tcPr>
            <w:tcW w:w="850" w:type="pct"/>
            <w:hideMark/>
          </w:tcPr>
          <w:p w:rsidR="0008590E" w:rsidRPr="009605EC" w:rsidRDefault="0008590E" w:rsidP="009605EC">
            <w:pPr>
              <w:jc w:val="center"/>
              <w:rPr>
                <w:sz w:val="28"/>
                <w:szCs w:val="28"/>
              </w:rPr>
            </w:pPr>
            <w:r w:rsidRPr="009605EC">
              <w:rPr>
                <w:sz w:val="28"/>
                <w:szCs w:val="28"/>
              </w:rPr>
              <w:t>127mTe</w:t>
            </w:r>
          </w:p>
        </w:tc>
        <w:tc>
          <w:tcPr>
            <w:tcW w:w="1100" w:type="pct"/>
            <w:hideMark/>
          </w:tcPr>
          <w:p w:rsidR="0008590E" w:rsidRPr="009605EC" w:rsidRDefault="0008590E" w:rsidP="009605EC">
            <w:pPr>
              <w:jc w:val="center"/>
              <w:rPr>
                <w:sz w:val="28"/>
                <w:szCs w:val="28"/>
              </w:rPr>
            </w:pPr>
            <w:r w:rsidRPr="009605EC">
              <w:rPr>
                <w:sz w:val="28"/>
                <w:szCs w:val="28"/>
              </w:rPr>
              <w:t>&gt; 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46.</w:t>
            </w:r>
          </w:p>
        </w:tc>
        <w:tc>
          <w:tcPr>
            <w:tcW w:w="850" w:type="pct"/>
            <w:hideMark/>
          </w:tcPr>
          <w:p w:rsidR="0008590E" w:rsidRPr="009605EC" w:rsidRDefault="0008590E" w:rsidP="009605EC">
            <w:pPr>
              <w:jc w:val="center"/>
              <w:rPr>
                <w:sz w:val="28"/>
                <w:szCs w:val="28"/>
              </w:rPr>
            </w:pPr>
            <w:r w:rsidRPr="009605EC">
              <w:rPr>
                <w:sz w:val="28"/>
                <w:szCs w:val="28"/>
              </w:rPr>
              <w:t>125I</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2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47.</w:t>
            </w:r>
          </w:p>
        </w:tc>
        <w:tc>
          <w:tcPr>
            <w:tcW w:w="850" w:type="pct"/>
            <w:hideMark/>
          </w:tcPr>
          <w:p w:rsidR="0008590E" w:rsidRPr="009605EC" w:rsidRDefault="0008590E" w:rsidP="009605EC">
            <w:pPr>
              <w:jc w:val="center"/>
              <w:rPr>
                <w:sz w:val="28"/>
                <w:szCs w:val="28"/>
              </w:rPr>
            </w:pPr>
            <w:r w:rsidRPr="009605EC">
              <w:rPr>
                <w:sz w:val="28"/>
                <w:szCs w:val="28"/>
              </w:rPr>
              <w:t>129I</w:t>
            </w:r>
          </w:p>
        </w:tc>
        <w:tc>
          <w:tcPr>
            <w:tcW w:w="1100" w:type="pct"/>
            <w:hideMark/>
          </w:tcPr>
          <w:p w:rsidR="0008590E" w:rsidRPr="009605EC" w:rsidRDefault="0008590E" w:rsidP="009605EC">
            <w:pPr>
              <w:jc w:val="center"/>
              <w:rPr>
                <w:sz w:val="28"/>
                <w:szCs w:val="28"/>
              </w:rPr>
            </w:pPr>
            <w:r w:rsidRPr="009605EC">
              <w:rPr>
                <w:sz w:val="28"/>
                <w:szCs w:val="28"/>
              </w:rPr>
              <w:t>&gt; 1,3 x 109</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48.</w:t>
            </w:r>
          </w:p>
        </w:tc>
        <w:tc>
          <w:tcPr>
            <w:tcW w:w="850" w:type="pct"/>
            <w:hideMark/>
          </w:tcPr>
          <w:p w:rsidR="0008590E" w:rsidRPr="009605EC" w:rsidRDefault="0008590E" w:rsidP="009605EC">
            <w:pPr>
              <w:jc w:val="center"/>
              <w:rPr>
                <w:sz w:val="28"/>
                <w:szCs w:val="28"/>
              </w:rPr>
            </w:pPr>
            <w:r w:rsidRPr="009605EC">
              <w:rPr>
                <w:sz w:val="28"/>
                <w:szCs w:val="28"/>
              </w:rPr>
              <w:t>134Cs</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7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49.</w:t>
            </w:r>
          </w:p>
        </w:tc>
        <w:tc>
          <w:tcPr>
            <w:tcW w:w="850" w:type="pct"/>
            <w:hideMark/>
          </w:tcPr>
          <w:p w:rsidR="0008590E" w:rsidRPr="009605EC" w:rsidRDefault="0008590E" w:rsidP="009605EC">
            <w:pPr>
              <w:jc w:val="center"/>
              <w:rPr>
                <w:sz w:val="28"/>
                <w:szCs w:val="28"/>
              </w:rPr>
            </w:pPr>
            <w:r w:rsidRPr="009605EC">
              <w:rPr>
                <w:sz w:val="28"/>
                <w:szCs w:val="28"/>
              </w:rPr>
              <w:t>135Cs</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2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50.</w:t>
            </w:r>
          </w:p>
        </w:tc>
        <w:tc>
          <w:tcPr>
            <w:tcW w:w="850" w:type="pct"/>
            <w:hideMark/>
          </w:tcPr>
          <w:p w:rsidR="0008590E" w:rsidRPr="009605EC" w:rsidRDefault="0008590E" w:rsidP="009605EC">
            <w:pPr>
              <w:jc w:val="center"/>
              <w:rPr>
                <w:sz w:val="28"/>
                <w:szCs w:val="28"/>
              </w:rPr>
            </w:pPr>
            <w:r w:rsidRPr="009605EC">
              <w:rPr>
                <w:sz w:val="28"/>
                <w:szCs w:val="28"/>
              </w:rPr>
              <w:t>137Cs+</w:t>
            </w:r>
          </w:p>
        </w:tc>
        <w:tc>
          <w:tcPr>
            <w:tcW w:w="1100" w:type="pct"/>
            <w:hideMark/>
          </w:tcPr>
          <w:p w:rsidR="0008590E" w:rsidRPr="009605EC" w:rsidRDefault="0008590E" w:rsidP="009605EC">
            <w:pPr>
              <w:jc w:val="center"/>
              <w:rPr>
                <w:sz w:val="28"/>
                <w:szCs w:val="28"/>
              </w:rPr>
            </w:pPr>
            <w:r w:rsidRPr="009605EC">
              <w:rPr>
                <w:sz w:val="28"/>
                <w:szCs w:val="28"/>
              </w:rPr>
              <w:t>&gt; 1,5 x 1011</w:t>
            </w:r>
          </w:p>
        </w:tc>
        <w:tc>
          <w:tcPr>
            <w:tcW w:w="1100" w:type="pct"/>
            <w:hideMark/>
          </w:tcPr>
          <w:p w:rsidR="0008590E" w:rsidRPr="009605EC" w:rsidRDefault="0008590E" w:rsidP="009605EC">
            <w:pPr>
              <w:jc w:val="center"/>
              <w:rPr>
                <w:sz w:val="28"/>
                <w:szCs w:val="28"/>
              </w:rPr>
            </w:pPr>
            <w:r w:rsidRPr="009605EC">
              <w:rPr>
                <w:sz w:val="28"/>
                <w:szCs w:val="28"/>
              </w:rPr>
              <w:t>6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51.</w:t>
            </w:r>
          </w:p>
        </w:tc>
        <w:tc>
          <w:tcPr>
            <w:tcW w:w="850" w:type="pct"/>
            <w:hideMark/>
          </w:tcPr>
          <w:p w:rsidR="0008590E" w:rsidRPr="009605EC" w:rsidRDefault="0008590E" w:rsidP="009605EC">
            <w:pPr>
              <w:jc w:val="center"/>
              <w:rPr>
                <w:sz w:val="28"/>
                <w:szCs w:val="28"/>
              </w:rPr>
            </w:pPr>
            <w:r w:rsidRPr="009605EC">
              <w:rPr>
                <w:sz w:val="28"/>
                <w:szCs w:val="28"/>
              </w:rPr>
              <w:t>139Ce</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5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52.</w:t>
            </w:r>
          </w:p>
        </w:tc>
        <w:tc>
          <w:tcPr>
            <w:tcW w:w="850" w:type="pct"/>
            <w:hideMark/>
          </w:tcPr>
          <w:p w:rsidR="0008590E" w:rsidRPr="009605EC" w:rsidRDefault="0008590E" w:rsidP="009605EC">
            <w:pPr>
              <w:jc w:val="center"/>
              <w:rPr>
                <w:sz w:val="28"/>
                <w:szCs w:val="28"/>
              </w:rPr>
            </w:pPr>
            <w:r w:rsidRPr="009605EC">
              <w:rPr>
                <w:sz w:val="28"/>
                <w:szCs w:val="28"/>
              </w:rPr>
              <w:t>144Ce+</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53.</w:t>
            </w:r>
          </w:p>
        </w:tc>
        <w:tc>
          <w:tcPr>
            <w:tcW w:w="850" w:type="pct"/>
            <w:hideMark/>
          </w:tcPr>
          <w:p w:rsidR="0008590E" w:rsidRPr="009605EC" w:rsidRDefault="0008590E" w:rsidP="009605EC">
            <w:pPr>
              <w:jc w:val="center"/>
              <w:rPr>
                <w:sz w:val="28"/>
                <w:szCs w:val="28"/>
              </w:rPr>
            </w:pPr>
            <w:r w:rsidRPr="009605EC">
              <w:rPr>
                <w:sz w:val="28"/>
                <w:szCs w:val="28"/>
              </w:rPr>
              <w:t>151Sm</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5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54.</w:t>
            </w:r>
          </w:p>
        </w:tc>
        <w:tc>
          <w:tcPr>
            <w:tcW w:w="850" w:type="pct"/>
            <w:hideMark/>
          </w:tcPr>
          <w:p w:rsidR="0008590E" w:rsidRPr="009605EC" w:rsidRDefault="0008590E" w:rsidP="009605EC">
            <w:pPr>
              <w:jc w:val="center"/>
              <w:rPr>
                <w:sz w:val="28"/>
                <w:szCs w:val="28"/>
              </w:rPr>
            </w:pPr>
            <w:r w:rsidRPr="009605EC">
              <w:rPr>
                <w:sz w:val="28"/>
                <w:szCs w:val="28"/>
              </w:rPr>
              <w:t>152Eu</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9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55.</w:t>
            </w:r>
          </w:p>
        </w:tc>
        <w:tc>
          <w:tcPr>
            <w:tcW w:w="850" w:type="pct"/>
            <w:hideMark/>
          </w:tcPr>
          <w:p w:rsidR="0008590E" w:rsidRPr="009605EC" w:rsidRDefault="0008590E" w:rsidP="009605EC">
            <w:pPr>
              <w:jc w:val="center"/>
              <w:rPr>
                <w:sz w:val="28"/>
                <w:szCs w:val="28"/>
              </w:rPr>
            </w:pPr>
            <w:r w:rsidRPr="009605EC">
              <w:rPr>
                <w:sz w:val="28"/>
                <w:szCs w:val="28"/>
              </w:rPr>
              <w:t>154Eu</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8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56.</w:t>
            </w:r>
          </w:p>
        </w:tc>
        <w:tc>
          <w:tcPr>
            <w:tcW w:w="850" w:type="pct"/>
            <w:hideMark/>
          </w:tcPr>
          <w:p w:rsidR="0008590E" w:rsidRPr="009605EC" w:rsidRDefault="0008590E" w:rsidP="009605EC">
            <w:pPr>
              <w:jc w:val="center"/>
              <w:rPr>
                <w:sz w:val="28"/>
                <w:szCs w:val="28"/>
              </w:rPr>
            </w:pPr>
            <w:r w:rsidRPr="009605EC">
              <w:rPr>
                <w:sz w:val="28"/>
                <w:szCs w:val="28"/>
              </w:rPr>
              <w:t>155Eu</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57.</w:t>
            </w:r>
          </w:p>
        </w:tc>
        <w:tc>
          <w:tcPr>
            <w:tcW w:w="850" w:type="pct"/>
            <w:hideMark/>
          </w:tcPr>
          <w:p w:rsidR="0008590E" w:rsidRPr="009605EC" w:rsidRDefault="0008590E" w:rsidP="009605EC">
            <w:pPr>
              <w:jc w:val="center"/>
              <w:rPr>
                <w:sz w:val="28"/>
                <w:szCs w:val="28"/>
              </w:rPr>
            </w:pPr>
            <w:r w:rsidRPr="009605EC">
              <w:rPr>
                <w:sz w:val="28"/>
                <w:szCs w:val="28"/>
              </w:rPr>
              <w:t>153Gd</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8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58.</w:t>
            </w:r>
          </w:p>
        </w:tc>
        <w:tc>
          <w:tcPr>
            <w:tcW w:w="850" w:type="pct"/>
            <w:hideMark/>
          </w:tcPr>
          <w:p w:rsidR="0008590E" w:rsidRPr="009605EC" w:rsidRDefault="0008590E" w:rsidP="009605EC">
            <w:pPr>
              <w:jc w:val="center"/>
              <w:rPr>
                <w:sz w:val="28"/>
                <w:szCs w:val="28"/>
              </w:rPr>
            </w:pPr>
            <w:r w:rsidRPr="009605EC">
              <w:rPr>
                <w:sz w:val="28"/>
                <w:szCs w:val="28"/>
              </w:rPr>
              <w:t>160Tb</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9 x 1012</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59.</w:t>
            </w:r>
          </w:p>
        </w:tc>
        <w:tc>
          <w:tcPr>
            <w:tcW w:w="850" w:type="pct"/>
            <w:hideMark/>
          </w:tcPr>
          <w:p w:rsidR="0008590E" w:rsidRPr="009605EC" w:rsidRDefault="0008590E" w:rsidP="009605EC">
            <w:pPr>
              <w:jc w:val="center"/>
              <w:rPr>
                <w:sz w:val="28"/>
                <w:szCs w:val="28"/>
              </w:rPr>
            </w:pPr>
            <w:r w:rsidRPr="009605EC">
              <w:rPr>
                <w:sz w:val="28"/>
                <w:szCs w:val="28"/>
              </w:rPr>
              <w:t>170Tm</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4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60.</w:t>
            </w:r>
          </w:p>
        </w:tc>
        <w:tc>
          <w:tcPr>
            <w:tcW w:w="850" w:type="pct"/>
            <w:hideMark/>
          </w:tcPr>
          <w:p w:rsidR="0008590E" w:rsidRPr="009605EC" w:rsidRDefault="0008590E" w:rsidP="009605EC">
            <w:pPr>
              <w:jc w:val="center"/>
              <w:rPr>
                <w:sz w:val="28"/>
                <w:szCs w:val="28"/>
              </w:rPr>
            </w:pPr>
            <w:r w:rsidRPr="009605EC">
              <w:rPr>
                <w:sz w:val="28"/>
                <w:szCs w:val="28"/>
              </w:rPr>
              <w:t>171Tm</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4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61.</w:t>
            </w:r>
          </w:p>
        </w:tc>
        <w:tc>
          <w:tcPr>
            <w:tcW w:w="850" w:type="pct"/>
            <w:hideMark/>
          </w:tcPr>
          <w:p w:rsidR="0008590E" w:rsidRPr="009605EC" w:rsidRDefault="0008590E" w:rsidP="009605EC">
            <w:pPr>
              <w:jc w:val="center"/>
              <w:rPr>
                <w:sz w:val="28"/>
                <w:szCs w:val="28"/>
              </w:rPr>
            </w:pPr>
            <w:r w:rsidRPr="009605EC">
              <w:rPr>
                <w:sz w:val="28"/>
                <w:szCs w:val="28"/>
              </w:rPr>
              <w:t>182Ta</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8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62.</w:t>
            </w:r>
          </w:p>
        </w:tc>
        <w:tc>
          <w:tcPr>
            <w:tcW w:w="850" w:type="pct"/>
            <w:hideMark/>
          </w:tcPr>
          <w:p w:rsidR="0008590E" w:rsidRPr="009605EC" w:rsidRDefault="0008590E" w:rsidP="009605EC">
            <w:pPr>
              <w:jc w:val="center"/>
              <w:rPr>
                <w:sz w:val="28"/>
                <w:szCs w:val="28"/>
              </w:rPr>
            </w:pPr>
            <w:r w:rsidRPr="009605EC">
              <w:rPr>
                <w:sz w:val="28"/>
                <w:szCs w:val="28"/>
              </w:rPr>
              <w:t>181W</w:t>
            </w:r>
          </w:p>
        </w:tc>
        <w:tc>
          <w:tcPr>
            <w:tcW w:w="1100" w:type="pct"/>
            <w:hideMark/>
          </w:tcPr>
          <w:p w:rsidR="0008590E" w:rsidRPr="009605EC" w:rsidRDefault="0008590E" w:rsidP="009605EC">
            <w:pPr>
              <w:jc w:val="center"/>
              <w:rPr>
                <w:sz w:val="28"/>
                <w:szCs w:val="28"/>
              </w:rPr>
            </w:pPr>
            <w:r w:rsidRPr="009605EC">
              <w:rPr>
                <w:sz w:val="28"/>
                <w:szCs w:val="28"/>
              </w:rPr>
              <w:t>&gt; 7,5 x 1014</w:t>
            </w:r>
          </w:p>
        </w:tc>
        <w:tc>
          <w:tcPr>
            <w:tcW w:w="1100" w:type="pct"/>
            <w:hideMark/>
          </w:tcPr>
          <w:p w:rsidR="0008590E" w:rsidRPr="009605EC" w:rsidRDefault="0008590E" w:rsidP="009605EC">
            <w:pPr>
              <w:jc w:val="center"/>
              <w:rPr>
                <w:sz w:val="28"/>
                <w:szCs w:val="28"/>
              </w:rPr>
            </w:pPr>
            <w:r w:rsidRPr="009605EC">
              <w:rPr>
                <w:sz w:val="28"/>
                <w:szCs w:val="28"/>
              </w:rPr>
              <w:t>2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63.</w:t>
            </w:r>
          </w:p>
        </w:tc>
        <w:tc>
          <w:tcPr>
            <w:tcW w:w="850" w:type="pct"/>
            <w:hideMark/>
          </w:tcPr>
          <w:p w:rsidR="0008590E" w:rsidRPr="009605EC" w:rsidRDefault="0008590E" w:rsidP="009605EC">
            <w:pPr>
              <w:jc w:val="center"/>
              <w:rPr>
                <w:sz w:val="28"/>
                <w:szCs w:val="28"/>
              </w:rPr>
            </w:pPr>
            <w:r w:rsidRPr="009605EC">
              <w:rPr>
                <w:sz w:val="28"/>
                <w:szCs w:val="28"/>
              </w:rPr>
              <w:t>185W</w:t>
            </w:r>
          </w:p>
        </w:tc>
        <w:tc>
          <w:tcPr>
            <w:tcW w:w="1100" w:type="pct"/>
            <w:hideMark/>
          </w:tcPr>
          <w:p w:rsidR="0008590E" w:rsidRPr="009605EC" w:rsidRDefault="0008590E" w:rsidP="009605EC">
            <w:pPr>
              <w:jc w:val="center"/>
              <w:rPr>
                <w:sz w:val="28"/>
                <w:szCs w:val="28"/>
              </w:rPr>
            </w:pPr>
            <w:r w:rsidRPr="009605EC">
              <w:rPr>
                <w:sz w:val="28"/>
                <w:szCs w:val="28"/>
              </w:rPr>
              <w:t>&gt; 1 x 1015</w:t>
            </w:r>
          </w:p>
        </w:tc>
        <w:tc>
          <w:tcPr>
            <w:tcW w:w="1100" w:type="pct"/>
            <w:hideMark/>
          </w:tcPr>
          <w:p w:rsidR="0008590E" w:rsidRPr="009605EC" w:rsidRDefault="0008590E" w:rsidP="009605EC">
            <w:pPr>
              <w:jc w:val="center"/>
              <w:rPr>
                <w:sz w:val="28"/>
                <w:szCs w:val="28"/>
              </w:rPr>
            </w:pPr>
            <w:r w:rsidRPr="009605EC">
              <w:rPr>
                <w:sz w:val="28"/>
                <w:szCs w:val="28"/>
              </w:rPr>
              <w:t>9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64.</w:t>
            </w:r>
          </w:p>
        </w:tc>
        <w:tc>
          <w:tcPr>
            <w:tcW w:w="850" w:type="pct"/>
            <w:hideMark/>
          </w:tcPr>
          <w:p w:rsidR="0008590E" w:rsidRPr="009605EC" w:rsidRDefault="0008590E" w:rsidP="009605EC">
            <w:pPr>
              <w:jc w:val="center"/>
              <w:rPr>
                <w:sz w:val="28"/>
                <w:szCs w:val="28"/>
              </w:rPr>
            </w:pPr>
            <w:r w:rsidRPr="009605EC">
              <w:rPr>
                <w:sz w:val="28"/>
                <w:szCs w:val="28"/>
              </w:rPr>
              <w:t>185Os</w:t>
            </w:r>
          </w:p>
        </w:tc>
        <w:tc>
          <w:tcPr>
            <w:tcW w:w="1100" w:type="pct"/>
            <w:hideMark/>
          </w:tcPr>
          <w:p w:rsidR="0008590E" w:rsidRPr="009605EC" w:rsidRDefault="0008590E" w:rsidP="009605EC">
            <w:pPr>
              <w:jc w:val="center"/>
              <w:rPr>
                <w:sz w:val="28"/>
                <w:szCs w:val="28"/>
              </w:rPr>
            </w:pPr>
            <w:r w:rsidRPr="009605EC">
              <w:rPr>
                <w:sz w:val="28"/>
                <w:szCs w:val="28"/>
              </w:rPr>
              <w:t>&gt; 2,5 x 1013</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65.</w:t>
            </w:r>
          </w:p>
        </w:tc>
        <w:tc>
          <w:tcPr>
            <w:tcW w:w="850" w:type="pct"/>
            <w:hideMark/>
          </w:tcPr>
          <w:p w:rsidR="0008590E" w:rsidRPr="009605EC" w:rsidRDefault="0008590E" w:rsidP="009605EC">
            <w:pPr>
              <w:jc w:val="center"/>
              <w:rPr>
                <w:sz w:val="28"/>
                <w:szCs w:val="28"/>
              </w:rPr>
            </w:pPr>
            <w:r w:rsidRPr="009605EC">
              <w:rPr>
                <w:sz w:val="28"/>
                <w:szCs w:val="28"/>
              </w:rPr>
              <w:t>192Ir</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1014</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66.</w:t>
            </w:r>
          </w:p>
        </w:tc>
        <w:tc>
          <w:tcPr>
            <w:tcW w:w="850" w:type="pct"/>
            <w:hideMark/>
          </w:tcPr>
          <w:p w:rsidR="0008590E" w:rsidRPr="009605EC" w:rsidRDefault="0008590E" w:rsidP="009605EC">
            <w:pPr>
              <w:jc w:val="center"/>
              <w:rPr>
                <w:sz w:val="28"/>
                <w:szCs w:val="28"/>
              </w:rPr>
            </w:pPr>
            <w:r w:rsidRPr="009605EC">
              <w:rPr>
                <w:sz w:val="28"/>
                <w:szCs w:val="28"/>
              </w:rPr>
              <w:t>204Tl</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1 x 1017</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67.</w:t>
            </w:r>
          </w:p>
        </w:tc>
        <w:tc>
          <w:tcPr>
            <w:tcW w:w="850" w:type="pct"/>
            <w:hideMark/>
          </w:tcPr>
          <w:p w:rsidR="0008590E" w:rsidRPr="009605EC" w:rsidRDefault="0008590E" w:rsidP="009605EC">
            <w:pPr>
              <w:jc w:val="center"/>
              <w:rPr>
                <w:sz w:val="28"/>
                <w:szCs w:val="28"/>
              </w:rPr>
            </w:pPr>
            <w:r w:rsidRPr="009605EC">
              <w:rPr>
                <w:sz w:val="28"/>
                <w:szCs w:val="28"/>
              </w:rPr>
              <w:t>210Pb+</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2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68.</w:t>
            </w:r>
          </w:p>
        </w:tc>
        <w:tc>
          <w:tcPr>
            <w:tcW w:w="850" w:type="pct"/>
            <w:hideMark/>
          </w:tcPr>
          <w:p w:rsidR="0008590E" w:rsidRPr="009605EC" w:rsidRDefault="0008590E" w:rsidP="009605EC">
            <w:pPr>
              <w:jc w:val="center"/>
              <w:rPr>
                <w:sz w:val="28"/>
                <w:szCs w:val="28"/>
              </w:rPr>
            </w:pPr>
            <w:r w:rsidRPr="009605EC">
              <w:rPr>
                <w:sz w:val="28"/>
                <w:szCs w:val="28"/>
              </w:rPr>
              <w:t>207Bi</w:t>
            </w:r>
          </w:p>
        </w:tc>
        <w:tc>
          <w:tcPr>
            <w:tcW w:w="1100" w:type="pct"/>
            <w:hideMark/>
          </w:tcPr>
          <w:p w:rsidR="0008590E" w:rsidRPr="009605EC" w:rsidRDefault="0008590E" w:rsidP="009605EC">
            <w:pPr>
              <w:jc w:val="center"/>
              <w:rPr>
                <w:sz w:val="28"/>
                <w:szCs w:val="28"/>
              </w:rPr>
            </w:pPr>
            <w:r w:rsidRPr="009605EC">
              <w:rPr>
                <w:sz w:val="28"/>
                <w:szCs w:val="28"/>
              </w:rPr>
              <w:t>&gt; 2,5 x 1011</w:t>
            </w:r>
          </w:p>
        </w:tc>
        <w:tc>
          <w:tcPr>
            <w:tcW w:w="1100" w:type="pct"/>
            <w:hideMark/>
          </w:tcPr>
          <w:p w:rsidR="0008590E" w:rsidRPr="009605EC" w:rsidRDefault="0008590E" w:rsidP="009605EC">
            <w:pPr>
              <w:jc w:val="center"/>
              <w:rPr>
                <w:sz w:val="28"/>
                <w:szCs w:val="28"/>
              </w:rPr>
            </w:pPr>
            <w:r w:rsidRPr="009605EC">
              <w:rPr>
                <w:sz w:val="28"/>
                <w:szCs w:val="28"/>
              </w:rPr>
              <w:t>7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69.</w:t>
            </w:r>
          </w:p>
        </w:tc>
        <w:tc>
          <w:tcPr>
            <w:tcW w:w="850" w:type="pct"/>
            <w:hideMark/>
          </w:tcPr>
          <w:p w:rsidR="0008590E" w:rsidRPr="009605EC" w:rsidRDefault="0008590E" w:rsidP="009605EC">
            <w:pPr>
              <w:jc w:val="center"/>
              <w:rPr>
                <w:sz w:val="28"/>
                <w:szCs w:val="28"/>
              </w:rPr>
            </w:pPr>
            <w:r w:rsidRPr="009605EC">
              <w:rPr>
                <w:sz w:val="28"/>
                <w:szCs w:val="28"/>
              </w:rPr>
              <w:t>210Po</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70.</w:t>
            </w:r>
          </w:p>
        </w:tc>
        <w:tc>
          <w:tcPr>
            <w:tcW w:w="850" w:type="pct"/>
            <w:hideMark/>
          </w:tcPr>
          <w:p w:rsidR="0008590E" w:rsidRPr="009605EC" w:rsidRDefault="0008590E" w:rsidP="009605EC">
            <w:pPr>
              <w:jc w:val="center"/>
              <w:rPr>
                <w:sz w:val="28"/>
                <w:szCs w:val="28"/>
              </w:rPr>
            </w:pPr>
            <w:r w:rsidRPr="009605EC">
              <w:rPr>
                <w:sz w:val="28"/>
                <w:szCs w:val="28"/>
              </w:rPr>
              <w:t>222Rn+</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71.</w:t>
            </w:r>
          </w:p>
        </w:tc>
        <w:tc>
          <w:tcPr>
            <w:tcW w:w="850" w:type="pct"/>
            <w:hideMark/>
          </w:tcPr>
          <w:p w:rsidR="0008590E" w:rsidRPr="009605EC" w:rsidRDefault="0008590E" w:rsidP="009605EC">
            <w:pPr>
              <w:jc w:val="center"/>
              <w:rPr>
                <w:sz w:val="28"/>
                <w:szCs w:val="28"/>
              </w:rPr>
            </w:pPr>
            <w:r w:rsidRPr="009605EC">
              <w:rPr>
                <w:sz w:val="28"/>
                <w:szCs w:val="28"/>
              </w:rPr>
              <w:t>226Ra+</w:t>
            </w:r>
          </w:p>
        </w:tc>
        <w:tc>
          <w:tcPr>
            <w:tcW w:w="1100" w:type="pct"/>
            <w:hideMark/>
          </w:tcPr>
          <w:p w:rsidR="0008590E" w:rsidRPr="009605EC" w:rsidRDefault="0008590E" w:rsidP="009605EC">
            <w:pPr>
              <w:jc w:val="center"/>
              <w:rPr>
                <w:sz w:val="28"/>
                <w:szCs w:val="28"/>
              </w:rPr>
            </w:pPr>
            <w:r w:rsidRPr="009605EC">
              <w:rPr>
                <w:sz w:val="28"/>
                <w:szCs w:val="28"/>
              </w:rPr>
              <w:t>&gt; 1,3 x 108</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72.</w:t>
            </w:r>
          </w:p>
        </w:tc>
        <w:tc>
          <w:tcPr>
            <w:tcW w:w="850" w:type="pct"/>
            <w:hideMark/>
          </w:tcPr>
          <w:p w:rsidR="0008590E" w:rsidRPr="009605EC" w:rsidRDefault="0008590E" w:rsidP="009605EC">
            <w:pPr>
              <w:jc w:val="center"/>
              <w:rPr>
                <w:sz w:val="28"/>
                <w:szCs w:val="28"/>
              </w:rPr>
            </w:pPr>
            <w:r w:rsidRPr="009605EC">
              <w:rPr>
                <w:sz w:val="28"/>
                <w:szCs w:val="28"/>
              </w:rPr>
              <w:t>228Ra+</w:t>
            </w:r>
          </w:p>
        </w:tc>
        <w:tc>
          <w:tcPr>
            <w:tcW w:w="1100" w:type="pct"/>
            <w:hideMark/>
          </w:tcPr>
          <w:p w:rsidR="0008590E" w:rsidRPr="009605EC" w:rsidRDefault="0008590E" w:rsidP="009605EC">
            <w:pPr>
              <w:jc w:val="center"/>
              <w:rPr>
                <w:sz w:val="28"/>
                <w:szCs w:val="28"/>
              </w:rPr>
            </w:pPr>
            <w:r w:rsidRPr="009605EC">
              <w:rPr>
                <w:sz w:val="28"/>
                <w:szCs w:val="28"/>
              </w:rPr>
              <w:t>&gt; 2,5 x 1012</w:t>
            </w:r>
          </w:p>
        </w:tc>
        <w:tc>
          <w:tcPr>
            <w:tcW w:w="1100" w:type="pct"/>
            <w:hideMark/>
          </w:tcPr>
          <w:p w:rsidR="0008590E" w:rsidRPr="009605EC" w:rsidRDefault="0008590E" w:rsidP="009605EC">
            <w:pPr>
              <w:jc w:val="center"/>
              <w:rPr>
                <w:sz w:val="28"/>
                <w:szCs w:val="28"/>
              </w:rPr>
            </w:pPr>
            <w:r w:rsidRPr="009605EC">
              <w:rPr>
                <w:sz w:val="28"/>
                <w:szCs w:val="28"/>
              </w:rPr>
              <w:t>5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73.</w:t>
            </w:r>
          </w:p>
        </w:tc>
        <w:tc>
          <w:tcPr>
            <w:tcW w:w="850" w:type="pct"/>
            <w:hideMark/>
          </w:tcPr>
          <w:p w:rsidR="0008590E" w:rsidRPr="009605EC" w:rsidRDefault="0008590E" w:rsidP="009605EC">
            <w:pPr>
              <w:jc w:val="center"/>
              <w:rPr>
                <w:sz w:val="28"/>
                <w:szCs w:val="28"/>
              </w:rPr>
            </w:pPr>
            <w:r w:rsidRPr="009605EC">
              <w:rPr>
                <w:sz w:val="28"/>
                <w:szCs w:val="28"/>
              </w:rPr>
              <w:t>227Th</w:t>
            </w:r>
          </w:p>
        </w:tc>
        <w:tc>
          <w:tcPr>
            <w:tcW w:w="1100" w:type="pct"/>
            <w:hideMark/>
          </w:tcPr>
          <w:p w:rsidR="0008590E" w:rsidRPr="009605EC" w:rsidRDefault="0008590E" w:rsidP="009605EC">
            <w:pPr>
              <w:jc w:val="center"/>
              <w:rPr>
                <w:sz w:val="28"/>
                <w:szCs w:val="28"/>
              </w:rPr>
            </w:pPr>
            <w:r w:rsidRPr="009605EC">
              <w:rPr>
                <w:sz w:val="28"/>
                <w:szCs w:val="28"/>
              </w:rPr>
              <w:t>&gt; 2,5 x 1014</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74.</w:t>
            </w:r>
          </w:p>
        </w:tc>
        <w:tc>
          <w:tcPr>
            <w:tcW w:w="850" w:type="pct"/>
            <w:hideMark/>
          </w:tcPr>
          <w:p w:rsidR="0008590E" w:rsidRPr="009605EC" w:rsidRDefault="0008590E" w:rsidP="009605EC">
            <w:pPr>
              <w:jc w:val="center"/>
              <w:rPr>
                <w:sz w:val="28"/>
                <w:szCs w:val="28"/>
              </w:rPr>
            </w:pPr>
            <w:r w:rsidRPr="009605EC">
              <w:rPr>
                <w:sz w:val="28"/>
                <w:szCs w:val="28"/>
              </w:rPr>
              <w:t>228Th+</w:t>
            </w:r>
          </w:p>
        </w:tc>
        <w:tc>
          <w:tcPr>
            <w:tcW w:w="1100" w:type="pct"/>
            <w:hideMark/>
          </w:tcPr>
          <w:p w:rsidR="0008590E" w:rsidRPr="009605EC" w:rsidRDefault="0008590E" w:rsidP="009605EC">
            <w:pPr>
              <w:jc w:val="center"/>
              <w:rPr>
                <w:sz w:val="28"/>
                <w:szCs w:val="28"/>
              </w:rPr>
            </w:pPr>
            <w:r w:rsidRPr="009605EC">
              <w:rPr>
                <w:sz w:val="28"/>
                <w:szCs w:val="28"/>
              </w:rPr>
              <w:t>&gt; 1,3 x 1013</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75.</w:t>
            </w:r>
          </w:p>
        </w:tc>
        <w:tc>
          <w:tcPr>
            <w:tcW w:w="850" w:type="pct"/>
            <w:hideMark/>
          </w:tcPr>
          <w:p w:rsidR="0008590E" w:rsidRPr="009605EC" w:rsidRDefault="0008590E" w:rsidP="009605EC">
            <w:pPr>
              <w:jc w:val="center"/>
              <w:rPr>
                <w:sz w:val="28"/>
                <w:szCs w:val="28"/>
              </w:rPr>
            </w:pPr>
            <w:r w:rsidRPr="009605EC">
              <w:rPr>
                <w:sz w:val="28"/>
                <w:szCs w:val="28"/>
              </w:rPr>
              <w:t>229Th+</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76.</w:t>
            </w:r>
          </w:p>
        </w:tc>
        <w:tc>
          <w:tcPr>
            <w:tcW w:w="850" w:type="pct"/>
            <w:hideMark/>
          </w:tcPr>
          <w:p w:rsidR="0008590E" w:rsidRPr="009605EC" w:rsidRDefault="0008590E" w:rsidP="009605EC">
            <w:pPr>
              <w:jc w:val="center"/>
              <w:rPr>
                <w:sz w:val="28"/>
                <w:szCs w:val="28"/>
              </w:rPr>
            </w:pPr>
            <w:r w:rsidRPr="009605EC">
              <w:rPr>
                <w:sz w:val="28"/>
                <w:szCs w:val="28"/>
              </w:rPr>
              <w:t>230Th</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77.</w:t>
            </w:r>
          </w:p>
        </w:tc>
        <w:tc>
          <w:tcPr>
            <w:tcW w:w="850" w:type="pct"/>
            <w:hideMark/>
          </w:tcPr>
          <w:p w:rsidR="0008590E" w:rsidRPr="009605EC" w:rsidRDefault="0008590E" w:rsidP="009605EC">
            <w:pPr>
              <w:jc w:val="center"/>
              <w:rPr>
                <w:sz w:val="28"/>
                <w:szCs w:val="28"/>
              </w:rPr>
            </w:pPr>
            <w:proofErr w:type="spellStart"/>
            <w:r w:rsidRPr="009605EC">
              <w:rPr>
                <w:sz w:val="28"/>
                <w:szCs w:val="28"/>
              </w:rPr>
              <w:t>dab.Th</w:t>
            </w:r>
            <w:proofErr w:type="spellEnd"/>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78.</w:t>
            </w:r>
          </w:p>
        </w:tc>
        <w:tc>
          <w:tcPr>
            <w:tcW w:w="850" w:type="pct"/>
            <w:hideMark/>
          </w:tcPr>
          <w:p w:rsidR="0008590E" w:rsidRPr="009605EC" w:rsidRDefault="0008590E" w:rsidP="009605EC">
            <w:pPr>
              <w:jc w:val="center"/>
              <w:rPr>
                <w:sz w:val="28"/>
                <w:szCs w:val="28"/>
              </w:rPr>
            </w:pPr>
            <w:r w:rsidRPr="009605EC">
              <w:rPr>
                <w:sz w:val="28"/>
                <w:szCs w:val="28"/>
              </w:rPr>
              <w:t>231Pa</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79.</w:t>
            </w:r>
          </w:p>
        </w:tc>
        <w:tc>
          <w:tcPr>
            <w:tcW w:w="850" w:type="pct"/>
            <w:hideMark/>
          </w:tcPr>
          <w:p w:rsidR="0008590E" w:rsidRPr="009605EC" w:rsidRDefault="0008590E" w:rsidP="009605EC">
            <w:pPr>
              <w:jc w:val="center"/>
              <w:rPr>
                <w:sz w:val="28"/>
                <w:szCs w:val="28"/>
              </w:rPr>
            </w:pPr>
            <w:r w:rsidRPr="009605EC">
              <w:rPr>
                <w:sz w:val="28"/>
                <w:szCs w:val="28"/>
              </w:rPr>
              <w:t>230U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80.</w:t>
            </w:r>
          </w:p>
        </w:tc>
        <w:tc>
          <w:tcPr>
            <w:tcW w:w="850" w:type="pct"/>
            <w:hideMark/>
          </w:tcPr>
          <w:p w:rsidR="0008590E" w:rsidRPr="009605EC" w:rsidRDefault="0008590E" w:rsidP="009605EC">
            <w:pPr>
              <w:jc w:val="center"/>
              <w:rPr>
                <w:sz w:val="28"/>
                <w:szCs w:val="28"/>
              </w:rPr>
            </w:pPr>
            <w:r w:rsidRPr="009605EC">
              <w:rPr>
                <w:sz w:val="28"/>
                <w:szCs w:val="28"/>
              </w:rPr>
              <w:t>232U+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81.</w:t>
            </w:r>
          </w:p>
        </w:tc>
        <w:tc>
          <w:tcPr>
            <w:tcW w:w="850" w:type="pct"/>
            <w:hideMark/>
          </w:tcPr>
          <w:p w:rsidR="0008590E" w:rsidRPr="009605EC" w:rsidRDefault="0008590E" w:rsidP="009605EC">
            <w:pPr>
              <w:jc w:val="center"/>
              <w:rPr>
                <w:sz w:val="28"/>
                <w:szCs w:val="28"/>
              </w:rPr>
            </w:pPr>
            <w:r w:rsidRPr="009605EC">
              <w:rPr>
                <w:sz w:val="28"/>
                <w:szCs w:val="28"/>
              </w:rPr>
              <w:t>233U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82.</w:t>
            </w:r>
          </w:p>
        </w:tc>
        <w:tc>
          <w:tcPr>
            <w:tcW w:w="850" w:type="pct"/>
            <w:hideMark/>
          </w:tcPr>
          <w:p w:rsidR="0008590E" w:rsidRPr="009605EC" w:rsidRDefault="0008590E" w:rsidP="009605EC">
            <w:pPr>
              <w:jc w:val="center"/>
              <w:rPr>
                <w:sz w:val="28"/>
                <w:szCs w:val="28"/>
              </w:rPr>
            </w:pPr>
            <w:r w:rsidRPr="009605EC">
              <w:rPr>
                <w:sz w:val="28"/>
                <w:szCs w:val="28"/>
              </w:rPr>
              <w:t>234U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3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83.</w:t>
            </w:r>
          </w:p>
        </w:tc>
        <w:tc>
          <w:tcPr>
            <w:tcW w:w="850" w:type="pct"/>
            <w:hideMark/>
          </w:tcPr>
          <w:p w:rsidR="0008590E" w:rsidRPr="009605EC" w:rsidRDefault="0008590E" w:rsidP="009605EC">
            <w:pPr>
              <w:jc w:val="center"/>
              <w:rPr>
                <w:sz w:val="28"/>
                <w:szCs w:val="28"/>
              </w:rPr>
            </w:pPr>
            <w:r w:rsidRPr="009605EC">
              <w:rPr>
                <w:sz w:val="28"/>
                <w:szCs w:val="28"/>
              </w:rPr>
              <w:t>235U+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3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84.</w:t>
            </w:r>
          </w:p>
        </w:tc>
        <w:tc>
          <w:tcPr>
            <w:tcW w:w="850" w:type="pct"/>
            <w:hideMark/>
          </w:tcPr>
          <w:p w:rsidR="0008590E" w:rsidRPr="009605EC" w:rsidRDefault="0008590E" w:rsidP="009605EC">
            <w:pPr>
              <w:jc w:val="center"/>
              <w:rPr>
                <w:sz w:val="28"/>
                <w:szCs w:val="28"/>
              </w:rPr>
            </w:pPr>
            <w:r w:rsidRPr="009605EC">
              <w:rPr>
                <w:sz w:val="28"/>
                <w:szCs w:val="28"/>
              </w:rPr>
              <w:t>236U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3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85.</w:t>
            </w:r>
          </w:p>
        </w:tc>
        <w:tc>
          <w:tcPr>
            <w:tcW w:w="850" w:type="pct"/>
            <w:hideMark/>
          </w:tcPr>
          <w:p w:rsidR="0008590E" w:rsidRPr="009605EC" w:rsidRDefault="0008590E" w:rsidP="009605EC">
            <w:pPr>
              <w:jc w:val="center"/>
              <w:rPr>
                <w:sz w:val="28"/>
                <w:szCs w:val="28"/>
              </w:rPr>
            </w:pPr>
            <w:r w:rsidRPr="009605EC">
              <w:rPr>
                <w:sz w:val="28"/>
                <w:szCs w:val="28"/>
              </w:rPr>
              <w:t>238U+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3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86.</w:t>
            </w:r>
          </w:p>
        </w:tc>
        <w:tc>
          <w:tcPr>
            <w:tcW w:w="850" w:type="pct"/>
            <w:hideMark/>
          </w:tcPr>
          <w:p w:rsidR="0008590E" w:rsidRPr="009605EC" w:rsidRDefault="0008590E" w:rsidP="009605EC">
            <w:pPr>
              <w:jc w:val="center"/>
              <w:rPr>
                <w:sz w:val="28"/>
                <w:szCs w:val="28"/>
              </w:rPr>
            </w:pPr>
            <w:r w:rsidRPr="009605EC">
              <w:rPr>
                <w:sz w:val="28"/>
                <w:szCs w:val="28"/>
              </w:rPr>
              <w:t>237Np+</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87.</w:t>
            </w:r>
          </w:p>
        </w:tc>
        <w:tc>
          <w:tcPr>
            <w:tcW w:w="850" w:type="pct"/>
            <w:hideMark/>
          </w:tcPr>
          <w:p w:rsidR="0008590E" w:rsidRPr="009605EC" w:rsidRDefault="0008590E" w:rsidP="009605EC">
            <w:pPr>
              <w:jc w:val="center"/>
              <w:rPr>
                <w:sz w:val="28"/>
                <w:szCs w:val="28"/>
              </w:rPr>
            </w:pPr>
            <w:r w:rsidRPr="009605EC">
              <w:rPr>
                <w:sz w:val="28"/>
                <w:szCs w:val="28"/>
              </w:rPr>
              <w:t>236Pu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88.</w:t>
            </w:r>
          </w:p>
        </w:tc>
        <w:tc>
          <w:tcPr>
            <w:tcW w:w="850" w:type="pct"/>
            <w:hideMark/>
          </w:tcPr>
          <w:p w:rsidR="0008590E" w:rsidRPr="009605EC" w:rsidRDefault="0008590E" w:rsidP="009605EC">
            <w:pPr>
              <w:jc w:val="center"/>
              <w:rPr>
                <w:sz w:val="28"/>
                <w:szCs w:val="28"/>
              </w:rPr>
            </w:pPr>
            <w:r w:rsidRPr="009605EC">
              <w:rPr>
                <w:sz w:val="28"/>
                <w:szCs w:val="28"/>
              </w:rPr>
              <w:t>238Pu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89.</w:t>
            </w:r>
          </w:p>
        </w:tc>
        <w:tc>
          <w:tcPr>
            <w:tcW w:w="850" w:type="pct"/>
            <w:hideMark/>
          </w:tcPr>
          <w:p w:rsidR="0008590E" w:rsidRPr="009605EC" w:rsidRDefault="0008590E" w:rsidP="009605EC">
            <w:pPr>
              <w:jc w:val="center"/>
              <w:rPr>
                <w:sz w:val="28"/>
                <w:szCs w:val="28"/>
              </w:rPr>
            </w:pPr>
            <w:r w:rsidRPr="009605EC">
              <w:rPr>
                <w:sz w:val="28"/>
                <w:szCs w:val="28"/>
              </w:rPr>
              <w:t>239Pu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90.</w:t>
            </w:r>
          </w:p>
        </w:tc>
        <w:tc>
          <w:tcPr>
            <w:tcW w:w="850" w:type="pct"/>
            <w:hideMark/>
          </w:tcPr>
          <w:p w:rsidR="0008590E" w:rsidRPr="009605EC" w:rsidRDefault="0008590E" w:rsidP="009605EC">
            <w:pPr>
              <w:jc w:val="center"/>
              <w:rPr>
                <w:sz w:val="28"/>
                <w:szCs w:val="28"/>
              </w:rPr>
            </w:pPr>
            <w:r w:rsidRPr="009605EC">
              <w:rPr>
                <w:sz w:val="28"/>
                <w:szCs w:val="28"/>
              </w:rPr>
              <w:t>240Pu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91.</w:t>
            </w:r>
          </w:p>
        </w:tc>
        <w:tc>
          <w:tcPr>
            <w:tcW w:w="850" w:type="pct"/>
            <w:hideMark/>
          </w:tcPr>
          <w:p w:rsidR="0008590E" w:rsidRPr="009605EC" w:rsidRDefault="0008590E" w:rsidP="009605EC">
            <w:pPr>
              <w:jc w:val="center"/>
              <w:rPr>
                <w:sz w:val="28"/>
                <w:szCs w:val="28"/>
              </w:rPr>
            </w:pPr>
            <w:r w:rsidRPr="009605EC">
              <w:rPr>
                <w:sz w:val="28"/>
                <w:szCs w:val="28"/>
              </w:rPr>
              <w:t>241Pu</w:t>
            </w:r>
          </w:p>
        </w:tc>
        <w:tc>
          <w:tcPr>
            <w:tcW w:w="1100" w:type="pct"/>
            <w:hideMark/>
          </w:tcPr>
          <w:p w:rsidR="0008590E" w:rsidRPr="009605EC" w:rsidRDefault="0008590E" w:rsidP="009605EC">
            <w:pPr>
              <w:jc w:val="center"/>
              <w:rPr>
                <w:sz w:val="28"/>
                <w:szCs w:val="28"/>
              </w:rPr>
            </w:pPr>
            <w:r w:rsidRPr="009605EC">
              <w:rPr>
                <w:sz w:val="28"/>
                <w:szCs w:val="28"/>
              </w:rPr>
              <w:t>&gt; 2,5 x 108</w:t>
            </w:r>
          </w:p>
        </w:tc>
        <w:tc>
          <w:tcPr>
            <w:tcW w:w="1100" w:type="pct"/>
            <w:hideMark/>
          </w:tcPr>
          <w:p w:rsidR="0008590E" w:rsidRPr="009605EC" w:rsidRDefault="0008590E" w:rsidP="009605EC">
            <w:pPr>
              <w:jc w:val="center"/>
              <w:rPr>
                <w:sz w:val="28"/>
                <w:szCs w:val="28"/>
              </w:rPr>
            </w:pPr>
            <w:r w:rsidRPr="009605EC">
              <w:rPr>
                <w:sz w:val="28"/>
                <w:szCs w:val="28"/>
              </w:rPr>
              <w:t>2 x 1016</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92.</w:t>
            </w:r>
          </w:p>
        </w:tc>
        <w:tc>
          <w:tcPr>
            <w:tcW w:w="850" w:type="pct"/>
            <w:hideMark/>
          </w:tcPr>
          <w:p w:rsidR="0008590E" w:rsidRPr="009605EC" w:rsidRDefault="0008590E" w:rsidP="009605EC">
            <w:pPr>
              <w:jc w:val="center"/>
              <w:rPr>
                <w:sz w:val="28"/>
                <w:szCs w:val="28"/>
              </w:rPr>
            </w:pPr>
            <w:r w:rsidRPr="009605EC">
              <w:rPr>
                <w:sz w:val="28"/>
                <w:szCs w:val="28"/>
              </w:rPr>
              <w:t>242Pu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93.</w:t>
            </w:r>
          </w:p>
        </w:tc>
        <w:tc>
          <w:tcPr>
            <w:tcW w:w="850" w:type="pct"/>
            <w:hideMark/>
          </w:tcPr>
          <w:p w:rsidR="0008590E" w:rsidRPr="009605EC" w:rsidRDefault="0008590E" w:rsidP="009605EC">
            <w:pPr>
              <w:jc w:val="center"/>
              <w:rPr>
                <w:sz w:val="28"/>
                <w:szCs w:val="28"/>
              </w:rPr>
            </w:pPr>
            <w:r w:rsidRPr="009605EC">
              <w:rPr>
                <w:sz w:val="28"/>
                <w:szCs w:val="28"/>
              </w:rPr>
              <w:t>244Pu</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94.</w:t>
            </w:r>
          </w:p>
        </w:tc>
        <w:tc>
          <w:tcPr>
            <w:tcW w:w="850" w:type="pct"/>
            <w:hideMark/>
          </w:tcPr>
          <w:p w:rsidR="0008590E" w:rsidRPr="009605EC" w:rsidRDefault="0008590E" w:rsidP="009605EC">
            <w:pPr>
              <w:jc w:val="center"/>
              <w:rPr>
                <w:sz w:val="28"/>
                <w:szCs w:val="28"/>
              </w:rPr>
            </w:pPr>
            <w:r w:rsidRPr="009605EC">
              <w:rPr>
                <w:sz w:val="28"/>
                <w:szCs w:val="28"/>
              </w:rPr>
              <w:t>241Am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95.</w:t>
            </w:r>
          </w:p>
        </w:tc>
        <w:tc>
          <w:tcPr>
            <w:tcW w:w="850" w:type="pct"/>
            <w:hideMark/>
          </w:tcPr>
          <w:p w:rsidR="0008590E" w:rsidRPr="009605EC" w:rsidRDefault="0008590E" w:rsidP="009605EC">
            <w:pPr>
              <w:jc w:val="center"/>
              <w:rPr>
                <w:sz w:val="28"/>
                <w:szCs w:val="28"/>
              </w:rPr>
            </w:pPr>
            <w:r w:rsidRPr="009605EC">
              <w:rPr>
                <w:sz w:val="28"/>
                <w:szCs w:val="28"/>
              </w:rPr>
              <w:t>242mAm+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1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96.</w:t>
            </w:r>
          </w:p>
        </w:tc>
        <w:tc>
          <w:tcPr>
            <w:tcW w:w="850" w:type="pct"/>
            <w:hideMark/>
          </w:tcPr>
          <w:p w:rsidR="0008590E" w:rsidRPr="009605EC" w:rsidRDefault="0008590E" w:rsidP="009605EC">
            <w:pPr>
              <w:jc w:val="center"/>
              <w:rPr>
                <w:sz w:val="28"/>
                <w:szCs w:val="28"/>
              </w:rPr>
            </w:pPr>
            <w:r w:rsidRPr="009605EC">
              <w:rPr>
                <w:sz w:val="28"/>
                <w:szCs w:val="28"/>
              </w:rPr>
              <w:t>243Am+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97.</w:t>
            </w:r>
          </w:p>
        </w:tc>
        <w:tc>
          <w:tcPr>
            <w:tcW w:w="850" w:type="pct"/>
            <w:hideMark/>
          </w:tcPr>
          <w:p w:rsidR="0008590E" w:rsidRPr="009605EC" w:rsidRDefault="0008590E" w:rsidP="009605EC">
            <w:pPr>
              <w:jc w:val="center"/>
              <w:rPr>
                <w:sz w:val="28"/>
                <w:szCs w:val="28"/>
              </w:rPr>
            </w:pPr>
            <w:r w:rsidRPr="009605EC">
              <w:rPr>
                <w:sz w:val="28"/>
                <w:szCs w:val="28"/>
              </w:rPr>
              <w:t>242Cm</w:t>
            </w:r>
          </w:p>
        </w:tc>
        <w:tc>
          <w:tcPr>
            <w:tcW w:w="1100" w:type="pct"/>
            <w:hideMark/>
          </w:tcPr>
          <w:p w:rsidR="0008590E" w:rsidRPr="009605EC" w:rsidRDefault="0008590E" w:rsidP="009605EC">
            <w:pPr>
              <w:jc w:val="center"/>
              <w:rPr>
                <w:sz w:val="28"/>
                <w:szCs w:val="28"/>
              </w:rPr>
            </w:pPr>
            <w:r w:rsidRPr="009605EC">
              <w:rPr>
                <w:sz w:val="28"/>
                <w:szCs w:val="28"/>
              </w:rPr>
              <w:t>&gt; 2,5 x 109</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98.</w:t>
            </w:r>
          </w:p>
        </w:tc>
        <w:tc>
          <w:tcPr>
            <w:tcW w:w="850" w:type="pct"/>
            <w:hideMark/>
          </w:tcPr>
          <w:p w:rsidR="0008590E" w:rsidRPr="009605EC" w:rsidRDefault="0008590E" w:rsidP="009605EC">
            <w:pPr>
              <w:jc w:val="center"/>
              <w:rPr>
                <w:sz w:val="28"/>
                <w:szCs w:val="28"/>
              </w:rPr>
            </w:pPr>
            <w:r w:rsidRPr="009605EC">
              <w:rPr>
                <w:sz w:val="28"/>
                <w:szCs w:val="28"/>
              </w:rPr>
              <w:t>243Cm</w:t>
            </w:r>
          </w:p>
        </w:tc>
        <w:tc>
          <w:tcPr>
            <w:tcW w:w="1100" w:type="pct"/>
            <w:hideMark/>
          </w:tcPr>
          <w:p w:rsidR="0008590E" w:rsidRPr="009605EC" w:rsidRDefault="0008590E" w:rsidP="009605EC">
            <w:pPr>
              <w:jc w:val="center"/>
              <w:rPr>
                <w:sz w:val="28"/>
                <w:szCs w:val="28"/>
              </w:rPr>
            </w:pPr>
            <w:r w:rsidRPr="009605EC">
              <w:rPr>
                <w:sz w:val="28"/>
                <w:szCs w:val="28"/>
              </w:rPr>
              <w:t>&gt; 2,5 x 109</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99.</w:t>
            </w:r>
          </w:p>
        </w:tc>
        <w:tc>
          <w:tcPr>
            <w:tcW w:w="850" w:type="pct"/>
            <w:hideMark/>
          </w:tcPr>
          <w:p w:rsidR="0008590E" w:rsidRPr="009605EC" w:rsidRDefault="0008590E" w:rsidP="009605EC">
            <w:pPr>
              <w:jc w:val="center"/>
              <w:rPr>
                <w:sz w:val="28"/>
                <w:szCs w:val="28"/>
              </w:rPr>
            </w:pPr>
            <w:r w:rsidRPr="009605EC">
              <w:rPr>
                <w:sz w:val="28"/>
                <w:szCs w:val="28"/>
              </w:rPr>
              <w:t>244Cm</w:t>
            </w:r>
          </w:p>
        </w:tc>
        <w:tc>
          <w:tcPr>
            <w:tcW w:w="1100" w:type="pct"/>
            <w:hideMark/>
          </w:tcPr>
          <w:p w:rsidR="0008590E" w:rsidRPr="009605EC" w:rsidRDefault="0008590E" w:rsidP="009605EC">
            <w:pPr>
              <w:jc w:val="center"/>
              <w:rPr>
                <w:sz w:val="28"/>
                <w:szCs w:val="28"/>
              </w:rPr>
            </w:pPr>
            <w:r w:rsidRPr="009605EC">
              <w:rPr>
                <w:sz w:val="28"/>
                <w:szCs w:val="28"/>
              </w:rPr>
              <w:t>&gt; 2,5 x 109</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100.</w:t>
            </w:r>
          </w:p>
        </w:tc>
        <w:tc>
          <w:tcPr>
            <w:tcW w:w="850" w:type="pct"/>
            <w:hideMark/>
          </w:tcPr>
          <w:p w:rsidR="0008590E" w:rsidRPr="009605EC" w:rsidRDefault="0008590E" w:rsidP="009605EC">
            <w:pPr>
              <w:jc w:val="center"/>
              <w:rPr>
                <w:sz w:val="28"/>
                <w:szCs w:val="28"/>
              </w:rPr>
            </w:pPr>
            <w:r w:rsidRPr="009605EC">
              <w:rPr>
                <w:sz w:val="28"/>
                <w:szCs w:val="28"/>
              </w:rPr>
              <w:t>245Cm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101.</w:t>
            </w:r>
          </w:p>
        </w:tc>
        <w:tc>
          <w:tcPr>
            <w:tcW w:w="850" w:type="pct"/>
            <w:hideMark/>
          </w:tcPr>
          <w:p w:rsidR="0008590E" w:rsidRPr="009605EC" w:rsidRDefault="0008590E" w:rsidP="009605EC">
            <w:pPr>
              <w:jc w:val="center"/>
              <w:rPr>
                <w:sz w:val="28"/>
                <w:szCs w:val="28"/>
              </w:rPr>
            </w:pPr>
            <w:r w:rsidRPr="009605EC">
              <w:rPr>
                <w:sz w:val="28"/>
                <w:szCs w:val="28"/>
              </w:rPr>
              <w:t>246Cm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102.</w:t>
            </w:r>
          </w:p>
        </w:tc>
        <w:tc>
          <w:tcPr>
            <w:tcW w:w="850" w:type="pct"/>
            <w:hideMark/>
          </w:tcPr>
          <w:p w:rsidR="0008590E" w:rsidRPr="009605EC" w:rsidRDefault="0008590E" w:rsidP="009605EC">
            <w:pPr>
              <w:jc w:val="center"/>
              <w:rPr>
                <w:sz w:val="28"/>
                <w:szCs w:val="28"/>
              </w:rPr>
            </w:pPr>
            <w:r w:rsidRPr="009605EC">
              <w:rPr>
                <w:sz w:val="28"/>
                <w:szCs w:val="28"/>
              </w:rPr>
              <w:t>247Cm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103.</w:t>
            </w:r>
          </w:p>
        </w:tc>
        <w:tc>
          <w:tcPr>
            <w:tcW w:w="850" w:type="pct"/>
            <w:hideMark/>
          </w:tcPr>
          <w:p w:rsidR="0008590E" w:rsidRPr="009605EC" w:rsidRDefault="0008590E" w:rsidP="009605EC">
            <w:pPr>
              <w:jc w:val="center"/>
              <w:rPr>
                <w:sz w:val="28"/>
                <w:szCs w:val="28"/>
              </w:rPr>
            </w:pPr>
            <w:r w:rsidRPr="009605EC">
              <w:rPr>
                <w:sz w:val="28"/>
                <w:szCs w:val="28"/>
              </w:rPr>
              <w:t>248Cm</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6 x 1012</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104.</w:t>
            </w:r>
          </w:p>
        </w:tc>
        <w:tc>
          <w:tcPr>
            <w:tcW w:w="850" w:type="pct"/>
            <w:hideMark/>
          </w:tcPr>
          <w:p w:rsidR="0008590E" w:rsidRPr="009605EC" w:rsidRDefault="0008590E" w:rsidP="009605EC">
            <w:pPr>
              <w:jc w:val="center"/>
              <w:rPr>
                <w:sz w:val="28"/>
                <w:szCs w:val="28"/>
              </w:rPr>
            </w:pPr>
            <w:r w:rsidRPr="009605EC">
              <w:rPr>
                <w:sz w:val="28"/>
                <w:szCs w:val="28"/>
              </w:rPr>
              <w:t>249Bk</w:t>
            </w:r>
          </w:p>
        </w:tc>
        <w:tc>
          <w:tcPr>
            <w:tcW w:w="1100" w:type="pct"/>
            <w:hideMark/>
          </w:tcPr>
          <w:p w:rsidR="0008590E" w:rsidRPr="009605EC" w:rsidRDefault="0008590E" w:rsidP="009605EC">
            <w:pPr>
              <w:jc w:val="center"/>
              <w:rPr>
                <w:sz w:val="28"/>
                <w:szCs w:val="28"/>
              </w:rPr>
            </w:pPr>
            <w:r w:rsidRPr="009605EC">
              <w:rPr>
                <w:sz w:val="28"/>
                <w:szCs w:val="28"/>
              </w:rPr>
              <w:t>&gt; 2,5 x 108</w:t>
            </w:r>
          </w:p>
        </w:tc>
        <w:tc>
          <w:tcPr>
            <w:tcW w:w="1100" w:type="pct"/>
            <w:hideMark/>
          </w:tcPr>
          <w:p w:rsidR="0008590E" w:rsidRPr="009605EC" w:rsidRDefault="0008590E" w:rsidP="009605EC">
            <w:pPr>
              <w:jc w:val="center"/>
              <w:rPr>
                <w:sz w:val="28"/>
                <w:szCs w:val="28"/>
              </w:rPr>
            </w:pPr>
            <w:r w:rsidRPr="009605EC">
              <w:rPr>
                <w:sz w:val="28"/>
                <w:szCs w:val="28"/>
              </w:rPr>
              <w:t>3 x 1015</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105.</w:t>
            </w:r>
          </w:p>
        </w:tc>
        <w:tc>
          <w:tcPr>
            <w:tcW w:w="850" w:type="pct"/>
            <w:hideMark/>
          </w:tcPr>
          <w:p w:rsidR="0008590E" w:rsidRPr="009605EC" w:rsidRDefault="0008590E" w:rsidP="009605EC">
            <w:pPr>
              <w:jc w:val="center"/>
              <w:rPr>
                <w:sz w:val="28"/>
                <w:szCs w:val="28"/>
              </w:rPr>
            </w:pPr>
            <w:r w:rsidRPr="009605EC">
              <w:rPr>
                <w:sz w:val="28"/>
                <w:szCs w:val="28"/>
              </w:rPr>
              <w:t>248Cf</w:t>
            </w:r>
          </w:p>
        </w:tc>
        <w:tc>
          <w:tcPr>
            <w:tcW w:w="1100" w:type="pct"/>
            <w:hideMark/>
          </w:tcPr>
          <w:p w:rsidR="0008590E" w:rsidRPr="009605EC" w:rsidRDefault="0008590E" w:rsidP="009605EC">
            <w:pPr>
              <w:jc w:val="center"/>
              <w:rPr>
                <w:sz w:val="28"/>
                <w:szCs w:val="28"/>
              </w:rPr>
            </w:pPr>
            <w:r w:rsidRPr="009605EC">
              <w:rPr>
                <w:sz w:val="28"/>
                <w:szCs w:val="28"/>
              </w:rPr>
              <w:t>&gt; 2,5 x 109</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106.</w:t>
            </w:r>
          </w:p>
        </w:tc>
        <w:tc>
          <w:tcPr>
            <w:tcW w:w="850" w:type="pct"/>
            <w:hideMark/>
          </w:tcPr>
          <w:p w:rsidR="0008590E" w:rsidRPr="009605EC" w:rsidRDefault="0008590E" w:rsidP="009605EC">
            <w:pPr>
              <w:jc w:val="center"/>
              <w:rPr>
                <w:sz w:val="28"/>
                <w:szCs w:val="28"/>
              </w:rPr>
            </w:pPr>
            <w:r w:rsidRPr="009605EC">
              <w:rPr>
                <w:sz w:val="28"/>
                <w:szCs w:val="28"/>
              </w:rPr>
              <w:t>249Cf</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107.</w:t>
            </w:r>
          </w:p>
        </w:tc>
        <w:tc>
          <w:tcPr>
            <w:tcW w:w="850" w:type="pct"/>
            <w:hideMark/>
          </w:tcPr>
          <w:p w:rsidR="0008590E" w:rsidRPr="009605EC" w:rsidRDefault="0008590E" w:rsidP="009605EC">
            <w:pPr>
              <w:jc w:val="center"/>
              <w:rPr>
                <w:sz w:val="28"/>
                <w:szCs w:val="28"/>
              </w:rPr>
            </w:pPr>
            <w:r w:rsidRPr="009605EC">
              <w:rPr>
                <w:sz w:val="28"/>
                <w:szCs w:val="28"/>
              </w:rPr>
              <w:t>250Cf</w:t>
            </w:r>
          </w:p>
        </w:tc>
        <w:tc>
          <w:tcPr>
            <w:tcW w:w="1100" w:type="pct"/>
            <w:hideMark/>
          </w:tcPr>
          <w:p w:rsidR="0008590E" w:rsidRPr="009605EC" w:rsidRDefault="0008590E" w:rsidP="009605EC">
            <w:pPr>
              <w:jc w:val="center"/>
              <w:rPr>
                <w:sz w:val="28"/>
                <w:szCs w:val="28"/>
              </w:rPr>
            </w:pPr>
            <w:r w:rsidRPr="009605EC">
              <w:rPr>
                <w:sz w:val="28"/>
                <w:szCs w:val="28"/>
              </w:rPr>
              <w:t>&gt; 2,5 x 108</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108.</w:t>
            </w:r>
          </w:p>
        </w:tc>
        <w:tc>
          <w:tcPr>
            <w:tcW w:w="850" w:type="pct"/>
            <w:hideMark/>
          </w:tcPr>
          <w:p w:rsidR="0008590E" w:rsidRPr="009605EC" w:rsidRDefault="0008590E" w:rsidP="009605EC">
            <w:pPr>
              <w:jc w:val="center"/>
              <w:rPr>
                <w:sz w:val="28"/>
                <w:szCs w:val="28"/>
              </w:rPr>
            </w:pPr>
            <w:r w:rsidRPr="009605EC">
              <w:rPr>
                <w:sz w:val="28"/>
                <w:szCs w:val="28"/>
              </w:rPr>
              <w:t>251Cf</w:t>
            </w:r>
          </w:p>
        </w:tc>
        <w:tc>
          <w:tcPr>
            <w:tcW w:w="1100" w:type="pct"/>
            <w:hideMark/>
          </w:tcPr>
          <w:p w:rsidR="0008590E" w:rsidRPr="009605EC" w:rsidRDefault="0008590E" w:rsidP="009605EC">
            <w:pPr>
              <w:jc w:val="center"/>
              <w:rPr>
                <w:sz w:val="28"/>
                <w:szCs w:val="28"/>
              </w:rPr>
            </w:pPr>
            <w:r w:rsidRPr="009605EC">
              <w:rPr>
                <w:sz w:val="28"/>
                <w:szCs w:val="28"/>
              </w:rPr>
              <w:t>&gt; 2,5 x 107</w:t>
            </w:r>
          </w:p>
        </w:tc>
        <w:tc>
          <w:tcPr>
            <w:tcW w:w="1100" w:type="pct"/>
            <w:hideMark/>
          </w:tcPr>
          <w:p w:rsidR="0008590E" w:rsidRPr="009605EC" w:rsidRDefault="0008590E" w:rsidP="009605EC">
            <w:pPr>
              <w:jc w:val="center"/>
              <w:rPr>
                <w:sz w:val="28"/>
                <w:szCs w:val="28"/>
              </w:rPr>
            </w:pPr>
            <w:r w:rsidRPr="009605EC">
              <w:rPr>
                <w:sz w:val="28"/>
                <w:szCs w:val="28"/>
              </w:rPr>
              <w:t>2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109.</w:t>
            </w:r>
          </w:p>
        </w:tc>
        <w:tc>
          <w:tcPr>
            <w:tcW w:w="850" w:type="pct"/>
            <w:hideMark/>
          </w:tcPr>
          <w:p w:rsidR="0008590E" w:rsidRPr="009605EC" w:rsidRDefault="0008590E" w:rsidP="009605EC">
            <w:pPr>
              <w:jc w:val="center"/>
              <w:rPr>
                <w:sz w:val="28"/>
                <w:szCs w:val="28"/>
              </w:rPr>
            </w:pPr>
            <w:r w:rsidRPr="009605EC">
              <w:rPr>
                <w:sz w:val="28"/>
                <w:szCs w:val="28"/>
              </w:rPr>
              <w:t>252Cf</w:t>
            </w:r>
          </w:p>
        </w:tc>
        <w:tc>
          <w:tcPr>
            <w:tcW w:w="1100" w:type="pct"/>
            <w:hideMark/>
          </w:tcPr>
          <w:p w:rsidR="0008590E" w:rsidRPr="009605EC" w:rsidRDefault="0008590E" w:rsidP="009605EC">
            <w:pPr>
              <w:jc w:val="center"/>
              <w:rPr>
                <w:sz w:val="28"/>
                <w:szCs w:val="28"/>
              </w:rPr>
            </w:pPr>
            <w:r w:rsidRPr="009605EC">
              <w:rPr>
                <w:sz w:val="28"/>
                <w:szCs w:val="28"/>
              </w:rPr>
              <w:t>&gt; 2,5 x 1010</w:t>
            </w:r>
          </w:p>
        </w:tc>
        <w:tc>
          <w:tcPr>
            <w:tcW w:w="1100" w:type="pct"/>
            <w:hideMark/>
          </w:tcPr>
          <w:p w:rsidR="0008590E" w:rsidRPr="009605EC" w:rsidRDefault="0008590E" w:rsidP="009605EC">
            <w:pPr>
              <w:jc w:val="center"/>
              <w:rPr>
                <w:sz w:val="28"/>
                <w:szCs w:val="28"/>
              </w:rPr>
            </w:pPr>
            <w:r w:rsidRPr="009605EC">
              <w:rPr>
                <w:sz w:val="28"/>
                <w:szCs w:val="28"/>
              </w:rPr>
              <w:t>1 x 1013</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110.</w:t>
            </w:r>
          </w:p>
        </w:tc>
        <w:tc>
          <w:tcPr>
            <w:tcW w:w="850" w:type="pct"/>
            <w:hideMark/>
          </w:tcPr>
          <w:p w:rsidR="0008590E" w:rsidRPr="009605EC" w:rsidRDefault="0008590E" w:rsidP="009605EC">
            <w:pPr>
              <w:jc w:val="center"/>
              <w:rPr>
                <w:sz w:val="28"/>
                <w:szCs w:val="28"/>
              </w:rPr>
            </w:pPr>
            <w:r w:rsidRPr="009605EC">
              <w:rPr>
                <w:sz w:val="28"/>
                <w:szCs w:val="28"/>
              </w:rPr>
              <w:t>254Cf</w:t>
            </w:r>
          </w:p>
        </w:tc>
        <w:tc>
          <w:tcPr>
            <w:tcW w:w="1100" w:type="pct"/>
            <w:hideMark/>
          </w:tcPr>
          <w:p w:rsidR="0008590E" w:rsidRPr="009605EC" w:rsidRDefault="0008590E" w:rsidP="009605EC">
            <w:pPr>
              <w:jc w:val="center"/>
              <w:rPr>
                <w:sz w:val="28"/>
                <w:szCs w:val="28"/>
              </w:rPr>
            </w:pPr>
            <w:r w:rsidRPr="009605EC">
              <w:rPr>
                <w:sz w:val="28"/>
                <w:szCs w:val="28"/>
              </w:rPr>
              <w:t>&gt; 2,5 x 1010</w:t>
            </w:r>
          </w:p>
        </w:tc>
        <w:tc>
          <w:tcPr>
            <w:tcW w:w="1100" w:type="pct"/>
            <w:hideMark/>
          </w:tcPr>
          <w:p w:rsidR="0008590E" w:rsidRPr="009605EC" w:rsidRDefault="0008590E" w:rsidP="009605EC">
            <w:pPr>
              <w:jc w:val="center"/>
              <w:rPr>
                <w:sz w:val="28"/>
                <w:szCs w:val="28"/>
              </w:rPr>
            </w:pPr>
            <w:r w:rsidRPr="009605EC">
              <w:rPr>
                <w:sz w:val="28"/>
                <w:szCs w:val="28"/>
              </w:rPr>
              <w:t>6 x 1012</w:t>
            </w:r>
          </w:p>
        </w:tc>
        <w:tc>
          <w:tcPr>
            <w:tcW w:w="1700" w:type="pct"/>
            <w:hideMark/>
          </w:tcPr>
          <w:p w:rsidR="0008590E" w:rsidRPr="009605EC" w:rsidRDefault="009605EC" w:rsidP="009605EC">
            <w:pPr>
              <w:jc w:val="center"/>
              <w:rPr>
                <w:sz w:val="28"/>
                <w:szCs w:val="28"/>
              </w:rPr>
            </w:pPr>
            <w:r w:rsidRPr="009605EC">
              <w:rPr>
                <w:sz w:val="28"/>
                <w:szCs w:val="28"/>
              </w:rPr>
              <w:t>14228,72</w:t>
            </w:r>
          </w:p>
        </w:tc>
      </w:tr>
      <w:tr w:rsidR="0008590E" w:rsidRPr="009605EC" w:rsidTr="00E75A4B">
        <w:trPr>
          <w:trHeight w:val="60"/>
        </w:trPr>
        <w:tc>
          <w:tcPr>
            <w:tcW w:w="350" w:type="pct"/>
            <w:hideMark/>
          </w:tcPr>
          <w:p w:rsidR="0008590E" w:rsidRPr="009605EC" w:rsidRDefault="0008590E" w:rsidP="009605EC">
            <w:pPr>
              <w:jc w:val="center"/>
              <w:rPr>
                <w:sz w:val="28"/>
                <w:szCs w:val="28"/>
              </w:rPr>
            </w:pPr>
            <w:r w:rsidRPr="009605EC">
              <w:rPr>
                <w:sz w:val="28"/>
                <w:szCs w:val="28"/>
              </w:rPr>
              <w:t>111.</w:t>
            </w:r>
          </w:p>
        </w:tc>
        <w:tc>
          <w:tcPr>
            <w:tcW w:w="850" w:type="pct"/>
            <w:hideMark/>
          </w:tcPr>
          <w:p w:rsidR="0008590E" w:rsidRPr="009605EC" w:rsidRDefault="0008590E" w:rsidP="009605EC">
            <w:pPr>
              <w:jc w:val="center"/>
              <w:rPr>
                <w:sz w:val="28"/>
                <w:szCs w:val="28"/>
              </w:rPr>
            </w:pPr>
            <w:r w:rsidRPr="009605EC">
              <w:rPr>
                <w:sz w:val="28"/>
                <w:szCs w:val="28"/>
              </w:rPr>
              <w:t>254Es</w:t>
            </w:r>
          </w:p>
        </w:tc>
        <w:tc>
          <w:tcPr>
            <w:tcW w:w="1100" w:type="pct"/>
            <w:hideMark/>
          </w:tcPr>
          <w:p w:rsidR="0008590E" w:rsidRPr="009605EC" w:rsidRDefault="0008590E" w:rsidP="009605EC">
            <w:pPr>
              <w:jc w:val="center"/>
              <w:rPr>
                <w:sz w:val="28"/>
                <w:szCs w:val="28"/>
              </w:rPr>
            </w:pPr>
            <w:r w:rsidRPr="009605EC">
              <w:rPr>
                <w:sz w:val="28"/>
                <w:szCs w:val="28"/>
              </w:rPr>
              <w:t>&gt; 1,3 x 1011</w:t>
            </w:r>
          </w:p>
        </w:tc>
        <w:tc>
          <w:tcPr>
            <w:tcW w:w="1100" w:type="pct"/>
            <w:hideMark/>
          </w:tcPr>
          <w:p w:rsidR="0008590E" w:rsidRPr="009605EC" w:rsidRDefault="0008590E" w:rsidP="009605EC">
            <w:pPr>
              <w:jc w:val="center"/>
              <w:rPr>
                <w:sz w:val="28"/>
                <w:szCs w:val="28"/>
              </w:rPr>
            </w:pPr>
            <w:r w:rsidRPr="009605EC">
              <w:rPr>
                <w:sz w:val="28"/>
                <w:szCs w:val="28"/>
              </w:rPr>
              <w:t>1 x 1013</w:t>
            </w:r>
          </w:p>
        </w:tc>
        <w:tc>
          <w:tcPr>
            <w:tcW w:w="1700" w:type="pct"/>
            <w:hideMark/>
          </w:tcPr>
          <w:p w:rsidR="0008590E" w:rsidRPr="009605EC" w:rsidRDefault="009605EC" w:rsidP="009605EC">
            <w:pPr>
              <w:jc w:val="center"/>
              <w:rPr>
                <w:sz w:val="28"/>
                <w:szCs w:val="28"/>
              </w:rPr>
            </w:pPr>
            <w:r w:rsidRPr="009605EC">
              <w:rPr>
                <w:sz w:val="28"/>
                <w:szCs w:val="28"/>
              </w:rPr>
              <w:t>14228,72</w:t>
            </w:r>
            <w:r w:rsidR="00BE43E0" w:rsidRPr="009605EC">
              <w:rPr>
                <w:sz w:val="28"/>
                <w:szCs w:val="28"/>
              </w:rPr>
              <w:t>”</w:t>
            </w:r>
          </w:p>
        </w:tc>
      </w:tr>
    </w:tbl>
    <w:p w:rsidR="00A56372" w:rsidRDefault="00A56372" w:rsidP="00B43B6A">
      <w:pPr>
        <w:numPr>
          <w:ilvl w:val="0"/>
          <w:numId w:val="7"/>
        </w:numPr>
        <w:tabs>
          <w:tab w:val="left" w:pos="567"/>
        </w:tabs>
        <w:spacing w:before="240"/>
        <w:ind w:right="26"/>
        <w:jc w:val="both"/>
        <w:rPr>
          <w:sz w:val="28"/>
          <w:szCs w:val="28"/>
        </w:rPr>
      </w:pPr>
      <w:r w:rsidRPr="005C52DA">
        <w:rPr>
          <w:bCs/>
          <w:sz w:val="28"/>
          <w:szCs w:val="28"/>
        </w:rPr>
        <w:t xml:space="preserve">Noteikumi stājas spēkā </w:t>
      </w:r>
      <w:r w:rsidRPr="005C52DA">
        <w:rPr>
          <w:bCs/>
          <w:i/>
          <w:sz w:val="28"/>
          <w:szCs w:val="28"/>
        </w:rPr>
        <w:t>euro</w:t>
      </w:r>
      <w:r w:rsidRPr="005C52DA">
        <w:rPr>
          <w:bCs/>
          <w:sz w:val="28"/>
          <w:szCs w:val="28"/>
        </w:rPr>
        <w:t xml:space="preserve"> ieviešanas dienā.</w:t>
      </w:r>
    </w:p>
    <w:p w:rsidR="00A56372" w:rsidRDefault="00A56372" w:rsidP="001607A7">
      <w:pPr>
        <w:pStyle w:val="Heading2"/>
        <w:tabs>
          <w:tab w:val="left" w:pos="6521"/>
        </w:tabs>
        <w:spacing w:before="0" w:after="0"/>
        <w:ind w:right="26"/>
        <w:rPr>
          <w:rFonts w:ascii="Times New Roman" w:hAnsi="Times New Roman"/>
          <w:b w:val="0"/>
          <w:bCs w:val="0"/>
          <w:i w:val="0"/>
          <w:iCs w:val="0"/>
        </w:rPr>
      </w:pPr>
    </w:p>
    <w:p w:rsidR="00A56372" w:rsidRDefault="00A56372" w:rsidP="00B43B6A"/>
    <w:p w:rsidR="00A56372" w:rsidRDefault="00A56372" w:rsidP="00B43B6A"/>
    <w:p w:rsidR="00A56372" w:rsidRPr="005C52DA" w:rsidRDefault="00A56372" w:rsidP="00F5556D">
      <w:pPr>
        <w:pStyle w:val="Heading2"/>
        <w:tabs>
          <w:tab w:val="left" w:pos="6521"/>
        </w:tabs>
        <w:spacing w:before="0" w:after="0"/>
        <w:ind w:right="26"/>
        <w:rPr>
          <w:rFonts w:ascii="Times New Roman" w:hAnsi="Times New Roman"/>
          <w:b w:val="0"/>
          <w:i w:val="0"/>
        </w:rPr>
      </w:pPr>
      <w:r w:rsidRPr="00B43B6A">
        <w:rPr>
          <w:rFonts w:ascii="Times New Roman" w:hAnsi="Times New Roman"/>
          <w:b w:val="0"/>
          <w:i w:val="0"/>
        </w:rPr>
        <w:t>Ministru prezidents                                                            V. Dombrovskis</w:t>
      </w:r>
    </w:p>
    <w:p w:rsidR="00A56372" w:rsidRPr="005C52DA" w:rsidRDefault="00A56372" w:rsidP="00F5556D">
      <w:pPr>
        <w:ind w:right="26"/>
        <w:jc w:val="both"/>
        <w:rPr>
          <w:sz w:val="28"/>
          <w:szCs w:val="28"/>
        </w:rPr>
      </w:pPr>
    </w:p>
    <w:p w:rsidR="00A56372" w:rsidRPr="005C52DA" w:rsidRDefault="00A56372" w:rsidP="00F5556D">
      <w:pPr>
        <w:tabs>
          <w:tab w:val="left" w:pos="6521"/>
        </w:tabs>
        <w:ind w:right="26"/>
        <w:jc w:val="both"/>
        <w:rPr>
          <w:sz w:val="28"/>
          <w:szCs w:val="28"/>
        </w:rPr>
      </w:pPr>
      <w:r w:rsidRPr="00B43B6A">
        <w:rPr>
          <w:sz w:val="28"/>
          <w:szCs w:val="28"/>
        </w:rPr>
        <w:t xml:space="preserve">Vides aizsardzības un </w:t>
      </w:r>
    </w:p>
    <w:p w:rsidR="00A56372" w:rsidRPr="005C52DA" w:rsidRDefault="00A56372" w:rsidP="00F5556D">
      <w:pPr>
        <w:tabs>
          <w:tab w:val="left" w:pos="6521"/>
        </w:tabs>
        <w:ind w:right="26"/>
        <w:jc w:val="both"/>
        <w:rPr>
          <w:sz w:val="28"/>
          <w:szCs w:val="28"/>
        </w:rPr>
      </w:pPr>
      <w:r w:rsidRPr="00B43B6A">
        <w:rPr>
          <w:sz w:val="28"/>
          <w:szCs w:val="28"/>
        </w:rPr>
        <w:t>reģionālās attīstības ministrs</w:t>
      </w:r>
      <w:r w:rsidRPr="008D09A6">
        <w:rPr>
          <w:sz w:val="28"/>
          <w:szCs w:val="28"/>
        </w:rPr>
        <w:tab/>
      </w:r>
      <w:r w:rsidRPr="00B43B6A">
        <w:rPr>
          <w:sz w:val="28"/>
          <w:szCs w:val="28"/>
        </w:rPr>
        <w:t>E.</w:t>
      </w:r>
      <w:r w:rsidRPr="008D09A6">
        <w:rPr>
          <w:sz w:val="28"/>
          <w:szCs w:val="28"/>
        </w:rPr>
        <w:t> </w:t>
      </w:r>
      <w:r w:rsidRPr="00B43B6A">
        <w:rPr>
          <w:sz w:val="28"/>
          <w:szCs w:val="28"/>
        </w:rPr>
        <w:t>Sprūdžs</w:t>
      </w:r>
    </w:p>
    <w:p w:rsidR="00A56372" w:rsidRPr="005C52DA" w:rsidRDefault="00A56372" w:rsidP="00F5556D">
      <w:pPr>
        <w:ind w:right="26"/>
        <w:jc w:val="both"/>
        <w:rPr>
          <w:sz w:val="28"/>
          <w:szCs w:val="28"/>
        </w:rPr>
      </w:pPr>
    </w:p>
    <w:p w:rsidR="00A56372" w:rsidRPr="005C52DA" w:rsidRDefault="00A56372" w:rsidP="001607A7">
      <w:pPr>
        <w:ind w:right="26" w:firstLine="720"/>
        <w:jc w:val="both"/>
        <w:rPr>
          <w:sz w:val="28"/>
          <w:szCs w:val="28"/>
        </w:rPr>
      </w:pPr>
    </w:p>
    <w:p w:rsidR="00A56372" w:rsidRPr="005C52DA" w:rsidRDefault="00A56372" w:rsidP="001607A7">
      <w:pPr>
        <w:tabs>
          <w:tab w:val="left" w:pos="6521"/>
        </w:tabs>
        <w:ind w:right="26"/>
        <w:jc w:val="both"/>
        <w:rPr>
          <w:sz w:val="28"/>
          <w:szCs w:val="28"/>
        </w:rPr>
      </w:pPr>
      <w:r w:rsidRPr="00B43B6A">
        <w:rPr>
          <w:sz w:val="28"/>
          <w:szCs w:val="28"/>
        </w:rPr>
        <w:t>Iesniedzējs:</w:t>
      </w:r>
    </w:p>
    <w:p w:rsidR="00A56372" w:rsidRPr="005C52DA" w:rsidRDefault="00A56372" w:rsidP="001607A7">
      <w:pPr>
        <w:tabs>
          <w:tab w:val="left" w:pos="6521"/>
        </w:tabs>
        <w:ind w:right="26"/>
        <w:jc w:val="both"/>
        <w:rPr>
          <w:sz w:val="28"/>
          <w:szCs w:val="28"/>
        </w:rPr>
      </w:pPr>
      <w:r w:rsidRPr="00B43B6A">
        <w:rPr>
          <w:sz w:val="28"/>
          <w:szCs w:val="28"/>
        </w:rPr>
        <w:t xml:space="preserve">vides aizsardzības un </w:t>
      </w:r>
    </w:p>
    <w:p w:rsidR="00A56372" w:rsidRPr="005C52DA" w:rsidRDefault="00A56372" w:rsidP="001607A7">
      <w:pPr>
        <w:tabs>
          <w:tab w:val="left" w:pos="6521"/>
        </w:tabs>
        <w:ind w:right="26"/>
        <w:jc w:val="both"/>
        <w:rPr>
          <w:sz w:val="28"/>
          <w:szCs w:val="28"/>
        </w:rPr>
      </w:pPr>
      <w:r w:rsidRPr="00B43B6A">
        <w:rPr>
          <w:sz w:val="28"/>
          <w:szCs w:val="28"/>
        </w:rPr>
        <w:t>reģionālās attīstības ministrs</w:t>
      </w:r>
      <w:r w:rsidRPr="008D09A6">
        <w:rPr>
          <w:sz w:val="28"/>
          <w:szCs w:val="28"/>
        </w:rPr>
        <w:tab/>
      </w:r>
      <w:r w:rsidRPr="00B43B6A">
        <w:rPr>
          <w:sz w:val="28"/>
          <w:szCs w:val="28"/>
        </w:rPr>
        <w:t>E.</w:t>
      </w:r>
      <w:r w:rsidRPr="008D09A6">
        <w:rPr>
          <w:sz w:val="28"/>
          <w:szCs w:val="28"/>
        </w:rPr>
        <w:t> </w:t>
      </w:r>
      <w:r w:rsidRPr="00B43B6A">
        <w:rPr>
          <w:sz w:val="28"/>
          <w:szCs w:val="28"/>
        </w:rPr>
        <w:t>Sprūdžs</w:t>
      </w:r>
    </w:p>
    <w:p w:rsidR="00A56372" w:rsidRPr="005C52DA" w:rsidRDefault="00A56372" w:rsidP="001607A7">
      <w:pPr>
        <w:ind w:right="26"/>
        <w:jc w:val="both"/>
        <w:rPr>
          <w:sz w:val="28"/>
          <w:szCs w:val="28"/>
        </w:rPr>
      </w:pPr>
    </w:p>
    <w:p w:rsidR="00A56372" w:rsidRPr="005C52DA" w:rsidRDefault="00A56372" w:rsidP="001607A7">
      <w:pPr>
        <w:tabs>
          <w:tab w:val="left" w:pos="6521"/>
        </w:tabs>
        <w:ind w:right="26"/>
        <w:jc w:val="both"/>
        <w:rPr>
          <w:sz w:val="28"/>
          <w:szCs w:val="28"/>
        </w:rPr>
      </w:pPr>
      <w:r w:rsidRPr="00B43B6A">
        <w:rPr>
          <w:sz w:val="28"/>
          <w:szCs w:val="28"/>
        </w:rPr>
        <w:t xml:space="preserve">Vīza: </w:t>
      </w:r>
    </w:p>
    <w:p w:rsidR="00A56372" w:rsidRPr="005C52DA" w:rsidRDefault="0082421A" w:rsidP="001607A7">
      <w:pPr>
        <w:tabs>
          <w:tab w:val="left" w:pos="6521"/>
        </w:tabs>
        <w:ind w:right="26"/>
        <w:jc w:val="both"/>
        <w:rPr>
          <w:sz w:val="28"/>
          <w:szCs w:val="28"/>
        </w:rPr>
      </w:pPr>
      <w:r>
        <w:rPr>
          <w:sz w:val="28"/>
          <w:szCs w:val="28"/>
        </w:rPr>
        <w:t>valsts</w:t>
      </w:r>
      <w:r w:rsidR="00A56372" w:rsidRPr="00B43B6A">
        <w:rPr>
          <w:sz w:val="28"/>
          <w:szCs w:val="28"/>
        </w:rPr>
        <w:t xml:space="preserve"> sekretārs</w:t>
      </w:r>
      <w:r w:rsidR="00A56372" w:rsidRPr="008D09A6">
        <w:rPr>
          <w:sz w:val="28"/>
          <w:szCs w:val="28"/>
        </w:rPr>
        <w:tab/>
      </w:r>
      <w:r w:rsidR="00A56372" w:rsidRPr="00B43B6A">
        <w:rPr>
          <w:sz w:val="28"/>
          <w:szCs w:val="28"/>
        </w:rPr>
        <w:t>A.</w:t>
      </w:r>
      <w:r w:rsidR="00A56372" w:rsidRPr="008D09A6">
        <w:rPr>
          <w:sz w:val="28"/>
          <w:szCs w:val="28"/>
        </w:rPr>
        <w:t> </w:t>
      </w:r>
      <w:r w:rsidR="00A56372" w:rsidRPr="00B43B6A">
        <w:rPr>
          <w:sz w:val="28"/>
          <w:szCs w:val="28"/>
        </w:rPr>
        <w:t>Antonovs</w:t>
      </w:r>
    </w:p>
    <w:p w:rsidR="00A56372" w:rsidRPr="00615371" w:rsidRDefault="00A56372" w:rsidP="001607A7">
      <w:pPr>
        <w:tabs>
          <w:tab w:val="left" w:pos="3390"/>
        </w:tabs>
        <w:ind w:right="26"/>
        <w:jc w:val="both"/>
        <w:rPr>
          <w:sz w:val="28"/>
          <w:szCs w:val="28"/>
        </w:rPr>
      </w:pPr>
      <w:bookmarkStart w:id="4" w:name="_GoBack"/>
      <w:bookmarkEnd w:id="4"/>
    </w:p>
    <w:p w:rsidR="00A56372" w:rsidRPr="00615371" w:rsidRDefault="001B208D" w:rsidP="001607A7">
      <w:pPr>
        <w:tabs>
          <w:tab w:val="left" w:pos="3390"/>
        </w:tabs>
        <w:ind w:right="26"/>
        <w:jc w:val="both"/>
        <w:rPr>
          <w:sz w:val="22"/>
          <w:szCs w:val="22"/>
        </w:rPr>
      </w:pPr>
      <w:r>
        <w:rPr>
          <w:sz w:val="22"/>
          <w:szCs w:val="22"/>
        </w:rPr>
        <w:t>30</w:t>
      </w:r>
      <w:r w:rsidR="00E57067">
        <w:rPr>
          <w:sz w:val="22"/>
          <w:szCs w:val="22"/>
        </w:rPr>
        <w:t>.07</w:t>
      </w:r>
      <w:r>
        <w:rPr>
          <w:sz w:val="22"/>
          <w:szCs w:val="22"/>
        </w:rPr>
        <w:t>.2013., 16</w:t>
      </w:r>
      <w:r w:rsidR="00A56372">
        <w:rPr>
          <w:sz w:val="22"/>
          <w:szCs w:val="22"/>
        </w:rPr>
        <w:t>:27</w:t>
      </w:r>
      <w:r w:rsidR="00A56372" w:rsidRPr="00615371">
        <w:rPr>
          <w:sz w:val="22"/>
          <w:szCs w:val="22"/>
        </w:rPr>
        <w:tab/>
      </w:r>
    </w:p>
    <w:p w:rsidR="00A56372" w:rsidRPr="00615371" w:rsidRDefault="00072031" w:rsidP="001607A7">
      <w:pPr>
        <w:tabs>
          <w:tab w:val="left" w:pos="6804"/>
        </w:tabs>
        <w:ind w:right="26"/>
        <w:jc w:val="both"/>
        <w:rPr>
          <w:sz w:val="22"/>
          <w:szCs w:val="22"/>
        </w:rPr>
      </w:pPr>
      <w:r>
        <w:rPr>
          <w:sz w:val="22"/>
          <w:szCs w:val="22"/>
        </w:rPr>
        <w:t>11946</w:t>
      </w:r>
    </w:p>
    <w:p w:rsidR="00A56372" w:rsidRPr="00615371" w:rsidRDefault="00A56372" w:rsidP="001607A7">
      <w:pPr>
        <w:ind w:right="26"/>
        <w:jc w:val="both"/>
        <w:rPr>
          <w:sz w:val="22"/>
          <w:szCs w:val="22"/>
        </w:rPr>
      </w:pPr>
      <w:proofErr w:type="spellStart"/>
      <w:r w:rsidRPr="00615371">
        <w:rPr>
          <w:sz w:val="22"/>
          <w:szCs w:val="22"/>
        </w:rPr>
        <w:t>N.Cudečka-Puriņa</w:t>
      </w:r>
      <w:proofErr w:type="spellEnd"/>
    </w:p>
    <w:p w:rsidR="00A56372" w:rsidRDefault="00A56372" w:rsidP="004C0ADF">
      <w:pPr>
        <w:ind w:right="26"/>
        <w:jc w:val="both"/>
      </w:pPr>
      <w:r w:rsidRPr="00615371">
        <w:rPr>
          <w:sz w:val="22"/>
          <w:szCs w:val="22"/>
        </w:rPr>
        <w:t xml:space="preserve">67026491, </w:t>
      </w:r>
      <w:hyperlink r:id="rId9" w:history="1">
        <w:r w:rsidRPr="00615371">
          <w:rPr>
            <w:rStyle w:val="Hyperlink"/>
            <w:sz w:val="22"/>
            <w:szCs w:val="22"/>
          </w:rPr>
          <w:t>natalija.cudecka-purina@varam.gov.lv</w:t>
        </w:r>
      </w:hyperlink>
      <w:r w:rsidRPr="00615371">
        <w:rPr>
          <w:sz w:val="22"/>
          <w:szCs w:val="22"/>
        </w:rPr>
        <w:t xml:space="preserve"> </w:t>
      </w:r>
    </w:p>
    <w:sectPr w:rsidR="00A56372" w:rsidSect="0017429A">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26" w:rsidRDefault="00873126" w:rsidP="001607A7">
      <w:r>
        <w:separator/>
      </w:r>
    </w:p>
  </w:endnote>
  <w:endnote w:type="continuationSeparator" w:id="0">
    <w:p w:rsidR="00873126" w:rsidRDefault="00873126" w:rsidP="0016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7C" w:rsidRPr="00E57067" w:rsidRDefault="00603D7C" w:rsidP="00E57067">
    <w:pPr>
      <w:pStyle w:val="Footer"/>
      <w:jc w:val="both"/>
    </w:pPr>
    <w:r w:rsidRPr="0005059F">
      <w:t>VARAM</w:t>
    </w:r>
    <w:r w:rsidR="006C4A93">
      <w:t>Not_30</w:t>
    </w:r>
    <w:r w:rsidRPr="0005059F">
      <w:t>0</w:t>
    </w:r>
    <w:r>
      <w:t>7</w:t>
    </w:r>
    <w:r w:rsidRPr="0005059F">
      <w:t xml:space="preserve">13_DRNmaks; </w:t>
    </w:r>
    <w:r w:rsidRPr="0005059F">
      <w:rPr>
        <w:bCs/>
      </w:rPr>
      <w:t>Ministru kabineta noteikumu projekts</w:t>
    </w:r>
    <w:r w:rsidRPr="0005059F">
      <w:t xml:space="preserve"> „Grozījumi Ministru kabineta 2007. gada 19. jūnija noteikumos Nr. 404 „</w:t>
    </w:r>
    <w:r w:rsidRPr="00B43B6A">
      <w:rPr>
        <w:bCs/>
      </w:rPr>
      <w:t>Dabas resursu nodokļa aprēķināšanas un maksāšanas kārtība un kārtība, kādā izsniedz dabas resursu lietošanas atļauju</w:t>
    </w:r>
    <w:r w:rsidRPr="0005059F">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7C" w:rsidRPr="0005059F" w:rsidRDefault="00603D7C" w:rsidP="00C12AC5">
    <w:pPr>
      <w:pStyle w:val="Footer"/>
      <w:jc w:val="both"/>
    </w:pPr>
    <w:r w:rsidRPr="0005059F">
      <w:t>VARAM</w:t>
    </w:r>
    <w:r w:rsidR="006C4A93">
      <w:t>Not_30</w:t>
    </w:r>
    <w:r w:rsidRPr="0005059F">
      <w:t>0</w:t>
    </w:r>
    <w:r>
      <w:t>7</w:t>
    </w:r>
    <w:r w:rsidRPr="0005059F">
      <w:t xml:space="preserve">13_DRNmaks; </w:t>
    </w:r>
    <w:r w:rsidRPr="0005059F">
      <w:rPr>
        <w:bCs/>
      </w:rPr>
      <w:t>Ministru kabineta noteikumu projekts</w:t>
    </w:r>
    <w:r w:rsidRPr="0005059F">
      <w:t xml:space="preserve"> „Grozījumi Ministru kabineta 2007. gada 19. jūnija noteikumos Nr. 404 „</w:t>
    </w:r>
    <w:r w:rsidRPr="00B43B6A">
      <w:rPr>
        <w:bCs/>
      </w:rPr>
      <w:t>Dabas resursu nodokļa aprēķināšanas un maksāšanas kārtība un kārtība, kādā izsniedz dabas resursu lietošanas atļauju</w:t>
    </w:r>
    <w:r w:rsidRPr="0005059F">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26" w:rsidRDefault="00873126" w:rsidP="001607A7">
      <w:r>
        <w:separator/>
      </w:r>
    </w:p>
  </w:footnote>
  <w:footnote w:type="continuationSeparator" w:id="0">
    <w:p w:rsidR="00873126" w:rsidRDefault="00873126" w:rsidP="0016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7C" w:rsidRDefault="006A6B06" w:rsidP="003C7111">
    <w:pPr>
      <w:pStyle w:val="Header"/>
      <w:framePr w:wrap="around" w:vAnchor="text" w:hAnchor="margin" w:xAlign="center" w:y="1"/>
      <w:rPr>
        <w:rStyle w:val="PageNumber"/>
      </w:rPr>
    </w:pPr>
    <w:r>
      <w:rPr>
        <w:rStyle w:val="PageNumber"/>
      </w:rPr>
      <w:fldChar w:fldCharType="begin"/>
    </w:r>
    <w:r w:rsidR="00603D7C">
      <w:rPr>
        <w:rStyle w:val="PageNumber"/>
      </w:rPr>
      <w:instrText xml:space="preserve">PAGE  </w:instrText>
    </w:r>
    <w:r>
      <w:rPr>
        <w:rStyle w:val="PageNumber"/>
      </w:rPr>
      <w:fldChar w:fldCharType="end"/>
    </w:r>
  </w:p>
  <w:p w:rsidR="00603D7C" w:rsidRDefault="00603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7C" w:rsidRDefault="006A6B06" w:rsidP="003C7111">
    <w:pPr>
      <w:pStyle w:val="Header"/>
      <w:framePr w:wrap="around" w:vAnchor="text" w:hAnchor="margin" w:xAlign="center" w:y="1"/>
      <w:rPr>
        <w:rStyle w:val="PageNumber"/>
      </w:rPr>
    </w:pPr>
    <w:r>
      <w:rPr>
        <w:rStyle w:val="PageNumber"/>
      </w:rPr>
      <w:fldChar w:fldCharType="begin"/>
    </w:r>
    <w:r w:rsidR="00603D7C">
      <w:rPr>
        <w:rStyle w:val="PageNumber"/>
      </w:rPr>
      <w:instrText xml:space="preserve">PAGE  </w:instrText>
    </w:r>
    <w:r>
      <w:rPr>
        <w:rStyle w:val="PageNumber"/>
      </w:rPr>
      <w:fldChar w:fldCharType="separate"/>
    </w:r>
    <w:r w:rsidR="004B4EDA">
      <w:rPr>
        <w:rStyle w:val="PageNumber"/>
        <w:noProof/>
      </w:rPr>
      <w:t>9</w:t>
    </w:r>
    <w:r>
      <w:rPr>
        <w:rStyle w:val="PageNumber"/>
      </w:rPr>
      <w:fldChar w:fldCharType="end"/>
    </w:r>
  </w:p>
  <w:p w:rsidR="00603D7C" w:rsidRDefault="00603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A10"/>
    <w:multiLevelType w:val="hybridMultilevel"/>
    <w:tmpl w:val="8F56418A"/>
    <w:lvl w:ilvl="0" w:tplc="F6108F0C">
      <w:start w:val="1"/>
      <w:numFmt w:val="decimal"/>
      <w:lvlText w:val="%1."/>
      <w:lvlJc w:val="left"/>
      <w:pPr>
        <w:ind w:left="4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E475DDE"/>
    <w:multiLevelType w:val="hybridMultilevel"/>
    <w:tmpl w:val="984E7786"/>
    <w:lvl w:ilvl="0" w:tplc="DD2452A2">
      <w:start w:val="1"/>
      <w:numFmt w:val="bullet"/>
      <w:lvlText w:val=""/>
      <w:lvlJc w:val="left"/>
      <w:pPr>
        <w:ind w:left="360" w:hanging="360"/>
      </w:pPr>
      <w:rPr>
        <w:rFonts w:ascii="Symbol" w:hAnsi="Symbol" w:hint="default"/>
        <w:sz w:val="16"/>
        <w:szCs w:val="16"/>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3A31935"/>
    <w:multiLevelType w:val="hybridMultilevel"/>
    <w:tmpl w:val="FA285A6C"/>
    <w:lvl w:ilvl="0" w:tplc="FF60B17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A9A3A39"/>
    <w:multiLevelType w:val="hybridMultilevel"/>
    <w:tmpl w:val="A8823142"/>
    <w:lvl w:ilvl="0" w:tplc="9ED4DCA8">
      <w:start w:val="1"/>
      <w:numFmt w:val="decimal"/>
      <w:lvlText w:val="%1."/>
      <w:lvlJc w:val="left"/>
      <w:pPr>
        <w:tabs>
          <w:tab w:val="num" w:pos="1080"/>
        </w:tabs>
        <w:ind w:left="1080" w:hanging="360"/>
      </w:pPr>
      <w:rPr>
        <w:rFonts w:hint="default"/>
        <w:b/>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2B647F8"/>
    <w:multiLevelType w:val="hybridMultilevel"/>
    <w:tmpl w:val="A0404A84"/>
    <w:lvl w:ilvl="0" w:tplc="F6108F0C">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5">
    <w:nsid w:val="36382DAA"/>
    <w:multiLevelType w:val="multilevel"/>
    <w:tmpl w:val="1F706D4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9D674F2"/>
    <w:multiLevelType w:val="hybridMultilevel"/>
    <w:tmpl w:val="5A361F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12017C"/>
    <w:multiLevelType w:val="multilevel"/>
    <w:tmpl w:val="20420BA2"/>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3423872"/>
    <w:multiLevelType w:val="multilevel"/>
    <w:tmpl w:val="665EC13C"/>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6BF13E25"/>
    <w:multiLevelType w:val="hybridMultilevel"/>
    <w:tmpl w:val="8F7C0BB4"/>
    <w:lvl w:ilvl="0" w:tplc="5226EC8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D2A3FCE"/>
    <w:multiLevelType w:val="hybridMultilevel"/>
    <w:tmpl w:val="08424276"/>
    <w:lvl w:ilvl="0" w:tplc="4AEE1314">
      <w:start w:val="1"/>
      <w:numFmt w:val="decimal"/>
      <w:lvlText w:val="%1."/>
      <w:lvlJc w:val="left"/>
      <w:pPr>
        <w:tabs>
          <w:tab w:val="num" w:pos="780"/>
        </w:tabs>
        <w:ind w:left="780" w:hanging="420"/>
      </w:pPr>
      <w:rPr>
        <w:rFonts w:cs="Times New Roman" w:hint="default"/>
      </w:rPr>
    </w:lvl>
    <w:lvl w:ilvl="1" w:tplc="F6108F0C">
      <w:start w:val="1"/>
      <w:numFmt w:val="decimal"/>
      <w:lvlText w:val="%2."/>
      <w:lvlJc w:val="left"/>
      <w:pPr>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71190F6B"/>
    <w:multiLevelType w:val="multilevel"/>
    <w:tmpl w:val="45FC4E2E"/>
    <w:lvl w:ilvl="0">
      <w:start w:val="1"/>
      <w:numFmt w:val="decimal"/>
      <w:lvlText w:val="%1."/>
      <w:lvlJc w:val="left"/>
      <w:pPr>
        <w:ind w:left="450" w:hanging="450"/>
      </w:pPr>
      <w:rPr>
        <w:rFonts w:cs="Times New Roman" w:hint="default"/>
      </w:rPr>
    </w:lvl>
    <w:lvl w:ilvl="1">
      <w:start w:val="1"/>
      <w:numFmt w:val="decimal"/>
      <w:lvlText w:val="%1.%2."/>
      <w:lvlJc w:val="left"/>
      <w:pPr>
        <w:ind w:left="2700" w:hanging="720"/>
      </w:pPr>
      <w:rPr>
        <w:rFonts w:cs="Times New Roman" w:hint="default"/>
      </w:rPr>
    </w:lvl>
    <w:lvl w:ilvl="2">
      <w:start w:val="1"/>
      <w:numFmt w:val="decimal"/>
      <w:lvlText w:val="%1.%2.%3."/>
      <w:lvlJc w:val="left"/>
      <w:pPr>
        <w:ind w:left="2260" w:hanging="720"/>
      </w:pPr>
      <w:rPr>
        <w:rFonts w:cs="Times New Roman" w:hint="default"/>
      </w:rPr>
    </w:lvl>
    <w:lvl w:ilvl="3">
      <w:start w:val="1"/>
      <w:numFmt w:val="decimal"/>
      <w:lvlText w:val="%1.%2.%3.%4."/>
      <w:lvlJc w:val="left"/>
      <w:pPr>
        <w:ind w:left="3390" w:hanging="1080"/>
      </w:pPr>
      <w:rPr>
        <w:rFonts w:cs="Times New Roman" w:hint="default"/>
      </w:rPr>
    </w:lvl>
    <w:lvl w:ilvl="4">
      <w:start w:val="1"/>
      <w:numFmt w:val="decimal"/>
      <w:lvlText w:val="%1.%2.%3.%4.%5."/>
      <w:lvlJc w:val="left"/>
      <w:pPr>
        <w:ind w:left="4160" w:hanging="1080"/>
      </w:pPr>
      <w:rPr>
        <w:rFonts w:cs="Times New Roman" w:hint="default"/>
      </w:rPr>
    </w:lvl>
    <w:lvl w:ilvl="5">
      <w:start w:val="1"/>
      <w:numFmt w:val="decimal"/>
      <w:lvlText w:val="%1.%2.%3.%4.%5.%6."/>
      <w:lvlJc w:val="left"/>
      <w:pPr>
        <w:ind w:left="5290" w:hanging="1440"/>
      </w:pPr>
      <w:rPr>
        <w:rFonts w:cs="Times New Roman" w:hint="default"/>
      </w:rPr>
    </w:lvl>
    <w:lvl w:ilvl="6">
      <w:start w:val="1"/>
      <w:numFmt w:val="decimal"/>
      <w:lvlText w:val="%1.%2.%3.%4.%5.%6.%7."/>
      <w:lvlJc w:val="left"/>
      <w:pPr>
        <w:ind w:left="6420" w:hanging="1800"/>
      </w:pPr>
      <w:rPr>
        <w:rFonts w:cs="Times New Roman" w:hint="default"/>
      </w:rPr>
    </w:lvl>
    <w:lvl w:ilvl="7">
      <w:start w:val="1"/>
      <w:numFmt w:val="decimal"/>
      <w:lvlText w:val="%1.%2.%3.%4.%5.%6.%7.%8."/>
      <w:lvlJc w:val="left"/>
      <w:pPr>
        <w:ind w:left="7190" w:hanging="1800"/>
      </w:pPr>
      <w:rPr>
        <w:rFonts w:cs="Times New Roman" w:hint="default"/>
      </w:rPr>
    </w:lvl>
    <w:lvl w:ilvl="8">
      <w:start w:val="1"/>
      <w:numFmt w:val="decimal"/>
      <w:lvlText w:val="%1.%2.%3.%4.%5.%6.%7.%8.%9."/>
      <w:lvlJc w:val="left"/>
      <w:pPr>
        <w:ind w:left="8320" w:hanging="2160"/>
      </w:pPr>
      <w:rPr>
        <w:rFonts w:cs="Times New Roman" w:hint="default"/>
      </w:rPr>
    </w:lvl>
  </w:abstractNum>
  <w:num w:numId="1">
    <w:abstractNumId w:val="4"/>
  </w:num>
  <w:num w:numId="2">
    <w:abstractNumId w:val="0"/>
  </w:num>
  <w:num w:numId="3">
    <w:abstractNumId w:val="10"/>
  </w:num>
  <w:num w:numId="4">
    <w:abstractNumId w:val="11"/>
  </w:num>
  <w:num w:numId="5">
    <w:abstractNumId w:val="7"/>
  </w:num>
  <w:num w:numId="6">
    <w:abstractNumId w:val="8"/>
  </w:num>
  <w:num w:numId="7">
    <w:abstractNumId w:val="5"/>
  </w:num>
  <w:num w:numId="8">
    <w:abstractNumId w:val="6"/>
  </w:num>
  <w:num w:numId="9">
    <w:abstractNumId w:val="2"/>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7A7"/>
    <w:rsid w:val="00025FC4"/>
    <w:rsid w:val="000409A0"/>
    <w:rsid w:val="000447BF"/>
    <w:rsid w:val="0005059F"/>
    <w:rsid w:val="0005327E"/>
    <w:rsid w:val="00072031"/>
    <w:rsid w:val="0008590E"/>
    <w:rsid w:val="00095113"/>
    <w:rsid w:val="000E0300"/>
    <w:rsid w:val="00116DE4"/>
    <w:rsid w:val="00117CCA"/>
    <w:rsid w:val="00121593"/>
    <w:rsid w:val="001508AD"/>
    <w:rsid w:val="001607A7"/>
    <w:rsid w:val="0017429A"/>
    <w:rsid w:val="001B208D"/>
    <w:rsid w:val="00212089"/>
    <w:rsid w:val="002407C1"/>
    <w:rsid w:val="00241F1A"/>
    <w:rsid w:val="00293C55"/>
    <w:rsid w:val="00296315"/>
    <w:rsid w:val="002B7A8C"/>
    <w:rsid w:val="002C013B"/>
    <w:rsid w:val="002F7340"/>
    <w:rsid w:val="00301E2A"/>
    <w:rsid w:val="003065A8"/>
    <w:rsid w:val="003711EA"/>
    <w:rsid w:val="00371780"/>
    <w:rsid w:val="003872E1"/>
    <w:rsid w:val="00394295"/>
    <w:rsid w:val="003C5EDD"/>
    <w:rsid w:val="003C7111"/>
    <w:rsid w:val="003D316B"/>
    <w:rsid w:val="003D3791"/>
    <w:rsid w:val="003F65F2"/>
    <w:rsid w:val="003F6B13"/>
    <w:rsid w:val="004021B6"/>
    <w:rsid w:val="0041486D"/>
    <w:rsid w:val="00485F67"/>
    <w:rsid w:val="004A4EBE"/>
    <w:rsid w:val="004A67E9"/>
    <w:rsid w:val="004B4EDA"/>
    <w:rsid w:val="004B5405"/>
    <w:rsid w:val="004C0ADF"/>
    <w:rsid w:val="004D3E56"/>
    <w:rsid w:val="004E30C4"/>
    <w:rsid w:val="004F04D8"/>
    <w:rsid w:val="004F4F27"/>
    <w:rsid w:val="0051435E"/>
    <w:rsid w:val="005442C9"/>
    <w:rsid w:val="005857C5"/>
    <w:rsid w:val="005C52DA"/>
    <w:rsid w:val="005E6758"/>
    <w:rsid w:val="005E6BB6"/>
    <w:rsid w:val="00603D7C"/>
    <w:rsid w:val="00615371"/>
    <w:rsid w:val="0066254D"/>
    <w:rsid w:val="0067393E"/>
    <w:rsid w:val="006A6B06"/>
    <w:rsid w:val="006C4A93"/>
    <w:rsid w:val="006C55F3"/>
    <w:rsid w:val="006E40E4"/>
    <w:rsid w:val="00704E37"/>
    <w:rsid w:val="0075784D"/>
    <w:rsid w:val="007625C0"/>
    <w:rsid w:val="0076610C"/>
    <w:rsid w:val="00781409"/>
    <w:rsid w:val="0078273F"/>
    <w:rsid w:val="007C69CC"/>
    <w:rsid w:val="007E2047"/>
    <w:rsid w:val="007F4B8E"/>
    <w:rsid w:val="00803DB8"/>
    <w:rsid w:val="0082421A"/>
    <w:rsid w:val="00845F72"/>
    <w:rsid w:val="00873126"/>
    <w:rsid w:val="0088310D"/>
    <w:rsid w:val="00891202"/>
    <w:rsid w:val="00894AA1"/>
    <w:rsid w:val="008D09A6"/>
    <w:rsid w:val="008D48E1"/>
    <w:rsid w:val="008D7522"/>
    <w:rsid w:val="00901183"/>
    <w:rsid w:val="00905F1A"/>
    <w:rsid w:val="00920E89"/>
    <w:rsid w:val="00941BC8"/>
    <w:rsid w:val="009605EC"/>
    <w:rsid w:val="009675C4"/>
    <w:rsid w:val="009C28B5"/>
    <w:rsid w:val="00A1563E"/>
    <w:rsid w:val="00A56372"/>
    <w:rsid w:val="00A6309D"/>
    <w:rsid w:val="00A633BD"/>
    <w:rsid w:val="00AA6A89"/>
    <w:rsid w:val="00AB51C9"/>
    <w:rsid w:val="00AB7DEF"/>
    <w:rsid w:val="00AD6571"/>
    <w:rsid w:val="00B43B6A"/>
    <w:rsid w:val="00B50893"/>
    <w:rsid w:val="00B76561"/>
    <w:rsid w:val="00BA12E8"/>
    <w:rsid w:val="00BE016E"/>
    <w:rsid w:val="00BE24E2"/>
    <w:rsid w:val="00BE43E0"/>
    <w:rsid w:val="00C10AE3"/>
    <w:rsid w:val="00C12AC5"/>
    <w:rsid w:val="00C14950"/>
    <w:rsid w:val="00C25417"/>
    <w:rsid w:val="00C70395"/>
    <w:rsid w:val="00C90FDD"/>
    <w:rsid w:val="00CD3D55"/>
    <w:rsid w:val="00CF149D"/>
    <w:rsid w:val="00D05311"/>
    <w:rsid w:val="00D07E7F"/>
    <w:rsid w:val="00D16FE3"/>
    <w:rsid w:val="00D1748F"/>
    <w:rsid w:val="00D376C8"/>
    <w:rsid w:val="00D40340"/>
    <w:rsid w:val="00D958A4"/>
    <w:rsid w:val="00DA5D62"/>
    <w:rsid w:val="00DD3344"/>
    <w:rsid w:val="00E042A2"/>
    <w:rsid w:val="00E57067"/>
    <w:rsid w:val="00E75A4B"/>
    <w:rsid w:val="00E76D5D"/>
    <w:rsid w:val="00E8223D"/>
    <w:rsid w:val="00E858CC"/>
    <w:rsid w:val="00EA19CB"/>
    <w:rsid w:val="00EA7FA8"/>
    <w:rsid w:val="00EB0B84"/>
    <w:rsid w:val="00EE28C1"/>
    <w:rsid w:val="00EE2EB4"/>
    <w:rsid w:val="00EF6DE9"/>
    <w:rsid w:val="00F41B83"/>
    <w:rsid w:val="00F5556D"/>
    <w:rsid w:val="00F661CC"/>
    <w:rsid w:val="00F70121"/>
    <w:rsid w:val="00FA1E0F"/>
    <w:rsid w:val="00FD3B68"/>
    <w:rsid w:val="00FF2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rPr>
      <w:rFonts w:ascii="Times New Roman" w:eastAsia="Times New Roman" w:hAnsi="Times New Roman"/>
      <w:sz w:val="24"/>
      <w:szCs w:val="24"/>
    </w:rPr>
  </w:style>
  <w:style w:type="paragraph" w:styleId="Heading1">
    <w:name w:val="heading 1"/>
    <w:basedOn w:val="Normal"/>
    <w:next w:val="Normal"/>
    <w:link w:val="Heading1Char"/>
    <w:qFormat/>
    <w:locked/>
    <w:rsid w:val="00241F1A"/>
    <w:pPr>
      <w:keepNext/>
      <w:jc w:val="right"/>
      <w:outlineLvl w:val="0"/>
    </w:pPr>
    <w:rPr>
      <w:sz w:val="28"/>
    </w:rPr>
  </w:style>
  <w:style w:type="paragraph" w:styleId="Heading2">
    <w:name w:val="heading 2"/>
    <w:basedOn w:val="Normal"/>
    <w:next w:val="Normal"/>
    <w:link w:val="Heading2Char"/>
    <w:qFormat/>
    <w:rsid w:val="001607A7"/>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607A7"/>
    <w:rPr>
      <w:rFonts w:ascii="Arial" w:hAnsi="Arial" w:cs="Times New Roman"/>
      <w:b/>
      <w:i/>
      <w:sz w:val="28"/>
      <w:lang w:eastAsia="lv-LV"/>
    </w:rPr>
  </w:style>
  <w:style w:type="paragraph" w:customStyle="1" w:styleId="naislab">
    <w:name w:val="naislab"/>
    <w:basedOn w:val="Normal"/>
    <w:rsid w:val="001607A7"/>
    <w:pPr>
      <w:spacing w:before="100" w:beforeAutospacing="1" w:after="100" w:afterAutospacing="1"/>
      <w:jc w:val="right"/>
    </w:pPr>
    <w:rPr>
      <w:lang w:val="en-GB" w:eastAsia="en-US"/>
    </w:rPr>
  </w:style>
  <w:style w:type="paragraph" w:styleId="Header">
    <w:name w:val="header"/>
    <w:basedOn w:val="Normal"/>
    <w:link w:val="HeaderChar"/>
    <w:rsid w:val="001607A7"/>
    <w:pPr>
      <w:tabs>
        <w:tab w:val="center" w:pos="4153"/>
        <w:tab w:val="right" w:pos="8306"/>
      </w:tabs>
    </w:pPr>
    <w:rPr>
      <w:rFonts w:eastAsia="Calibri"/>
    </w:rPr>
  </w:style>
  <w:style w:type="character" w:customStyle="1" w:styleId="HeaderChar">
    <w:name w:val="Header Char"/>
    <w:link w:val="Header"/>
    <w:uiPriority w:val="99"/>
    <w:locked/>
    <w:rsid w:val="001607A7"/>
    <w:rPr>
      <w:rFonts w:ascii="Times New Roman" w:hAnsi="Times New Roman" w:cs="Times New Roman"/>
      <w:sz w:val="24"/>
      <w:lang w:eastAsia="lv-LV"/>
    </w:rPr>
  </w:style>
  <w:style w:type="character" w:styleId="PageNumber">
    <w:name w:val="page number"/>
    <w:rsid w:val="001607A7"/>
    <w:rPr>
      <w:rFonts w:cs="Times New Roman"/>
    </w:rPr>
  </w:style>
  <w:style w:type="paragraph" w:styleId="Footer">
    <w:name w:val="footer"/>
    <w:basedOn w:val="Normal"/>
    <w:link w:val="FooterChar"/>
    <w:rsid w:val="001607A7"/>
    <w:pPr>
      <w:tabs>
        <w:tab w:val="center" w:pos="4153"/>
        <w:tab w:val="right" w:pos="8306"/>
      </w:tabs>
    </w:pPr>
    <w:rPr>
      <w:rFonts w:eastAsia="Calibri"/>
    </w:rPr>
  </w:style>
  <w:style w:type="character" w:customStyle="1" w:styleId="FooterChar">
    <w:name w:val="Footer Char"/>
    <w:link w:val="Footer"/>
    <w:uiPriority w:val="99"/>
    <w:locked/>
    <w:rsid w:val="001607A7"/>
    <w:rPr>
      <w:rFonts w:ascii="Times New Roman" w:hAnsi="Times New Roman" w:cs="Times New Roman"/>
      <w:sz w:val="24"/>
      <w:lang w:eastAsia="lv-LV"/>
    </w:rPr>
  </w:style>
  <w:style w:type="character" w:styleId="Hyperlink">
    <w:name w:val="Hyperlink"/>
    <w:rsid w:val="001607A7"/>
    <w:rPr>
      <w:rFonts w:cs="Times New Roman"/>
      <w:color w:val="0000FF"/>
      <w:u w:val="single"/>
    </w:rPr>
  </w:style>
  <w:style w:type="character" w:styleId="CommentReference">
    <w:name w:val="annotation reference"/>
    <w:semiHidden/>
    <w:rsid w:val="00B76561"/>
    <w:rPr>
      <w:rFonts w:cs="Times New Roman"/>
      <w:sz w:val="16"/>
    </w:rPr>
  </w:style>
  <w:style w:type="paragraph" w:styleId="CommentText">
    <w:name w:val="annotation text"/>
    <w:basedOn w:val="Normal"/>
    <w:link w:val="CommentTextChar"/>
    <w:semiHidden/>
    <w:rsid w:val="00B76561"/>
    <w:rPr>
      <w:rFonts w:eastAsia="Calibri"/>
      <w:sz w:val="20"/>
      <w:szCs w:val="20"/>
    </w:rPr>
  </w:style>
  <w:style w:type="character" w:customStyle="1" w:styleId="CommentTextChar">
    <w:name w:val="Comment Text Char"/>
    <w:link w:val="CommentText"/>
    <w:locked/>
    <w:rsid w:val="00B76561"/>
    <w:rPr>
      <w:rFonts w:ascii="Times New Roman" w:hAnsi="Times New Roman" w:cs="Times New Roman"/>
      <w:sz w:val="20"/>
      <w:lang w:eastAsia="lv-LV"/>
    </w:rPr>
  </w:style>
  <w:style w:type="paragraph" w:styleId="CommentSubject">
    <w:name w:val="annotation subject"/>
    <w:basedOn w:val="CommentText"/>
    <w:next w:val="CommentText"/>
    <w:link w:val="CommentSubjectChar"/>
    <w:semiHidden/>
    <w:rsid w:val="00B76561"/>
    <w:rPr>
      <w:b/>
      <w:bCs/>
    </w:rPr>
  </w:style>
  <w:style w:type="character" w:customStyle="1" w:styleId="CommentSubjectChar">
    <w:name w:val="Comment Subject Char"/>
    <w:link w:val="CommentSubject"/>
    <w:locked/>
    <w:rsid w:val="00B76561"/>
    <w:rPr>
      <w:rFonts w:ascii="Times New Roman" w:hAnsi="Times New Roman" w:cs="Times New Roman"/>
      <w:b/>
      <w:sz w:val="20"/>
      <w:lang w:eastAsia="lv-LV"/>
    </w:rPr>
  </w:style>
  <w:style w:type="paragraph" w:styleId="BalloonText">
    <w:name w:val="Balloon Text"/>
    <w:basedOn w:val="Normal"/>
    <w:link w:val="BalloonTextChar"/>
    <w:uiPriority w:val="99"/>
    <w:semiHidden/>
    <w:rsid w:val="00B76561"/>
    <w:rPr>
      <w:rFonts w:ascii="Tahoma" w:eastAsia="Calibri" w:hAnsi="Tahoma"/>
      <w:sz w:val="16"/>
      <w:szCs w:val="16"/>
    </w:rPr>
  </w:style>
  <w:style w:type="character" w:customStyle="1" w:styleId="BalloonTextChar">
    <w:name w:val="Balloon Text Char"/>
    <w:link w:val="BalloonText"/>
    <w:uiPriority w:val="99"/>
    <w:locked/>
    <w:rsid w:val="00B76561"/>
    <w:rPr>
      <w:rFonts w:ascii="Tahoma" w:hAnsi="Tahoma" w:cs="Times New Roman"/>
      <w:sz w:val="16"/>
      <w:lang w:eastAsia="lv-LV"/>
    </w:rPr>
  </w:style>
  <w:style w:type="character" w:customStyle="1" w:styleId="labojumupamats2">
    <w:name w:val="labojumu_pamats2"/>
    <w:uiPriority w:val="99"/>
    <w:rsid w:val="00941BC8"/>
    <w:rPr>
      <w:i/>
      <w:sz w:val="17"/>
    </w:rPr>
  </w:style>
  <w:style w:type="character" w:customStyle="1" w:styleId="Heading1Char">
    <w:name w:val="Heading 1 Char"/>
    <w:basedOn w:val="DefaultParagraphFont"/>
    <w:link w:val="Heading1"/>
    <w:rsid w:val="00241F1A"/>
    <w:rPr>
      <w:rFonts w:ascii="Times New Roman" w:eastAsia="Times New Roman" w:hAnsi="Times New Roman"/>
      <w:sz w:val="28"/>
      <w:szCs w:val="24"/>
    </w:rPr>
  </w:style>
  <w:style w:type="paragraph" w:styleId="NormalWeb">
    <w:name w:val="Normal (Web)"/>
    <w:basedOn w:val="Normal"/>
    <w:rsid w:val="00241F1A"/>
    <w:pPr>
      <w:spacing w:before="75" w:after="75"/>
    </w:pPr>
  </w:style>
  <w:style w:type="paragraph" w:customStyle="1" w:styleId="naisf">
    <w:name w:val="naisf"/>
    <w:basedOn w:val="Normal"/>
    <w:rsid w:val="00241F1A"/>
    <w:pPr>
      <w:spacing w:before="75" w:after="75"/>
      <w:ind w:firstLine="375"/>
      <w:jc w:val="both"/>
    </w:pPr>
  </w:style>
  <w:style w:type="paragraph" w:customStyle="1" w:styleId="naisnod">
    <w:name w:val="naisnod"/>
    <w:basedOn w:val="Normal"/>
    <w:rsid w:val="00241F1A"/>
    <w:pPr>
      <w:spacing w:before="450" w:after="225"/>
      <w:jc w:val="center"/>
    </w:pPr>
    <w:rPr>
      <w:b/>
      <w:bCs/>
    </w:rPr>
  </w:style>
  <w:style w:type="paragraph" w:customStyle="1" w:styleId="naisc">
    <w:name w:val="naisc"/>
    <w:basedOn w:val="Normal"/>
    <w:rsid w:val="00241F1A"/>
    <w:pPr>
      <w:spacing w:before="75" w:after="75"/>
      <w:jc w:val="center"/>
    </w:pPr>
  </w:style>
  <w:style w:type="paragraph" w:styleId="BodyText">
    <w:name w:val="Body Text"/>
    <w:basedOn w:val="Normal"/>
    <w:link w:val="BodyTextChar"/>
    <w:rsid w:val="00241F1A"/>
    <w:pPr>
      <w:tabs>
        <w:tab w:val="left" w:pos="6804"/>
      </w:tabs>
    </w:pPr>
    <w:rPr>
      <w:b/>
    </w:rPr>
  </w:style>
  <w:style w:type="character" w:customStyle="1" w:styleId="BodyTextChar">
    <w:name w:val="Body Text Char"/>
    <w:basedOn w:val="DefaultParagraphFont"/>
    <w:link w:val="BodyText"/>
    <w:rsid w:val="00241F1A"/>
    <w:rPr>
      <w:rFonts w:ascii="Times New Roman" w:eastAsia="Times New Roman" w:hAnsi="Times New Roman"/>
      <w:b/>
      <w:sz w:val="24"/>
      <w:szCs w:val="24"/>
    </w:rPr>
  </w:style>
  <w:style w:type="paragraph" w:styleId="BodyText2">
    <w:name w:val="Body Text 2"/>
    <w:basedOn w:val="Normal"/>
    <w:link w:val="BodyText2Char"/>
    <w:rsid w:val="00241F1A"/>
    <w:rPr>
      <w:sz w:val="28"/>
    </w:rPr>
  </w:style>
  <w:style w:type="character" w:customStyle="1" w:styleId="BodyText2Char">
    <w:name w:val="Body Text 2 Char"/>
    <w:basedOn w:val="DefaultParagraphFont"/>
    <w:link w:val="BodyText2"/>
    <w:rsid w:val="00241F1A"/>
    <w:rPr>
      <w:rFonts w:ascii="Times New Roman" w:eastAsia="Times New Roman" w:hAnsi="Times New Roman"/>
      <w:sz w:val="28"/>
      <w:szCs w:val="24"/>
    </w:rPr>
  </w:style>
  <w:style w:type="paragraph" w:customStyle="1" w:styleId="naiskr">
    <w:name w:val="naiskr"/>
    <w:basedOn w:val="Normal"/>
    <w:rsid w:val="00241F1A"/>
    <w:pPr>
      <w:spacing w:before="75" w:after="75"/>
    </w:pPr>
  </w:style>
  <w:style w:type="character" w:customStyle="1" w:styleId="EmailStyle311">
    <w:name w:val="EmailStyle311"/>
    <w:semiHidden/>
    <w:rsid w:val="00241F1A"/>
    <w:rPr>
      <w:rFonts w:ascii="Arial" w:hAnsi="Arial" w:cs="Arial"/>
      <w:color w:val="000080"/>
      <w:sz w:val="20"/>
      <w:szCs w:val="20"/>
    </w:rPr>
  </w:style>
  <w:style w:type="paragraph" w:customStyle="1" w:styleId="CharCharCharCharCharCharCharCharChar">
    <w:name w:val="Char Char Char Char Char Char Char Char Char"/>
    <w:basedOn w:val="Normal"/>
    <w:next w:val="BlockText"/>
    <w:rsid w:val="00241F1A"/>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rsid w:val="00241F1A"/>
    <w:pPr>
      <w:spacing w:after="120"/>
      <w:ind w:left="1440" w:right="1440"/>
    </w:pPr>
  </w:style>
  <w:style w:type="table" w:styleId="TableGrid">
    <w:name w:val="Table Grid"/>
    <w:basedOn w:val="TableNormal"/>
    <w:locked/>
    <w:rsid w:val="00241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4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1F1A"/>
    <w:rPr>
      <w:rFonts w:ascii="Courier New" w:eastAsia="Times New Roman" w:hAnsi="Courier New" w:cs="Courier New"/>
    </w:rPr>
  </w:style>
  <w:style w:type="paragraph" w:customStyle="1" w:styleId="naispant">
    <w:name w:val="naispant"/>
    <w:basedOn w:val="Normal"/>
    <w:rsid w:val="00241F1A"/>
    <w:pPr>
      <w:spacing w:before="300" w:after="75"/>
      <w:ind w:left="375" w:firstLine="375"/>
      <w:jc w:val="both"/>
    </w:pPr>
    <w:rPr>
      <w:b/>
      <w:bCs/>
    </w:rPr>
  </w:style>
  <w:style w:type="paragraph" w:customStyle="1" w:styleId="RakstzCharCharRakstzCharCharRakstz">
    <w:name w:val="Rakstz. Char Char Rakstz. Char Char Rakstz."/>
    <w:basedOn w:val="Normal"/>
    <w:rsid w:val="00241F1A"/>
    <w:pPr>
      <w:spacing w:after="160" w:line="240" w:lineRule="exact"/>
    </w:pPr>
    <w:rPr>
      <w:rFonts w:ascii="Tahoma" w:hAnsi="Tahoma"/>
      <w:sz w:val="20"/>
      <w:szCs w:val="20"/>
      <w:lang w:val="en-US" w:eastAsia="en-US"/>
    </w:rPr>
  </w:style>
  <w:style w:type="paragraph" w:customStyle="1" w:styleId="labojumupamats1">
    <w:name w:val="labojumu_pamats1"/>
    <w:basedOn w:val="Normal"/>
    <w:rsid w:val="00C25417"/>
    <w:pPr>
      <w:spacing w:before="45" w:line="360" w:lineRule="auto"/>
      <w:ind w:firstLine="300"/>
    </w:pPr>
    <w:rPr>
      <w:i/>
      <w:iCs/>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rPr>
      <w:rFonts w:ascii="Times New Roman" w:eastAsia="Times New Roman" w:hAnsi="Times New Roman"/>
      <w:sz w:val="24"/>
      <w:szCs w:val="24"/>
    </w:rPr>
  </w:style>
  <w:style w:type="paragraph" w:styleId="Heading1">
    <w:name w:val="heading 1"/>
    <w:basedOn w:val="Normal"/>
    <w:next w:val="Normal"/>
    <w:link w:val="Heading1Char"/>
    <w:qFormat/>
    <w:locked/>
    <w:rsid w:val="00241F1A"/>
    <w:pPr>
      <w:keepNext/>
      <w:jc w:val="right"/>
      <w:outlineLvl w:val="0"/>
    </w:pPr>
    <w:rPr>
      <w:sz w:val="28"/>
    </w:rPr>
  </w:style>
  <w:style w:type="paragraph" w:styleId="Heading2">
    <w:name w:val="heading 2"/>
    <w:basedOn w:val="Normal"/>
    <w:next w:val="Normal"/>
    <w:link w:val="Heading2Char"/>
    <w:qFormat/>
    <w:rsid w:val="001607A7"/>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607A7"/>
    <w:rPr>
      <w:rFonts w:ascii="Arial" w:hAnsi="Arial" w:cs="Times New Roman"/>
      <w:b/>
      <w:i/>
      <w:sz w:val="28"/>
      <w:lang w:eastAsia="lv-LV"/>
    </w:rPr>
  </w:style>
  <w:style w:type="paragraph" w:customStyle="1" w:styleId="naislab">
    <w:name w:val="naislab"/>
    <w:basedOn w:val="Normal"/>
    <w:rsid w:val="001607A7"/>
    <w:pPr>
      <w:spacing w:before="100" w:beforeAutospacing="1" w:after="100" w:afterAutospacing="1"/>
      <w:jc w:val="right"/>
    </w:pPr>
    <w:rPr>
      <w:lang w:val="en-GB" w:eastAsia="en-US"/>
    </w:rPr>
  </w:style>
  <w:style w:type="paragraph" w:styleId="Header">
    <w:name w:val="header"/>
    <w:basedOn w:val="Normal"/>
    <w:link w:val="HeaderChar"/>
    <w:rsid w:val="001607A7"/>
    <w:pPr>
      <w:tabs>
        <w:tab w:val="center" w:pos="4153"/>
        <w:tab w:val="right" w:pos="8306"/>
      </w:tabs>
    </w:pPr>
    <w:rPr>
      <w:rFonts w:eastAsia="Calibri"/>
    </w:rPr>
  </w:style>
  <w:style w:type="character" w:customStyle="1" w:styleId="HeaderChar">
    <w:name w:val="Header Char"/>
    <w:link w:val="Header"/>
    <w:uiPriority w:val="99"/>
    <w:locked/>
    <w:rsid w:val="001607A7"/>
    <w:rPr>
      <w:rFonts w:ascii="Times New Roman" w:hAnsi="Times New Roman" w:cs="Times New Roman"/>
      <w:sz w:val="24"/>
      <w:lang w:eastAsia="lv-LV"/>
    </w:rPr>
  </w:style>
  <w:style w:type="character" w:styleId="PageNumber">
    <w:name w:val="page number"/>
    <w:rsid w:val="001607A7"/>
    <w:rPr>
      <w:rFonts w:cs="Times New Roman"/>
    </w:rPr>
  </w:style>
  <w:style w:type="paragraph" w:styleId="Footer">
    <w:name w:val="footer"/>
    <w:basedOn w:val="Normal"/>
    <w:link w:val="FooterChar"/>
    <w:rsid w:val="001607A7"/>
    <w:pPr>
      <w:tabs>
        <w:tab w:val="center" w:pos="4153"/>
        <w:tab w:val="right" w:pos="8306"/>
      </w:tabs>
    </w:pPr>
    <w:rPr>
      <w:rFonts w:eastAsia="Calibri"/>
    </w:rPr>
  </w:style>
  <w:style w:type="character" w:customStyle="1" w:styleId="FooterChar">
    <w:name w:val="Footer Char"/>
    <w:link w:val="Footer"/>
    <w:uiPriority w:val="99"/>
    <w:locked/>
    <w:rsid w:val="001607A7"/>
    <w:rPr>
      <w:rFonts w:ascii="Times New Roman" w:hAnsi="Times New Roman" w:cs="Times New Roman"/>
      <w:sz w:val="24"/>
      <w:lang w:eastAsia="lv-LV"/>
    </w:rPr>
  </w:style>
  <w:style w:type="character" w:styleId="Hyperlink">
    <w:name w:val="Hyperlink"/>
    <w:rsid w:val="001607A7"/>
    <w:rPr>
      <w:rFonts w:cs="Times New Roman"/>
      <w:color w:val="0000FF"/>
      <w:u w:val="single"/>
    </w:rPr>
  </w:style>
  <w:style w:type="character" w:styleId="CommentReference">
    <w:name w:val="annotation reference"/>
    <w:semiHidden/>
    <w:rsid w:val="00B76561"/>
    <w:rPr>
      <w:rFonts w:cs="Times New Roman"/>
      <w:sz w:val="16"/>
    </w:rPr>
  </w:style>
  <w:style w:type="paragraph" w:styleId="CommentText">
    <w:name w:val="annotation text"/>
    <w:basedOn w:val="Normal"/>
    <w:link w:val="CommentTextChar"/>
    <w:semiHidden/>
    <w:rsid w:val="00B76561"/>
    <w:rPr>
      <w:rFonts w:eastAsia="Calibri"/>
      <w:sz w:val="20"/>
      <w:szCs w:val="20"/>
    </w:rPr>
  </w:style>
  <w:style w:type="character" w:customStyle="1" w:styleId="CommentTextChar">
    <w:name w:val="Comment Text Char"/>
    <w:link w:val="CommentText"/>
    <w:locked/>
    <w:rsid w:val="00B76561"/>
    <w:rPr>
      <w:rFonts w:ascii="Times New Roman" w:hAnsi="Times New Roman" w:cs="Times New Roman"/>
      <w:sz w:val="20"/>
      <w:lang w:eastAsia="lv-LV"/>
    </w:rPr>
  </w:style>
  <w:style w:type="paragraph" w:styleId="CommentSubject">
    <w:name w:val="annotation subject"/>
    <w:basedOn w:val="CommentText"/>
    <w:next w:val="CommentText"/>
    <w:link w:val="CommentSubjectChar"/>
    <w:semiHidden/>
    <w:rsid w:val="00B76561"/>
    <w:rPr>
      <w:b/>
      <w:bCs/>
    </w:rPr>
  </w:style>
  <w:style w:type="character" w:customStyle="1" w:styleId="CommentSubjectChar">
    <w:name w:val="Comment Subject Char"/>
    <w:link w:val="CommentSubject"/>
    <w:locked/>
    <w:rsid w:val="00B76561"/>
    <w:rPr>
      <w:rFonts w:ascii="Times New Roman" w:hAnsi="Times New Roman" w:cs="Times New Roman"/>
      <w:b/>
      <w:sz w:val="20"/>
      <w:lang w:eastAsia="lv-LV"/>
    </w:rPr>
  </w:style>
  <w:style w:type="paragraph" w:styleId="BalloonText">
    <w:name w:val="Balloon Text"/>
    <w:basedOn w:val="Normal"/>
    <w:link w:val="BalloonTextChar"/>
    <w:uiPriority w:val="99"/>
    <w:semiHidden/>
    <w:rsid w:val="00B76561"/>
    <w:rPr>
      <w:rFonts w:ascii="Tahoma" w:eastAsia="Calibri" w:hAnsi="Tahoma"/>
      <w:sz w:val="16"/>
      <w:szCs w:val="16"/>
    </w:rPr>
  </w:style>
  <w:style w:type="character" w:customStyle="1" w:styleId="BalloonTextChar">
    <w:name w:val="Balloon Text Char"/>
    <w:link w:val="BalloonText"/>
    <w:uiPriority w:val="99"/>
    <w:locked/>
    <w:rsid w:val="00B76561"/>
    <w:rPr>
      <w:rFonts w:ascii="Tahoma" w:hAnsi="Tahoma" w:cs="Times New Roman"/>
      <w:sz w:val="16"/>
      <w:lang w:eastAsia="lv-LV"/>
    </w:rPr>
  </w:style>
  <w:style w:type="character" w:customStyle="1" w:styleId="labojumupamats2">
    <w:name w:val="labojumu_pamats2"/>
    <w:uiPriority w:val="99"/>
    <w:rsid w:val="00941BC8"/>
    <w:rPr>
      <w:i/>
      <w:sz w:val="17"/>
    </w:rPr>
  </w:style>
  <w:style w:type="character" w:customStyle="1" w:styleId="Heading1Char">
    <w:name w:val="Heading 1 Char"/>
    <w:basedOn w:val="DefaultParagraphFont"/>
    <w:link w:val="Heading1"/>
    <w:rsid w:val="00241F1A"/>
    <w:rPr>
      <w:rFonts w:ascii="Times New Roman" w:eastAsia="Times New Roman" w:hAnsi="Times New Roman"/>
      <w:sz w:val="28"/>
      <w:szCs w:val="24"/>
    </w:rPr>
  </w:style>
  <w:style w:type="paragraph" w:styleId="NormalWeb">
    <w:name w:val="Normal (Web)"/>
    <w:basedOn w:val="Normal"/>
    <w:rsid w:val="00241F1A"/>
    <w:pPr>
      <w:spacing w:before="75" w:after="75"/>
    </w:pPr>
  </w:style>
  <w:style w:type="paragraph" w:customStyle="1" w:styleId="naisf">
    <w:name w:val="naisf"/>
    <w:basedOn w:val="Normal"/>
    <w:rsid w:val="00241F1A"/>
    <w:pPr>
      <w:spacing w:before="75" w:after="75"/>
      <w:ind w:firstLine="375"/>
      <w:jc w:val="both"/>
    </w:pPr>
  </w:style>
  <w:style w:type="paragraph" w:customStyle="1" w:styleId="naisnod">
    <w:name w:val="naisnod"/>
    <w:basedOn w:val="Normal"/>
    <w:rsid w:val="00241F1A"/>
    <w:pPr>
      <w:spacing w:before="450" w:after="225"/>
      <w:jc w:val="center"/>
    </w:pPr>
    <w:rPr>
      <w:b/>
      <w:bCs/>
    </w:rPr>
  </w:style>
  <w:style w:type="paragraph" w:customStyle="1" w:styleId="naisc">
    <w:name w:val="naisc"/>
    <w:basedOn w:val="Normal"/>
    <w:rsid w:val="00241F1A"/>
    <w:pPr>
      <w:spacing w:before="75" w:after="75"/>
      <w:jc w:val="center"/>
    </w:pPr>
  </w:style>
  <w:style w:type="paragraph" w:styleId="BodyText">
    <w:name w:val="Body Text"/>
    <w:basedOn w:val="Normal"/>
    <w:link w:val="BodyTextChar"/>
    <w:rsid w:val="00241F1A"/>
    <w:pPr>
      <w:tabs>
        <w:tab w:val="left" w:pos="6804"/>
      </w:tabs>
    </w:pPr>
    <w:rPr>
      <w:b/>
    </w:rPr>
  </w:style>
  <w:style w:type="character" w:customStyle="1" w:styleId="BodyTextChar">
    <w:name w:val="Body Text Char"/>
    <w:basedOn w:val="DefaultParagraphFont"/>
    <w:link w:val="BodyText"/>
    <w:rsid w:val="00241F1A"/>
    <w:rPr>
      <w:rFonts w:ascii="Times New Roman" w:eastAsia="Times New Roman" w:hAnsi="Times New Roman"/>
      <w:b/>
      <w:sz w:val="24"/>
      <w:szCs w:val="24"/>
    </w:rPr>
  </w:style>
  <w:style w:type="paragraph" w:styleId="BodyText2">
    <w:name w:val="Body Text 2"/>
    <w:basedOn w:val="Normal"/>
    <w:link w:val="BodyText2Char"/>
    <w:rsid w:val="00241F1A"/>
    <w:rPr>
      <w:sz w:val="28"/>
    </w:rPr>
  </w:style>
  <w:style w:type="character" w:customStyle="1" w:styleId="BodyText2Char">
    <w:name w:val="Body Text 2 Char"/>
    <w:basedOn w:val="DefaultParagraphFont"/>
    <w:link w:val="BodyText2"/>
    <w:rsid w:val="00241F1A"/>
    <w:rPr>
      <w:rFonts w:ascii="Times New Roman" w:eastAsia="Times New Roman" w:hAnsi="Times New Roman"/>
      <w:sz w:val="28"/>
      <w:szCs w:val="24"/>
    </w:rPr>
  </w:style>
  <w:style w:type="paragraph" w:customStyle="1" w:styleId="naiskr">
    <w:name w:val="naiskr"/>
    <w:basedOn w:val="Normal"/>
    <w:rsid w:val="00241F1A"/>
    <w:pPr>
      <w:spacing w:before="75" w:after="75"/>
    </w:pPr>
  </w:style>
  <w:style w:type="character" w:customStyle="1" w:styleId="EmailStyle311">
    <w:name w:val="EmailStyle311"/>
    <w:semiHidden/>
    <w:rsid w:val="00241F1A"/>
    <w:rPr>
      <w:rFonts w:ascii="Arial" w:hAnsi="Arial" w:cs="Arial"/>
      <w:color w:val="000080"/>
      <w:sz w:val="20"/>
      <w:szCs w:val="20"/>
    </w:rPr>
  </w:style>
  <w:style w:type="paragraph" w:customStyle="1" w:styleId="CharCharCharCharCharCharCharCharChar">
    <w:name w:val="Char Char Char Char Char Char Char Char Char"/>
    <w:basedOn w:val="Normal"/>
    <w:next w:val="BlockText"/>
    <w:rsid w:val="00241F1A"/>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rsid w:val="00241F1A"/>
    <w:pPr>
      <w:spacing w:after="120"/>
      <w:ind w:left="1440" w:right="1440"/>
    </w:pPr>
  </w:style>
  <w:style w:type="table" w:styleId="TableGrid">
    <w:name w:val="Table Grid"/>
    <w:basedOn w:val="TableNormal"/>
    <w:locked/>
    <w:rsid w:val="00241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4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1F1A"/>
    <w:rPr>
      <w:rFonts w:ascii="Courier New" w:eastAsia="Times New Roman" w:hAnsi="Courier New" w:cs="Courier New"/>
    </w:rPr>
  </w:style>
  <w:style w:type="paragraph" w:customStyle="1" w:styleId="naispant">
    <w:name w:val="naispant"/>
    <w:basedOn w:val="Normal"/>
    <w:rsid w:val="00241F1A"/>
    <w:pPr>
      <w:spacing w:before="300" w:after="75"/>
      <w:ind w:left="375" w:firstLine="375"/>
      <w:jc w:val="both"/>
    </w:pPr>
    <w:rPr>
      <w:b/>
      <w:bCs/>
    </w:rPr>
  </w:style>
  <w:style w:type="paragraph" w:customStyle="1" w:styleId="RakstzCharCharRakstzCharCharRakstz">
    <w:name w:val="Rakstz. Char Char Rakstz. Char Char Rakstz."/>
    <w:basedOn w:val="Normal"/>
    <w:rsid w:val="00241F1A"/>
    <w:pPr>
      <w:spacing w:after="160" w:line="240" w:lineRule="exact"/>
    </w:pPr>
    <w:rPr>
      <w:rFonts w:ascii="Tahoma" w:hAnsi="Tahoma"/>
      <w:sz w:val="20"/>
      <w:szCs w:val="20"/>
      <w:lang w:val="en-US" w:eastAsia="en-US"/>
    </w:rPr>
  </w:style>
  <w:style w:type="paragraph" w:customStyle="1" w:styleId="labojumupamats1">
    <w:name w:val="labojumu_pamats1"/>
    <w:basedOn w:val="Normal"/>
    <w:rsid w:val="00C25417"/>
    <w:pPr>
      <w:spacing w:before="45" w:line="360" w:lineRule="auto"/>
      <w:ind w:firstLine="300"/>
    </w:pPr>
    <w:rPr>
      <w:i/>
      <w:iCs/>
      <w:color w:val="414142"/>
      <w:sz w:val="20"/>
      <w:szCs w:val="20"/>
    </w:rPr>
  </w:style>
</w:styles>
</file>

<file path=word/webSettings.xml><?xml version="1.0" encoding="utf-8"?>
<w:webSettings xmlns:r="http://schemas.openxmlformats.org/officeDocument/2006/relationships" xmlns:w="http://schemas.openxmlformats.org/wordprocessingml/2006/main">
  <w:divs>
    <w:div w:id="24522795">
      <w:bodyDiv w:val="1"/>
      <w:marLeft w:val="0"/>
      <w:marRight w:val="0"/>
      <w:marTop w:val="0"/>
      <w:marBottom w:val="0"/>
      <w:divBdr>
        <w:top w:val="none" w:sz="0" w:space="0" w:color="auto"/>
        <w:left w:val="none" w:sz="0" w:space="0" w:color="auto"/>
        <w:bottom w:val="none" w:sz="0" w:space="0" w:color="auto"/>
        <w:right w:val="none" w:sz="0" w:space="0" w:color="auto"/>
      </w:divBdr>
      <w:divsChild>
        <w:div w:id="703559455">
          <w:marLeft w:val="0"/>
          <w:marRight w:val="0"/>
          <w:marTop w:val="0"/>
          <w:marBottom w:val="0"/>
          <w:divBdr>
            <w:top w:val="none" w:sz="0" w:space="0" w:color="auto"/>
            <w:left w:val="none" w:sz="0" w:space="0" w:color="auto"/>
            <w:bottom w:val="none" w:sz="0" w:space="0" w:color="auto"/>
            <w:right w:val="none" w:sz="0" w:space="0" w:color="auto"/>
          </w:divBdr>
          <w:divsChild>
            <w:div w:id="881284833">
              <w:marLeft w:val="0"/>
              <w:marRight w:val="0"/>
              <w:marTop w:val="0"/>
              <w:marBottom w:val="0"/>
              <w:divBdr>
                <w:top w:val="none" w:sz="0" w:space="0" w:color="auto"/>
                <w:left w:val="none" w:sz="0" w:space="0" w:color="auto"/>
                <w:bottom w:val="none" w:sz="0" w:space="0" w:color="auto"/>
                <w:right w:val="none" w:sz="0" w:space="0" w:color="auto"/>
              </w:divBdr>
              <w:divsChild>
                <w:div w:id="242834887">
                  <w:marLeft w:val="0"/>
                  <w:marRight w:val="0"/>
                  <w:marTop w:val="0"/>
                  <w:marBottom w:val="0"/>
                  <w:divBdr>
                    <w:top w:val="none" w:sz="0" w:space="0" w:color="auto"/>
                    <w:left w:val="none" w:sz="0" w:space="0" w:color="auto"/>
                    <w:bottom w:val="none" w:sz="0" w:space="0" w:color="auto"/>
                    <w:right w:val="none" w:sz="0" w:space="0" w:color="auto"/>
                  </w:divBdr>
                  <w:divsChild>
                    <w:div w:id="1899240330">
                      <w:marLeft w:val="0"/>
                      <w:marRight w:val="0"/>
                      <w:marTop w:val="0"/>
                      <w:marBottom w:val="0"/>
                      <w:divBdr>
                        <w:top w:val="none" w:sz="0" w:space="0" w:color="auto"/>
                        <w:left w:val="none" w:sz="0" w:space="0" w:color="auto"/>
                        <w:bottom w:val="none" w:sz="0" w:space="0" w:color="auto"/>
                        <w:right w:val="none" w:sz="0" w:space="0" w:color="auto"/>
                      </w:divBdr>
                      <w:divsChild>
                        <w:div w:id="68384659">
                          <w:marLeft w:val="0"/>
                          <w:marRight w:val="0"/>
                          <w:marTop w:val="0"/>
                          <w:marBottom w:val="0"/>
                          <w:divBdr>
                            <w:top w:val="none" w:sz="0" w:space="0" w:color="auto"/>
                            <w:left w:val="none" w:sz="0" w:space="0" w:color="auto"/>
                            <w:bottom w:val="none" w:sz="0" w:space="0" w:color="auto"/>
                            <w:right w:val="none" w:sz="0" w:space="0" w:color="auto"/>
                          </w:divBdr>
                          <w:divsChild>
                            <w:div w:id="1495298854">
                              <w:marLeft w:val="0"/>
                              <w:marRight w:val="0"/>
                              <w:marTop w:val="240"/>
                              <w:marBottom w:val="0"/>
                              <w:divBdr>
                                <w:top w:val="none" w:sz="0" w:space="0" w:color="auto"/>
                                <w:left w:val="none" w:sz="0" w:space="0" w:color="auto"/>
                                <w:bottom w:val="none" w:sz="0" w:space="0" w:color="auto"/>
                                <w:right w:val="none" w:sz="0" w:space="0" w:color="auto"/>
                              </w:divBdr>
                            </w:div>
                            <w:div w:id="1809204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97628">
      <w:bodyDiv w:val="1"/>
      <w:marLeft w:val="0"/>
      <w:marRight w:val="0"/>
      <w:marTop w:val="0"/>
      <w:marBottom w:val="0"/>
      <w:divBdr>
        <w:top w:val="none" w:sz="0" w:space="0" w:color="auto"/>
        <w:left w:val="none" w:sz="0" w:space="0" w:color="auto"/>
        <w:bottom w:val="none" w:sz="0" w:space="0" w:color="auto"/>
        <w:right w:val="none" w:sz="0" w:space="0" w:color="auto"/>
      </w:divBdr>
      <w:divsChild>
        <w:div w:id="756829523">
          <w:marLeft w:val="0"/>
          <w:marRight w:val="0"/>
          <w:marTop w:val="0"/>
          <w:marBottom w:val="0"/>
          <w:divBdr>
            <w:top w:val="none" w:sz="0" w:space="0" w:color="auto"/>
            <w:left w:val="none" w:sz="0" w:space="0" w:color="auto"/>
            <w:bottom w:val="none" w:sz="0" w:space="0" w:color="auto"/>
            <w:right w:val="none" w:sz="0" w:space="0" w:color="auto"/>
          </w:divBdr>
          <w:divsChild>
            <w:div w:id="1792244712">
              <w:marLeft w:val="0"/>
              <w:marRight w:val="0"/>
              <w:marTop w:val="0"/>
              <w:marBottom w:val="0"/>
              <w:divBdr>
                <w:top w:val="none" w:sz="0" w:space="0" w:color="auto"/>
                <w:left w:val="none" w:sz="0" w:space="0" w:color="auto"/>
                <w:bottom w:val="none" w:sz="0" w:space="0" w:color="auto"/>
                <w:right w:val="none" w:sz="0" w:space="0" w:color="auto"/>
              </w:divBdr>
              <w:divsChild>
                <w:div w:id="911113367">
                  <w:marLeft w:val="0"/>
                  <w:marRight w:val="0"/>
                  <w:marTop w:val="0"/>
                  <w:marBottom w:val="0"/>
                  <w:divBdr>
                    <w:top w:val="none" w:sz="0" w:space="0" w:color="auto"/>
                    <w:left w:val="none" w:sz="0" w:space="0" w:color="auto"/>
                    <w:bottom w:val="none" w:sz="0" w:space="0" w:color="auto"/>
                    <w:right w:val="none" w:sz="0" w:space="0" w:color="auto"/>
                  </w:divBdr>
                  <w:divsChild>
                    <w:div w:id="1126197457">
                      <w:marLeft w:val="0"/>
                      <w:marRight w:val="0"/>
                      <w:marTop w:val="0"/>
                      <w:marBottom w:val="0"/>
                      <w:divBdr>
                        <w:top w:val="none" w:sz="0" w:space="0" w:color="auto"/>
                        <w:left w:val="none" w:sz="0" w:space="0" w:color="auto"/>
                        <w:bottom w:val="none" w:sz="0" w:space="0" w:color="auto"/>
                        <w:right w:val="none" w:sz="0" w:space="0" w:color="auto"/>
                      </w:divBdr>
                      <w:divsChild>
                        <w:div w:id="1245723015">
                          <w:marLeft w:val="0"/>
                          <w:marRight w:val="0"/>
                          <w:marTop w:val="0"/>
                          <w:marBottom w:val="0"/>
                          <w:divBdr>
                            <w:top w:val="none" w:sz="0" w:space="0" w:color="auto"/>
                            <w:left w:val="none" w:sz="0" w:space="0" w:color="auto"/>
                            <w:bottom w:val="none" w:sz="0" w:space="0" w:color="auto"/>
                            <w:right w:val="none" w:sz="0" w:space="0" w:color="auto"/>
                          </w:divBdr>
                          <w:divsChild>
                            <w:div w:id="733698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890127">
      <w:bodyDiv w:val="1"/>
      <w:marLeft w:val="0"/>
      <w:marRight w:val="0"/>
      <w:marTop w:val="0"/>
      <w:marBottom w:val="0"/>
      <w:divBdr>
        <w:top w:val="none" w:sz="0" w:space="0" w:color="auto"/>
        <w:left w:val="none" w:sz="0" w:space="0" w:color="auto"/>
        <w:bottom w:val="none" w:sz="0" w:space="0" w:color="auto"/>
        <w:right w:val="none" w:sz="0" w:space="0" w:color="auto"/>
      </w:divBdr>
    </w:div>
    <w:div w:id="755321676">
      <w:bodyDiv w:val="1"/>
      <w:marLeft w:val="0"/>
      <w:marRight w:val="0"/>
      <w:marTop w:val="0"/>
      <w:marBottom w:val="0"/>
      <w:divBdr>
        <w:top w:val="none" w:sz="0" w:space="0" w:color="auto"/>
        <w:left w:val="none" w:sz="0" w:space="0" w:color="auto"/>
        <w:bottom w:val="none" w:sz="0" w:space="0" w:color="auto"/>
        <w:right w:val="none" w:sz="0" w:space="0" w:color="auto"/>
      </w:divBdr>
      <w:divsChild>
        <w:div w:id="373624677">
          <w:marLeft w:val="0"/>
          <w:marRight w:val="0"/>
          <w:marTop w:val="0"/>
          <w:marBottom w:val="0"/>
          <w:divBdr>
            <w:top w:val="none" w:sz="0" w:space="0" w:color="auto"/>
            <w:left w:val="none" w:sz="0" w:space="0" w:color="auto"/>
            <w:bottom w:val="none" w:sz="0" w:space="0" w:color="auto"/>
            <w:right w:val="none" w:sz="0" w:space="0" w:color="auto"/>
          </w:divBdr>
          <w:divsChild>
            <w:div w:id="1971590716">
              <w:marLeft w:val="0"/>
              <w:marRight w:val="0"/>
              <w:marTop w:val="0"/>
              <w:marBottom w:val="0"/>
              <w:divBdr>
                <w:top w:val="none" w:sz="0" w:space="0" w:color="auto"/>
                <w:left w:val="none" w:sz="0" w:space="0" w:color="auto"/>
                <w:bottom w:val="none" w:sz="0" w:space="0" w:color="auto"/>
                <w:right w:val="none" w:sz="0" w:space="0" w:color="auto"/>
              </w:divBdr>
              <w:divsChild>
                <w:div w:id="1330282238">
                  <w:marLeft w:val="0"/>
                  <w:marRight w:val="0"/>
                  <w:marTop w:val="0"/>
                  <w:marBottom w:val="0"/>
                  <w:divBdr>
                    <w:top w:val="none" w:sz="0" w:space="0" w:color="auto"/>
                    <w:left w:val="none" w:sz="0" w:space="0" w:color="auto"/>
                    <w:bottom w:val="none" w:sz="0" w:space="0" w:color="auto"/>
                    <w:right w:val="none" w:sz="0" w:space="0" w:color="auto"/>
                  </w:divBdr>
                  <w:divsChild>
                    <w:div w:id="1300182739">
                      <w:marLeft w:val="0"/>
                      <w:marRight w:val="0"/>
                      <w:marTop w:val="0"/>
                      <w:marBottom w:val="0"/>
                      <w:divBdr>
                        <w:top w:val="none" w:sz="0" w:space="0" w:color="auto"/>
                        <w:left w:val="none" w:sz="0" w:space="0" w:color="auto"/>
                        <w:bottom w:val="none" w:sz="0" w:space="0" w:color="auto"/>
                        <w:right w:val="none" w:sz="0" w:space="0" w:color="auto"/>
                      </w:divBdr>
                      <w:divsChild>
                        <w:div w:id="1211648605">
                          <w:marLeft w:val="0"/>
                          <w:marRight w:val="0"/>
                          <w:marTop w:val="0"/>
                          <w:marBottom w:val="0"/>
                          <w:divBdr>
                            <w:top w:val="none" w:sz="0" w:space="0" w:color="auto"/>
                            <w:left w:val="none" w:sz="0" w:space="0" w:color="auto"/>
                            <w:bottom w:val="none" w:sz="0" w:space="0" w:color="auto"/>
                            <w:right w:val="none" w:sz="0" w:space="0" w:color="auto"/>
                          </w:divBdr>
                          <w:divsChild>
                            <w:div w:id="18151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60053">
      <w:bodyDiv w:val="1"/>
      <w:marLeft w:val="0"/>
      <w:marRight w:val="0"/>
      <w:marTop w:val="0"/>
      <w:marBottom w:val="0"/>
      <w:divBdr>
        <w:top w:val="none" w:sz="0" w:space="0" w:color="auto"/>
        <w:left w:val="none" w:sz="0" w:space="0" w:color="auto"/>
        <w:bottom w:val="none" w:sz="0" w:space="0" w:color="auto"/>
        <w:right w:val="none" w:sz="0" w:space="0" w:color="auto"/>
      </w:divBdr>
      <w:divsChild>
        <w:div w:id="1464618428">
          <w:marLeft w:val="0"/>
          <w:marRight w:val="0"/>
          <w:marTop w:val="0"/>
          <w:marBottom w:val="0"/>
          <w:divBdr>
            <w:top w:val="none" w:sz="0" w:space="0" w:color="auto"/>
            <w:left w:val="none" w:sz="0" w:space="0" w:color="auto"/>
            <w:bottom w:val="none" w:sz="0" w:space="0" w:color="auto"/>
            <w:right w:val="none" w:sz="0" w:space="0" w:color="auto"/>
          </w:divBdr>
          <w:divsChild>
            <w:div w:id="1164317066">
              <w:marLeft w:val="0"/>
              <w:marRight w:val="0"/>
              <w:marTop w:val="0"/>
              <w:marBottom w:val="0"/>
              <w:divBdr>
                <w:top w:val="none" w:sz="0" w:space="0" w:color="auto"/>
                <w:left w:val="none" w:sz="0" w:space="0" w:color="auto"/>
                <w:bottom w:val="none" w:sz="0" w:space="0" w:color="auto"/>
                <w:right w:val="none" w:sz="0" w:space="0" w:color="auto"/>
              </w:divBdr>
              <w:divsChild>
                <w:div w:id="233971489">
                  <w:marLeft w:val="0"/>
                  <w:marRight w:val="0"/>
                  <w:marTop w:val="0"/>
                  <w:marBottom w:val="0"/>
                  <w:divBdr>
                    <w:top w:val="none" w:sz="0" w:space="0" w:color="auto"/>
                    <w:left w:val="none" w:sz="0" w:space="0" w:color="auto"/>
                    <w:bottom w:val="none" w:sz="0" w:space="0" w:color="auto"/>
                    <w:right w:val="none" w:sz="0" w:space="0" w:color="auto"/>
                  </w:divBdr>
                  <w:divsChild>
                    <w:div w:id="1909610713">
                      <w:marLeft w:val="0"/>
                      <w:marRight w:val="0"/>
                      <w:marTop w:val="0"/>
                      <w:marBottom w:val="0"/>
                      <w:divBdr>
                        <w:top w:val="none" w:sz="0" w:space="0" w:color="auto"/>
                        <w:left w:val="none" w:sz="0" w:space="0" w:color="auto"/>
                        <w:bottom w:val="none" w:sz="0" w:space="0" w:color="auto"/>
                        <w:right w:val="none" w:sz="0" w:space="0" w:color="auto"/>
                      </w:divBdr>
                      <w:divsChild>
                        <w:div w:id="525602211">
                          <w:marLeft w:val="0"/>
                          <w:marRight w:val="0"/>
                          <w:marTop w:val="0"/>
                          <w:marBottom w:val="0"/>
                          <w:divBdr>
                            <w:top w:val="none" w:sz="0" w:space="0" w:color="auto"/>
                            <w:left w:val="none" w:sz="0" w:space="0" w:color="auto"/>
                            <w:bottom w:val="none" w:sz="0" w:space="0" w:color="auto"/>
                            <w:right w:val="none" w:sz="0" w:space="0" w:color="auto"/>
                          </w:divBdr>
                          <w:divsChild>
                            <w:div w:id="1376924520">
                              <w:marLeft w:val="150"/>
                              <w:marRight w:val="150"/>
                              <w:marTop w:val="480"/>
                              <w:marBottom w:val="0"/>
                              <w:divBdr>
                                <w:top w:val="single" w:sz="6" w:space="28" w:color="D4D4D4"/>
                                <w:left w:val="none" w:sz="0" w:space="0" w:color="auto"/>
                                <w:bottom w:val="none" w:sz="0" w:space="0" w:color="auto"/>
                                <w:right w:val="none" w:sz="0" w:space="0" w:color="auto"/>
                              </w:divBdr>
                            </w:div>
                            <w:div w:id="60878356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08721">
      <w:bodyDiv w:val="1"/>
      <w:marLeft w:val="0"/>
      <w:marRight w:val="0"/>
      <w:marTop w:val="0"/>
      <w:marBottom w:val="0"/>
      <w:divBdr>
        <w:top w:val="none" w:sz="0" w:space="0" w:color="auto"/>
        <w:left w:val="none" w:sz="0" w:space="0" w:color="auto"/>
        <w:bottom w:val="none" w:sz="0" w:space="0" w:color="auto"/>
        <w:right w:val="none" w:sz="0" w:space="0" w:color="auto"/>
      </w:divBdr>
      <w:divsChild>
        <w:div w:id="642664889">
          <w:marLeft w:val="0"/>
          <w:marRight w:val="0"/>
          <w:marTop w:val="0"/>
          <w:marBottom w:val="0"/>
          <w:divBdr>
            <w:top w:val="none" w:sz="0" w:space="0" w:color="auto"/>
            <w:left w:val="none" w:sz="0" w:space="0" w:color="auto"/>
            <w:bottom w:val="none" w:sz="0" w:space="0" w:color="auto"/>
            <w:right w:val="none" w:sz="0" w:space="0" w:color="auto"/>
          </w:divBdr>
          <w:divsChild>
            <w:div w:id="923756125">
              <w:marLeft w:val="0"/>
              <w:marRight w:val="0"/>
              <w:marTop w:val="0"/>
              <w:marBottom w:val="0"/>
              <w:divBdr>
                <w:top w:val="none" w:sz="0" w:space="0" w:color="auto"/>
                <w:left w:val="none" w:sz="0" w:space="0" w:color="auto"/>
                <w:bottom w:val="none" w:sz="0" w:space="0" w:color="auto"/>
                <w:right w:val="none" w:sz="0" w:space="0" w:color="auto"/>
              </w:divBdr>
              <w:divsChild>
                <w:div w:id="1885944057">
                  <w:marLeft w:val="0"/>
                  <w:marRight w:val="0"/>
                  <w:marTop w:val="0"/>
                  <w:marBottom w:val="0"/>
                  <w:divBdr>
                    <w:top w:val="none" w:sz="0" w:space="0" w:color="auto"/>
                    <w:left w:val="none" w:sz="0" w:space="0" w:color="auto"/>
                    <w:bottom w:val="none" w:sz="0" w:space="0" w:color="auto"/>
                    <w:right w:val="none" w:sz="0" w:space="0" w:color="auto"/>
                  </w:divBdr>
                  <w:divsChild>
                    <w:div w:id="877545436">
                      <w:marLeft w:val="0"/>
                      <w:marRight w:val="0"/>
                      <w:marTop w:val="0"/>
                      <w:marBottom w:val="0"/>
                      <w:divBdr>
                        <w:top w:val="none" w:sz="0" w:space="0" w:color="auto"/>
                        <w:left w:val="none" w:sz="0" w:space="0" w:color="auto"/>
                        <w:bottom w:val="none" w:sz="0" w:space="0" w:color="auto"/>
                        <w:right w:val="none" w:sz="0" w:space="0" w:color="auto"/>
                      </w:divBdr>
                      <w:divsChild>
                        <w:div w:id="1277328248">
                          <w:marLeft w:val="0"/>
                          <w:marRight w:val="0"/>
                          <w:marTop w:val="0"/>
                          <w:marBottom w:val="0"/>
                          <w:divBdr>
                            <w:top w:val="none" w:sz="0" w:space="0" w:color="auto"/>
                            <w:left w:val="none" w:sz="0" w:space="0" w:color="auto"/>
                            <w:bottom w:val="none" w:sz="0" w:space="0" w:color="auto"/>
                            <w:right w:val="none" w:sz="0" w:space="0" w:color="auto"/>
                          </w:divBdr>
                          <w:divsChild>
                            <w:div w:id="1968855601">
                              <w:marLeft w:val="150"/>
                              <w:marRight w:val="150"/>
                              <w:marTop w:val="480"/>
                              <w:marBottom w:val="0"/>
                              <w:divBdr>
                                <w:top w:val="single" w:sz="6" w:space="28" w:color="D4D4D4"/>
                                <w:left w:val="none" w:sz="0" w:space="0" w:color="auto"/>
                                <w:bottom w:val="none" w:sz="0" w:space="0" w:color="auto"/>
                                <w:right w:val="none" w:sz="0" w:space="0" w:color="auto"/>
                              </w:divBdr>
                            </w:div>
                            <w:div w:id="443501667">
                              <w:marLeft w:val="0"/>
                              <w:marRight w:val="0"/>
                              <w:marTop w:val="400"/>
                              <w:marBottom w:val="0"/>
                              <w:divBdr>
                                <w:top w:val="none" w:sz="0" w:space="0" w:color="auto"/>
                                <w:left w:val="none" w:sz="0" w:space="0" w:color="auto"/>
                                <w:bottom w:val="none" w:sz="0" w:space="0" w:color="auto"/>
                                <w:right w:val="none" w:sz="0" w:space="0" w:color="auto"/>
                              </w:divBdr>
                            </w:div>
                            <w:div w:id="242226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206">
      <w:bodyDiv w:val="1"/>
      <w:marLeft w:val="0"/>
      <w:marRight w:val="0"/>
      <w:marTop w:val="0"/>
      <w:marBottom w:val="0"/>
      <w:divBdr>
        <w:top w:val="none" w:sz="0" w:space="0" w:color="auto"/>
        <w:left w:val="none" w:sz="0" w:space="0" w:color="auto"/>
        <w:bottom w:val="none" w:sz="0" w:space="0" w:color="auto"/>
        <w:right w:val="none" w:sz="0" w:space="0" w:color="auto"/>
      </w:divBdr>
      <w:divsChild>
        <w:div w:id="1681464471">
          <w:marLeft w:val="0"/>
          <w:marRight w:val="0"/>
          <w:marTop w:val="0"/>
          <w:marBottom w:val="0"/>
          <w:divBdr>
            <w:top w:val="none" w:sz="0" w:space="0" w:color="auto"/>
            <w:left w:val="none" w:sz="0" w:space="0" w:color="auto"/>
            <w:bottom w:val="none" w:sz="0" w:space="0" w:color="auto"/>
            <w:right w:val="none" w:sz="0" w:space="0" w:color="auto"/>
          </w:divBdr>
          <w:divsChild>
            <w:div w:id="373893365">
              <w:marLeft w:val="0"/>
              <w:marRight w:val="0"/>
              <w:marTop w:val="0"/>
              <w:marBottom w:val="0"/>
              <w:divBdr>
                <w:top w:val="none" w:sz="0" w:space="0" w:color="auto"/>
                <w:left w:val="none" w:sz="0" w:space="0" w:color="auto"/>
                <w:bottom w:val="none" w:sz="0" w:space="0" w:color="auto"/>
                <w:right w:val="none" w:sz="0" w:space="0" w:color="auto"/>
              </w:divBdr>
              <w:divsChild>
                <w:div w:id="227500997">
                  <w:marLeft w:val="0"/>
                  <w:marRight w:val="0"/>
                  <w:marTop w:val="0"/>
                  <w:marBottom w:val="0"/>
                  <w:divBdr>
                    <w:top w:val="none" w:sz="0" w:space="0" w:color="auto"/>
                    <w:left w:val="none" w:sz="0" w:space="0" w:color="auto"/>
                    <w:bottom w:val="none" w:sz="0" w:space="0" w:color="auto"/>
                    <w:right w:val="none" w:sz="0" w:space="0" w:color="auto"/>
                  </w:divBdr>
                  <w:divsChild>
                    <w:div w:id="2038968777">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773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87R2658:L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124707"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alija.cudecka-pur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13277</Words>
  <Characters>75684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MK Not. Nr. 404 "Dabas resursu nodokļa aprēķināšanas un maksāšanas kārtība un kārtība, kādā izsniedz dabas resursu lietošanas atļauju"</vt:lpstr>
    </vt:vector>
  </TitlesOfParts>
  <Company/>
  <LinksUpToDate>false</LinksUpToDate>
  <CharactersWithSpaces>88784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404 "Dabas resursu nodokļa aprēķināšanas un maksāšanas kārtība un kārtība, kādā izsniedz dabas resursu lietošanas atļauju"</dc:title>
  <dc:creator>Natālija Cudečka-Puriņa</dc:creator>
  <cp:lastModifiedBy>larisat</cp:lastModifiedBy>
  <cp:revision>4</cp:revision>
  <dcterms:created xsi:type="dcterms:W3CDTF">2013-07-30T06:43:00Z</dcterms:created>
  <dcterms:modified xsi:type="dcterms:W3CDTF">2013-08-15T12:57:00Z</dcterms:modified>
  <cp:category>Likuma grozījumi</cp:category>
</cp:coreProperties>
</file>