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6E" w:rsidRDefault="00497E6E" w:rsidP="00497E6E">
      <w:pPr>
        <w:pStyle w:val="Heading1"/>
        <w:ind w:left="7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PROJEKTS</w:t>
      </w:r>
    </w:p>
    <w:p w:rsidR="00497E6E" w:rsidRDefault="00497E6E" w:rsidP="00497E6E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497E6E" w:rsidRDefault="00497E6E" w:rsidP="00497E6E">
      <w:pPr>
        <w:pStyle w:val="BodyText"/>
        <w:jc w:val="center"/>
        <w:rPr>
          <w:sz w:val="28"/>
          <w:szCs w:val="28"/>
        </w:rPr>
      </w:pPr>
    </w:p>
    <w:p w:rsidR="00497E6E" w:rsidRDefault="00497E6E" w:rsidP="00497E6E">
      <w:pPr>
        <w:pStyle w:val="BodyText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2011.gada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Noteikumi Nr.   </w:t>
      </w:r>
    </w:p>
    <w:p w:rsidR="00497E6E" w:rsidRDefault="00497E6E" w:rsidP="00497E6E">
      <w:pPr>
        <w:pStyle w:val="BodyText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(prot. Nr.        .§)</w:t>
      </w:r>
    </w:p>
    <w:p w:rsidR="00497E6E" w:rsidRDefault="00497E6E" w:rsidP="00497E6E">
      <w:pPr>
        <w:pStyle w:val="BodyText"/>
        <w:tabs>
          <w:tab w:val="left" w:pos="284"/>
        </w:tabs>
        <w:spacing w:after="0"/>
        <w:rPr>
          <w:sz w:val="28"/>
          <w:szCs w:val="28"/>
        </w:rPr>
      </w:pPr>
    </w:p>
    <w:p w:rsidR="00C96493" w:rsidRDefault="00497E6E" w:rsidP="008313BD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r w:rsidRPr="008313BD">
        <w:rPr>
          <w:b/>
          <w:sz w:val="28"/>
          <w:szCs w:val="28"/>
        </w:rPr>
        <w:t xml:space="preserve">Par </w:t>
      </w:r>
      <w:r w:rsidR="00C96493" w:rsidRPr="00C96493">
        <w:rPr>
          <w:b/>
          <w:sz w:val="28"/>
          <w:szCs w:val="28"/>
        </w:rPr>
        <w:t>Kopīgā iepirkuma nolīgum</w:t>
      </w:r>
      <w:r w:rsidR="00C96493">
        <w:rPr>
          <w:b/>
          <w:sz w:val="28"/>
          <w:szCs w:val="28"/>
        </w:rPr>
        <w:t xml:space="preserve">u </w:t>
      </w:r>
      <w:r w:rsidR="00C96493" w:rsidRPr="00C96493">
        <w:rPr>
          <w:b/>
          <w:sz w:val="28"/>
          <w:szCs w:val="28"/>
        </w:rPr>
        <w:t>par kopēju izsoles platformu iepirkumu</w:t>
      </w:r>
      <w:r w:rsidR="00C96493">
        <w:rPr>
          <w:b/>
          <w:sz w:val="28"/>
          <w:szCs w:val="28"/>
        </w:rPr>
        <w:t xml:space="preserve"> un </w:t>
      </w:r>
      <w:r w:rsidR="00C96493" w:rsidRPr="00C96493">
        <w:rPr>
          <w:b/>
          <w:sz w:val="28"/>
          <w:szCs w:val="28"/>
        </w:rPr>
        <w:t>Kopīgā iepirkuma nolīgum</w:t>
      </w:r>
      <w:r w:rsidR="0006255C">
        <w:rPr>
          <w:b/>
          <w:sz w:val="28"/>
          <w:szCs w:val="28"/>
        </w:rPr>
        <w:t>u</w:t>
      </w:r>
      <w:r w:rsidR="00C96493" w:rsidRPr="00C96493">
        <w:rPr>
          <w:b/>
          <w:sz w:val="28"/>
          <w:szCs w:val="28"/>
        </w:rPr>
        <w:t xml:space="preserve"> par izsoles uzrauga iecelšanu</w:t>
      </w:r>
    </w:p>
    <w:bookmarkEnd w:id="0"/>
    <w:bookmarkEnd w:id="1"/>
    <w:bookmarkEnd w:id="2"/>
    <w:bookmarkEnd w:id="3"/>
    <w:bookmarkEnd w:id="4"/>
    <w:p w:rsidR="00C96493" w:rsidRDefault="00C96493" w:rsidP="00497E6E">
      <w:pPr>
        <w:jc w:val="right"/>
        <w:rPr>
          <w:sz w:val="28"/>
          <w:szCs w:val="28"/>
        </w:rPr>
      </w:pPr>
    </w:p>
    <w:p w:rsidR="00497E6E" w:rsidRDefault="00497E6E" w:rsidP="00497E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</w:p>
    <w:p w:rsidR="00497E6E" w:rsidRDefault="00497E6E" w:rsidP="00497E6E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 iekārtas likuma</w:t>
      </w:r>
    </w:p>
    <w:p w:rsidR="00497E6E" w:rsidRDefault="00497E6E" w:rsidP="00497E6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31. panta pirmās daļas 2. punktu</w:t>
      </w:r>
    </w:p>
    <w:p w:rsidR="00497E6E" w:rsidRDefault="00497E6E" w:rsidP="00497E6E">
      <w:pPr>
        <w:pStyle w:val="Title"/>
        <w:spacing w:before="120"/>
        <w:jc w:val="both"/>
        <w:outlineLvl w:val="0"/>
        <w:rPr>
          <w:szCs w:val="28"/>
        </w:rPr>
      </w:pPr>
    </w:p>
    <w:p w:rsidR="00497E6E" w:rsidRPr="0093284A" w:rsidRDefault="00497E6E" w:rsidP="0006255C">
      <w:pPr>
        <w:pStyle w:val="Title"/>
        <w:spacing w:before="120"/>
        <w:ind w:firstLine="720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C96493">
        <w:rPr>
          <w:szCs w:val="28"/>
        </w:rPr>
        <w:t xml:space="preserve"> </w:t>
      </w:r>
      <w:r w:rsidR="006D7220">
        <w:rPr>
          <w:szCs w:val="28"/>
        </w:rPr>
        <w:t>Kopīgā iepirkuma nolīgum</w:t>
      </w:r>
      <w:r w:rsidR="004C0F7B">
        <w:rPr>
          <w:szCs w:val="28"/>
        </w:rPr>
        <w:t>a projekts</w:t>
      </w:r>
      <w:r w:rsidR="006D7220">
        <w:rPr>
          <w:szCs w:val="28"/>
        </w:rPr>
        <w:t xml:space="preserve"> par kopēju izsoles platformu iepirkumu un Kopīgā iepirkuma nolīgum</w:t>
      </w:r>
      <w:r w:rsidR="004C0F7B">
        <w:rPr>
          <w:szCs w:val="28"/>
        </w:rPr>
        <w:t>a projekts</w:t>
      </w:r>
      <w:r w:rsidR="006D7220">
        <w:rPr>
          <w:szCs w:val="28"/>
        </w:rPr>
        <w:t xml:space="preserve"> par izsoles uzrauga iecelšanu</w:t>
      </w:r>
      <w:r>
        <w:rPr>
          <w:szCs w:val="28"/>
        </w:rPr>
        <w:t xml:space="preserve"> </w:t>
      </w:r>
      <w:r w:rsidR="004C0F7B">
        <w:rPr>
          <w:szCs w:val="28"/>
        </w:rPr>
        <w:t xml:space="preserve">(turpmāk – nolīgumi) </w:t>
      </w:r>
      <w:r>
        <w:rPr>
          <w:szCs w:val="28"/>
        </w:rPr>
        <w:t>ar šiem noteikumiem tiek pieņemt</w:t>
      </w:r>
      <w:r w:rsidR="00C96493">
        <w:rPr>
          <w:szCs w:val="28"/>
        </w:rPr>
        <w:t>s</w:t>
      </w:r>
      <w:r>
        <w:rPr>
          <w:szCs w:val="28"/>
        </w:rPr>
        <w:t xml:space="preserve"> un apstiprināt</w:t>
      </w:r>
      <w:r w:rsidR="00C96493">
        <w:rPr>
          <w:szCs w:val="28"/>
        </w:rPr>
        <w:t>s</w:t>
      </w:r>
      <w:r>
        <w:rPr>
          <w:szCs w:val="28"/>
        </w:rPr>
        <w:t xml:space="preserve">. </w:t>
      </w:r>
    </w:p>
    <w:p w:rsidR="00497E6E" w:rsidRDefault="00497E6E" w:rsidP="0006255C">
      <w:pPr>
        <w:pStyle w:val="Title"/>
        <w:spacing w:before="120"/>
        <w:ind w:firstLine="720"/>
        <w:jc w:val="both"/>
        <w:outlineLvl w:val="0"/>
        <w:rPr>
          <w:szCs w:val="28"/>
        </w:rPr>
      </w:pPr>
      <w:r>
        <w:t xml:space="preserve">2. </w:t>
      </w:r>
      <w:r w:rsidR="0006255C">
        <w:t>N</w:t>
      </w:r>
      <w:r w:rsidR="00272299">
        <w:t>o</w:t>
      </w:r>
      <w:r w:rsidR="00BE3B20">
        <w:t>līgum</w:t>
      </w:r>
      <w:r w:rsidR="0006255C">
        <w:t>os paredzēto saistību</w:t>
      </w:r>
      <w:r w:rsidR="00BE3B20">
        <w:t xml:space="preserve"> </w:t>
      </w:r>
      <w:r w:rsidR="0006255C">
        <w:t>izpildi</w:t>
      </w:r>
      <w:r w:rsidR="00BE3B20">
        <w:t xml:space="preserve"> </w:t>
      </w:r>
      <w:r>
        <w:t>koordinē Vides aizsardzības un reģionālās attīstības ministrija.</w:t>
      </w:r>
    </w:p>
    <w:p w:rsidR="00497E6E" w:rsidRPr="00B05A81" w:rsidRDefault="00497E6E" w:rsidP="0006255C">
      <w:pPr>
        <w:pStyle w:val="Title"/>
        <w:spacing w:before="12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0A4CB7">
        <w:rPr>
          <w:szCs w:val="28"/>
        </w:rPr>
        <w:t>Kopīgā iepirkuma nolīgums par kopēju izsoles platformu iepirkumu</w:t>
      </w:r>
      <w:r>
        <w:rPr>
          <w:szCs w:val="28"/>
        </w:rPr>
        <w:t xml:space="preserve"> stājas spēkā </w:t>
      </w:r>
      <w:r w:rsidRPr="00B05A81">
        <w:rPr>
          <w:szCs w:val="28"/>
        </w:rPr>
        <w:t xml:space="preserve">tā </w:t>
      </w:r>
      <w:r w:rsidR="000A4CB7" w:rsidRPr="00B05A81">
        <w:rPr>
          <w:szCs w:val="28"/>
        </w:rPr>
        <w:t xml:space="preserve">51. panta </w:t>
      </w:r>
      <w:r w:rsidR="00BF4F01" w:rsidRPr="00B05A81">
        <w:rPr>
          <w:szCs w:val="28"/>
        </w:rPr>
        <w:t>4</w:t>
      </w:r>
      <w:r w:rsidR="000A4CB7" w:rsidRPr="00B05A81">
        <w:rPr>
          <w:szCs w:val="28"/>
        </w:rPr>
        <w:t>. un 5.</w:t>
      </w:r>
      <w:r w:rsidRPr="00B05A81">
        <w:rPr>
          <w:szCs w:val="28"/>
        </w:rPr>
        <w:t xml:space="preserve"> punktā noteiktajā laikā un kārtībā.</w:t>
      </w:r>
    </w:p>
    <w:p w:rsidR="00DB4E45" w:rsidRDefault="00232E58" w:rsidP="0006255C">
      <w:pPr>
        <w:pStyle w:val="Title"/>
        <w:spacing w:before="120"/>
        <w:ind w:firstLine="709"/>
        <w:jc w:val="both"/>
        <w:outlineLvl w:val="0"/>
        <w:rPr>
          <w:szCs w:val="28"/>
        </w:rPr>
      </w:pPr>
      <w:r w:rsidRPr="00B05A81">
        <w:rPr>
          <w:szCs w:val="28"/>
        </w:rPr>
        <w:t>4</w:t>
      </w:r>
      <w:r w:rsidR="00DB4E45" w:rsidRPr="00B05A81">
        <w:rPr>
          <w:szCs w:val="28"/>
        </w:rPr>
        <w:t>. Kopīgā iepirkuma nolīgums par izsoles uzrauga iecelšanu stājas spēkā tā 44. panta 4. un 5. punktā</w:t>
      </w:r>
      <w:r w:rsidR="00DB4E45">
        <w:rPr>
          <w:szCs w:val="28"/>
        </w:rPr>
        <w:t xml:space="preserve"> noteiktajā laikā un kārtībā.</w:t>
      </w:r>
    </w:p>
    <w:p w:rsidR="00BC1FD5" w:rsidRPr="00BC1FD5" w:rsidRDefault="00BC1FD5" w:rsidP="00497E6E">
      <w:pPr>
        <w:pStyle w:val="Title"/>
        <w:spacing w:before="120"/>
        <w:jc w:val="both"/>
        <w:outlineLvl w:val="0"/>
        <w:rPr>
          <w:szCs w:val="28"/>
        </w:rPr>
      </w:pPr>
    </w:p>
    <w:p w:rsidR="00497E6E" w:rsidRDefault="00497E6E" w:rsidP="00497E6E">
      <w:pPr>
        <w:pStyle w:val="Heading2"/>
        <w:spacing w:before="0" w:after="0"/>
        <w:ind w:firstLine="284"/>
        <w:rPr>
          <w:rFonts w:ascii="Times New Roman" w:hAnsi="Times New Roman"/>
          <w:b w:val="0"/>
          <w:i w:val="0"/>
        </w:rPr>
      </w:pPr>
      <w:bookmarkStart w:id="5" w:name="OLE_LINK15"/>
      <w:bookmarkStart w:id="6" w:name="OLE_LINK16"/>
      <w:r>
        <w:rPr>
          <w:rFonts w:ascii="Times New Roman" w:hAnsi="Times New Roman"/>
          <w:b w:val="0"/>
          <w:i w:val="0"/>
        </w:rPr>
        <w:t>Ministru prezidents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proofErr w:type="gramStart"/>
      <w:r>
        <w:rPr>
          <w:rFonts w:ascii="Times New Roman" w:hAnsi="Times New Roman"/>
          <w:b w:val="0"/>
          <w:i w:val="0"/>
        </w:rPr>
        <w:t xml:space="preserve">  </w:t>
      </w:r>
      <w:proofErr w:type="gramEnd"/>
      <w:r>
        <w:rPr>
          <w:rFonts w:ascii="Times New Roman" w:hAnsi="Times New Roman"/>
          <w:b w:val="0"/>
          <w:i w:val="0"/>
        </w:rPr>
        <w:tab/>
        <w:t xml:space="preserve">           V. Dombrovskis</w:t>
      </w:r>
    </w:p>
    <w:p w:rsidR="00497E6E" w:rsidRDefault="00497E6E" w:rsidP="00497E6E">
      <w:pPr>
        <w:jc w:val="both"/>
        <w:rPr>
          <w:sz w:val="28"/>
          <w:szCs w:val="28"/>
        </w:rPr>
      </w:pPr>
    </w:p>
    <w:p w:rsidR="00497E6E" w:rsidRDefault="00497E6E" w:rsidP="00497E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reģionālās </w:t>
      </w:r>
    </w:p>
    <w:p w:rsidR="00497E6E" w:rsidRDefault="00497E6E" w:rsidP="00497E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R.Vējonis</w:t>
      </w:r>
    </w:p>
    <w:p w:rsidR="00497E6E" w:rsidRDefault="00497E6E" w:rsidP="00497E6E">
      <w:pPr>
        <w:ind w:firstLine="720"/>
        <w:jc w:val="both"/>
        <w:rPr>
          <w:color w:val="000000"/>
          <w:sz w:val="28"/>
          <w:szCs w:val="28"/>
        </w:rPr>
      </w:pPr>
    </w:p>
    <w:p w:rsidR="00497E6E" w:rsidRDefault="00497E6E" w:rsidP="00497E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Iesniedzējs: Vides aizsardzības </w:t>
      </w:r>
    </w:p>
    <w:p w:rsidR="00497E6E" w:rsidRDefault="00497E6E" w:rsidP="00497E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un 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R.Vējonis</w:t>
      </w:r>
    </w:p>
    <w:p w:rsidR="00497E6E" w:rsidRDefault="00497E6E" w:rsidP="00497E6E">
      <w:pPr>
        <w:tabs>
          <w:tab w:val="left" w:pos="6804"/>
        </w:tabs>
        <w:ind w:firstLine="709"/>
        <w:jc w:val="both"/>
        <w:rPr>
          <w:sz w:val="28"/>
          <w:szCs w:val="28"/>
          <w:lang w:val="nl-NL"/>
        </w:rPr>
      </w:pPr>
    </w:p>
    <w:p w:rsidR="00497E6E" w:rsidRDefault="00497E6E" w:rsidP="00497E6E">
      <w:pPr>
        <w:tabs>
          <w:tab w:val="left" w:pos="6804"/>
        </w:tabs>
        <w:ind w:firstLine="284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Vīza: </w:t>
      </w:r>
    </w:p>
    <w:p w:rsidR="00497E6E" w:rsidRPr="00497E6E" w:rsidRDefault="00497E6E" w:rsidP="00497E6E">
      <w:pPr>
        <w:tabs>
          <w:tab w:val="left" w:pos="7230"/>
        </w:tabs>
        <w:spacing w:line="360" w:lineRule="auto"/>
        <w:ind w:firstLine="284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valsts sekretārs</w:t>
      </w:r>
      <w:r>
        <w:rPr>
          <w:sz w:val="28"/>
          <w:szCs w:val="28"/>
          <w:lang w:val="nl-NL"/>
        </w:rPr>
        <w:tab/>
        <w:t>G.Puķītis</w:t>
      </w:r>
    </w:p>
    <w:p w:rsidR="0015255D" w:rsidRDefault="0015255D" w:rsidP="009D30BE">
      <w:pPr>
        <w:ind w:left="284"/>
        <w:rPr>
          <w:rStyle w:val="Hyperlink"/>
          <w:color w:val="auto"/>
          <w:sz w:val="20"/>
          <w:szCs w:val="20"/>
          <w:u w:val="none"/>
        </w:rPr>
      </w:pPr>
    </w:p>
    <w:p w:rsidR="00232E58" w:rsidRDefault="00232E58" w:rsidP="009D30BE">
      <w:pPr>
        <w:ind w:left="284"/>
        <w:rPr>
          <w:rStyle w:val="Hyperlink"/>
          <w:color w:val="auto"/>
          <w:sz w:val="20"/>
          <w:szCs w:val="20"/>
          <w:u w:val="none"/>
        </w:rPr>
      </w:pPr>
    </w:p>
    <w:p w:rsidR="009D30BE" w:rsidRPr="009D30BE" w:rsidRDefault="001B415F" w:rsidP="009D30BE">
      <w:pPr>
        <w:ind w:left="284"/>
        <w:rPr>
          <w:rStyle w:val="Hyperlink"/>
          <w:color w:val="auto"/>
          <w:sz w:val="20"/>
          <w:szCs w:val="20"/>
          <w:u w:val="none"/>
        </w:rPr>
      </w:pPr>
      <w:r w:rsidRPr="009D30BE">
        <w:rPr>
          <w:rStyle w:val="Hyperlink"/>
          <w:color w:val="auto"/>
          <w:sz w:val="20"/>
          <w:szCs w:val="20"/>
          <w:u w:val="none"/>
        </w:rPr>
        <w:fldChar w:fldCharType="begin"/>
      </w:r>
      <w:r w:rsidR="009D30BE" w:rsidRPr="009D30BE">
        <w:rPr>
          <w:rStyle w:val="Hyperlink"/>
          <w:color w:val="auto"/>
          <w:sz w:val="20"/>
          <w:szCs w:val="20"/>
          <w:u w:val="none"/>
        </w:rPr>
        <w:instrText xml:space="preserve"> SAVEDATE  \@ "dd.MM.yyyy. H:mm"  \* MERGEFORMAT </w:instrText>
      </w:r>
      <w:r w:rsidRPr="009D30BE">
        <w:rPr>
          <w:rStyle w:val="Hyperlink"/>
          <w:color w:val="auto"/>
          <w:sz w:val="20"/>
          <w:szCs w:val="20"/>
          <w:u w:val="none"/>
        </w:rPr>
        <w:fldChar w:fldCharType="separate"/>
      </w:r>
      <w:r w:rsidR="00A6342D">
        <w:rPr>
          <w:rStyle w:val="Hyperlink"/>
          <w:noProof/>
          <w:color w:val="auto"/>
          <w:sz w:val="20"/>
          <w:szCs w:val="20"/>
          <w:u w:val="none"/>
        </w:rPr>
        <w:t>21.10.2011. 11:33</w:t>
      </w:r>
      <w:r w:rsidRPr="009D30BE">
        <w:rPr>
          <w:rStyle w:val="Hyperlink"/>
          <w:color w:val="auto"/>
          <w:sz w:val="20"/>
          <w:szCs w:val="20"/>
          <w:u w:val="none"/>
        </w:rPr>
        <w:fldChar w:fldCharType="end"/>
      </w:r>
    </w:p>
    <w:p w:rsidR="009D30BE" w:rsidRPr="009D30BE" w:rsidRDefault="001B415F" w:rsidP="009D30BE">
      <w:pPr>
        <w:pStyle w:val="BodyTextIndent"/>
        <w:spacing w:after="0"/>
        <w:ind w:left="284"/>
        <w:jc w:val="both"/>
        <w:rPr>
          <w:rStyle w:val="Hyperlink"/>
          <w:color w:val="auto"/>
          <w:sz w:val="20"/>
          <w:szCs w:val="20"/>
          <w:u w:val="none"/>
        </w:rPr>
      </w:pPr>
      <w:fldSimple w:instr=" NUMWORDS   \* MERGEFORMAT ">
        <w:r w:rsidR="00A6342D" w:rsidRPr="00A6342D">
          <w:rPr>
            <w:rStyle w:val="Hyperlink"/>
            <w:noProof/>
            <w:color w:val="auto"/>
            <w:sz w:val="20"/>
            <w:szCs w:val="20"/>
            <w:u w:val="none"/>
          </w:rPr>
          <w:t>159</w:t>
        </w:r>
      </w:fldSimple>
    </w:p>
    <w:p w:rsidR="0043165F" w:rsidRDefault="00497E6E" w:rsidP="009D30BE">
      <w:pPr>
        <w:pStyle w:val="BodyTextIndent"/>
        <w:spacing w:after="0"/>
        <w:ind w:left="284"/>
        <w:jc w:val="both"/>
        <w:rPr>
          <w:sz w:val="20"/>
          <w:szCs w:val="20"/>
        </w:rPr>
      </w:pPr>
      <w:r w:rsidRPr="00C5054A">
        <w:rPr>
          <w:sz w:val="20"/>
          <w:szCs w:val="20"/>
        </w:rPr>
        <w:t>I</w:t>
      </w:r>
      <w:r w:rsidR="00C10B20" w:rsidRPr="00C5054A">
        <w:rPr>
          <w:sz w:val="20"/>
          <w:szCs w:val="20"/>
        </w:rPr>
        <w:t xml:space="preserve">lze </w:t>
      </w:r>
      <w:r w:rsidRPr="00C5054A">
        <w:rPr>
          <w:sz w:val="20"/>
          <w:szCs w:val="20"/>
        </w:rPr>
        <w:t>Prūs</w:t>
      </w:r>
      <w:r w:rsidR="0043165F">
        <w:rPr>
          <w:sz w:val="20"/>
          <w:szCs w:val="20"/>
        </w:rPr>
        <w:t xml:space="preserve">e, </w:t>
      </w:r>
      <w:r w:rsidRPr="00C5054A">
        <w:rPr>
          <w:sz w:val="20"/>
          <w:szCs w:val="20"/>
        </w:rPr>
        <w:t>67026538,</w:t>
      </w:r>
    </w:p>
    <w:p w:rsidR="00497E6E" w:rsidRPr="00C5054A" w:rsidRDefault="001B415F" w:rsidP="0043165F">
      <w:pPr>
        <w:pStyle w:val="BodyTextIndent"/>
        <w:spacing w:after="0"/>
        <w:ind w:left="284"/>
        <w:jc w:val="both"/>
        <w:rPr>
          <w:sz w:val="20"/>
          <w:szCs w:val="20"/>
        </w:rPr>
      </w:pPr>
      <w:hyperlink r:id="rId8" w:history="1">
        <w:r w:rsidR="00497E6E" w:rsidRPr="00C5054A">
          <w:rPr>
            <w:rStyle w:val="Hyperlink"/>
            <w:color w:val="auto"/>
            <w:sz w:val="20"/>
            <w:szCs w:val="20"/>
            <w:u w:val="none"/>
          </w:rPr>
          <w:t>ilze.pruse@varam.gov.lv</w:t>
        </w:r>
      </w:hyperlink>
    </w:p>
    <w:p w:rsidR="0043165F" w:rsidRDefault="00C10B20" w:rsidP="0043165F">
      <w:pPr>
        <w:pStyle w:val="BodyTextIndent"/>
        <w:spacing w:after="0"/>
        <w:ind w:left="284"/>
        <w:jc w:val="both"/>
        <w:rPr>
          <w:sz w:val="20"/>
          <w:szCs w:val="20"/>
        </w:rPr>
      </w:pPr>
      <w:r w:rsidRPr="00C5054A">
        <w:rPr>
          <w:sz w:val="20"/>
          <w:szCs w:val="20"/>
        </w:rPr>
        <w:t>Margarita Krišlauka</w:t>
      </w:r>
      <w:r w:rsidR="0043165F">
        <w:rPr>
          <w:sz w:val="20"/>
          <w:szCs w:val="20"/>
        </w:rPr>
        <w:t xml:space="preserve">, </w:t>
      </w:r>
      <w:r w:rsidR="001F5B29">
        <w:rPr>
          <w:sz w:val="20"/>
        </w:rPr>
        <w:t>67026568</w:t>
      </w:r>
    </w:p>
    <w:p w:rsidR="00910156" w:rsidRPr="00C5054A" w:rsidRDefault="001B415F" w:rsidP="0043165F">
      <w:pPr>
        <w:pStyle w:val="BodyTextIndent"/>
        <w:spacing w:after="0"/>
        <w:ind w:left="284"/>
        <w:jc w:val="both"/>
        <w:rPr>
          <w:sz w:val="20"/>
          <w:szCs w:val="20"/>
        </w:rPr>
      </w:pPr>
      <w:hyperlink r:id="rId9" w:history="1">
        <w:r w:rsidR="00C10B20" w:rsidRPr="00C5054A">
          <w:rPr>
            <w:rStyle w:val="Hyperlink"/>
            <w:color w:val="auto"/>
            <w:sz w:val="20"/>
            <w:szCs w:val="20"/>
            <w:u w:val="none"/>
          </w:rPr>
          <w:t>margarita.krislauka@varam.gov.lv</w:t>
        </w:r>
      </w:hyperlink>
      <w:bookmarkEnd w:id="5"/>
      <w:bookmarkEnd w:id="6"/>
    </w:p>
    <w:sectPr w:rsidR="00910156" w:rsidRPr="00C5054A" w:rsidSect="00095B2F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ED" w:rsidRDefault="00D927ED">
      <w:r>
        <w:separator/>
      </w:r>
    </w:p>
  </w:endnote>
  <w:endnote w:type="continuationSeparator" w:id="0">
    <w:p w:rsidR="00D927ED" w:rsidRDefault="00D92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30" w:rsidRPr="0071655F" w:rsidRDefault="001B415F" w:rsidP="008313BD">
    <w:pPr>
      <w:rPr>
        <w:b/>
        <w:sz w:val="20"/>
        <w:szCs w:val="20"/>
      </w:rPr>
    </w:pPr>
    <w:r w:rsidRPr="008313BD">
      <w:rPr>
        <w:sz w:val="20"/>
        <w:szCs w:val="20"/>
      </w:rPr>
      <w:fldChar w:fldCharType="begin"/>
    </w:r>
    <w:r w:rsidR="008313BD" w:rsidRPr="008313BD">
      <w:rPr>
        <w:sz w:val="20"/>
        <w:szCs w:val="20"/>
      </w:rPr>
      <w:instrText xml:space="preserve"> FILENAME </w:instrText>
    </w:r>
    <w:r w:rsidRPr="008313BD">
      <w:rPr>
        <w:sz w:val="20"/>
        <w:szCs w:val="20"/>
      </w:rPr>
      <w:fldChar w:fldCharType="separate"/>
    </w:r>
    <w:r w:rsidR="000B03FC">
      <w:rPr>
        <w:noProof/>
        <w:sz w:val="20"/>
        <w:szCs w:val="20"/>
      </w:rPr>
      <w:t>VARAMNot_211011_KopIep</w:t>
    </w:r>
    <w:r w:rsidRPr="008313BD">
      <w:rPr>
        <w:sz w:val="20"/>
        <w:szCs w:val="20"/>
      </w:rPr>
      <w:fldChar w:fldCharType="end"/>
    </w:r>
    <w:r w:rsidR="008313BD" w:rsidRPr="008313BD">
      <w:rPr>
        <w:sz w:val="20"/>
        <w:szCs w:val="20"/>
      </w:rPr>
      <w:t xml:space="preserve">; </w:t>
    </w:r>
    <w:r w:rsidR="008313BD" w:rsidRPr="008313BD">
      <w:rPr>
        <w:noProof/>
        <w:sz w:val="20"/>
        <w:szCs w:val="20"/>
      </w:rPr>
      <w:t>Ministru kabineta noteikumu projekts „</w:t>
    </w:r>
    <w:r w:rsidR="00DE5027" w:rsidRPr="00DF476E">
      <w:rPr>
        <w:noProof/>
        <w:sz w:val="20"/>
        <w:szCs w:val="20"/>
      </w:rPr>
      <w:t>Par Kopīgā iepirkuma nolīgumu par kopēju izsoles platformu iepirkumu un Kopīgā iepirkuma nolīgum</w:t>
    </w:r>
    <w:r w:rsidR="002F052E">
      <w:rPr>
        <w:noProof/>
        <w:sz w:val="20"/>
        <w:szCs w:val="20"/>
      </w:rPr>
      <w:t>u</w:t>
    </w:r>
    <w:r w:rsidR="00DE5027" w:rsidRPr="00DF476E">
      <w:rPr>
        <w:noProof/>
        <w:sz w:val="20"/>
        <w:szCs w:val="20"/>
      </w:rPr>
      <w:t xml:space="preserve"> par izsoles uzrauga iecelšanu</w:t>
    </w:r>
    <w:r w:rsidR="008313BD" w:rsidRPr="008313BD">
      <w:rPr>
        <w:noProof/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12" w:rsidRPr="00E324E6" w:rsidRDefault="001B415F" w:rsidP="00E324E6">
    <w:pPr>
      <w:jc w:val="center"/>
      <w:rPr>
        <w:noProof/>
        <w:sz w:val="20"/>
        <w:szCs w:val="20"/>
      </w:rPr>
    </w:pPr>
    <w:r w:rsidRPr="008313BD">
      <w:rPr>
        <w:sz w:val="20"/>
        <w:szCs w:val="20"/>
      </w:rPr>
      <w:fldChar w:fldCharType="begin"/>
    </w:r>
    <w:r w:rsidR="008313BD" w:rsidRPr="008313BD">
      <w:rPr>
        <w:sz w:val="20"/>
        <w:szCs w:val="20"/>
      </w:rPr>
      <w:instrText xml:space="preserve"> FILENAME </w:instrText>
    </w:r>
    <w:r w:rsidRPr="008313BD">
      <w:rPr>
        <w:sz w:val="20"/>
        <w:szCs w:val="20"/>
      </w:rPr>
      <w:fldChar w:fldCharType="separate"/>
    </w:r>
    <w:r w:rsidR="00FB083F">
      <w:rPr>
        <w:noProof/>
        <w:sz w:val="20"/>
        <w:szCs w:val="20"/>
      </w:rPr>
      <w:t>VARAMNot_211011_KopIep</w:t>
    </w:r>
    <w:r w:rsidRPr="008313BD">
      <w:rPr>
        <w:sz w:val="20"/>
        <w:szCs w:val="20"/>
      </w:rPr>
      <w:fldChar w:fldCharType="end"/>
    </w:r>
    <w:r w:rsidR="00D00612" w:rsidRPr="008313BD">
      <w:rPr>
        <w:sz w:val="20"/>
        <w:szCs w:val="20"/>
      </w:rPr>
      <w:t xml:space="preserve">; </w:t>
    </w:r>
    <w:r w:rsidR="00F40F64" w:rsidRPr="008313BD">
      <w:rPr>
        <w:noProof/>
        <w:sz w:val="20"/>
        <w:szCs w:val="20"/>
      </w:rPr>
      <w:t xml:space="preserve">Ministru kabineta noteikumu projekts </w:t>
    </w:r>
    <w:r w:rsidR="00D00612" w:rsidRPr="008313BD">
      <w:rPr>
        <w:noProof/>
        <w:sz w:val="20"/>
        <w:szCs w:val="20"/>
      </w:rPr>
      <w:t>„</w:t>
    </w:r>
    <w:r w:rsidR="00E324E6" w:rsidRPr="00E324E6">
      <w:rPr>
        <w:noProof/>
        <w:sz w:val="20"/>
        <w:szCs w:val="20"/>
      </w:rPr>
      <w:t>Par Kopīgā iepirkuma nolīgumu par kopēju izsoles platformu iepirkumu un Kopīgā iepirkuma nolīgumu par izsoles uzrauga iecelšanu</w:t>
    </w:r>
    <w:r w:rsidR="00D00612" w:rsidRPr="008313BD">
      <w:rPr>
        <w:noProof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ED" w:rsidRDefault="00D927ED">
      <w:r>
        <w:separator/>
      </w:r>
    </w:p>
  </w:footnote>
  <w:footnote w:type="continuationSeparator" w:id="0">
    <w:p w:rsidR="00D927ED" w:rsidRDefault="00D92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F2" w:rsidRDefault="001B415F">
    <w:pPr>
      <w:pStyle w:val="Header"/>
      <w:jc w:val="center"/>
    </w:pPr>
    <w:fldSimple w:instr=" PAGE   \* MERGEFORMAT ">
      <w:r w:rsidR="00E324E6">
        <w:rPr>
          <w:noProof/>
        </w:rPr>
        <w:t>2</w:t>
      </w:r>
    </w:fldSimple>
  </w:p>
  <w:p w:rsidR="00C062F2" w:rsidRDefault="00C062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BB487A"/>
    <w:rsid w:val="00020625"/>
    <w:rsid w:val="00022748"/>
    <w:rsid w:val="0002355E"/>
    <w:rsid w:val="000260D0"/>
    <w:rsid w:val="000366C0"/>
    <w:rsid w:val="00052577"/>
    <w:rsid w:val="00057D47"/>
    <w:rsid w:val="00060548"/>
    <w:rsid w:val="0006255C"/>
    <w:rsid w:val="00062923"/>
    <w:rsid w:val="00064A65"/>
    <w:rsid w:val="000718B2"/>
    <w:rsid w:val="000911BD"/>
    <w:rsid w:val="000931D1"/>
    <w:rsid w:val="00095B2F"/>
    <w:rsid w:val="000A4CB7"/>
    <w:rsid w:val="000A6A3A"/>
    <w:rsid w:val="000B03FC"/>
    <w:rsid w:val="000B39EB"/>
    <w:rsid w:val="000C5287"/>
    <w:rsid w:val="000D2F23"/>
    <w:rsid w:val="000D3009"/>
    <w:rsid w:val="000F3E27"/>
    <w:rsid w:val="001033AD"/>
    <w:rsid w:val="00116DFF"/>
    <w:rsid w:val="001254CA"/>
    <w:rsid w:val="00125D78"/>
    <w:rsid w:val="0014234F"/>
    <w:rsid w:val="00143E42"/>
    <w:rsid w:val="0015255D"/>
    <w:rsid w:val="00166FCA"/>
    <w:rsid w:val="00181AD6"/>
    <w:rsid w:val="00190EC7"/>
    <w:rsid w:val="001A3FA3"/>
    <w:rsid w:val="001B415F"/>
    <w:rsid w:val="001C1BA7"/>
    <w:rsid w:val="001D3EE7"/>
    <w:rsid w:val="001F5B29"/>
    <w:rsid w:val="0021394F"/>
    <w:rsid w:val="00215240"/>
    <w:rsid w:val="002238DD"/>
    <w:rsid w:val="002324E9"/>
    <w:rsid w:val="00232E58"/>
    <w:rsid w:val="00272299"/>
    <w:rsid w:val="0027560A"/>
    <w:rsid w:val="00287BC9"/>
    <w:rsid w:val="00294E9A"/>
    <w:rsid w:val="002A2DB9"/>
    <w:rsid w:val="002A65C8"/>
    <w:rsid w:val="002A72E7"/>
    <w:rsid w:val="002D5D3B"/>
    <w:rsid w:val="002E15FB"/>
    <w:rsid w:val="002E6B4F"/>
    <w:rsid w:val="002F052E"/>
    <w:rsid w:val="002F0545"/>
    <w:rsid w:val="002F09CE"/>
    <w:rsid w:val="002F71E6"/>
    <w:rsid w:val="003112C8"/>
    <w:rsid w:val="00326F0B"/>
    <w:rsid w:val="00336247"/>
    <w:rsid w:val="0034622E"/>
    <w:rsid w:val="003541EC"/>
    <w:rsid w:val="003636CB"/>
    <w:rsid w:val="00364571"/>
    <w:rsid w:val="003657FB"/>
    <w:rsid w:val="00366C08"/>
    <w:rsid w:val="0037030F"/>
    <w:rsid w:val="0038020A"/>
    <w:rsid w:val="00385ABC"/>
    <w:rsid w:val="003946DD"/>
    <w:rsid w:val="00395FC1"/>
    <w:rsid w:val="00396625"/>
    <w:rsid w:val="003B798A"/>
    <w:rsid w:val="003C368A"/>
    <w:rsid w:val="003D10A7"/>
    <w:rsid w:val="003D2AC8"/>
    <w:rsid w:val="003F186E"/>
    <w:rsid w:val="003F1CE2"/>
    <w:rsid w:val="00402563"/>
    <w:rsid w:val="004277D4"/>
    <w:rsid w:val="0043165F"/>
    <w:rsid w:val="00451E83"/>
    <w:rsid w:val="004720B6"/>
    <w:rsid w:val="00485A2F"/>
    <w:rsid w:val="004943A3"/>
    <w:rsid w:val="00495038"/>
    <w:rsid w:val="00497E6E"/>
    <w:rsid w:val="004C0F7B"/>
    <w:rsid w:val="004C17B3"/>
    <w:rsid w:val="004F0346"/>
    <w:rsid w:val="005142A4"/>
    <w:rsid w:val="00514A9F"/>
    <w:rsid w:val="00520869"/>
    <w:rsid w:val="005253FA"/>
    <w:rsid w:val="0052751C"/>
    <w:rsid w:val="005336BD"/>
    <w:rsid w:val="00542DC3"/>
    <w:rsid w:val="00574B34"/>
    <w:rsid w:val="005A5FA7"/>
    <w:rsid w:val="005A6234"/>
    <w:rsid w:val="005A73D3"/>
    <w:rsid w:val="005C3BE7"/>
    <w:rsid w:val="005C582C"/>
    <w:rsid w:val="005E2B87"/>
    <w:rsid w:val="005E2D2E"/>
    <w:rsid w:val="005E2E3D"/>
    <w:rsid w:val="005E523D"/>
    <w:rsid w:val="005F41D9"/>
    <w:rsid w:val="005F4BE1"/>
    <w:rsid w:val="005F549F"/>
    <w:rsid w:val="005F5D5A"/>
    <w:rsid w:val="005F65AC"/>
    <w:rsid w:val="0060088B"/>
    <w:rsid w:val="00603854"/>
    <w:rsid w:val="006045C0"/>
    <w:rsid w:val="00604C43"/>
    <w:rsid w:val="00613730"/>
    <w:rsid w:val="00617FC9"/>
    <w:rsid w:val="0064791C"/>
    <w:rsid w:val="00665111"/>
    <w:rsid w:val="00670A03"/>
    <w:rsid w:val="00670C48"/>
    <w:rsid w:val="00677EFB"/>
    <w:rsid w:val="00681F12"/>
    <w:rsid w:val="006829F8"/>
    <w:rsid w:val="00684B30"/>
    <w:rsid w:val="0068514E"/>
    <w:rsid w:val="00695B9B"/>
    <w:rsid w:val="006D7220"/>
    <w:rsid w:val="006E6314"/>
    <w:rsid w:val="00702B9B"/>
    <w:rsid w:val="007133ED"/>
    <w:rsid w:val="00714C9E"/>
    <w:rsid w:val="0071655F"/>
    <w:rsid w:val="00736594"/>
    <w:rsid w:val="0074271B"/>
    <w:rsid w:val="007443DE"/>
    <w:rsid w:val="007500F2"/>
    <w:rsid w:val="00750452"/>
    <w:rsid w:val="0075640E"/>
    <w:rsid w:val="0075740A"/>
    <w:rsid w:val="0076193F"/>
    <w:rsid w:val="007D5593"/>
    <w:rsid w:val="00813C9B"/>
    <w:rsid w:val="008313BD"/>
    <w:rsid w:val="008315B2"/>
    <w:rsid w:val="008472D5"/>
    <w:rsid w:val="00864D00"/>
    <w:rsid w:val="0086517D"/>
    <w:rsid w:val="00872F84"/>
    <w:rsid w:val="008A1CEE"/>
    <w:rsid w:val="008F593C"/>
    <w:rsid w:val="008F5CCB"/>
    <w:rsid w:val="00903E88"/>
    <w:rsid w:val="009079D9"/>
    <w:rsid w:val="00910156"/>
    <w:rsid w:val="009172AE"/>
    <w:rsid w:val="0093284A"/>
    <w:rsid w:val="00946065"/>
    <w:rsid w:val="009529FE"/>
    <w:rsid w:val="00953B50"/>
    <w:rsid w:val="00957CC4"/>
    <w:rsid w:val="009A5328"/>
    <w:rsid w:val="009B05A5"/>
    <w:rsid w:val="009D30BE"/>
    <w:rsid w:val="009D5954"/>
    <w:rsid w:val="009F0D8B"/>
    <w:rsid w:val="009F2A69"/>
    <w:rsid w:val="00A11F4C"/>
    <w:rsid w:val="00A25639"/>
    <w:rsid w:val="00A33852"/>
    <w:rsid w:val="00A539EE"/>
    <w:rsid w:val="00A6342D"/>
    <w:rsid w:val="00A73E91"/>
    <w:rsid w:val="00A9501F"/>
    <w:rsid w:val="00AC2162"/>
    <w:rsid w:val="00AC3BCB"/>
    <w:rsid w:val="00AC5ED8"/>
    <w:rsid w:val="00AD2D5A"/>
    <w:rsid w:val="00AD4896"/>
    <w:rsid w:val="00B02760"/>
    <w:rsid w:val="00B05A81"/>
    <w:rsid w:val="00B13877"/>
    <w:rsid w:val="00B1583A"/>
    <w:rsid w:val="00B21B66"/>
    <w:rsid w:val="00B22F2C"/>
    <w:rsid w:val="00B27414"/>
    <w:rsid w:val="00B30445"/>
    <w:rsid w:val="00B30D1A"/>
    <w:rsid w:val="00B346B4"/>
    <w:rsid w:val="00B63CA1"/>
    <w:rsid w:val="00B63FDC"/>
    <w:rsid w:val="00B81177"/>
    <w:rsid w:val="00B83E78"/>
    <w:rsid w:val="00B95246"/>
    <w:rsid w:val="00B9584F"/>
    <w:rsid w:val="00BB487A"/>
    <w:rsid w:val="00BC1FD5"/>
    <w:rsid w:val="00BC23BA"/>
    <w:rsid w:val="00BC4543"/>
    <w:rsid w:val="00BD3E25"/>
    <w:rsid w:val="00BE3B20"/>
    <w:rsid w:val="00BF4B09"/>
    <w:rsid w:val="00BF4F01"/>
    <w:rsid w:val="00C062F2"/>
    <w:rsid w:val="00C07BD7"/>
    <w:rsid w:val="00C10B20"/>
    <w:rsid w:val="00C30C8A"/>
    <w:rsid w:val="00C5054A"/>
    <w:rsid w:val="00C90C2E"/>
    <w:rsid w:val="00C96493"/>
    <w:rsid w:val="00CA3D0B"/>
    <w:rsid w:val="00CA535B"/>
    <w:rsid w:val="00CB520C"/>
    <w:rsid w:val="00CB6776"/>
    <w:rsid w:val="00CC7955"/>
    <w:rsid w:val="00CD5397"/>
    <w:rsid w:val="00D00612"/>
    <w:rsid w:val="00D03982"/>
    <w:rsid w:val="00D2595B"/>
    <w:rsid w:val="00D26F76"/>
    <w:rsid w:val="00D315FC"/>
    <w:rsid w:val="00D31CD0"/>
    <w:rsid w:val="00D34AF8"/>
    <w:rsid w:val="00D52EAC"/>
    <w:rsid w:val="00D65C94"/>
    <w:rsid w:val="00D66644"/>
    <w:rsid w:val="00D76519"/>
    <w:rsid w:val="00D81E23"/>
    <w:rsid w:val="00D85D47"/>
    <w:rsid w:val="00D927ED"/>
    <w:rsid w:val="00D962ED"/>
    <w:rsid w:val="00DA7761"/>
    <w:rsid w:val="00DB4E45"/>
    <w:rsid w:val="00DD6B2D"/>
    <w:rsid w:val="00DE5027"/>
    <w:rsid w:val="00DF5E55"/>
    <w:rsid w:val="00E027AB"/>
    <w:rsid w:val="00E12419"/>
    <w:rsid w:val="00E25C04"/>
    <w:rsid w:val="00E27453"/>
    <w:rsid w:val="00E324E6"/>
    <w:rsid w:val="00E45209"/>
    <w:rsid w:val="00E45EE5"/>
    <w:rsid w:val="00E53BC7"/>
    <w:rsid w:val="00E555E7"/>
    <w:rsid w:val="00E87EC2"/>
    <w:rsid w:val="00E96F87"/>
    <w:rsid w:val="00EA0646"/>
    <w:rsid w:val="00EA5D09"/>
    <w:rsid w:val="00EB4C5A"/>
    <w:rsid w:val="00EC5BA5"/>
    <w:rsid w:val="00EC5CFD"/>
    <w:rsid w:val="00EC7F10"/>
    <w:rsid w:val="00EE07FF"/>
    <w:rsid w:val="00EE3F66"/>
    <w:rsid w:val="00EF258D"/>
    <w:rsid w:val="00F14001"/>
    <w:rsid w:val="00F40F64"/>
    <w:rsid w:val="00F416E7"/>
    <w:rsid w:val="00F43DB6"/>
    <w:rsid w:val="00F801B9"/>
    <w:rsid w:val="00F81D67"/>
    <w:rsid w:val="00F8311D"/>
    <w:rsid w:val="00F975CA"/>
    <w:rsid w:val="00FA7F1E"/>
    <w:rsid w:val="00FB083F"/>
    <w:rsid w:val="00FB16E8"/>
    <w:rsid w:val="00FB18B1"/>
    <w:rsid w:val="00FB30BB"/>
    <w:rsid w:val="00FB4F7C"/>
    <w:rsid w:val="00FD12C9"/>
    <w:rsid w:val="00FD5E42"/>
    <w:rsid w:val="00FD783E"/>
    <w:rsid w:val="00FE25F7"/>
    <w:rsid w:val="00FE3111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D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66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uiPriority w:val="99"/>
    <w:unhideWhenUsed/>
    <w:rsid w:val="00910156"/>
    <w:rPr>
      <w:color w:val="0000FF"/>
      <w:u w:val="single"/>
    </w:rPr>
  </w:style>
  <w:style w:type="paragraph" w:customStyle="1" w:styleId="naisf">
    <w:name w:val="naisf"/>
    <w:basedOn w:val="Normal"/>
    <w:rsid w:val="0014234F"/>
    <w:pPr>
      <w:spacing w:before="75" w:after="75"/>
      <w:ind w:firstLine="375"/>
      <w:jc w:val="both"/>
    </w:pPr>
  </w:style>
  <w:style w:type="paragraph" w:customStyle="1" w:styleId="Style3">
    <w:name w:val="Style3"/>
    <w:basedOn w:val="Normal"/>
    <w:rsid w:val="0075640E"/>
    <w:pPr>
      <w:widowControl w:val="0"/>
      <w:autoSpaceDE w:val="0"/>
      <w:autoSpaceDN w:val="0"/>
      <w:adjustRightInd w:val="0"/>
    </w:pPr>
  </w:style>
  <w:style w:type="character" w:customStyle="1" w:styleId="Heading2Char">
    <w:name w:val="Heading 2 Char"/>
    <w:link w:val="Heading2"/>
    <w:rsid w:val="000366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0366C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366C0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A2D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nhideWhenUsed/>
    <w:rsid w:val="002A2DB9"/>
    <w:pPr>
      <w:spacing w:after="120"/>
    </w:pPr>
  </w:style>
  <w:style w:type="character" w:customStyle="1" w:styleId="BodyTextChar">
    <w:name w:val="Body Text Char"/>
    <w:link w:val="BodyText"/>
    <w:rsid w:val="002A2DB9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A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69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30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30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pruse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arita.krislauka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5B02-ED2B-4DA0-A877-A2257840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1308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līdzdalību kopīgās rīcības nolīgumos par izsoles platformas un izsoles uzrauga iepirkumu starp Eiropas Komisiju un dalībvalstīm saskaņā ar Eiropas Komisijas regulas Nr. 1031/2010 prasībām</vt:lpstr>
    </vt:vector>
  </TitlesOfParts>
  <Company>VARAM</Company>
  <LinksUpToDate>false</LinksUpToDate>
  <CharactersWithSpaces>1468</CharactersWithSpaces>
  <SharedDoc>false</SharedDoc>
  <HLinks>
    <vt:vector size="12" baseType="variant">
      <vt:variant>
        <vt:i4>7995456</vt:i4>
      </vt:variant>
      <vt:variant>
        <vt:i4>9</vt:i4>
      </vt:variant>
      <vt:variant>
        <vt:i4>0</vt:i4>
      </vt:variant>
      <vt:variant>
        <vt:i4>5</vt:i4>
      </vt:variant>
      <vt:variant>
        <vt:lpwstr>mailto:margarita.krislauka@varam.gov.lv</vt:lpwstr>
      </vt:variant>
      <vt:variant>
        <vt:lpwstr/>
      </vt:variant>
      <vt:variant>
        <vt:i4>458807</vt:i4>
      </vt:variant>
      <vt:variant>
        <vt:i4>6</vt:i4>
      </vt:variant>
      <vt:variant>
        <vt:i4>0</vt:i4>
      </vt:variant>
      <vt:variant>
        <vt:i4>5</vt:i4>
      </vt:variant>
      <vt:variant>
        <vt:lpwstr>mailto:ilze.pruse@varam.gov.lv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Kopīgā iepirkuma nolīgumu par kopēju izsoles platformu iepirkumu un Kopīgā iepirkuma nolīgumu par izsoles uzrauga iecelšanu</dc:title>
  <dc:subject>MK noteikumi</dc:subject>
  <dc:creator>Margarita Krišlauka</dc:creator>
  <dc:description>margarita.krislauka@varam.gov.lv
67026568</dc:description>
  <cp:lastModifiedBy>margaritak</cp:lastModifiedBy>
  <cp:revision>25</cp:revision>
  <cp:lastPrinted>2011-09-06T08:16:00Z</cp:lastPrinted>
  <dcterms:created xsi:type="dcterms:W3CDTF">2011-10-17T09:49:00Z</dcterms:created>
  <dcterms:modified xsi:type="dcterms:W3CDTF">2011-10-21T08:34:00Z</dcterms:modified>
</cp:coreProperties>
</file>