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967" w:rsidRPr="00A123E2" w:rsidRDefault="00A26967" w:rsidP="008B7E92">
      <w:pPr>
        <w:jc w:val="center"/>
        <w:rPr>
          <w:b/>
          <w:bCs/>
          <w:lang w:val="lv-LV"/>
        </w:rPr>
      </w:pPr>
      <w:r w:rsidRPr="00A123E2">
        <w:rPr>
          <w:b/>
          <w:bCs/>
          <w:lang w:val="lv-LV"/>
        </w:rPr>
        <w:t>MINISTRU KABINETA SĒDES PROTOKOLLĒMUMS</w:t>
      </w:r>
    </w:p>
    <w:p w:rsidR="00A26967" w:rsidRPr="00A123E2" w:rsidRDefault="00A26967" w:rsidP="008B7E92">
      <w:pPr>
        <w:jc w:val="center"/>
        <w:rPr>
          <w:lang w:val="lv-LV"/>
        </w:rPr>
      </w:pPr>
    </w:p>
    <w:tbl>
      <w:tblPr>
        <w:tblW w:w="0" w:type="auto"/>
        <w:tblInd w:w="250" w:type="dxa"/>
        <w:tblLayout w:type="fixed"/>
        <w:tblLook w:val="0000"/>
      </w:tblPr>
      <w:tblGrid>
        <w:gridCol w:w="3967"/>
        <w:gridCol w:w="886"/>
        <w:gridCol w:w="4137"/>
      </w:tblGrid>
      <w:tr w:rsidR="00A26967" w:rsidRPr="00A123E2" w:rsidTr="000B1A6E">
        <w:trPr>
          <w:cantSplit/>
        </w:trPr>
        <w:tc>
          <w:tcPr>
            <w:tcW w:w="3967" w:type="dxa"/>
          </w:tcPr>
          <w:p w:rsidR="00A26967" w:rsidRPr="00A123E2" w:rsidRDefault="00A26967" w:rsidP="008B7E92">
            <w:pPr>
              <w:rPr>
                <w:lang w:val="lv-LV"/>
              </w:rPr>
            </w:pPr>
            <w:r w:rsidRPr="00A123E2">
              <w:rPr>
                <w:lang w:val="lv-LV"/>
              </w:rPr>
              <w:t>Rīgā</w:t>
            </w:r>
          </w:p>
        </w:tc>
        <w:tc>
          <w:tcPr>
            <w:tcW w:w="886" w:type="dxa"/>
          </w:tcPr>
          <w:p w:rsidR="00A26967" w:rsidRPr="00A123E2" w:rsidRDefault="00A26967" w:rsidP="008B7E92">
            <w:pPr>
              <w:rPr>
                <w:lang w:val="lv-LV"/>
              </w:rPr>
            </w:pPr>
            <w:r w:rsidRPr="00A123E2">
              <w:rPr>
                <w:lang w:val="lv-LV"/>
              </w:rPr>
              <w:t>Nr.</w:t>
            </w:r>
          </w:p>
        </w:tc>
        <w:tc>
          <w:tcPr>
            <w:tcW w:w="4137" w:type="dxa"/>
          </w:tcPr>
          <w:p w:rsidR="00A26967" w:rsidRPr="00A123E2" w:rsidRDefault="00C0108E" w:rsidP="004D0CCB">
            <w:pPr>
              <w:jc w:val="right"/>
              <w:rPr>
                <w:lang w:val="lv-LV"/>
              </w:rPr>
            </w:pPr>
            <w:r w:rsidRPr="00A123E2">
              <w:rPr>
                <w:lang w:val="lv-LV"/>
              </w:rPr>
              <w:t>20</w:t>
            </w:r>
            <w:r w:rsidR="001777BC" w:rsidRPr="00A123E2">
              <w:rPr>
                <w:lang w:val="lv-LV"/>
              </w:rPr>
              <w:t>1</w:t>
            </w:r>
            <w:r w:rsidR="004D0CCB" w:rsidRPr="00A123E2">
              <w:rPr>
                <w:lang w:val="lv-LV"/>
              </w:rPr>
              <w:t>2</w:t>
            </w:r>
            <w:r w:rsidR="00A26967" w:rsidRPr="00A123E2">
              <w:rPr>
                <w:lang w:val="lv-LV"/>
              </w:rPr>
              <w:t>. gada ___. _________</w:t>
            </w:r>
          </w:p>
        </w:tc>
      </w:tr>
    </w:tbl>
    <w:p w:rsidR="008B7E92" w:rsidRPr="00A123E2" w:rsidRDefault="008B7E92" w:rsidP="008B7E92">
      <w:pPr>
        <w:pStyle w:val="Header"/>
        <w:tabs>
          <w:tab w:val="clear" w:pos="4320"/>
          <w:tab w:val="clear" w:pos="8640"/>
        </w:tabs>
        <w:jc w:val="center"/>
        <w:rPr>
          <w:b/>
          <w:lang w:val="lv-LV"/>
        </w:rPr>
      </w:pPr>
    </w:p>
    <w:p w:rsidR="00A26967" w:rsidRPr="00A123E2" w:rsidRDefault="00A26967" w:rsidP="008B7E92">
      <w:pPr>
        <w:pStyle w:val="Header"/>
        <w:tabs>
          <w:tab w:val="clear" w:pos="4320"/>
          <w:tab w:val="clear" w:pos="8640"/>
        </w:tabs>
        <w:jc w:val="center"/>
        <w:rPr>
          <w:b/>
          <w:lang w:val="lv-LV"/>
        </w:rPr>
      </w:pPr>
      <w:r w:rsidRPr="00A123E2">
        <w:rPr>
          <w:b/>
          <w:lang w:val="lv-LV"/>
        </w:rPr>
        <w:t>.§</w:t>
      </w:r>
    </w:p>
    <w:p w:rsidR="008B7E92" w:rsidRPr="00A123E2" w:rsidRDefault="008B7E92" w:rsidP="008B7E92">
      <w:pPr>
        <w:pStyle w:val="Header"/>
        <w:tabs>
          <w:tab w:val="clear" w:pos="4320"/>
          <w:tab w:val="clear" w:pos="8640"/>
        </w:tabs>
        <w:jc w:val="center"/>
        <w:rPr>
          <w:b/>
          <w:lang w:val="lv-LV"/>
        </w:rPr>
      </w:pPr>
    </w:p>
    <w:p w:rsidR="009B7AE2" w:rsidRPr="00A123E2" w:rsidRDefault="00A93C7A" w:rsidP="00C0108E">
      <w:pPr>
        <w:pStyle w:val="Title"/>
        <w:pBdr>
          <w:bottom w:val="none" w:sz="0" w:space="0" w:color="auto"/>
        </w:pBdr>
        <w:jc w:val="center"/>
        <w:rPr>
          <w:rFonts w:ascii="Times New Roman" w:hAnsi="Times New Roman"/>
          <w:b/>
          <w:bCs/>
          <w:color w:val="auto"/>
          <w:sz w:val="24"/>
          <w:szCs w:val="24"/>
          <w:lang w:val="lv-LV"/>
        </w:rPr>
      </w:pPr>
      <w:bookmarkStart w:id="0" w:name="OLE_LINK1"/>
      <w:bookmarkStart w:id="1" w:name="OLE_LINK2"/>
      <w:bookmarkStart w:id="2" w:name="OLE_LINK12"/>
      <w:bookmarkStart w:id="3" w:name="OLE_LINK13"/>
      <w:r w:rsidRPr="00A123E2">
        <w:rPr>
          <w:rFonts w:ascii="Times New Roman" w:hAnsi="Times New Roman"/>
          <w:b/>
          <w:bCs/>
          <w:color w:val="auto"/>
          <w:sz w:val="24"/>
          <w:szCs w:val="24"/>
          <w:lang w:val="lv-LV"/>
        </w:rPr>
        <w:t>Par</w:t>
      </w:r>
      <w:r w:rsidR="00743D0D" w:rsidRPr="00A123E2">
        <w:rPr>
          <w:rFonts w:ascii="Times New Roman" w:hAnsi="Times New Roman"/>
          <w:b/>
          <w:bCs/>
          <w:color w:val="auto"/>
          <w:sz w:val="24"/>
          <w:szCs w:val="24"/>
          <w:lang w:val="lv-LV"/>
        </w:rPr>
        <w:t xml:space="preserve"> </w:t>
      </w:r>
      <w:r w:rsidR="005A6ABB" w:rsidRPr="00A123E2">
        <w:rPr>
          <w:rFonts w:ascii="Times New Roman" w:hAnsi="Times New Roman"/>
          <w:b/>
          <w:bCs/>
          <w:color w:val="auto"/>
          <w:sz w:val="24"/>
          <w:szCs w:val="24"/>
          <w:lang w:val="lv-LV"/>
        </w:rPr>
        <w:t xml:space="preserve">ziņojumu </w:t>
      </w:r>
      <w:bookmarkEnd w:id="0"/>
      <w:bookmarkEnd w:id="1"/>
      <w:r w:rsidR="00725468" w:rsidRPr="00A123E2">
        <w:rPr>
          <w:rFonts w:ascii="Times New Roman" w:hAnsi="Times New Roman"/>
          <w:b/>
          <w:bCs/>
          <w:color w:val="auto"/>
          <w:sz w:val="24"/>
          <w:szCs w:val="24"/>
          <w:lang w:val="lv-LV"/>
        </w:rPr>
        <w:t>„Par darbības programmas „Infrastruktūra un pakalpojumi” 3.2.2.1.1.apakšaktivitātes „Informācijas sistēmu un elektronisko pakalpojumu attīstība” īstenošanas progresu un projektu ieviešanas plānu izvērtēšanu”</w:t>
      </w:r>
    </w:p>
    <w:bookmarkEnd w:id="2"/>
    <w:bookmarkEnd w:id="3"/>
    <w:p w:rsidR="00A26967" w:rsidRPr="00A123E2" w:rsidRDefault="00A26967" w:rsidP="008B7E92">
      <w:pPr>
        <w:pStyle w:val="BodyText"/>
        <w:jc w:val="left"/>
        <w:rPr>
          <w:b w:val="0"/>
          <w:szCs w:val="24"/>
          <w:u w:val="single"/>
          <w:lang w:val="lv-LV"/>
        </w:rPr>
      </w:pPr>
      <w:r w:rsidRPr="00A123E2">
        <w:rPr>
          <w:b w:val="0"/>
          <w:szCs w:val="24"/>
          <w:u w:val="single"/>
          <w:lang w:val="lv-LV"/>
        </w:rPr>
        <w:tab/>
      </w:r>
      <w:r w:rsidRPr="00A123E2">
        <w:rPr>
          <w:b w:val="0"/>
          <w:szCs w:val="24"/>
          <w:u w:val="single"/>
          <w:lang w:val="lv-LV"/>
        </w:rPr>
        <w:tab/>
      </w:r>
      <w:r w:rsidRPr="00A123E2">
        <w:rPr>
          <w:b w:val="0"/>
          <w:szCs w:val="24"/>
          <w:u w:val="single"/>
          <w:lang w:val="lv-LV"/>
        </w:rPr>
        <w:tab/>
      </w:r>
      <w:r w:rsidRPr="00A123E2">
        <w:rPr>
          <w:b w:val="0"/>
          <w:szCs w:val="24"/>
          <w:u w:val="single"/>
          <w:lang w:val="lv-LV"/>
        </w:rPr>
        <w:tab/>
      </w:r>
      <w:r w:rsidRPr="00A123E2">
        <w:rPr>
          <w:b w:val="0"/>
          <w:szCs w:val="24"/>
          <w:u w:val="single"/>
          <w:lang w:val="lv-LV"/>
        </w:rPr>
        <w:tab/>
      </w:r>
      <w:r w:rsidRPr="00A123E2">
        <w:rPr>
          <w:b w:val="0"/>
          <w:szCs w:val="24"/>
          <w:u w:val="single"/>
          <w:lang w:val="lv-LV"/>
        </w:rPr>
        <w:tab/>
      </w:r>
      <w:r w:rsidRPr="00A123E2">
        <w:rPr>
          <w:b w:val="0"/>
          <w:szCs w:val="24"/>
          <w:u w:val="single"/>
          <w:lang w:val="lv-LV"/>
        </w:rPr>
        <w:tab/>
      </w:r>
      <w:r w:rsidRPr="00A123E2">
        <w:rPr>
          <w:b w:val="0"/>
          <w:szCs w:val="24"/>
          <w:u w:val="single"/>
          <w:lang w:val="lv-LV"/>
        </w:rPr>
        <w:tab/>
      </w:r>
      <w:r w:rsidRPr="00A123E2">
        <w:rPr>
          <w:b w:val="0"/>
          <w:szCs w:val="24"/>
          <w:u w:val="single"/>
          <w:lang w:val="lv-LV"/>
        </w:rPr>
        <w:tab/>
      </w:r>
      <w:r w:rsidRPr="00A123E2">
        <w:rPr>
          <w:b w:val="0"/>
          <w:szCs w:val="24"/>
          <w:u w:val="single"/>
          <w:lang w:val="lv-LV"/>
        </w:rPr>
        <w:tab/>
      </w:r>
      <w:r w:rsidRPr="00A123E2">
        <w:rPr>
          <w:b w:val="0"/>
          <w:szCs w:val="24"/>
          <w:u w:val="single"/>
          <w:lang w:val="lv-LV"/>
        </w:rPr>
        <w:tab/>
      </w:r>
      <w:r w:rsidRPr="00A123E2">
        <w:rPr>
          <w:b w:val="0"/>
          <w:szCs w:val="24"/>
          <w:u w:val="single"/>
          <w:lang w:val="lv-LV"/>
        </w:rPr>
        <w:tab/>
        <w:t xml:space="preserve"> </w:t>
      </w:r>
    </w:p>
    <w:p w:rsidR="002042C1" w:rsidRPr="00A123E2" w:rsidRDefault="00A26967" w:rsidP="008B7E92">
      <w:pPr>
        <w:pStyle w:val="BodyText"/>
        <w:rPr>
          <w:b w:val="0"/>
          <w:szCs w:val="24"/>
          <w:lang w:val="lv-LV"/>
        </w:rPr>
      </w:pPr>
      <w:r w:rsidRPr="00A123E2">
        <w:rPr>
          <w:b w:val="0"/>
          <w:szCs w:val="24"/>
          <w:lang w:val="lv-LV"/>
        </w:rPr>
        <w:t>(...)</w:t>
      </w:r>
    </w:p>
    <w:p w:rsidR="008C42B7" w:rsidRPr="00A123E2" w:rsidRDefault="008C42B7" w:rsidP="008B7E92">
      <w:pPr>
        <w:pStyle w:val="BodyText"/>
        <w:rPr>
          <w:szCs w:val="24"/>
          <w:lang w:val="lv-LV"/>
        </w:rPr>
      </w:pPr>
    </w:p>
    <w:p w:rsidR="00725468" w:rsidRPr="00A123E2" w:rsidRDefault="00725468" w:rsidP="00725468">
      <w:pPr>
        <w:pStyle w:val="FootnoteText"/>
        <w:numPr>
          <w:ilvl w:val="0"/>
          <w:numId w:val="19"/>
        </w:numPr>
        <w:tabs>
          <w:tab w:val="left" w:pos="426"/>
          <w:tab w:val="left" w:pos="1134"/>
          <w:tab w:val="left" w:pos="1418"/>
        </w:tabs>
        <w:spacing w:after="120"/>
        <w:ind w:left="-709" w:right="-425" w:firstLine="709"/>
        <w:jc w:val="both"/>
        <w:rPr>
          <w:sz w:val="24"/>
          <w:szCs w:val="24"/>
          <w:lang w:val="lv-LV"/>
        </w:rPr>
      </w:pPr>
      <w:r w:rsidRPr="00A123E2">
        <w:rPr>
          <w:sz w:val="24"/>
          <w:szCs w:val="24"/>
          <w:lang w:val="lv-LV"/>
        </w:rPr>
        <w:t>Pieņemt zināšanai vides aizsardzības un reģionālās attīstības ministra iesniegto ziņojumu par darbības programmas „Infrastruktūra un pakalpojumi” 3.2.2.1.1.apakšaktivitātes „Informācijas sistēmu un elektronisko pakalpojumu attīstība” īstenošanas progresu un projektu ieviešanas plānu izvērtēšanu.</w:t>
      </w:r>
    </w:p>
    <w:p w:rsidR="00426FEE" w:rsidRPr="00A123E2" w:rsidRDefault="00426FEE" w:rsidP="00426FEE">
      <w:pPr>
        <w:pStyle w:val="FootnoteText"/>
        <w:numPr>
          <w:ilvl w:val="0"/>
          <w:numId w:val="19"/>
        </w:numPr>
        <w:tabs>
          <w:tab w:val="left" w:pos="426"/>
          <w:tab w:val="left" w:pos="1134"/>
          <w:tab w:val="left" w:pos="1418"/>
        </w:tabs>
        <w:spacing w:after="120"/>
        <w:ind w:left="-709" w:right="-425" w:firstLine="709"/>
        <w:jc w:val="both"/>
        <w:rPr>
          <w:sz w:val="24"/>
          <w:szCs w:val="24"/>
          <w:lang w:val="lv-LV"/>
        </w:rPr>
      </w:pPr>
      <w:r w:rsidRPr="00A123E2">
        <w:rPr>
          <w:sz w:val="24"/>
          <w:szCs w:val="24"/>
          <w:lang w:val="lv-LV"/>
        </w:rPr>
        <w:t xml:space="preserve">Izglītības un zinātnes ministrijai līdz 2012.gada </w:t>
      </w:r>
      <w:r w:rsidR="00730A24" w:rsidRPr="00A123E2">
        <w:rPr>
          <w:sz w:val="24"/>
          <w:szCs w:val="24"/>
          <w:lang w:val="lv-LV"/>
        </w:rPr>
        <w:t>13</w:t>
      </w:r>
      <w:r w:rsidR="00D52DE3" w:rsidRPr="00A123E2">
        <w:rPr>
          <w:sz w:val="24"/>
          <w:szCs w:val="24"/>
          <w:lang w:val="lv-LV"/>
        </w:rPr>
        <w:t>.novembrim</w:t>
      </w:r>
      <w:r w:rsidRPr="00A123E2">
        <w:rPr>
          <w:sz w:val="24"/>
          <w:szCs w:val="24"/>
          <w:lang w:val="lv-LV"/>
        </w:rPr>
        <w:t xml:space="preserve"> sniegt informāciju Ministru kabinetam par rīcību attiecībā uz projekta Nr. 3DP/3.2.2.1.1/08/IPIA/IUMEPLS/003 „Portāla </w:t>
      </w:r>
      <w:hyperlink r:id="rId9" w:history="1">
        <w:r w:rsidRPr="00A123E2">
          <w:rPr>
            <w:sz w:val="24"/>
            <w:szCs w:val="24"/>
            <w:lang w:val="lv-LV"/>
          </w:rPr>
          <w:t>www.skolas.lv</w:t>
        </w:r>
      </w:hyperlink>
      <w:r w:rsidRPr="00A123E2">
        <w:rPr>
          <w:sz w:val="24"/>
          <w:szCs w:val="24"/>
          <w:lang w:val="lv-LV"/>
        </w:rPr>
        <w:t xml:space="preserve"> attīstība (2.kārta)” turpmāko īstenošanu vai pārtraukšanu</w:t>
      </w:r>
      <w:r w:rsidR="00340D50" w:rsidRPr="00A123E2">
        <w:rPr>
          <w:sz w:val="24"/>
          <w:szCs w:val="24"/>
          <w:lang w:val="lv-LV"/>
        </w:rPr>
        <w:t xml:space="preserve"> un, </w:t>
      </w:r>
      <w:r w:rsidR="00541311" w:rsidRPr="00A123E2">
        <w:rPr>
          <w:sz w:val="24"/>
          <w:szCs w:val="24"/>
          <w:lang w:val="lv-LV"/>
        </w:rPr>
        <w:t xml:space="preserve">par turpmāko rīcību, </w:t>
      </w:r>
      <w:r w:rsidR="00340D50" w:rsidRPr="00A123E2">
        <w:rPr>
          <w:sz w:val="24"/>
          <w:szCs w:val="24"/>
          <w:lang w:val="lv-LV"/>
        </w:rPr>
        <w:t xml:space="preserve">lai </w:t>
      </w:r>
      <w:r w:rsidRPr="00A123E2">
        <w:rPr>
          <w:sz w:val="24"/>
          <w:szCs w:val="24"/>
          <w:lang w:val="lv-LV"/>
        </w:rPr>
        <w:t xml:space="preserve">novērstu risku, ka projekta Nr. 3DP/3.2.2.1.1/08/IPIA/IUMEPLS/002 „Valsts izglītības </w:t>
      </w:r>
      <w:r w:rsidR="004D0CCB" w:rsidRPr="00A123E2">
        <w:rPr>
          <w:sz w:val="24"/>
          <w:szCs w:val="24"/>
          <w:lang w:val="lv-LV"/>
        </w:rPr>
        <w:t xml:space="preserve">informācijas sistēmas 2.kārta” </w:t>
      </w:r>
      <w:r w:rsidRPr="00A123E2">
        <w:rPr>
          <w:sz w:val="24"/>
          <w:szCs w:val="24"/>
          <w:lang w:val="lv-LV"/>
        </w:rPr>
        <w:t>īstenošana pārsniedz Ministru kabineta 2008.gada 21.jūlija noteikumos Nr. 576 „Noteikumi par da</w:t>
      </w:r>
      <w:r w:rsidR="00324170" w:rsidRPr="00A123E2">
        <w:rPr>
          <w:sz w:val="24"/>
          <w:szCs w:val="24"/>
          <w:lang w:val="lv-LV"/>
        </w:rPr>
        <w:t>rbības programmas „I</w:t>
      </w:r>
      <w:r w:rsidRPr="00A123E2">
        <w:rPr>
          <w:sz w:val="24"/>
          <w:szCs w:val="24"/>
          <w:lang w:val="lv-LV"/>
        </w:rPr>
        <w:t>nfrastruktūra un pakalpojumi” papildinājuma 3.2.2.1.1.apakšaktivitātes „Informācijas sistēmu un elektronisko pakalpojumu attīstība” projektu iesniegumu atlases pirmo kārtu” noteikto termiņu.</w:t>
      </w:r>
    </w:p>
    <w:p w:rsidR="00426FEE" w:rsidRPr="00A123E2" w:rsidRDefault="005576FD" w:rsidP="004D1C2F">
      <w:pPr>
        <w:pStyle w:val="FootnoteText"/>
        <w:numPr>
          <w:ilvl w:val="0"/>
          <w:numId w:val="19"/>
        </w:numPr>
        <w:tabs>
          <w:tab w:val="left" w:pos="426"/>
          <w:tab w:val="left" w:pos="1134"/>
          <w:tab w:val="left" w:pos="1418"/>
        </w:tabs>
        <w:spacing w:after="120"/>
        <w:ind w:left="-709" w:right="-425" w:firstLine="709"/>
        <w:jc w:val="both"/>
        <w:rPr>
          <w:sz w:val="24"/>
          <w:szCs w:val="24"/>
          <w:lang w:val="lv-LV"/>
        </w:rPr>
      </w:pPr>
      <w:r w:rsidRPr="00A123E2">
        <w:rPr>
          <w:sz w:val="24"/>
          <w:szCs w:val="24"/>
          <w:lang w:val="lv-LV"/>
        </w:rPr>
        <w:t xml:space="preserve">Izglītības un zinātnes ministrijai </w:t>
      </w:r>
      <w:r w:rsidR="00F862C8" w:rsidRPr="00A123E2">
        <w:rPr>
          <w:sz w:val="24"/>
          <w:szCs w:val="24"/>
          <w:lang w:val="lv-LV"/>
        </w:rPr>
        <w:t xml:space="preserve">projekta Nr. 3DP/3.2.2.1.1/08/IPIA/IUMEPLS/002 „Valsts izglītības informācijas sistēmas 2.kārta”, projekta Nr. 3DP/3.2.2.1.1/08/IPIA/IUMEPLS/003 „Portāla </w:t>
      </w:r>
      <w:hyperlink r:id="rId10" w:history="1">
        <w:r w:rsidR="00F862C8" w:rsidRPr="00A123E2">
          <w:rPr>
            <w:sz w:val="24"/>
            <w:szCs w:val="24"/>
            <w:lang w:val="lv-LV"/>
          </w:rPr>
          <w:t>www.skolas.lv</w:t>
        </w:r>
      </w:hyperlink>
      <w:r w:rsidR="00F862C8" w:rsidRPr="00A123E2">
        <w:rPr>
          <w:sz w:val="24"/>
          <w:szCs w:val="24"/>
          <w:lang w:val="lv-LV"/>
        </w:rPr>
        <w:t xml:space="preserve"> attīstība (2.kārta)” un </w:t>
      </w:r>
      <w:r w:rsidRPr="00A123E2">
        <w:rPr>
          <w:sz w:val="24"/>
          <w:szCs w:val="24"/>
          <w:lang w:val="lv-LV"/>
        </w:rPr>
        <w:t>projekt</w:t>
      </w:r>
      <w:r w:rsidR="00F862C8" w:rsidRPr="00A123E2">
        <w:rPr>
          <w:sz w:val="24"/>
          <w:szCs w:val="24"/>
          <w:lang w:val="lv-LV"/>
        </w:rPr>
        <w:t>a Nr.3DP/3.2.2.1.1/09/IPIA/IUMEPLS/020 „Valsts pārbaudījumu informācijas sistēmas 2.kārta”</w:t>
      </w:r>
      <w:r w:rsidR="00C414F8" w:rsidRPr="00A123E2">
        <w:rPr>
          <w:sz w:val="24"/>
          <w:szCs w:val="24"/>
          <w:lang w:val="lv-LV"/>
        </w:rPr>
        <w:t xml:space="preserve">, kā arī </w:t>
      </w:r>
      <w:r w:rsidR="00E2518D" w:rsidRPr="00A123E2">
        <w:rPr>
          <w:sz w:val="24"/>
          <w:szCs w:val="24"/>
          <w:lang w:val="lv-LV"/>
        </w:rPr>
        <w:t xml:space="preserve">plānotā </w:t>
      </w:r>
      <w:r w:rsidR="00C414F8" w:rsidRPr="00A123E2">
        <w:rPr>
          <w:sz w:val="24"/>
          <w:szCs w:val="24"/>
          <w:lang w:val="lv-LV"/>
        </w:rPr>
        <w:t>projekta par tēmu „Skolu portāla izveide – 3.kārta”</w:t>
      </w:r>
      <w:r w:rsidR="00F862C8" w:rsidRPr="00A123E2">
        <w:rPr>
          <w:sz w:val="24"/>
          <w:szCs w:val="24"/>
          <w:lang w:val="lv-LV"/>
        </w:rPr>
        <w:t xml:space="preserve"> </w:t>
      </w:r>
      <w:r w:rsidRPr="00A123E2">
        <w:rPr>
          <w:sz w:val="24"/>
          <w:szCs w:val="24"/>
          <w:lang w:val="lv-LV"/>
        </w:rPr>
        <w:t>īstenošanai nodrošināt atbilstošu projektu vadības kapacitāti</w:t>
      </w:r>
      <w:r w:rsidR="004D1C2F" w:rsidRPr="00A123E2">
        <w:rPr>
          <w:sz w:val="24"/>
          <w:szCs w:val="24"/>
          <w:lang w:val="lv-LV"/>
        </w:rPr>
        <w:t xml:space="preserve">, katram projektam piesaistot savu projekta vadītāju un vienu </w:t>
      </w:r>
      <w:r w:rsidR="00C414F8" w:rsidRPr="00A123E2">
        <w:rPr>
          <w:sz w:val="24"/>
          <w:szCs w:val="24"/>
          <w:lang w:val="lv-LV"/>
        </w:rPr>
        <w:t>šo</w:t>
      </w:r>
      <w:r w:rsidR="004D1C2F" w:rsidRPr="00A123E2">
        <w:rPr>
          <w:sz w:val="24"/>
          <w:szCs w:val="24"/>
          <w:lang w:val="lv-LV"/>
        </w:rPr>
        <w:t xml:space="preserve"> projektu virsvadītāju, lai nodrošinātu visu savstarpēji saistīto projektu integrētu vadību.</w:t>
      </w:r>
    </w:p>
    <w:p w:rsidR="00426FEE" w:rsidRPr="00A123E2" w:rsidRDefault="005576FD" w:rsidP="004D1C2F">
      <w:pPr>
        <w:pStyle w:val="FootnoteText"/>
        <w:numPr>
          <w:ilvl w:val="0"/>
          <w:numId w:val="19"/>
        </w:numPr>
        <w:tabs>
          <w:tab w:val="left" w:pos="426"/>
          <w:tab w:val="left" w:pos="1134"/>
          <w:tab w:val="left" w:pos="1418"/>
        </w:tabs>
        <w:spacing w:after="120"/>
        <w:ind w:left="-709" w:right="-425" w:firstLine="709"/>
        <w:jc w:val="both"/>
        <w:rPr>
          <w:sz w:val="24"/>
          <w:szCs w:val="24"/>
          <w:lang w:val="lv-LV"/>
        </w:rPr>
      </w:pPr>
      <w:r w:rsidRPr="00A123E2">
        <w:rPr>
          <w:sz w:val="24"/>
          <w:szCs w:val="24"/>
          <w:lang w:val="lv-LV"/>
        </w:rPr>
        <w:t>Ministrijām, kuru pārziņā atrodas 3.2.2.1.1.apakšaktivitātes „Informācijas sistēmu un elektronisko pakalpojumu attīstība” projektu īstenošana un kuru projekti ir minēti Vides aiz</w:t>
      </w:r>
      <w:r w:rsidR="00DD40F2" w:rsidRPr="00A123E2">
        <w:rPr>
          <w:sz w:val="24"/>
          <w:szCs w:val="24"/>
          <w:lang w:val="lv-LV"/>
        </w:rPr>
        <w:t xml:space="preserve">sardzības un reģionālās attīstības ministrijas (turpmāk – VARAM) </w:t>
      </w:r>
      <w:r w:rsidR="00426FEE" w:rsidRPr="00A123E2">
        <w:rPr>
          <w:sz w:val="24"/>
          <w:szCs w:val="24"/>
          <w:lang w:val="lv-LV"/>
        </w:rPr>
        <w:t>Ziņojumā kā mērena</w:t>
      </w:r>
      <w:r w:rsidR="00615358" w:rsidRPr="00A123E2">
        <w:rPr>
          <w:sz w:val="24"/>
          <w:szCs w:val="24"/>
          <w:lang w:val="lv-LV"/>
        </w:rPr>
        <w:t xml:space="preserve"> vai augsta</w:t>
      </w:r>
      <w:bookmarkStart w:id="4" w:name="_GoBack"/>
      <w:bookmarkEnd w:id="4"/>
      <w:r w:rsidR="00426FEE" w:rsidRPr="00A123E2">
        <w:rPr>
          <w:sz w:val="24"/>
          <w:szCs w:val="24"/>
          <w:lang w:val="lv-LV"/>
        </w:rPr>
        <w:t xml:space="preserve"> riska projekti, organizēt projektu uzraudzības padomes, vismaz reizi divos mēnešos organizējot to sēdes un kā novērotājus pieaicinot VARAM un </w:t>
      </w:r>
      <w:r w:rsidR="00DD40F2" w:rsidRPr="00A123E2">
        <w:rPr>
          <w:sz w:val="24"/>
          <w:szCs w:val="24"/>
          <w:lang w:val="lv-LV"/>
        </w:rPr>
        <w:t xml:space="preserve">Centrālās finanšu un līgumu aģentūras </w:t>
      </w:r>
      <w:r w:rsidR="00426FEE" w:rsidRPr="00A123E2">
        <w:rPr>
          <w:sz w:val="24"/>
          <w:szCs w:val="24"/>
          <w:lang w:val="lv-LV"/>
        </w:rPr>
        <w:t>pārstāvjus, lai novērstu risku, ka projektu īstenošana pārsniedz Ministru kabineta 2008.gada 21.jūlija noteikumos Nr. 576 „Noteikumi par darbības programmas „Infrastruktūra un pakalpojumi” papildinājuma 3.2.2.1.1.apakšaktivitātes „Informācijas sistēmu un elektronisko pakalpojumu attīstība” projektu iesniegumu atlases pirmo kārtu”</w:t>
      </w:r>
      <w:r w:rsidR="00616FAB" w:rsidRPr="00A123E2">
        <w:rPr>
          <w:sz w:val="24"/>
          <w:szCs w:val="24"/>
          <w:lang w:val="lv-LV"/>
        </w:rPr>
        <w:t xml:space="preserve"> </w:t>
      </w:r>
      <w:r w:rsidR="00D52DE3" w:rsidRPr="00A123E2">
        <w:rPr>
          <w:sz w:val="24"/>
          <w:szCs w:val="24"/>
          <w:lang w:val="lv-LV"/>
        </w:rPr>
        <w:t xml:space="preserve">un 2012.gada 10.augusta noteikumos Nr.766 „Noteikumi par darbības programmas "Infrastruktūra un pakalpojumi" papildinājuma 3.2.2.1.1.apakšaktivitātes "Informācijas sistēmu un elektronisko pakalpojumu attīstība" projektu iesniegumu atlases otro un trešo kārtu” </w:t>
      </w:r>
      <w:r w:rsidR="00026BE2" w:rsidRPr="00A123E2">
        <w:rPr>
          <w:sz w:val="24"/>
          <w:szCs w:val="24"/>
          <w:lang w:val="lv-LV"/>
        </w:rPr>
        <w:t>noteikto projektu īstenošanas</w:t>
      </w:r>
      <w:r w:rsidR="00616FAB" w:rsidRPr="00A123E2">
        <w:rPr>
          <w:sz w:val="24"/>
          <w:szCs w:val="24"/>
          <w:lang w:val="lv-LV"/>
        </w:rPr>
        <w:t xml:space="preserve"> termiņu.</w:t>
      </w:r>
    </w:p>
    <w:p w:rsidR="00730A24" w:rsidRPr="00A123E2" w:rsidRDefault="007D7B6E" w:rsidP="00730A24">
      <w:pPr>
        <w:pStyle w:val="FootnoteText"/>
        <w:numPr>
          <w:ilvl w:val="0"/>
          <w:numId w:val="19"/>
        </w:numPr>
        <w:tabs>
          <w:tab w:val="left" w:pos="426"/>
          <w:tab w:val="left" w:pos="1134"/>
          <w:tab w:val="left" w:pos="1418"/>
        </w:tabs>
        <w:spacing w:after="120"/>
        <w:ind w:left="-709" w:right="-425" w:firstLine="709"/>
        <w:jc w:val="both"/>
        <w:rPr>
          <w:sz w:val="24"/>
          <w:szCs w:val="24"/>
          <w:lang w:val="lv-LV"/>
        </w:rPr>
      </w:pPr>
      <w:r w:rsidRPr="00A123E2">
        <w:rPr>
          <w:sz w:val="24"/>
          <w:szCs w:val="24"/>
          <w:lang w:val="lv-LV"/>
        </w:rPr>
        <w:t>Projektiem, kuri ietekmē un kavē citu projektu aktivitāšu sekmīgu īstenošanu vienošanās noteiktajos termiņos, nodrošināt  projekta valdes sēžu organizēšanu vienu reizi mēnesī par projekta virzību un attīstību, pieaicinot iesaistītos projektu pārstāvjus.</w:t>
      </w:r>
    </w:p>
    <w:p w:rsidR="00426FEE" w:rsidRPr="00A123E2" w:rsidRDefault="00426FEE" w:rsidP="004D1C2F">
      <w:pPr>
        <w:pStyle w:val="FootnoteText"/>
        <w:numPr>
          <w:ilvl w:val="0"/>
          <w:numId w:val="19"/>
        </w:numPr>
        <w:tabs>
          <w:tab w:val="left" w:pos="426"/>
          <w:tab w:val="left" w:pos="1134"/>
          <w:tab w:val="left" w:pos="1418"/>
        </w:tabs>
        <w:spacing w:after="120"/>
        <w:ind w:left="-709" w:right="-425" w:firstLine="709"/>
        <w:jc w:val="both"/>
        <w:rPr>
          <w:sz w:val="24"/>
          <w:szCs w:val="24"/>
          <w:lang w:val="lv-LV"/>
        </w:rPr>
      </w:pPr>
      <w:r w:rsidRPr="00A123E2">
        <w:rPr>
          <w:sz w:val="24"/>
          <w:szCs w:val="24"/>
          <w:lang w:val="lv-LV"/>
        </w:rPr>
        <w:t xml:space="preserve">VARAM līdz 2013.gada 15.janvārim </w:t>
      </w:r>
      <w:r w:rsidR="007D7AE8" w:rsidRPr="00A123E2">
        <w:rPr>
          <w:sz w:val="24"/>
          <w:szCs w:val="24"/>
          <w:lang w:val="lv-LV"/>
        </w:rPr>
        <w:t>izstrādāt</w:t>
      </w:r>
      <w:r w:rsidR="0059040C" w:rsidRPr="00A123E2">
        <w:rPr>
          <w:sz w:val="24"/>
          <w:szCs w:val="24"/>
          <w:lang w:val="lv-LV"/>
        </w:rPr>
        <w:t xml:space="preserve"> projektu</w:t>
      </w:r>
      <w:r w:rsidR="007D7AE8" w:rsidRPr="00A123E2">
        <w:rPr>
          <w:sz w:val="24"/>
          <w:szCs w:val="24"/>
          <w:lang w:val="lv-LV"/>
        </w:rPr>
        <w:t xml:space="preserve"> ieviešanas plānu sagatavošanas</w:t>
      </w:r>
      <w:r w:rsidR="0059040C" w:rsidRPr="00A123E2">
        <w:rPr>
          <w:sz w:val="24"/>
          <w:szCs w:val="24"/>
          <w:lang w:val="lv-LV"/>
        </w:rPr>
        <w:t xml:space="preserve"> un uzraudzības</w:t>
      </w:r>
      <w:r w:rsidR="007D7AE8" w:rsidRPr="00A123E2">
        <w:rPr>
          <w:sz w:val="24"/>
          <w:szCs w:val="24"/>
          <w:lang w:val="lv-LV"/>
        </w:rPr>
        <w:t xml:space="preserve"> metodiku un </w:t>
      </w:r>
      <w:r w:rsidR="0059040C" w:rsidRPr="00A123E2">
        <w:rPr>
          <w:sz w:val="24"/>
          <w:szCs w:val="24"/>
          <w:lang w:val="lv-LV"/>
        </w:rPr>
        <w:t xml:space="preserve">līdz 2013.gada 31.janvārim </w:t>
      </w:r>
      <w:r w:rsidRPr="00A123E2">
        <w:rPr>
          <w:sz w:val="24"/>
          <w:szCs w:val="24"/>
          <w:lang w:val="lv-LV"/>
        </w:rPr>
        <w:t xml:space="preserve">sadarbībā ar ministrijām, kuru pārziņā atrodas </w:t>
      </w:r>
      <w:r w:rsidRPr="00A123E2">
        <w:rPr>
          <w:sz w:val="24"/>
          <w:szCs w:val="24"/>
          <w:lang w:val="lv-LV"/>
        </w:rPr>
        <w:lastRenderedPageBreak/>
        <w:t>3.2.2.1.1.apakšaktivitātes projektu īstenošana, precizēt projektu ieviešanas plānus, novēršot ziņojumā minētās projektu ieviešanas plānu nepilnības.</w:t>
      </w:r>
    </w:p>
    <w:p w:rsidR="00426FEE" w:rsidRPr="00A123E2" w:rsidRDefault="000515A7" w:rsidP="004D1C2F">
      <w:pPr>
        <w:pStyle w:val="FootnoteText"/>
        <w:numPr>
          <w:ilvl w:val="0"/>
          <w:numId w:val="19"/>
        </w:numPr>
        <w:tabs>
          <w:tab w:val="left" w:pos="426"/>
          <w:tab w:val="left" w:pos="1134"/>
          <w:tab w:val="left" w:pos="1418"/>
        </w:tabs>
        <w:spacing w:after="120"/>
        <w:ind w:left="-709" w:right="-425" w:firstLine="709"/>
        <w:jc w:val="both"/>
        <w:rPr>
          <w:sz w:val="24"/>
          <w:szCs w:val="24"/>
          <w:lang w:val="lv-LV"/>
        </w:rPr>
      </w:pPr>
      <w:r w:rsidRPr="00A123E2">
        <w:rPr>
          <w:sz w:val="24"/>
          <w:szCs w:val="24"/>
          <w:lang w:val="lv-LV"/>
        </w:rPr>
        <w:t>VARAM</w:t>
      </w:r>
      <w:r w:rsidR="00426FEE" w:rsidRPr="00A123E2">
        <w:rPr>
          <w:sz w:val="24"/>
          <w:szCs w:val="24"/>
          <w:lang w:val="lv-LV"/>
        </w:rPr>
        <w:t xml:space="preserve"> piecus gadus pēc 3.2.2.1.1.apakšaktivitātes „Informācijas sistēmu un elektronisko pakalpojumu attīstība” projektu īstenošanas veikt projektu ieviešanas plānu izpildes uzraudzību, reizi gadā</w:t>
      </w:r>
      <w:r w:rsidR="00541311" w:rsidRPr="00A123E2">
        <w:rPr>
          <w:sz w:val="24"/>
          <w:szCs w:val="24"/>
          <w:lang w:val="lv-LV"/>
        </w:rPr>
        <w:t>, sākot ar 2013.gadu,</w:t>
      </w:r>
      <w:r w:rsidR="00426FEE" w:rsidRPr="00A123E2">
        <w:rPr>
          <w:sz w:val="24"/>
          <w:szCs w:val="24"/>
          <w:lang w:val="lv-LV"/>
        </w:rPr>
        <w:t xml:space="preserve"> līdz 1.decembrim iesniedzot Ministru kabinetā ziņojumu par ieviešanas plānu izpildi.</w:t>
      </w:r>
    </w:p>
    <w:p w:rsidR="00A123E2" w:rsidRDefault="00A123E2" w:rsidP="00D52F14">
      <w:pPr>
        <w:spacing w:after="120"/>
        <w:ind w:left="-567" w:right="-283"/>
        <w:rPr>
          <w:lang w:val="lv-LV"/>
        </w:rPr>
      </w:pPr>
    </w:p>
    <w:p w:rsidR="00D14623" w:rsidRPr="00A123E2" w:rsidRDefault="00D14623" w:rsidP="00D52F14">
      <w:pPr>
        <w:spacing w:after="120"/>
        <w:ind w:left="-567" w:right="-283"/>
        <w:rPr>
          <w:lang w:val="lv-LV"/>
        </w:rPr>
      </w:pPr>
      <w:r w:rsidRPr="00A123E2">
        <w:rPr>
          <w:lang w:val="lv-LV"/>
        </w:rPr>
        <w:t>Ministru prezidents</w:t>
      </w:r>
      <w:r w:rsidRPr="00A123E2">
        <w:rPr>
          <w:lang w:val="lv-LV"/>
        </w:rPr>
        <w:tab/>
      </w:r>
      <w:r w:rsidRPr="00A123E2">
        <w:rPr>
          <w:lang w:val="lv-LV"/>
        </w:rPr>
        <w:tab/>
      </w:r>
      <w:r w:rsidRPr="00A123E2">
        <w:rPr>
          <w:lang w:val="lv-LV"/>
        </w:rPr>
        <w:tab/>
      </w:r>
      <w:r w:rsidRPr="00A123E2">
        <w:rPr>
          <w:lang w:val="lv-LV"/>
        </w:rPr>
        <w:tab/>
      </w:r>
      <w:r w:rsidRPr="00A123E2">
        <w:rPr>
          <w:lang w:val="lv-LV"/>
        </w:rPr>
        <w:tab/>
      </w:r>
      <w:r w:rsidRPr="00A123E2">
        <w:rPr>
          <w:lang w:val="lv-LV"/>
        </w:rPr>
        <w:tab/>
      </w:r>
      <w:r w:rsidR="00B35CBD" w:rsidRPr="00A123E2">
        <w:rPr>
          <w:lang w:val="lv-LV"/>
        </w:rPr>
        <w:tab/>
      </w:r>
      <w:r w:rsidRPr="00A123E2">
        <w:rPr>
          <w:lang w:val="lv-LV"/>
        </w:rPr>
        <w:tab/>
        <w:t>V.Dombrovskis</w:t>
      </w:r>
    </w:p>
    <w:p w:rsidR="00CA7D9A" w:rsidRDefault="00CA7D9A" w:rsidP="00CC4BEC">
      <w:pPr>
        <w:tabs>
          <w:tab w:val="left" w:pos="360"/>
        </w:tabs>
        <w:ind w:left="-567" w:right="-283"/>
        <w:jc w:val="both"/>
        <w:rPr>
          <w:lang w:val="lv-LV"/>
        </w:rPr>
      </w:pPr>
    </w:p>
    <w:p w:rsidR="00CC4BEC" w:rsidRPr="00043DFB" w:rsidRDefault="008B7E92" w:rsidP="00CC4BEC">
      <w:pPr>
        <w:tabs>
          <w:tab w:val="left" w:pos="360"/>
        </w:tabs>
        <w:ind w:left="-567" w:right="-283"/>
        <w:jc w:val="both"/>
        <w:rPr>
          <w:lang w:val="lv-LV"/>
        </w:rPr>
      </w:pPr>
      <w:r w:rsidRPr="00043DFB">
        <w:rPr>
          <w:lang w:val="lv-LV"/>
        </w:rPr>
        <w:t>Iesniedzējs:</w:t>
      </w:r>
    </w:p>
    <w:p w:rsidR="005C1B06" w:rsidRPr="00A123E2" w:rsidRDefault="00CC4BEC" w:rsidP="00043DFB">
      <w:pPr>
        <w:tabs>
          <w:tab w:val="left" w:pos="360"/>
        </w:tabs>
        <w:ind w:left="-567" w:right="-283"/>
        <w:jc w:val="both"/>
        <w:rPr>
          <w:bCs/>
          <w:lang w:val="lv-LV"/>
        </w:rPr>
      </w:pPr>
      <w:r w:rsidRPr="00043DFB">
        <w:rPr>
          <w:lang w:val="lv-LV"/>
        </w:rPr>
        <w:t>Vides aizsardzības un reģionālās</w:t>
      </w:r>
      <w:r w:rsidR="00043DFB" w:rsidRPr="00043DFB">
        <w:rPr>
          <w:lang w:val="lv-LV"/>
        </w:rPr>
        <w:t xml:space="preserve"> </w:t>
      </w:r>
      <w:r w:rsidRPr="00043DFB">
        <w:rPr>
          <w:lang w:val="lv-LV"/>
        </w:rPr>
        <w:t xml:space="preserve">attīstības </w:t>
      </w:r>
      <w:r w:rsidR="00043DFB" w:rsidRPr="00043DFB">
        <w:rPr>
          <w:lang w:val="lv-LV"/>
        </w:rPr>
        <w:t>ministrs</w:t>
      </w:r>
      <w:r w:rsidR="00043DFB" w:rsidRPr="00043DFB">
        <w:rPr>
          <w:lang w:val="lv-LV"/>
        </w:rPr>
        <w:tab/>
      </w:r>
      <w:r w:rsidR="00043DFB" w:rsidRPr="00043DFB">
        <w:rPr>
          <w:lang w:val="lv-LV"/>
        </w:rPr>
        <w:tab/>
      </w:r>
      <w:r w:rsidR="00043DFB" w:rsidRPr="00043DFB">
        <w:rPr>
          <w:lang w:val="lv-LV"/>
        </w:rPr>
        <w:tab/>
      </w:r>
      <w:r w:rsidR="00043DFB" w:rsidRPr="00043DFB">
        <w:rPr>
          <w:lang w:val="lv-LV"/>
        </w:rPr>
        <w:tab/>
        <w:t>E.</w:t>
      </w:r>
      <w:r w:rsidR="00043DFB">
        <w:rPr>
          <w:lang w:val="lv-LV"/>
        </w:rPr>
        <w:t>Sprūdžs</w:t>
      </w:r>
      <w:r w:rsidRPr="00043DFB">
        <w:rPr>
          <w:lang w:val="lv-LV"/>
        </w:rPr>
        <w:t xml:space="preserve"> </w:t>
      </w:r>
      <w:r w:rsidRPr="00043DFB">
        <w:rPr>
          <w:lang w:val="lv-LV"/>
        </w:rPr>
        <w:tab/>
      </w:r>
      <w:r w:rsidRPr="00043DFB">
        <w:rPr>
          <w:lang w:val="lv-LV"/>
        </w:rPr>
        <w:tab/>
      </w:r>
      <w:r w:rsidRPr="00043DFB">
        <w:rPr>
          <w:lang w:val="lv-LV"/>
        </w:rPr>
        <w:tab/>
      </w:r>
      <w:r w:rsidRPr="00997FCA">
        <w:tab/>
      </w:r>
      <w:r w:rsidRPr="00997FCA">
        <w:tab/>
      </w:r>
      <w:r>
        <w:tab/>
      </w:r>
      <w:r>
        <w:tab/>
      </w:r>
    </w:p>
    <w:p w:rsidR="00CC4BEC" w:rsidRDefault="00CC4BEC" w:rsidP="00D52F14">
      <w:pPr>
        <w:ind w:left="-567" w:right="-283"/>
        <w:rPr>
          <w:bCs/>
          <w:lang w:val="lv-LV"/>
        </w:rPr>
      </w:pPr>
    </w:p>
    <w:p w:rsidR="006569AA" w:rsidRPr="00A123E2" w:rsidRDefault="00056B26" w:rsidP="00D52F14">
      <w:pPr>
        <w:ind w:left="-567" w:right="-283"/>
        <w:rPr>
          <w:bCs/>
          <w:lang w:val="lv-LV"/>
        </w:rPr>
      </w:pPr>
      <w:r w:rsidRPr="00A123E2">
        <w:rPr>
          <w:bCs/>
          <w:lang w:val="lv-LV"/>
        </w:rPr>
        <w:t xml:space="preserve">Vīza: </w:t>
      </w:r>
    </w:p>
    <w:p w:rsidR="00655E37" w:rsidRPr="00A123E2" w:rsidRDefault="006569AA" w:rsidP="00D52F14">
      <w:pPr>
        <w:ind w:left="-567" w:right="-283"/>
        <w:rPr>
          <w:bCs/>
          <w:lang w:val="lv-LV"/>
        </w:rPr>
      </w:pPr>
      <w:r w:rsidRPr="00A123E2">
        <w:rPr>
          <w:bCs/>
          <w:lang w:val="lv-LV"/>
        </w:rPr>
        <w:t>v</w:t>
      </w:r>
      <w:r w:rsidR="00787A8F" w:rsidRPr="00A123E2">
        <w:rPr>
          <w:bCs/>
          <w:lang w:val="lv-LV"/>
        </w:rPr>
        <w:t>alsts se</w:t>
      </w:r>
      <w:r w:rsidR="00FB26CB" w:rsidRPr="00A123E2">
        <w:rPr>
          <w:bCs/>
          <w:lang w:val="lv-LV"/>
        </w:rPr>
        <w:t>kretārs</w:t>
      </w:r>
      <w:r w:rsidR="00FB26CB" w:rsidRPr="00A123E2">
        <w:rPr>
          <w:bCs/>
          <w:lang w:val="lv-LV"/>
        </w:rPr>
        <w:tab/>
      </w:r>
      <w:r w:rsidR="00FB26CB" w:rsidRPr="00A123E2">
        <w:rPr>
          <w:bCs/>
          <w:lang w:val="lv-LV"/>
        </w:rPr>
        <w:tab/>
      </w:r>
      <w:r w:rsidR="00FB26CB" w:rsidRPr="00A123E2">
        <w:rPr>
          <w:bCs/>
          <w:lang w:val="lv-LV"/>
        </w:rPr>
        <w:tab/>
      </w:r>
      <w:r w:rsidR="00FB26CB" w:rsidRPr="00A123E2">
        <w:rPr>
          <w:bCs/>
          <w:lang w:val="lv-LV"/>
        </w:rPr>
        <w:tab/>
      </w:r>
      <w:r w:rsidR="00043DFB">
        <w:rPr>
          <w:bCs/>
          <w:lang w:val="lv-LV"/>
        </w:rPr>
        <w:tab/>
      </w:r>
      <w:r w:rsidR="00FB26CB" w:rsidRPr="00A123E2">
        <w:rPr>
          <w:bCs/>
          <w:lang w:val="lv-LV"/>
        </w:rPr>
        <w:tab/>
      </w:r>
      <w:r w:rsidR="00FB26CB" w:rsidRPr="00A123E2">
        <w:rPr>
          <w:bCs/>
          <w:lang w:val="lv-LV"/>
        </w:rPr>
        <w:tab/>
      </w:r>
      <w:r w:rsidR="00FB26CB" w:rsidRPr="00A123E2">
        <w:rPr>
          <w:bCs/>
          <w:lang w:val="lv-LV"/>
        </w:rPr>
        <w:tab/>
      </w:r>
      <w:r w:rsidR="00426FEE" w:rsidRPr="00A123E2">
        <w:rPr>
          <w:bCs/>
          <w:lang w:val="lv-LV"/>
        </w:rPr>
        <w:t>A.Antonovs</w:t>
      </w:r>
    </w:p>
    <w:p w:rsidR="00A123E2" w:rsidRDefault="00A123E2" w:rsidP="00D52F14">
      <w:pPr>
        <w:pStyle w:val="NoSpacing"/>
        <w:tabs>
          <w:tab w:val="left" w:pos="2850"/>
        </w:tabs>
        <w:ind w:left="-567" w:right="-283"/>
        <w:jc w:val="both"/>
        <w:rPr>
          <w:rFonts w:ascii="Times New Roman" w:hAnsi="Times New Roman"/>
          <w:sz w:val="20"/>
          <w:szCs w:val="20"/>
        </w:rPr>
      </w:pPr>
    </w:p>
    <w:p w:rsidR="00A123E2" w:rsidRDefault="00A123E2" w:rsidP="00D52F14">
      <w:pPr>
        <w:pStyle w:val="NoSpacing"/>
        <w:tabs>
          <w:tab w:val="left" w:pos="2850"/>
        </w:tabs>
        <w:ind w:left="-567" w:right="-283"/>
        <w:jc w:val="both"/>
        <w:rPr>
          <w:rFonts w:ascii="Times New Roman" w:hAnsi="Times New Roman"/>
          <w:sz w:val="20"/>
          <w:szCs w:val="20"/>
        </w:rPr>
      </w:pPr>
    </w:p>
    <w:p w:rsidR="00A123E2" w:rsidRDefault="00A123E2" w:rsidP="00D52F14">
      <w:pPr>
        <w:pStyle w:val="NoSpacing"/>
        <w:tabs>
          <w:tab w:val="left" w:pos="2850"/>
        </w:tabs>
        <w:ind w:left="-567" w:right="-283"/>
        <w:jc w:val="both"/>
        <w:rPr>
          <w:rFonts w:ascii="Times New Roman" w:hAnsi="Times New Roman"/>
          <w:sz w:val="20"/>
          <w:szCs w:val="20"/>
        </w:rPr>
      </w:pPr>
    </w:p>
    <w:p w:rsidR="0058106A" w:rsidRPr="009841C7" w:rsidRDefault="0058106A" w:rsidP="00D52F14">
      <w:pPr>
        <w:pStyle w:val="NoSpacing"/>
        <w:tabs>
          <w:tab w:val="left" w:pos="2850"/>
        </w:tabs>
        <w:ind w:left="-567" w:right="-283"/>
        <w:jc w:val="both"/>
        <w:rPr>
          <w:rFonts w:ascii="Times New Roman" w:hAnsi="Times New Roman"/>
          <w:sz w:val="20"/>
          <w:szCs w:val="20"/>
        </w:rPr>
      </w:pPr>
      <w:r>
        <w:rPr>
          <w:rFonts w:ascii="Times New Roman" w:hAnsi="Times New Roman"/>
          <w:sz w:val="20"/>
          <w:szCs w:val="20"/>
        </w:rPr>
        <w:tab/>
      </w:r>
    </w:p>
    <w:p w:rsidR="00725468" w:rsidRPr="00DF5C7F" w:rsidRDefault="00A8047D" w:rsidP="00725468">
      <w:pPr>
        <w:tabs>
          <w:tab w:val="left" w:pos="7380"/>
        </w:tabs>
        <w:ind w:left="-567" w:right="-283"/>
        <w:jc w:val="both"/>
        <w:rPr>
          <w:sz w:val="16"/>
          <w:szCs w:val="16"/>
          <w:lang w:val="lv-LV"/>
        </w:rPr>
      </w:pPr>
      <w:r>
        <w:rPr>
          <w:sz w:val="16"/>
          <w:szCs w:val="16"/>
          <w:lang w:val="lv-LV"/>
        </w:rPr>
        <w:t>30</w:t>
      </w:r>
      <w:r w:rsidR="00D52DE3">
        <w:rPr>
          <w:sz w:val="16"/>
          <w:szCs w:val="16"/>
          <w:lang w:val="lv-LV"/>
        </w:rPr>
        <w:t>.10</w:t>
      </w:r>
      <w:r w:rsidR="00725468" w:rsidRPr="00DF5C7F">
        <w:rPr>
          <w:sz w:val="16"/>
          <w:szCs w:val="16"/>
          <w:lang w:val="lv-LV"/>
        </w:rPr>
        <w:t>.2012. 1</w:t>
      </w:r>
      <w:r w:rsidR="007A36A9">
        <w:rPr>
          <w:sz w:val="16"/>
          <w:szCs w:val="16"/>
          <w:lang w:val="lv-LV"/>
        </w:rPr>
        <w:t>5</w:t>
      </w:r>
      <w:r w:rsidR="00725468" w:rsidRPr="00DF5C7F">
        <w:rPr>
          <w:sz w:val="16"/>
          <w:szCs w:val="16"/>
          <w:lang w:val="lv-LV"/>
        </w:rPr>
        <w:t>:</w:t>
      </w:r>
      <w:r w:rsidR="004D0CCB">
        <w:rPr>
          <w:sz w:val="16"/>
          <w:szCs w:val="16"/>
          <w:lang w:val="lv-LV"/>
        </w:rPr>
        <w:t>17</w:t>
      </w:r>
    </w:p>
    <w:p w:rsidR="00725468" w:rsidRPr="00DF5C7F" w:rsidRDefault="00730A24" w:rsidP="00725468">
      <w:pPr>
        <w:tabs>
          <w:tab w:val="left" w:pos="7380"/>
        </w:tabs>
        <w:ind w:left="-567" w:right="-283"/>
        <w:jc w:val="both"/>
        <w:rPr>
          <w:sz w:val="16"/>
          <w:szCs w:val="16"/>
          <w:lang w:val="lv-LV"/>
        </w:rPr>
      </w:pPr>
      <w:r>
        <w:rPr>
          <w:sz w:val="16"/>
          <w:szCs w:val="16"/>
          <w:lang w:val="lv-LV"/>
        </w:rPr>
        <w:t>4</w:t>
      </w:r>
      <w:r w:rsidR="00043DFB">
        <w:rPr>
          <w:sz w:val="16"/>
          <w:szCs w:val="16"/>
          <w:lang w:val="lv-LV"/>
        </w:rPr>
        <w:t>49</w:t>
      </w:r>
    </w:p>
    <w:p w:rsidR="00725468" w:rsidRPr="00DF5C7F" w:rsidRDefault="00725468" w:rsidP="00725468">
      <w:pPr>
        <w:tabs>
          <w:tab w:val="left" w:pos="7380"/>
        </w:tabs>
        <w:ind w:left="-567" w:right="-283"/>
        <w:jc w:val="both"/>
        <w:rPr>
          <w:sz w:val="16"/>
          <w:szCs w:val="16"/>
          <w:lang w:val="lv-LV"/>
        </w:rPr>
      </w:pPr>
      <w:r>
        <w:rPr>
          <w:sz w:val="16"/>
          <w:szCs w:val="16"/>
          <w:lang w:val="lv-LV"/>
        </w:rPr>
        <w:t>Ritvars Timermanis</w:t>
      </w:r>
    </w:p>
    <w:p w:rsidR="00725468" w:rsidRPr="00DF5C7F" w:rsidRDefault="00725468" w:rsidP="00725468">
      <w:pPr>
        <w:tabs>
          <w:tab w:val="left" w:pos="7380"/>
        </w:tabs>
        <w:ind w:left="-567" w:right="-283"/>
        <w:jc w:val="both"/>
        <w:rPr>
          <w:sz w:val="16"/>
          <w:szCs w:val="16"/>
          <w:lang w:val="lv-LV"/>
        </w:rPr>
      </w:pPr>
      <w:r w:rsidRPr="00DF5C7F">
        <w:rPr>
          <w:sz w:val="16"/>
          <w:szCs w:val="16"/>
          <w:lang w:val="lv-LV"/>
        </w:rPr>
        <w:t>6777</w:t>
      </w:r>
      <w:r>
        <w:rPr>
          <w:sz w:val="16"/>
          <w:szCs w:val="16"/>
          <w:lang w:val="lv-LV"/>
        </w:rPr>
        <w:t>032</w:t>
      </w:r>
      <w:r w:rsidR="00097438">
        <w:rPr>
          <w:sz w:val="16"/>
          <w:szCs w:val="16"/>
          <w:lang w:val="lv-LV"/>
        </w:rPr>
        <w:t>4</w:t>
      </w:r>
    </w:p>
    <w:p w:rsidR="00ED6C37" w:rsidRPr="00DF5C7F" w:rsidRDefault="007A70B7" w:rsidP="00725468">
      <w:pPr>
        <w:tabs>
          <w:tab w:val="left" w:pos="7380"/>
        </w:tabs>
        <w:ind w:left="-567" w:right="-283"/>
        <w:jc w:val="both"/>
        <w:rPr>
          <w:sz w:val="16"/>
          <w:szCs w:val="16"/>
          <w:lang w:val="fr-FR"/>
        </w:rPr>
      </w:pPr>
      <w:hyperlink r:id="rId11" w:history="1">
        <w:r w:rsidR="00725468" w:rsidRPr="000050DF">
          <w:rPr>
            <w:rStyle w:val="Hyperlink"/>
            <w:sz w:val="16"/>
            <w:szCs w:val="16"/>
            <w:lang w:val="lv-LV"/>
          </w:rPr>
          <w:t>Ritvars.Timermanis@varam.gov.lv</w:t>
        </w:r>
      </w:hyperlink>
      <w:r w:rsidR="00725468" w:rsidRPr="00DF5C7F">
        <w:rPr>
          <w:sz w:val="16"/>
          <w:szCs w:val="16"/>
          <w:lang w:val="lv-LV"/>
        </w:rPr>
        <w:t xml:space="preserve">  </w:t>
      </w:r>
    </w:p>
    <w:sectPr w:rsidR="00ED6C37" w:rsidRPr="00DF5C7F" w:rsidSect="004D0CCB">
      <w:headerReference w:type="default" r:id="rId12"/>
      <w:footerReference w:type="default" r:id="rId13"/>
      <w:headerReference w:type="first" r:id="rId14"/>
      <w:footerReference w:type="first" r:id="rId15"/>
      <w:pgSz w:w="11909" w:h="16834" w:code="9"/>
      <w:pgMar w:top="1418" w:right="1277" w:bottom="1134" w:left="1701" w:header="720" w:footer="62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F5A" w:rsidRDefault="00D11F5A" w:rsidP="003E22C1">
      <w:r>
        <w:separator/>
      </w:r>
    </w:p>
  </w:endnote>
  <w:endnote w:type="continuationSeparator" w:id="0">
    <w:p w:rsidR="00D11F5A" w:rsidRDefault="00D11F5A" w:rsidP="003E22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AE8" w:rsidRPr="00725468" w:rsidRDefault="007D7AE8" w:rsidP="00FD2831">
    <w:pPr>
      <w:pStyle w:val="Footer"/>
      <w:jc w:val="both"/>
      <w:rPr>
        <w:sz w:val="20"/>
        <w:szCs w:val="20"/>
        <w:lang w:val="lv-LV" w:eastAsia="lv-LV"/>
      </w:rPr>
    </w:pPr>
    <w:r w:rsidRPr="00DB26CB">
      <w:rPr>
        <w:sz w:val="20"/>
        <w:szCs w:val="20"/>
      </w:rPr>
      <w:t>VARAM</w:t>
    </w:r>
    <w:r>
      <w:rPr>
        <w:sz w:val="20"/>
        <w:szCs w:val="20"/>
      </w:rPr>
      <w:t>Prot_</w:t>
    </w:r>
    <w:r w:rsidR="00CC4BEC">
      <w:rPr>
        <w:sz w:val="20"/>
        <w:szCs w:val="20"/>
      </w:rPr>
      <w:t>30</w:t>
    </w:r>
    <w:r>
      <w:rPr>
        <w:sz w:val="20"/>
        <w:szCs w:val="20"/>
      </w:rPr>
      <w:t>10</w:t>
    </w:r>
    <w:r w:rsidRPr="00DB26CB">
      <w:rPr>
        <w:sz w:val="20"/>
        <w:szCs w:val="20"/>
      </w:rPr>
      <w:t xml:space="preserve">2012_32211_projektu_istenosana; </w:t>
    </w:r>
    <w:proofErr w:type="spellStart"/>
    <w:r w:rsidRPr="00DB26CB">
      <w:rPr>
        <w:sz w:val="20"/>
        <w:szCs w:val="20"/>
      </w:rPr>
      <w:t>Ziņojums</w:t>
    </w:r>
    <w:proofErr w:type="spellEnd"/>
    <w:r w:rsidRPr="00DB26CB">
      <w:rPr>
        <w:sz w:val="20"/>
        <w:szCs w:val="20"/>
      </w:rPr>
      <w:t xml:space="preserve"> par </w:t>
    </w:r>
    <w:proofErr w:type="spellStart"/>
    <w:r w:rsidRPr="00DB26CB">
      <w:rPr>
        <w:sz w:val="20"/>
        <w:szCs w:val="20"/>
      </w:rPr>
      <w:t>darbības</w:t>
    </w:r>
    <w:proofErr w:type="spellEnd"/>
    <w:r w:rsidRPr="00DB26CB">
      <w:rPr>
        <w:sz w:val="20"/>
        <w:szCs w:val="20"/>
      </w:rPr>
      <w:t xml:space="preserve"> </w:t>
    </w:r>
    <w:proofErr w:type="spellStart"/>
    <w:r w:rsidRPr="00DB26CB">
      <w:rPr>
        <w:sz w:val="20"/>
        <w:szCs w:val="20"/>
      </w:rPr>
      <w:t>programmas</w:t>
    </w:r>
    <w:proofErr w:type="spellEnd"/>
    <w:r w:rsidRPr="00DB26CB">
      <w:rPr>
        <w:sz w:val="20"/>
        <w:szCs w:val="20"/>
      </w:rPr>
      <w:t xml:space="preserve"> „</w:t>
    </w:r>
    <w:proofErr w:type="spellStart"/>
    <w:r w:rsidRPr="00DB26CB">
      <w:rPr>
        <w:sz w:val="20"/>
        <w:szCs w:val="20"/>
      </w:rPr>
      <w:t>Infrastruktūra</w:t>
    </w:r>
    <w:proofErr w:type="spellEnd"/>
    <w:r w:rsidRPr="00DB26CB">
      <w:rPr>
        <w:sz w:val="20"/>
        <w:szCs w:val="20"/>
      </w:rPr>
      <w:t xml:space="preserve"> un </w:t>
    </w:r>
    <w:proofErr w:type="spellStart"/>
    <w:r w:rsidRPr="00DB26CB">
      <w:rPr>
        <w:sz w:val="20"/>
        <w:szCs w:val="20"/>
      </w:rPr>
      <w:t>pakalpojumi</w:t>
    </w:r>
    <w:proofErr w:type="spellEnd"/>
    <w:r w:rsidRPr="00DB26CB">
      <w:rPr>
        <w:sz w:val="20"/>
        <w:szCs w:val="20"/>
      </w:rPr>
      <w:t>” 3.2.2.1.1.apakšaktivitātes „</w:t>
    </w:r>
    <w:proofErr w:type="spellStart"/>
    <w:r w:rsidRPr="00DB26CB">
      <w:rPr>
        <w:sz w:val="20"/>
        <w:szCs w:val="20"/>
      </w:rPr>
      <w:t>Informācijas</w:t>
    </w:r>
    <w:proofErr w:type="spellEnd"/>
    <w:r w:rsidRPr="00DB26CB">
      <w:rPr>
        <w:sz w:val="20"/>
        <w:szCs w:val="20"/>
      </w:rPr>
      <w:t xml:space="preserve"> </w:t>
    </w:r>
    <w:proofErr w:type="spellStart"/>
    <w:r w:rsidRPr="00DB26CB">
      <w:rPr>
        <w:sz w:val="20"/>
        <w:szCs w:val="20"/>
      </w:rPr>
      <w:t>sistēmu</w:t>
    </w:r>
    <w:proofErr w:type="spellEnd"/>
    <w:r w:rsidRPr="00DB26CB">
      <w:rPr>
        <w:sz w:val="20"/>
        <w:szCs w:val="20"/>
      </w:rPr>
      <w:t xml:space="preserve"> un </w:t>
    </w:r>
    <w:proofErr w:type="spellStart"/>
    <w:r w:rsidRPr="00DB26CB">
      <w:rPr>
        <w:sz w:val="20"/>
        <w:szCs w:val="20"/>
      </w:rPr>
      <w:t>elektronisko</w:t>
    </w:r>
    <w:proofErr w:type="spellEnd"/>
    <w:r w:rsidRPr="00DB26CB">
      <w:rPr>
        <w:sz w:val="20"/>
        <w:szCs w:val="20"/>
      </w:rPr>
      <w:t xml:space="preserve"> </w:t>
    </w:r>
    <w:proofErr w:type="spellStart"/>
    <w:r w:rsidRPr="00DB26CB">
      <w:rPr>
        <w:sz w:val="20"/>
        <w:szCs w:val="20"/>
      </w:rPr>
      <w:t>pakalpojumu</w:t>
    </w:r>
    <w:proofErr w:type="spellEnd"/>
    <w:r w:rsidRPr="00DB26CB">
      <w:rPr>
        <w:sz w:val="20"/>
        <w:szCs w:val="20"/>
      </w:rPr>
      <w:t xml:space="preserve"> </w:t>
    </w:r>
    <w:proofErr w:type="spellStart"/>
    <w:r w:rsidRPr="00DB26CB">
      <w:rPr>
        <w:sz w:val="20"/>
        <w:szCs w:val="20"/>
      </w:rPr>
      <w:t>attīstība</w:t>
    </w:r>
    <w:proofErr w:type="spellEnd"/>
    <w:r w:rsidRPr="00DB26CB">
      <w:rPr>
        <w:sz w:val="20"/>
        <w:szCs w:val="20"/>
      </w:rPr>
      <w:t xml:space="preserve">” </w:t>
    </w:r>
    <w:proofErr w:type="spellStart"/>
    <w:r w:rsidRPr="00DB26CB">
      <w:rPr>
        <w:sz w:val="20"/>
        <w:szCs w:val="20"/>
      </w:rPr>
      <w:t>īstenošanas</w:t>
    </w:r>
    <w:proofErr w:type="spellEnd"/>
    <w:r w:rsidRPr="00DB26CB">
      <w:rPr>
        <w:sz w:val="20"/>
        <w:szCs w:val="20"/>
      </w:rPr>
      <w:t xml:space="preserve"> </w:t>
    </w:r>
    <w:proofErr w:type="spellStart"/>
    <w:r w:rsidRPr="00DB26CB">
      <w:rPr>
        <w:sz w:val="20"/>
        <w:szCs w:val="20"/>
      </w:rPr>
      <w:t>progresu</w:t>
    </w:r>
    <w:proofErr w:type="spellEnd"/>
    <w:r w:rsidRPr="00DB26CB">
      <w:rPr>
        <w:sz w:val="20"/>
        <w:szCs w:val="20"/>
      </w:rPr>
      <w:t xml:space="preserve"> un </w:t>
    </w:r>
    <w:proofErr w:type="spellStart"/>
    <w:r w:rsidRPr="00DB26CB">
      <w:rPr>
        <w:sz w:val="20"/>
        <w:szCs w:val="20"/>
      </w:rPr>
      <w:t>projektu</w:t>
    </w:r>
    <w:proofErr w:type="spellEnd"/>
    <w:r w:rsidRPr="00DB26CB">
      <w:rPr>
        <w:sz w:val="20"/>
        <w:szCs w:val="20"/>
      </w:rPr>
      <w:t xml:space="preserve"> </w:t>
    </w:r>
    <w:proofErr w:type="spellStart"/>
    <w:r w:rsidRPr="00DB26CB">
      <w:rPr>
        <w:sz w:val="20"/>
        <w:szCs w:val="20"/>
      </w:rPr>
      <w:t>ieviešanas</w:t>
    </w:r>
    <w:proofErr w:type="spellEnd"/>
    <w:r w:rsidRPr="00DB26CB">
      <w:rPr>
        <w:sz w:val="20"/>
        <w:szCs w:val="20"/>
      </w:rPr>
      <w:t xml:space="preserve"> </w:t>
    </w:r>
    <w:proofErr w:type="spellStart"/>
    <w:r w:rsidRPr="00DB26CB">
      <w:rPr>
        <w:sz w:val="20"/>
        <w:szCs w:val="20"/>
      </w:rPr>
      <w:t>plānu</w:t>
    </w:r>
    <w:proofErr w:type="spellEnd"/>
    <w:r w:rsidRPr="00DB26CB">
      <w:rPr>
        <w:sz w:val="20"/>
        <w:szCs w:val="20"/>
      </w:rPr>
      <w:t xml:space="preserve"> </w:t>
    </w:r>
    <w:proofErr w:type="spellStart"/>
    <w:r w:rsidRPr="00DB26CB">
      <w:rPr>
        <w:sz w:val="20"/>
        <w:szCs w:val="20"/>
      </w:rPr>
      <w:t>izvērtēšanu</w:t>
    </w:r>
    <w:proofErr w:type="spellEnd"/>
  </w:p>
  <w:p w:rsidR="007D7AE8" w:rsidRPr="00725468" w:rsidRDefault="007D7AE8" w:rsidP="00725468">
    <w:pPr>
      <w:pStyle w:val="Footer"/>
      <w:jc w:val="both"/>
      <w:rPr>
        <w:sz w:val="20"/>
        <w:szCs w:val="20"/>
        <w:lang w:val="lv-LV" w:eastAsia="lv-LV"/>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AE8" w:rsidRPr="00725468" w:rsidRDefault="007D7AE8" w:rsidP="00725468">
    <w:pPr>
      <w:pStyle w:val="Footer"/>
      <w:jc w:val="both"/>
      <w:rPr>
        <w:sz w:val="20"/>
        <w:szCs w:val="20"/>
        <w:lang w:val="lv-LV" w:eastAsia="lv-LV"/>
      </w:rPr>
    </w:pPr>
    <w:r w:rsidRPr="00DB26CB">
      <w:rPr>
        <w:sz w:val="20"/>
        <w:szCs w:val="20"/>
      </w:rPr>
      <w:t>VARAM</w:t>
    </w:r>
    <w:r>
      <w:rPr>
        <w:sz w:val="20"/>
        <w:szCs w:val="20"/>
      </w:rPr>
      <w:t>Prot_</w:t>
    </w:r>
    <w:r w:rsidR="00FB277F">
      <w:rPr>
        <w:sz w:val="20"/>
        <w:szCs w:val="20"/>
      </w:rPr>
      <w:t>30</w:t>
    </w:r>
    <w:r>
      <w:rPr>
        <w:sz w:val="20"/>
        <w:szCs w:val="20"/>
      </w:rPr>
      <w:t>10</w:t>
    </w:r>
    <w:r w:rsidRPr="00DB26CB">
      <w:rPr>
        <w:sz w:val="20"/>
        <w:szCs w:val="20"/>
      </w:rPr>
      <w:t xml:space="preserve">2012_32211_projektu_istenosana; </w:t>
    </w:r>
    <w:proofErr w:type="spellStart"/>
    <w:r w:rsidRPr="00DB26CB">
      <w:rPr>
        <w:sz w:val="20"/>
        <w:szCs w:val="20"/>
      </w:rPr>
      <w:t>Ziņojums</w:t>
    </w:r>
    <w:proofErr w:type="spellEnd"/>
    <w:r w:rsidRPr="00DB26CB">
      <w:rPr>
        <w:sz w:val="20"/>
        <w:szCs w:val="20"/>
      </w:rPr>
      <w:t xml:space="preserve"> par </w:t>
    </w:r>
    <w:proofErr w:type="spellStart"/>
    <w:r w:rsidRPr="00DB26CB">
      <w:rPr>
        <w:sz w:val="20"/>
        <w:szCs w:val="20"/>
      </w:rPr>
      <w:t>darbības</w:t>
    </w:r>
    <w:proofErr w:type="spellEnd"/>
    <w:r w:rsidRPr="00DB26CB">
      <w:rPr>
        <w:sz w:val="20"/>
        <w:szCs w:val="20"/>
      </w:rPr>
      <w:t xml:space="preserve"> </w:t>
    </w:r>
    <w:proofErr w:type="spellStart"/>
    <w:r w:rsidRPr="00DB26CB">
      <w:rPr>
        <w:sz w:val="20"/>
        <w:szCs w:val="20"/>
      </w:rPr>
      <w:t>programmas</w:t>
    </w:r>
    <w:proofErr w:type="spellEnd"/>
    <w:r w:rsidRPr="00DB26CB">
      <w:rPr>
        <w:sz w:val="20"/>
        <w:szCs w:val="20"/>
      </w:rPr>
      <w:t xml:space="preserve"> „</w:t>
    </w:r>
    <w:proofErr w:type="spellStart"/>
    <w:r w:rsidRPr="00DB26CB">
      <w:rPr>
        <w:sz w:val="20"/>
        <w:szCs w:val="20"/>
      </w:rPr>
      <w:t>Infrastruktūra</w:t>
    </w:r>
    <w:proofErr w:type="spellEnd"/>
    <w:r w:rsidRPr="00DB26CB">
      <w:rPr>
        <w:sz w:val="20"/>
        <w:szCs w:val="20"/>
      </w:rPr>
      <w:t xml:space="preserve"> un </w:t>
    </w:r>
    <w:proofErr w:type="spellStart"/>
    <w:r w:rsidRPr="00DB26CB">
      <w:rPr>
        <w:sz w:val="20"/>
        <w:szCs w:val="20"/>
      </w:rPr>
      <w:t>pakalpojumi</w:t>
    </w:r>
    <w:proofErr w:type="spellEnd"/>
    <w:r w:rsidRPr="00DB26CB">
      <w:rPr>
        <w:sz w:val="20"/>
        <w:szCs w:val="20"/>
      </w:rPr>
      <w:t>” 3.2.2.1.1.apakšaktivitātes „</w:t>
    </w:r>
    <w:proofErr w:type="spellStart"/>
    <w:r w:rsidRPr="00DB26CB">
      <w:rPr>
        <w:sz w:val="20"/>
        <w:szCs w:val="20"/>
      </w:rPr>
      <w:t>Informācijas</w:t>
    </w:r>
    <w:proofErr w:type="spellEnd"/>
    <w:r w:rsidRPr="00DB26CB">
      <w:rPr>
        <w:sz w:val="20"/>
        <w:szCs w:val="20"/>
      </w:rPr>
      <w:t xml:space="preserve"> </w:t>
    </w:r>
    <w:proofErr w:type="spellStart"/>
    <w:r w:rsidRPr="00DB26CB">
      <w:rPr>
        <w:sz w:val="20"/>
        <w:szCs w:val="20"/>
      </w:rPr>
      <w:t>sistēmu</w:t>
    </w:r>
    <w:proofErr w:type="spellEnd"/>
    <w:r w:rsidRPr="00DB26CB">
      <w:rPr>
        <w:sz w:val="20"/>
        <w:szCs w:val="20"/>
      </w:rPr>
      <w:t xml:space="preserve"> un </w:t>
    </w:r>
    <w:proofErr w:type="spellStart"/>
    <w:r w:rsidRPr="00DB26CB">
      <w:rPr>
        <w:sz w:val="20"/>
        <w:szCs w:val="20"/>
      </w:rPr>
      <w:t>elektronisko</w:t>
    </w:r>
    <w:proofErr w:type="spellEnd"/>
    <w:r w:rsidRPr="00DB26CB">
      <w:rPr>
        <w:sz w:val="20"/>
        <w:szCs w:val="20"/>
      </w:rPr>
      <w:t xml:space="preserve"> </w:t>
    </w:r>
    <w:proofErr w:type="spellStart"/>
    <w:r w:rsidRPr="00DB26CB">
      <w:rPr>
        <w:sz w:val="20"/>
        <w:szCs w:val="20"/>
      </w:rPr>
      <w:t>pakalpojumu</w:t>
    </w:r>
    <w:proofErr w:type="spellEnd"/>
    <w:r w:rsidRPr="00DB26CB">
      <w:rPr>
        <w:sz w:val="20"/>
        <w:szCs w:val="20"/>
      </w:rPr>
      <w:t xml:space="preserve"> </w:t>
    </w:r>
    <w:proofErr w:type="spellStart"/>
    <w:r w:rsidRPr="00DB26CB">
      <w:rPr>
        <w:sz w:val="20"/>
        <w:szCs w:val="20"/>
      </w:rPr>
      <w:t>attīstība</w:t>
    </w:r>
    <w:proofErr w:type="spellEnd"/>
    <w:r w:rsidRPr="00DB26CB">
      <w:rPr>
        <w:sz w:val="20"/>
        <w:szCs w:val="20"/>
      </w:rPr>
      <w:t xml:space="preserve">” </w:t>
    </w:r>
    <w:proofErr w:type="spellStart"/>
    <w:r w:rsidRPr="00DB26CB">
      <w:rPr>
        <w:sz w:val="20"/>
        <w:szCs w:val="20"/>
      </w:rPr>
      <w:t>īstenošanas</w:t>
    </w:r>
    <w:proofErr w:type="spellEnd"/>
    <w:r w:rsidRPr="00DB26CB">
      <w:rPr>
        <w:sz w:val="20"/>
        <w:szCs w:val="20"/>
      </w:rPr>
      <w:t xml:space="preserve"> </w:t>
    </w:r>
    <w:proofErr w:type="spellStart"/>
    <w:r w:rsidRPr="00DB26CB">
      <w:rPr>
        <w:sz w:val="20"/>
        <w:szCs w:val="20"/>
      </w:rPr>
      <w:t>progresu</w:t>
    </w:r>
    <w:proofErr w:type="spellEnd"/>
    <w:r w:rsidRPr="00DB26CB">
      <w:rPr>
        <w:sz w:val="20"/>
        <w:szCs w:val="20"/>
      </w:rPr>
      <w:t xml:space="preserve"> un </w:t>
    </w:r>
    <w:proofErr w:type="spellStart"/>
    <w:r w:rsidRPr="00DB26CB">
      <w:rPr>
        <w:sz w:val="20"/>
        <w:szCs w:val="20"/>
      </w:rPr>
      <w:t>projektu</w:t>
    </w:r>
    <w:proofErr w:type="spellEnd"/>
    <w:r w:rsidRPr="00DB26CB">
      <w:rPr>
        <w:sz w:val="20"/>
        <w:szCs w:val="20"/>
      </w:rPr>
      <w:t xml:space="preserve"> </w:t>
    </w:r>
    <w:proofErr w:type="spellStart"/>
    <w:r w:rsidRPr="00DB26CB">
      <w:rPr>
        <w:sz w:val="20"/>
        <w:szCs w:val="20"/>
      </w:rPr>
      <w:t>ieviešanas</w:t>
    </w:r>
    <w:proofErr w:type="spellEnd"/>
    <w:r w:rsidRPr="00DB26CB">
      <w:rPr>
        <w:sz w:val="20"/>
        <w:szCs w:val="20"/>
      </w:rPr>
      <w:t xml:space="preserve"> </w:t>
    </w:r>
    <w:proofErr w:type="spellStart"/>
    <w:r w:rsidRPr="00DB26CB">
      <w:rPr>
        <w:sz w:val="20"/>
        <w:szCs w:val="20"/>
      </w:rPr>
      <w:t>plānu</w:t>
    </w:r>
    <w:proofErr w:type="spellEnd"/>
    <w:r w:rsidRPr="00DB26CB">
      <w:rPr>
        <w:sz w:val="20"/>
        <w:szCs w:val="20"/>
      </w:rPr>
      <w:t xml:space="preserve"> </w:t>
    </w:r>
    <w:proofErr w:type="spellStart"/>
    <w:r w:rsidRPr="00DB26CB">
      <w:rPr>
        <w:sz w:val="20"/>
        <w:szCs w:val="20"/>
      </w:rPr>
      <w:t>izvērtēšanu</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F5A" w:rsidRDefault="00D11F5A" w:rsidP="003E22C1">
      <w:r>
        <w:separator/>
      </w:r>
    </w:p>
  </w:footnote>
  <w:footnote w:type="continuationSeparator" w:id="0">
    <w:p w:rsidR="00D11F5A" w:rsidRDefault="00D11F5A" w:rsidP="003E22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AE8" w:rsidRDefault="007A70B7">
    <w:pPr>
      <w:pStyle w:val="Header"/>
      <w:jc w:val="center"/>
    </w:pPr>
    <w:fldSimple w:instr=" PAGE   \* MERGEFORMAT ">
      <w:r w:rsidR="00CA7D9A">
        <w:rPr>
          <w:noProof/>
        </w:rPr>
        <w:t>2</w:t>
      </w:r>
    </w:fldSimple>
  </w:p>
  <w:p w:rsidR="007D7AE8" w:rsidRDefault="007D7A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AE8" w:rsidRPr="002A6EB5" w:rsidRDefault="007D7AE8" w:rsidP="002A6EB5">
    <w:pPr>
      <w:pStyle w:val="Header"/>
      <w:jc w:val="right"/>
      <w:rPr>
        <w:i/>
        <w:lang w:val="lv-LV"/>
      </w:rPr>
    </w:pPr>
    <w:r w:rsidRPr="002A6EB5">
      <w:rPr>
        <w:i/>
        <w:lang w:val="lv-LV"/>
      </w:rPr>
      <w:t>Projekts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017"/>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1944722"/>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72F4E25"/>
    <w:multiLevelType w:val="hybridMultilevel"/>
    <w:tmpl w:val="6C0A3C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494CC8"/>
    <w:multiLevelType w:val="hybridMultilevel"/>
    <w:tmpl w:val="701097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CF67D54"/>
    <w:multiLevelType w:val="hybridMultilevel"/>
    <w:tmpl w:val="45B6D1A2"/>
    <w:lvl w:ilvl="0" w:tplc="D5B066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51B587A"/>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19E81054"/>
    <w:multiLevelType w:val="hybridMultilevel"/>
    <w:tmpl w:val="B01CD512"/>
    <w:lvl w:ilvl="0" w:tplc="0426000F">
      <w:start w:val="1"/>
      <w:numFmt w:val="decimal"/>
      <w:lvlText w:val="%1."/>
      <w:lvlJc w:val="left"/>
      <w:pPr>
        <w:ind w:left="360" w:hanging="360"/>
      </w:p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1A6128ED"/>
    <w:multiLevelType w:val="hybridMultilevel"/>
    <w:tmpl w:val="C02001EE"/>
    <w:lvl w:ilvl="0" w:tplc="469E7C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21FD2A34"/>
    <w:multiLevelType w:val="multilevel"/>
    <w:tmpl w:val="46EAEBC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240A41B1"/>
    <w:multiLevelType w:val="hybridMultilevel"/>
    <w:tmpl w:val="E14CB8A8"/>
    <w:lvl w:ilvl="0" w:tplc="7D3E28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6082C77"/>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2C3C32BF"/>
    <w:multiLevelType w:val="multilevel"/>
    <w:tmpl w:val="112C3230"/>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0950691"/>
    <w:multiLevelType w:val="multilevel"/>
    <w:tmpl w:val="4748E56E"/>
    <w:lvl w:ilvl="0">
      <w:start w:val="3"/>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3">
    <w:nsid w:val="30F30A02"/>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3969409D"/>
    <w:multiLevelType w:val="multilevel"/>
    <w:tmpl w:val="26341424"/>
    <w:lvl w:ilvl="0">
      <w:start w:val="2"/>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5">
    <w:nsid w:val="3D6475D8"/>
    <w:multiLevelType w:val="multilevel"/>
    <w:tmpl w:val="484621EC"/>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62E248E"/>
    <w:multiLevelType w:val="hybridMultilevel"/>
    <w:tmpl w:val="44781172"/>
    <w:lvl w:ilvl="0" w:tplc="81541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48EC4AAD"/>
    <w:multiLevelType w:val="hybridMultilevel"/>
    <w:tmpl w:val="34143F9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nsid w:val="4E45700D"/>
    <w:multiLevelType w:val="hybridMultilevel"/>
    <w:tmpl w:val="696A7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9A3831"/>
    <w:multiLevelType w:val="hybridMultilevel"/>
    <w:tmpl w:val="4D901082"/>
    <w:lvl w:ilvl="0" w:tplc="3F6A31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56B765A8"/>
    <w:multiLevelType w:val="hybridMultilevel"/>
    <w:tmpl w:val="1D5251A4"/>
    <w:lvl w:ilvl="0" w:tplc="E1D678A0">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5706461A"/>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nsid w:val="59056599"/>
    <w:multiLevelType w:val="multilevel"/>
    <w:tmpl w:val="02D874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C742619"/>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nsid w:val="5E2C1266"/>
    <w:multiLevelType w:val="hybridMultilevel"/>
    <w:tmpl w:val="D98EA68C"/>
    <w:lvl w:ilvl="0" w:tplc="0426000F">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5">
    <w:nsid w:val="67A31EBF"/>
    <w:multiLevelType w:val="hybridMultilevel"/>
    <w:tmpl w:val="8E26C9F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9DF6790"/>
    <w:multiLevelType w:val="multilevel"/>
    <w:tmpl w:val="3A0AF8C8"/>
    <w:lvl w:ilvl="0">
      <w:start w:val="1"/>
      <w:numFmt w:val="decimal"/>
      <w:lvlText w:val="%1."/>
      <w:lvlJc w:val="left"/>
      <w:pPr>
        <w:ind w:left="450" w:hanging="450"/>
      </w:pPr>
      <w:rPr>
        <w:rFonts w:hint="default"/>
      </w:rPr>
    </w:lvl>
    <w:lvl w:ilvl="1">
      <w:start w:val="4"/>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7">
    <w:nsid w:val="6D4C3891"/>
    <w:multiLevelType w:val="multilevel"/>
    <w:tmpl w:val="B82E2B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2225971"/>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746F2908"/>
    <w:multiLevelType w:val="multilevel"/>
    <w:tmpl w:val="6C94027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30">
    <w:nsid w:val="74B93F89"/>
    <w:multiLevelType w:val="hybridMultilevel"/>
    <w:tmpl w:val="4E28C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DD061A3"/>
    <w:multiLevelType w:val="multilevel"/>
    <w:tmpl w:val="D820D1A8"/>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6"/>
  </w:num>
  <w:num w:numId="2">
    <w:abstractNumId w:val="0"/>
  </w:num>
  <w:num w:numId="3">
    <w:abstractNumId w:val="29"/>
  </w:num>
  <w:num w:numId="4">
    <w:abstractNumId w:val="28"/>
  </w:num>
  <w:num w:numId="5">
    <w:abstractNumId w:val="1"/>
  </w:num>
  <w:num w:numId="6">
    <w:abstractNumId w:val="5"/>
  </w:num>
  <w:num w:numId="7">
    <w:abstractNumId w:val="31"/>
  </w:num>
  <w:num w:numId="8">
    <w:abstractNumId w:val="8"/>
  </w:num>
  <w:num w:numId="9">
    <w:abstractNumId w:val="27"/>
  </w:num>
  <w:num w:numId="10">
    <w:abstractNumId w:val="4"/>
  </w:num>
  <w:num w:numId="11">
    <w:abstractNumId w:val="3"/>
  </w:num>
  <w:num w:numId="12">
    <w:abstractNumId w:val="9"/>
  </w:num>
  <w:num w:numId="13">
    <w:abstractNumId w:val="17"/>
  </w:num>
  <w:num w:numId="14">
    <w:abstractNumId w:val="20"/>
  </w:num>
  <w:num w:numId="15">
    <w:abstractNumId w:val="25"/>
  </w:num>
  <w:num w:numId="16">
    <w:abstractNumId w:val="30"/>
  </w:num>
  <w:num w:numId="17">
    <w:abstractNumId w:val="2"/>
  </w:num>
  <w:num w:numId="18">
    <w:abstractNumId w:val="15"/>
  </w:num>
  <w:num w:numId="19">
    <w:abstractNumId w:val="10"/>
  </w:num>
  <w:num w:numId="20">
    <w:abstractNumId w:val="6"/>
  </w:num>
  <w:num w:numId="21">
    <w:abstractNumId w:val="11"/>
  </w:num>
  <w:num w:numId="22">
    <w:abstractNumId w:val="12"/>
  </w:num>
  <w:num w:numId="23">
    <w:abstractNumId w:val="14"/>
  </w:num>
  <w:num w:numId="24">
    <w:abstractNumId w:val="23"/>
  </w:num>
  <w:num w:numId="25">
    <w:abstractNumId w:val="21"/>
  </w:num>
  <w:num w:numId="26">
    <w:abstractNumId w:val="19"/>
  </w:num>
  <w:num w:numId="27">
    <w:abstractNumId w:val="26"/>
  </w:num>
  <w:num w:numId="28">
    <w:abstractNumId w:val="22"/>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8"/>
  </w:num>
  <w:num w:numId="32">
    <w:abstractNumId w:val="13"/>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rsids>
    <w:rsidRoot w:val="00B864D6"/>
    <w:rsid w:val="00001590"/>
    <w:rsid w:val="000029C1"/>
    <w:rsid w:val="00003341"/>
    <w:rsid w:val="000064AC"/>
    <w:rsid w:val="000108FF"/>
    <w:rsid w:val="00012D80"/>
    <w:rsid w:val="000134E2"/>
    <w:rsid w:val="00016440"/>
    <w:rsid w:val="00020C68"/>
    <w:rsid w:val="00020F45"/>
    <w:rsid w:val="00026BE2"/>
    <w:rsid w:val="00035DF5"/>
    <w:rsid w:val="000406FB"/>
    <w:rsid w:val="000416AF"/>
    <w:rsid w:val="00042BE0"/>
    <w:rsid w:val="00043771"/>
    <w:rsid w:val="00043DFB"/>
    <w:rsid w:val="00043FBA"/>
    <w:rsid w:val="00045371"/>
    <w:rsid w:val="00045BD6"/>
    <w:rsid w:val="00046625"/>
    <w:rsid w:val="000515A7"/>
    <w:rsid w:val="00056B26"/>
    <w:rsid w:val="00057003"/>
    <w:rsid w:val="00061EF6"/>
    <w:rsid w:val="000620BD"/>
    <w:rsid w:val="00063377"/>
    <w:rsid w:val="0006669F"/>
    <w:rsid w:val="00067BFF"/>
    <w:rsid w:val="000701A8"/>
    <w:rsid w:val="000751DB"/>
    <w:rsid w:val="00076E57"/>
    <w:rsid w:val="00081817"/>
    <w:rsid w:val="000902BE"/>
    <w:rsid w:val="000928BE"/>
    <w:rsid w:val="000928D1"/>
    <w:rsid w:val="000953E9"/>
    <w:rsid w:val="00097438"/>
    <w:rsid w:val="000A0B7E"/>
    <w:rsid w:val="000A1CAE"/>
    <w:rsid w:val="000A6042"/>
    <w:rsid w:val="000A680F"/>
    <w:rsid w:val="000A756A"/>
    <w:rsid w:val="000B1A6E"/>
    <w:rsid w:val="000B271D"/>
    <w:rsid w:val="000B2D40"/>
    <w:rsid w:val="000B5287"/>
    <w:rsid w:val="000C1861"/>
    <w:rsid w:val="000C27B3"/>
    <w:rsid w:val="000C4655"/>
    <w:rsid w:val="000C54BC"/>
    <w:rsid w:val="000C5782"/>
    <w:rsid w:val="000D2EA9"/>
    <w:rsid w:val="000D60D6"/>
    <w:rsid w:val="000D76C4"/>
    <w:rsid w:val="000E02AD"/>
    <w:rsid w:val="000E1FAF"/>
    <w:rsid w:val="000E2974"/>
    <w:rsid w:val="000E67C1"/>
    <w:rsid w:val="000E69D8"/>
    <w:rsid w:val="000E79AF"/>
    <w:rsid w:val="000F02F2"/>
    <w:rsid w:val="000F0E33"/>
    <w:rsid w:val="000F14B8"/>
    <w:rsid w:val="000F347C"/>
    <w:rsid w:val="000F3BF6"/>
    <w:rsid w:val="000F3F1B"/>
    <w:rsid w:val="000F5C0A"/>
    <w:rsid w:val="00100A7A"/>
    <w:rsid w:val="001047BC"/>
    <w:rsid w:val="001064AA"/>
    <w:rsid w:val="00106BC2"/>
    <w:rsid w:val="00107534"/>
    <w:rsid w:val="0011323B"/>
    <w:rsid w:val="00113458"/>
    <w:rsid w:val="00115207"/>
    <w:rsid w:val="0011573C"/>
    <w:rsid w:val="00116AA4"/>
    <w:rsid w:val="00120F87"/>
    <w:rsid w:val="00121AFB"/>
    <w:rsid w:val="001239FC"/>
    <w:rsid w:val="00123D39"/>
    <w:rsid w:val="00124966"/>
    <w:rsid w:val="00124AEC"/>
    <w:rsid w:val="00124C67"/>
    <w:rsid w:val="00135E32"/>
    <w:rsid w:val="00142384"/>
    <w:rsid w:val="00146F38"/>
    <w:rsid w:val="00150C73"/>
    <w:rsid w:val="001514D1"/>
    <w:rsid w:val="00153699"/>
    <w:rsid w:val="001609E8"/>
    <w:rsid w:val="00164D53"/>
    <w:rsid w:val="00173C22"/>
    <w:rsid w:val="00176BB0"/>
    <w:rsid w:val="001777BC"/>
    <w:rsid w:val="00185A5C"/>
    <w:rsid w:val="0018669C"/>
    <w:rsid w:val="00193DBB"/>
    <w:rsid w:val="00193F95"/>
    <w:rsid w:val="001942A8"/>
    <w:rsid w:val="00194488"/>
    <w:rsid w:val="001977AB"/>
    <w:rsid w:val="00197920"/>
    <w:rsid w:val="001A5871"/>
    <w:rsid w:val="001A723A"/>
    <w:rsid w:val="001B05D1"/>
    <w:rsid w:val="001B0ECC"/>
    <w:rsid w:val="001B3407"/>
    <w:rsid w:val="001B6CE0"/>
    <w:rsid w:val="001B7FBE"/>
    <w:rsid w:val="001C395A"/>
    <w:rsid w:val="001C3A21"/>
    <w:rsid w:val="001C6ACE"/>
    <w:rsid w:val="001E0FE0"/>
    <w:rsid w:val="001E6F3F"/>
    <w:rsid w:val="001F0EB6"/>
    <w:rsid w:val="001F1452"/>
    <w:rsid w:val="001F2065"/>
    <w:rsid w:val="001F2511"/>
    <w:rsid w:val="001F567D"/>
    <w:rsid w:val="001F6181"/>
    <w:rsid w:val="0020085A"/>
    <w:rsid w:val="0020155A"/>
    <w:rsid w:val="00202A3D"/>
    <w:rsid w:val="002042C1"/>
    <w:rsid w:val="00206824"/>
    <w:rsid w:val="00207F81"/>
    <w:rsid w:val="00207F88"/>
    <w:rsid w:val="00211741"/>
    <w:rsid w:val="00217369"/>
    <w:rsid w:val="00217557"/>
    <w:rsid w:val="002210F6"/>
    <w:rsid w:val="00222F70"/>
    <w:rsid w:val="00223D12"/>
    <w:rsid w:val="0023075B"/>
    <w:rsid w:val="00231822"/>
    <w:rsid w:val="00231D39"/>
    <w:rsid w:val="00232B33"/>
    <w:rsid w:val="002342A0"/>
    <w:rsid w:val="002403CD"/>
    <w:rsid w:val="00241F63"/>
    <w:rsid w:val="002448EF"/>
    <w:rsid w:val="00244A23"/>
    <w:rsid w:val="00245051"/>
    <w:rsid w:val="002477C7"/>
    <w:rsid w:val="00247E20"/>
    <w:rsid w:val="00247EB3"/>
    <w:rsid w:val="00251BC6"/>
    <w:rsid w:val="00252F34"/>
    <w:rsid w:val="0025473C"/>
    <w:rsid w:val="00256C85"/>
    <w:rsid w:val="00257E1D"/>
    <w:rsid w:val="002608A1"/>
    <w:rsid w:val="00261E3C"/>
    <w:rsid w:val="0026660E"/>
    <w:rsid w:val="002702E1"/>
    <w:rsid w:val="0027209F"/>
    <w:rsid w:val="00274416"/>
    <w:rsid w:val="0027740B"/>
    <w:rsid w:val="002805F4"/>
    <w:rsid w:val="00281BB6"/>
    <w:rsid w:val="002828CC"/>
    <w:rsid w:val="00282C88"/>
    <w:rsid w:val="00285D56"/>
    <w:rsid w:val="0028611A"/>
    <w:rsid w:val="00286337"/>
    <w:rsid w:val="00286988"/>
    <w:rsid w:val="00291650"/>
    <w:rsid w:val="00293C53"/>
    <w:rsid w:val="00293DEF"/>
    <w:rsid w:val="00293FD4"/>
    <w:rsid w:val="0029787E"/>
    <w:rsid w:val="002A0430"/>
    <w:rsid w:val="002A2309"/>
    <w:rsid w:val="002A2AE3"/>
    <w:rsid w:val="002A4594"/>
    <w:rsid w:val="002A6DDB"/>
    <w:rsid w:val="002A6EB5"/>
    <w:rsid w:val="002B00DC"/>
    <w:rsid w:val="002B2B76"/>
    <w:rsid w:val="002B2F2C"/>
    <w:rsid w:val="002B36FC"/>
    <w:rsid w:val="002B5979"/>
    <w:rsid w:val="002C1417"/>
    <w:rsid w:val="002C220C"/>
    <w:rsid w:val="002C3E80"/>
    <w:rsid w:val="002C4901"/>
    <w:rsid w:val="002C6558"/>
    <w:rsid w:val="002D70A3"/>
    <w:rsid w:val="002E0D39"/>
    <w:rsid w:val="002E1A85"/>
    <w:rsid w:val="002E2A53"/>
    <w:rsid w:val="002E3B8A"/>
    <w:rsid w:val="002E550C"/>
    <w:rsid w:val="002E594E"/>
    <w:rsid w:val="002E5972"/>
    <w:rsid w:val="002F1A79"/>
    <w:rsid w:val="00301075"/>
    <w:rsid w:val="00301587"/>
    <w:rsid w:val="00303F49"/>
    <w:rsid w:val="00304067"/>
    <w:rsid w:val="0030442C"/>
    <w:rsid w:val="003058DF"/>
    <w:rsid w:val="003140B1"/>
    <w:rsid w:val="00314E0F"/>
    <w:rsid w:val="0031593A"/>
    <w:rsid w:val="00320FA3"/>
    <w:rsid w:val="00323246"/>
    <w:rsid w:val="00323D05"/>
    <w:rsid w:val="00324170"/>
    <w:rsid w:val="00325755"/>
    <w:rsid w:val="00326AE5"/>
    <w:rsid w:val="00331F1F"/>
    <w:rsid w:val="00334AE3"/>
    <w:rsid w:val="00335263"/>
    <w:rsid w:val="0033741D"/>
    <w:rsid w:val="00340D50"/>
    <w:rsid w:val="00343A58"/>
    <w:rsid w:val="0034662E"/>
    <w:rsid w:val="0034791F"/>
    <w:rsid w:val="003515E4"/>
    <w:rsid w:val="0035318D"/>
    <w:rsid w:val="00353BAB"/>
    <w:rsid w:val="0035646B"/>
    <w:rsid w:val="00365A31"/>
    <w:rsid w:val="00370035"/>
    <w:rsid w:val="00370B55"/>
    <w:rsid w:val="00371CCE"/>
    <w:rsid w:val="00371D3E"/>
    <w:rsid w:val="003738AC"/>
    <w:rsid w:val="00373984"/>
    <w:rsid w:val="00373B85"/>
    <w:rsid w:val="00373C99"/>
    <w:rsid w:val="003747E2"/>
    <w:rsid w:val="00375A84"/>
    <w:rsid w:val="00376DA8"/>
    <w:rsid w:val="003806D9"/>
    <w:rsid w:val="00382792"/>
    <w:rsid w:val="0038371C"/>
    <w:rsid w:val="00383FA0"/>
    <w:rsid w:val="0038590E"/>
    <w:rsid w:val="00386422"/>
    <w:rsid w:val="0039076D"/>
    <w:rsid w:val="00390892"/>
    <w:rsid w:val="00393561"/>
    <w:rsid w:val="003943AB"/>
    <w:rsid w:val="00394AC5"/>
    <w:rsid w:val="00394B6A"/>
    <w:rsid w:val="00394C5C"/>
    <w:rsid w:val="003959A4"/>
    <w:rsid w:val="0039604B"/>
    <w:rsid w:val="00396565"/>
    <w:rsid w:val="00397998"/>
    <w:rsid w:val="003A1377"/>
    <w:rsid w:val="003A3A6E"/>
    <w:rsid w:val="003A47F9"/>
    <w:rsid w:val="003A57D4"/>
    <w:rsid w:val="003A627B"/>
    <w:rsid w:val="003B31F9"/>
    <w:rsid w:val="003C18DC"/>
    <w:rsid w:val="003C234F"/>
    <w:rsid w:val="003C4989"/>
    <w:rsid w:val="003C5B79"/>
    <w:rsid w:val="003C61E8"/>
    <w:rsid w:val="003C69E9"/>
    <w:rsid w:val="003C766C"/>
    <w:rsid w:val="003C7BAB"/>
    <w:rsid w:val="003D6E8B"/>
    <w:rsid w:val="003E072F"/>
    <w:rsid w:val="003E1AB4"/>
    <w:rsid w:val="003E22C1"/>
    <w:rsid w:val="003E24F5"/>
    <w:rsid w:val="003E4B2A"/>
    <w:rsid w:val="003F6061"/>
    <w:rsid w:val="00401735"/>
    <w:rsid w:val="004025EA"/>
    <w:rsid w:val="00403B89"/>
    <w:rsid w:val="00403C7C"/>
    <w:rsid w:val="00404F34"/>
    <w:rsid w:val="00405630"/>
    <w:rsid w:val="004073EE"/>
    <w:rsid w:val="00411D27"/>
    <w:rsid w:val="00412651"/>
    <w:rsid w:val="00412AD8"/>
    <w:rsid w:val="004138A9"/>
    <w:rsid w:val="00413C50"/>
    <w:rsid w:val="00413CE2"/>
    <w:rsid w:val="00415555"/>
    <w:rsid w:val="00421E94"/>
    <w:rsid w:val="004224AA"/>
    <w:rsid w:val="00424443"/>
    <w:rsid w:val="00424D15"/>
    <w:rsid w:val="00425661"/>
    <w:rsid w:val="0042648C"/>
    <w:rsid w:val="00426FEE"/>
    <w:rsid w:val="0043119A"/>
    <w:rsid w:val="004328BA"/>
    <w:rsid w:val="004340EE"/>
    <w:rsid w:val="00435AA2"/>
    <w:rsid w:val="004422AC"/>
    <w:rsid w:val="00442A5A"/>
    <w:rsid w:val="00442F2E"/>
    <w:rsid w:val="00443027"/>
    <w:rsid w:val="004444C4"/>
    <w:rsid w:val="004463D4"/>
    <w:rsid w:val="004468F3"/>
    <w:rsid w:val="004506FC"/>
    <w:rsid w:val="00450ABD"/>
    <w:rsid w:val="004513CB"/>
    <w:rsid w:val="00452C57"/>
    <w:rsid w:val="00455361"/>
    <w:rsid w:val="00455A1B"/>
    <w:rsid w:val="00456B3D"/>
    <w:rsid w:val="00460942"/>
    <w:rsid w:val="004617A8"/>
    <w:rsid w:val="00461A02"/>
    <w:rsid w:val="00463FF8"/>
    <w:rsid w:val="00467ADA"/>
    <w:rsid w:val="0047093E"/>
    <w:rsid w:val="00472D44"/>
    <w:rsid w:val="0047485F"/>
    <w:rsid w:val="004750A0"/>
    <w:rsid w:val="00476D36"/>
    <w:rsid w:val="004800E9"/>
    <w:rsid w:val="004831E0"/>
    <w:rsid w:val="00483309"/>
    <w:rsid w:val="00485427"/>
    <w:rsid w:val="004864CA"/>
    <w:rsid w:val="004914CB"/>
    <w:rsid w:val="004924EC"/>
    <w:rsid w:val="0049477B"/>
    <w:rsid w:val="0049592C"/>
    <w:rsid w:val="004A1578"/>
    <w:rsid w:val="004A1B46"/>
    <w:rsid w:val="004A1D3E"/>
    <w:rsid w:val="004A24FA"/>
    <w:rsid w:val="004A6ACE"/>
    <w:rsid w:val="004A6E24"/>
    <w:rsid w:val="004A77F7"/>
    <w:rsid w:val="004B1B62"/>
    <w:rsid w:val="004B2B92"/>
    <w:rsid w:val="004B5F65"/>
    <w:rsid w:val="004B7AE3"/>
    <w:rsid w:val="004C4706"/>
    <w:rsid w:val="004C6804"/>
    <w:rsid w:val="004C6E3F"/>
    <w:rsid w:val="004D01F1"/>
    <w:rsid w:val="004D0CCB"/>
    <w:rsid w:val="004D1C2F"/>
    <w:rsid w:val="004D3F15"/>
    <w:rsid w:val="004D496A"/>
    <w:rsid w:val="004D7C4D"/>
    <w:rsid w:val="004E416E"/>
    <w:rsid w:val="004E53DA"/>
    <w:rsid w:val="004E5CD8"/>
    <w:rsid w:val="004F0176"/>
    <w:rsid w:val="004F04F8"/>
    <w:rsid w:val="004F0785"/>
    <w:rsid w:val="004F0AF8"/>
    <w:rsid w:val="004F1753"/>
    <w:rsid w:val="004F35B4"/>
    <w:rsid w:val="004F4353"/>
    <w:rsid w:val="004F4A95"/>
    <w:rsid w:val="004F5A64"/>
    <w:rsid w:val="00500E57"/>
    <w:rsid w:val="00501CDC"/>
    <w:rsid w:val="00502862"/>
    <w:rsid w:val="00502D14"/>
    <w:rsid w:val="00503128"/>
    <w:rsid w:val="00503EF4"/>
    <w:rsid w:val="00507476"/>
    <w:rsid w:val="005075E0"/>
    <w:rsid w:val="0051550D"/>
    <w:rsid w:val="00515A15"/>
    <w:rsid w:val="005247DA"/>
    <w:rsid w:val="00525F88"/>
    <w:rsid w:val="00526252"/>
    <w:rsid w:val="0052727F"/>
    <w:rsid w:val="005304E8"/>
    <w:rsid w:val="0053489C"/>
    <w:rsid w:val="00540C5A"/>
    <w:rsid w:val="00540D4B"/>
    <w:rsid w:val="00541311"/>
    <w:rsid w:val="005439D4"/>
    <w:rsid w:val="005477AA"/>
    <w:rsid w:val="005477D0"/>
    <w:rsid w:val="005520D6"/>
    <w:rsid w:val="005524BE"/>
    <w:rsid w:val="005532F4"/>
    <w:rsid w:val="005555E5"/>
    <w:rsid w:val="005576FD"/>
    <w:rsid w:val="00561D00"/>
    <w:rsid w:val="005627B4"/>
    <w:rsid w:val="005651FE"/>
    <w:rsid w:val="00571A7E"/>
    <w:rsid w:val="00572D45"/>
    <w:rsid w:val="00574087"/>
    <w:rsid w:val="00574550"/>
    <w:rsid w:val="0057728D"/>
    <w:rsid w:val="005778E2"/>
    <w:rsid w:val="0058106A"/>
    <w:rsid w:val="00581E12"/>
    <w:rsid w:val="0058230C"/>
    <w:rsid w:val="0058259F"/>
    <w:rsid w:val="00583A53"/>
    <w:rsid w:val="0058402E"/>
    <w:rsid w:val="005853AE"/>
    <w:rsid w:val="0059040C"/>
    <w:rsid w:val="005905EF"/>
    <w:rsid w:val="005918C7"/>
    <w:rsid w:val="00592367"/>
    <w:rsid w:val="00592504"/>
    <w:rsid w:val="00595ED4"/>
    <w:rsid w:val="005A0393"/>
    <w:rsid w:val="005A14B4"/>
    <w:rsid w:val="005A1C9E"/>
    <w:rsid w:val="005A21F5"/>
    <w:rsid w:val="005A25CD"/>
    <w:rsid w:val="005A289E"/>
    <w:rsid w:val="005A6ABB"/>
    <w:rsid w:val="005A7713"/>
    <w:rsid w:val="005B054F"/>
    <w:rsid w:val="005B4811"/>
    <w:rsid w:val="005C07F9"/>
    <w:rsid w:val="005C1B06"/>
    <w:rsid w:val="005C34AA"/>
    <w:rsid w:val="005C522A"/>
    <w:rsid w:val="005C5F8D"/>
    <w:rsid w:val="005C69A9"/>
    <w:rsid w:val="005C7AB6"/>
    <w:rsid w:val="005E36CE"/>
    <w:rsid w:val="005E3A79"/>
    <w:rsid w:val="005E465F"/>
    <w:rsid w:val="005F09BD"/>
    <w:rsid w:val="005F17F1"/>
    <w:rsid w:val="005F430E"/>
    <w:rsid w:val="005F4325"/>
    <w:rsid w:val="005F608A"/>
    <w:rsid w:val="005F7B64"/>
    <w:rsid w:val="006021F0"/>
    <w:rsid w:val="00603CA4"/>
    <w:rsid w:val="00604932"/>
    <w:rsid w:val="00604B3D"/>
    <w:rsid w:val="00607A41"/>
    <w:rsid w:val="006104B6"/>
    <w:rsid w:val="00610A58"/>
    <w:rsid w:val="006136DF"/>
    <w:rsid w:val="00614DC0"/>
    <w:rsid w:val="006150B1"/>
    <w:rsid w:val="00615358"/>
    <w:rsid w:val="00615CFF"/>
    <w:rsid w:val="00615D20"/>
    <w:rsid w:val="00616FAB"/>
    <w:rsid w:val="0062008A"/>
    <w:rsid w:val="00623AF8"/>
    <w:rsid w:val="00624A90"/>
    <w:rsid w:val="006259EE"/>
    <w:rsid w:val="00627026"/>
    <w:rsid w:val="00632D1E"/>
    <w:rsid w:val="00634025"/>
    <w:rsid w:val="00637644"/>
    <w:rsid w:val="00641793"/>
    <w:rsid w:val="006467F0"/>
    <w:rsid w:val="0064791D"/>
    <w:rsid w:val="00651B2B"/>
    <w:rsid w:val="00651EB1"/>
    <w:rsid w:val="0065482D"/>
    <w:rsid w:val="00655E37"/>
    <w:rsid w:val="006569AA"/>
    <w:rsid w:val="006635A6"/>
    <w:rsid w:val="006636F4"/>
    <w:rsid w:val="00663EA6"/>
    <w:rsid w:val="00666D45"/>
    <w:rsid w:val="00667146"/>
    <w:rsid w:val="00670DF7"/>
    <w:rsid w:val="00676482"/>
    <w:rsid w:val="006828D2"/>
    <w:rsid w:val="00684DDA"/>
    <w:rsid w:val="00685293"/>
    <w:rsid w:val="00686FDB"/>
    <w:rsid w:val="00687F1E"/>
    <w:rsid w:val="0069093F"/>
    <w:rsid w:val="00693354"/>
    <w:rsid w:val="006936D4"/>
    <w:rsid w:val="00694DF9"/>
    <w:rsid w:val="0069626A"/>
    <w:rsid w:val="006A02AE"/>
    <w:rsid w:val="006A4F2F"/>
    <w:rsid w:val="006A5DD0"/>
    <w:rsid w:val="006A5FB3"/>
    <w:rsid w:val="006B2036"/>
    <w:rsid w:val="006B39F6"/>
    <w:rsid w:val="006C162E"/>
    <w:rsid w:val="006C1B76"/>
    <w:rsid w:val="006C1F60"/>
    <w:rsid w:val="006C3709"/>
    <w:rsid w:val="006C74B0"/>
    <w:rsid w:val="006D19A2"/>
    <w:rsid w:val="006D3157"/>
    <w:rsid w:val="006E11C2"/>
    <w:rsid w:val="006E4546"/>
    <w:rsid w:val="006E7032"/>
    <w:rsid w:val="006E7346"/>
    <w:rsid w:val="006F47BC"/>
    <w:rsid w:val="006F7FAD"/>
    <w:rsid w:val="00700962"/>
    <w:rsid w:val="00701CD2"/>
    <w:rsid w:val="00701E19"/>
    <w:rsid w:val="00702982"/>
    <w:rsid w:val="007119BE"/>
    <w:rsid w:val="00711C31"/>
    <w:rsid w:val="00713EAB"/>
    <w:rsid w:val="0071443E"/>
    <w:rsid w:val="00715E64"/>
    <w:rsid w:val="00717293"/>
    <w:rsid w:val="00723114"/>
    <w:rsid w:val="00725468"/>
    <w:rsid w:val="007255AA"/>
    <w:rsid w:val="00725D89"/>
    <w:rsid w:val="0072662C"/>
    <w:rsid w:val="0073045D"/>
    <w:rsid w:val="00730A24"/>
    <w:rsid w:val="00731473"/>
    <w:rsid w:val="00732EF4"/>
    <w:rsid w:val="0073306A"/>
    <w:rsid w:val="007376F1"/>
    <w:rsid w:val="00742D7A"/>
    <w:rsid w:val="00743D0D"/>
    <w:rsid w:val="00744916"/>
    <w:rsid w:val="007451BF"/>
    <w:rsid w:val="007478A3"/>
    <w:rsid w:val="00747DD3"/>
    <w:rsid w:val="007513C9"/>
    <w:rsid w:val="00755EE4"/>
    <w:rsid w:val="0075710E"/>
    <w:rsid w:val="00757B6C"/>
    <w:rsid w:val="00757E56"/>
    <w:rsid w:val="007605AE"/>
    <w:rsid w:val="00762475"/>
    <w:rsid w:val="00763041"/>
    <w:rsid w:val="0076335A"/>
    <w:rsid w:val="00767EE3"/>
    <w:rsid w:val="00781ED9"/>
    <w:rsid w:val="007821F2"/>
    <w:rsid w:val="00782519"/>
    <w:rsid w:val="00782CE6"/>
    <w:rsid w:val="00787A8F"/>
    <w:rsid w:val="007927E9"/>
    <w:rsid w:val="0079529A"/>
    <w:rsid w:val="007979C9"/>
    <w:rsid w:val="007A03C3"/>
    <w:rsid w:val="007A056F"/>
    <w:rsid w:val="007A1415"/>
    <w:rsid w:val="007A36A9"/>
    <w:rsid w:val="007A3C41"/>
    <w:rsid w:val="007A4332"/>
    <w:rsid w:val="007A70B7"/>
    <w:rsid w:val="007A75F3"/>
    <w:rsid w:val="007B1FFA"/>
    <w:rsid w:val="007B2C07"/>
    <w:rsid w:val="007B339C"/>
    <w:rsid w:val="007B3A46"/>
    <w:rsid w:val="007B4D81"/>
    <w:rsid w:val="007B50ED"/>
    <w:rsid w:val="007B5398"/>
    <w:rsid w:val="007B7348"/>
    <w:rsid w:val="007C3AF9"/>
    <w:rsid w:val="007C3D35"/>
    <w:rsid w:val="007C5875"/>
    <w:rsid w:val="007D3B0D"/>
    <w:rsid w:val="007D5777"/>
    <w:rsid w:val="007D5D20"/>
    <w:rsid w:val="007D748C"/>
    <w:rsid w:val="007D75E8"/>
    <w:rsid w:val="007D78C9"/>
    <w:rsid w:val="007D7AE8"/>
    <w:rsid w:val="007D7B6E"/>
    <w:rsid w:val="007E093F"/>
    <w:rsid w:val="007E395F"/>
    <w:rsid w:val="007E41E4"/>
    <w:rsid w:val="007F00EE"/>
    <w:rsid w:val="007F1C33"/>
    <w:rsid w:val="007F4D92"/>
    <w:rsid w:val="007F4F35"/>
    <w:rsid w:val="007F7BD1"/>
    <w:rsid w:val="00801404"/>
    <w:rsid w:val="0080282F"/>
    <w:rsid w:val="00805897"/>
    <w:rsid w:val="00806FC3"/>
    <w:rsid w:val="008100DE"/>
    <w:rsid w:val="008142E3"/>
    <w:rsid w:val="008143DF"/>
    <w:rsid w:val="00814662"/>
    <w:rsid w:val="008155CF"/>
    <w:rsid w:val="00816E48"/>
    <w:rsid w:val="0081766E"/>
    <w:rsid w:val="00820FA8"/>
    <w:rsid w:val="00821890"/>
    <w:rsid w:val="00824C5A"/>
    <w:rsid w:val="008264CD"/>
    <w:rsid w:val="00827EAC"/>
    <w:rsid w:val="00832F98"/>
    <w:rsid w:val="00833778"/>
    <w:rsid w:val="00833EDE"/>
    <w:rsid w:val="008341D0"/>
    <w:rsid w:val="00834DAF"/>
    <w:rsid w:val="00840454"/>
    <w:rsid w:val="00842C5A"/>
    <w:rsid w:val="00844650"/>
    <w:rsid w:val="00844854"/>
    <w:rsid w:val="00844D88"/>
    <w:rsid w:val="00845126"/>
    <w:rsid w:val="0084599E"/>
    <w:rsid w:val="00846A99"/>
    <w:rsid w:val="00846B41"/>
    <w:rsid w:val="008506F5"/>
    <w:rsid w:val="00850AF2"/>
    <w:rsid w:val="00850AF4"/>
    <w:rsid w:val="00850F8E"/>
    <w:rsid w:val="00854018"/>
    <w:rsid w:val="00866594"/>
    <w:rsid w:val="00866FC3"/>
    <w:rsid w:val="008709A3"/>
    <w:rsid w:val="00872A18"/>
    <w:rsid w:val="00874174"/>
    <w:rsid w:val="008769AC"/>
    <w:rsid w:val="008836D1"/>
    <w:rsid w:val="00883C14"/>
    <w:rsid w:val="00883C55"/>
    <w:rsid w:val="00883F33"/>
    <w:rsid w:val="00885119"/>
    <w:rsid w:val="008851D0"/>
    <w:rsid w:val="00891C3A"/>
    <w:rsid w:val="008922B6"/>
    <w:rsid w:val="00892633"/>
    <w:rsid w:val="00892FF5"/>
    <w:rsid w:val="00894985"/>
    <w:rsid w:val="008959DA"/>
    <w:rsid w:val="00896833"/>
    <w:rsid w:val="00897C10"/>
    <w:rsid w:val="008A0AFC"/>
    <w:rsid w:val="008A2295"/>
    <w:rsid w:val="008A4761"/>
    <w:rsid w:val="008A4FC6"/>
    <w:rsid w:val="008A6162"/>
    <w:rsid w:val="008B34F2"/>
    <w:rsid w:val="008B5661"/>
    <w:rsid w:val="008B7E92"/>
    <w:rsid w:val="008C02B7"/>
    <w:rsid w:val="008C119A"/>
    <w:rsid w:val="008C12BE"/>
    <w:rsid w:val="008C2F7F"/>
    <w:rsid w:val="008C42B7"/>
    <w:rsid w:val="008D45F5"/>
    <w:rsid w:val="008D4A1E"/>
    <w:rsid w:val="008D7C8E"/>
    <w:rsid w:val="008E0748"/>
    <w:rsid w:val="008E560F"/>
    <w:rsid w:val="008E5CBD"/>
    <w:rsid w:val="008E6331"/>
    <w:rsid w:val="008F0D3E"/>
    <w:rsid w:val="008F354F"/>
    <w:rsid w:val="008F44C3"/>
    <w:rsid w:val="00901845"/>
    <w:rsid w:val="0090281B"/>
    <w:rsid w:val="009074F3"/>
    <w:rsid w:val="0091118E"/>
    <w:rsid w:val="00912E4A"/>
    <w:rsid w:val="00913B0D"/>
    <w:rsid w:val="00913F12"/>
    <w:rsid w:val="009143A1"/>
    <w:rsid w:val="00914FB0"/>
    <w:rsid w:val="009171C8"/>
    <w:rsid w:val="009220C4"/>
    <w:rsid w:val="00922B64"/>
    <w:rsid w:val="00924445"/>
    <w:rsid w:val="00925212"/>
    <w:rsid w:val="009254A1"/>
    <w:rsid w:val="00926826"/>
    <w:rsid w:val="009269F7"/>
    <w:rsid w:val="00930141"/>
    <w:rsid w:val="009306DD"/>
    <w:rsid w:val="00931A70"/>
    <w:rsid w:val="009327B0"/>
    <w:rsid w:val="00934A9A"/>
    <w:rsid w:val="00934D92"/>
    <w:rsid w:val="00940593"/>
    <w:rsid w:val="00940C52"/>
    <w:rsid w:val="00945A59"/>
    <w:rsid w:val="0094767B"/>
    <w:rsid w:val="00947729"/>
    <w:rsid w:val="00951D43"/>
    <w:rsid w:val="0095505E"/>
    <w:rsid w:val="00956052"/>
    <w:rsid w:val="00964478"/>
    <w:rsid w:val="00965B49"/>
    <w:rsid w:val="009660F2"/>
    <w:rsid w:val="00966ACB"/>
    <w:rsid w:val="00966C2C"/>
    <w:rsid w:val="0097126D"/>
    <w:rsid w:val="00973449"/>
    <w:rsid w:val="00977513"/>
    <w:rsid w:val="0098061C"/>
    <w:rsid w:val="009811D9"/>
    <w:rsid w:val="009841C7"/>
    <w:rsid w:val="00985253"/>
    <w:rsid w:val="0098615E"/>
    <w:rsid w:val="009916BA"/>
    <w:rsid w:val="00991BF9"/>
    <w:rsid w:val="00992DBF"/>
    <w:rsid w:val="00996E9B"/>
    <w:rsid w:val="00997E57"/>
    <w:rsid w:val="009A0404"/>
    <w:rsid w:val="009A0524"/>
    <w:rsid w:val="009A259C"/>
    <w:rsid w:val="009A5237"/>
    <w:rsid w:val="009A622C"/>
    <w:rsid w:val="009A63AF"/>
    <w:rsid w:val="009A7EB5"/>
    <w:rsid w:val="009B0357"/>
    <w:rsid w:val="009B42B2"/>
    <w:rsid w:val="009B6E5E"/>
    <w:rsid w:val="009B79DF"/>
    <w:rsid w:val="009B7AE2"/>
    <w:rsid w:val="009C0749"/>
    <w:rsid w:val="009D10D3"/>
    <w:rsid w:val="009D2CD0"/>
    <w:rsid w:val="009D599F"/>
    <w:rsid w:val="009D760E"/>
    <w:rsid w:val="009D760F"/>
    <w:rsid w:val="009E077F"/>
    <w:rsid w:val="009F182B"/>
    <w:rsid w:val="009F2899"/>
    <w:rsid w:val="009F2C66"/>
    <w:rsid w:val="009F366C"/>
    <w:rsid w:val="009F3D73"/>
    <w:rsid w:val="009F6D03"/>
    <w:rsid w:val="00A00204"/>
    <w:rsid w:val="00A047E0"/>
    <w:rsid w:val="00A11949"/>
    <w:rsid w:val="00A123E2"/>
    <w:rsid w:val="00A12578"/>
    <w:rsid w:val="00A12EB2"/>
    <w:rsid w:val="00A13BA8"/>
    <w:rsid w:val="00A13DEF"/>
    <w:rsid w:val="00A13E13"/>
    <w:rsid w:val="00A15A46"/>
    <w:rsid w:val="00A16871"/>
    <w:rsid w:val="00A2586E"/>
    <w:rsid w:val="00A26967"/>
    <w:rsid w:val="00A27089"/>
    <w:rsid w:val="00A31F66"/>
    <w:rsid w:val="00A33F34"/>
    <w:rsid w:val="00A3512D"/>
    <w:rsid w:val="00A37DB7"/>
    <w:rsid w:val="00A411E9"/>
    <w:rsid w:val="00A426A1"/>
    <w:rsid w:val="00A430C0"/>
    <w:rsid w:val="00A444FD"/>
    <w:rsid w:val="00A44720"/>
    <w:rsid w:val="00A45529"/>
    <w:rsid w:val="00A53CCC"/>
    <w:rsid w:val="00A5405C"/>
    <w:rsid w:val="00A55B25"/>
    <w:rsid w:val="00A56F66"/>
    <w:rsid w:val="00A62737"/>
    <w:rsid w:val="00A724A7"/>
    <w:rsid w:val="00A765EB"/>
    <w:rsid w:val="00A76C02"/>
    <w:rsid w:val="00A801D0"/>
    <w:rsid w:val="00A8047D"/>
    <w:rsid w:val="00A8062E"/>
    <w:rsid w:val="00A83261"/>
    <w:rsid w:val="00A85CE1"/>
    <w:rsid w:val="00A86C53"/>
    <w:rsid w:val="00A876F8"/>
    <w:rsid w:val="00A90132"/>
    <w:rsid w:val="00A93C7A"/>
    <w:rsid w:val="00A93CC1"/>
    <w:rsid w:val="00A9440F"/>
    <w:rsid w:val="00A96071"/>
    <w:rsid w:val="00A9789B"/>
    <w:rsid w:val="00A97E0D"/>
    <w:rsid w:val="00AA08DC"/>
    <w:rsid w:val="00AA1160"/>
    <w:rsid w:val="00AA3349"/>
    <w:rsid w:val="00AA36C4"/>
    <w:rsid w:val="00AA534F"/>
    <w:rsid w:val="00AA5D48"/>
    <w:rsid w:val="00AB18BD"/>
    <w:rsid w:val="00AB6915"/>
    <w:rsid w:val="00AB7649"/>
    <w:rsid w:val="00AC1695"/>
    <w:rsid w:val="00AC2E57"/>
    <w:rsid w:val="00AC468C"/>
    <w:rsid w:val="00AC5603"/>
    <w:rsid w:val="00AC58CB"/>
    <w:rsid w:val="00AC634F"/>
    <w:rsid w:val="00AC6D96"/>
    <w:rsid w:val="00AC6E69"/>
    <w:rsid w:val="00AD7940"/>
    <w:rsid w:val="00AD7C66"/>
    <w:rsid w:val="00AE3029"/>
    <w:rsid w:val="00AE7248"/>
    <w:rsid w:val="00AE7A25"/>
    <w:rsid w:val="00AF1B19"/>
    <w:rsid w:val="00AF41E7"/>
    <w:rsid w:val="00AF6058"/>
    <w:rsid w:val="00AF62D4"/>
    <w:rsid w:val="00B03355"/>
    <w:rsid w:val="00B0402E"/>
    <w:rsid w:val="00B04405"/>
    <w:rsid w:val="00B0676D"/>
    <w:rsid w:val="00B06DCB"/>
    <w:rsid w:val="00B11C29"/>
    <w:rsid w:val="00B152E3"/>
    <w:rsid w:val="00B15326"/>
    <w:rsid w:val="00B15AA9"/>
    <w:rsid w:val="00B15B50"/>
    <w:rsid w:val="00B22132"/>
    <w:rsid w:val="00B227BF"/>
    <w:rsid w:val="00B23911"/>
    <w:rsid w:val="00B24262"/>
    <w:rsid w:val="00B24EE2"/>
    <w:rsid w:val="00B3106A"/>
    <w:rsid w:val="00B3253F"/>
    <w:rsid w:val="00B325CD"/>
    <w:rsid w:val="00B3381E"/>
    <w:rsid w:val="00B33F57"/>
    <w:rsid w:val="00B35515"/>
    <w:rsid w:val="00B35CBD"/>
    <w:rsid w:val="00B374AA"/>
    <w:rsid w:val="00B44DF8"/>
    <w:rsid w:val="00B45547"/>
    <w:rsid w:val="00B47593"/>
    <w:rsid w:val="00B4763A"/>
    <w:rsid w:val="00B509F9"/>
    <w:rsid w:val="00B51165"/>
    <w:rsid w:val="00B52885"/>
    <w:rsid w:val="00B5460D"/>
    <w:rsid w:val="00B54F01"/>
    <w:rsid w:val="00B56DFB"/>
    <w:rsid w:val="00B57444"/>
    <w:rsid w:val="00B64DEA"/>
    <w:rsid w:val="00B67D74"/>
    <w:rsid w:val="00B744F0"/>
    <w:rsid w:val="00B74D41"/>
    <w:rsid w:val="00B765D9"/>
    <w:rsid w:val="00B84D35"/>
    <w:rsid w:val="00B864D6"/>
    <w:rsid w:val="00B93D70"/>
    <w:rsid w:val="00B94566"/>
    <w:rsid w:val="00B9691B"/>
    <w:rsid w:val="00B97032"/>
    <w:rsid w:val="00B9771F"/>
    <w:rsid w:val="00B97E81"/>
    <w:rsid w:val="00B97F2C"/>
    <w:rsid w:val="00BA6369"/>
    <w:rsid w:val="00BA7F19"/>
    <w:rsid w:val="00BB0665"/>
    <w:rsid w:val="00BB18DB"/>
    <w:rsid w:val="00BB646E"/>
    <w:rsid w:val="00BB6B8F"/>
    <w:rsid w:val="00BB77AB"/>
    <w:rsid w:val="00BC2448"/>
    <w:rsid w:val="00BC318A"/>
    <w:rsid w:val="00BC659F"/>
    <w:rsid w:val="00BC68B2"/>
    <w:rsid w:val="00BC7525"/>
    <w:rsid w:val="00BC782A"/>
    <w:rsid w:val="00BD25B8"/>
    <w:rsid w:val="00BD3B65"/>
    <w:rsid w:val="00BD4385"/>
    <w:rsid w:val="00BD7238"/>
    <w:rsid w:val="00BD7556"/>
    <w:rsid w:val="00BE1634"/>
    <w:rsid w:val="00BE1CD9"/>
    <w:rsid w:val="00BE1ED1"/>
    <w:rsid w:val="00BE33D6"/>
    <w:rsid w:val="00BE4CF8"/>
    <w:rsid w:val="00BE7434"/>
    <w:rsid w:val="00BF14D1"/>
    <w:rsid w:val="00BF7DF4"/>
    <w:rsid w:val="00BF7F17"/>
    <w:rsid w:val="00C0108E"/>
    <w:rsid w:val="00C026CF"/>
    <w:rsid w:val="00C0316D"/>
    <w:rsid w:val="00C03508"/>
    <w:rsid w:val="00C0424E"/>
    <w:rsid w:val="00C049A2"/>
    <w:rsid w:val="00C062D7"/>
    <w:rsid w:val="00C106CA"/>
    <w:rsid w:val="00C12604"/>
    <w:rsid w:val="00C139B6"/>
    <w:rsid w:val="00C1521A"/>
    <w:rsid w:val="00C1764F"/>
    <w:rsid w:val="00C201E9"/>
    <w:rsid w:val="00C21E64"/>
    <w:rsid w:val="00C21F6B"/>
    <w:rsid w:val="00C22581"/>
    <w:rsid w:val="00C22AA2"/>
    <w:rsid w:val="00C24324"/>
    <w:rsid w:val="00C246C2"/>
    <w:rsid w:val="00C24F5D"/>
    <w:rsid w:val="00C262E3"/>
    <w:rsid w:val="00C268C2"/>
    <w:rsid w:val="00C30D9C"/>
    <w:rsid w:val="00C34EEA"/>
    <w:rsid w:val="00C352B9"/>
    <w:rsid w:val="00C41423"/>
    <w:rsid w:val="00C414F8"/>
    <w:rsid w:val="00C42788"/>
    <w:rsid w:val="00C4626E"/>
    <w:rsid w:val="00C4797A"/>
    <w:rsid w:val="00C5550C"/>
    <w:rsid w:val="00C55549"/>
    <w:rsid w:val="00C6147F"/>
    <w:rsid w:val="00C6266D"/>
    <w:rsid w:val="00C62B73"/>
    <w:rsid w:val="00C64228"/>
    <w:rsid w:val="00C6629C"/>
    <w:rsid w:val="00C67545"/>
    <w:rsid w:val="00C70622"/>
    <w:rsid w:val="00C70D35"/>
    <w:rsid w:val="00C73DD5"/>
    <w:rsid w:val="00C758A7"/>
    <w:rsid w:val="00C76740"/>
    <w:rsid w:val="00C80D3C"/>
    <w:rsid w:val="00C8228B"/>
    <w:rsid w:val="00C82976"/>
    <w:rsid w:val="00C8303A"/>
    <w:rsid w:val="00C8656D"/>
    <w:rsid w:val="00C86D61"/>
    <w:rsid w:val="00C86FA3"/>
    <w:rsid w:val="00C87A70"/>
    <w:rsid w:val="00C87F5D"/>
    <w:rsid w:val="00C90855"/>
    <w:rsid w:val="00C916A7"/>
    <w:rsid w:val="00C93C3C"/>
    <w:rsid w:val="00C95401"/>
    <w:rsid w:val="00C9549B"/>
    <w:rsid w:val="00C95A08"/>
    <w:rsid w:val="00C97276"/>
    <w:rsid w:val="00CA0B9C"/>
    <w:rsid w:val="00CA0CB1"/>
    <w:rsid w:val="00CA2517"/>
    <w:rsid w:val="00CA30CC"/>
    <w:rsid w:val="00CA490A"/>
    <w:rsid w:val="00CA5657"/>
    <w:rsid w:val="00CA7D9A"/>
    <w:rsid w:val="00CB7BA8"/>
    <w:rsid w:val="00CC0938"/>
    <w:rsid w:val="00CC4BEC"/>
    <w:rsid w:val="00CC64FC"/>
    <w:rsid w:val="00CC69DD"/>
    <w:rsid w:val="00CC6D5A"/>
    <w:rsid w:val="00CC6F49"/>
    <w:rsid w:val="00CD0628"/>
    <w:rsid w:val="00CD2BD0"/>
    <w:rsid w:val="00CD67D8"/>
    <w:rsid w:val="00CD75C2"/>
    <w:rsid w:val="00CD7D8F"/>
    <w:rsid w:val="00CE1A35"/>
    <w:rsid w:val="00CE2C30"/>
    <w:rsid w:val="00CE2E59"/>
    <w:rsid w:val="00CE3752"/>
    <w:rsid w:val="00CE3A76"/>
    <w:rsid w:val="00CE3E47"/>
    <w:rsid w:val="00CE4AF3"/>
    <w:rsid w:val="00CE4DAA"/>
    <w:rsid w:val="00CE7429"/>
    <w:rsid w:val="00CF048A"/>
    <w:rsid w:val="00CF4859"/>
    <w:rsid w:val="00D0011B"/>
    <w:rsid w:val="00D01206"/>
    <w:rsid w:val="00D03480"/>
    <w:rsid w:val="00D03E86"/>
    <w:rsid w:val="00D05461"/>
    <w:rsid w:val="00D06732"/>
    <w:rsid w:val="00D11F5A"/>
    <w:rsid w:val="00D13577"/>
    <w:rsid w:val="00D137E2"/>
    <w:rsid w:val="00D14623"/>
    <w:rsid w:val="00D14CBF"/>
    <w:rsid w:val="00D166A6"/>
    <w:rsid w:val="00D16FDE"/>
    <w:rsid w:val="00D20834"/>
    <w:rsid w:val="00D219FE"/>
    <w:rsid w:val="00D24D92"/>
    <w:rsid w:val="00D2508B"/>
    <w:rsid w:val="00D25C0E"/>
    <w:rsid w:val="00D26CFE"/>
    <w:rsid w:val="00D27801"/>
    <w:rsid w:val="00D31310"/>
    <w:rsid w:val="00D33ED8"/>
    <w:rsid w:val="00D4042F"/>
    <w:rsid w:val="00D40D42"/>
    <w:rsid w:val="00D4123A"/>
    <w:rsid w:val="00D4256C"/>
    <w:rsid w:val="00D4266A"/>
    <w:rsid w:val="00D45934"/>
    <w:rsid w:val="00D4721E"/>
    <w:rsid w:val="00D50305"/>
    <w:rsid w:val="00D50FA0"/>
    <w:rsid w:val="00D52DE3"/>
    <w:rsid w:val="00D52F14"/>
    <w:rsid w:val="00D53C06"/>
    <w:rsid w:val="00D55F1E"/>
    <w:rsid w:val="00D6446B"/>
    <w:rsid w:val="00D65E6D"/>
    <w:rsid w:val="00D67545"/>
    <w:rsid w:val="00D67E4D"/>
    <w:rsid w:val="00D70A92"/>
    <w:rsid w:val="00D72024"/>
    <w:rsid w:val="00D73FB7"/>
    <w:rsid w:val="00D74793"/>
    <w:rsid w:val="00D755A1"/>
    <w:rsid w:val="00D77FD4"/>
    <w:rsid w:val="00D8037A"/>
    <w:rsid w:val="00D8446F"/>
    <w:rsid w:val="00D93237"/>
    <w:rsid w:val="00D94307"/>
    <w:rsid w:val="00D96F46"/>
    <w:rsid w:val="00D97FB2"/>
    <w:rsid w:val="00DA2A67"/>
    <w:rsid w:val="00DA67A2"/>
    <w:rsid w:val="00DA7158"/>
    <w:rsid w:val="00DB040B"/>
    <w:rsid w:val="00DB0ACD"/>
    <w:rsid w:val="00DB1793"/>
    <w:rsid w:val="00DB39AA"/>
    <w:rsid w:val="00DB4C1E"/>
    <w:rsid w:val="00DB5988"/>
    <w:rsid w:val="00DC0687"/>
    <w:rsid w:val="00DC320A"/>
    <w:rsid w:val="00DC370C"/>
    <w:rsid w:val="00DC542E"/>
    <w:rsid w:val="00DC6B70"/>
    <w:rsid w:val="00DC7840"/>
    <w:rsid w:val="00DD40F2"/>
    <w:rsid w:val="00DD4375"/>
    <w:rsid w:val="00DD5883"/>
    <w:rsid w:val="00DE0DB6"/>
    <w:rsid w:val="00DE1216"/>
    <w:rsid w:val="00DE4136"/>
    <w:rsid w:val="00DE4F41"/>
    <w:rsid w:val="00DE6CA5"/>
    <w:rsid w:val="00DE7F38"/>
    <w:rsid w:val="00DF1F7B"/>
    <w:rsid w:val="00DF3F07"/>
    <w:rsid w:val="00DF5C55"/>
    <w:rsid w:val="00DF5C7F"/>
    <w:rsid w:val="00DF6216"/>
    <w:rsid w:val="00DF721B"/>
    <w:rsid w:val="00E0105A"/>
    <w:rsid w:val="00E019F7"/>
    <w:rsid w:val="00E01EAB"/>
    <w:rsid w:val="00E0441B"/>
    <w:rsid w:val="00E04960"/>
    <w:rsid w:val="00E12069"/>
    <w:rsid w:val="00E1309C"/>
    <w:rsid w:val="00E13C28"/>
    <w:rsid w:val="00E14503"/>
    <w:rsid w:val="00E14819"/>
    <w:rsid w:val="00E1744B"/>
    <w:rsid w:val="00E17DAA"/>
    <w:rsid w:val="00E2074C"/>
    <w:rsid w:val="00E20B82"/>
    <w:rsid w:val="00E20F57"/>
    <w:rsid w:val="00E2459D"/>
    <w:rsid w:val="00E2518D"/>
    <w:rsid w:val="00E25F8C"/>
    <w:rsid w:val="00E26A0A"/>
    <w:rsid w:val="00E26FB2"/>
    <w:rsid w:val="00E31313"/>
    <w:rsid w:val="00E3207C"/>
    <w:rsid w:val="00E3288C"/>
    <w:rsid w:val="00E36856"/>
    <w:rsid w:val="00E402E5"/>
    <w:rsid w:val="00E410D7"/>
    <w:rsid w:val="00E415F5"/>
    <w:rsid w:val="00E42F95"/>
    <w:rsid w:val="00E45B66"/>
    <w:rsid w:val="00E47129"/>
    <w:rsid w:val="00E5600B"/>
    <w:rsid w:val="00E5743B"/>
    <w:rsid w:val="00E65759"/>
    <w:rsid w:val="00E65D77"/>
    <w:rsid w:val="00E66111"/>
    <w:rsid w:val="00E6712E"/>
    <w:rsid w:val="00E67B45"/>
    <w:rsid w:val="00E74251"/>
    <w:rsid w:val="00E74A0C"/>
    <w:rsid w:val="00E750A8"/>
    <w:rsid w:val="00E75EF6"/>
    <w:rsid w:val="00E76395"/>
    <w:rsid w:val="00E771E8"/>
    <w:rsid w:val="00E818C5"/>
    <w:rsid w:val="00E82630"/>
    <w:rsid w:val="00E86C88"/>
    <w:rsid w:val="00E9277F"/>
    <w:rsid w:val="00E92EA1"/>
    <w:rsid w:val="00E93031"/>
    <w:rsid w:val="00E93B7F"/>
    <w:rsid w:val="00E97D96"/>
    <w:rsid w:val="00EA0B70"/>
    <w:rsid w:val="00EA1A91"/>
    <w:rsid w:val="00EA1B9B"/>
    <w:rsid w:val="00EA50E6"/>
    <w:rsid w:val="00EA6178"/>
    <w:rsid w:val="00EA6958"/>
    <w:rsid w:val="00EA6EF1"/>
    <w:rsid w:val="00EA74ED"/>
    <w:rsid w:val="00EB1C04"/>
    <w:rsid w:val="00EB5670"/>
    <w:rsid w:val="00EB781E"/>
    <w:rsid w:val="00EC0E79"/>
    <w:rsid w:val="00EC22E3"/>
    <w:rsid w:val="00EC4C41"/>
    <w:rsid w:val="00EC6BF2"/>
    <w:rsid w:val="00ED209F"/>
    <w:rsid w:val="00ED2F5F"/>
    <w:rsid w:val="00ED6582"/>
    <w:rsid w:val="00ED6C37"/>
    <w:rsid w:val="00ED6FCE"/>
    <w:rsid w:val="00EE00FB"/>
    <w:rsid w:val="00EE1446"/>
    <w:rsid w:val="00EE5EE1"/>
    <w:rsid w:val="00EF1EB7"/>
    <w:rsid w:val="00EF405C"/>
    <w:rsid w:val="00EF52C7"/>
    <w:rsid w:val="00EF72EB"/>
    <w:rsid w:val="00F03475"/>
    <w:rsid w:val="00F0394E"/>
    <w:rsid w:val="00F03B0D"/>
    <w:rsid w:val="00F105F4"/>
    <w:rsid w:val="00F11ED1"/>
    <w:rsid w:val="00F12A7B"/>
    <w:rsid w:val="00F1346A"/>
    <w:rsid w:val="00F144F9"/>
    <w:rsid w:val="00F14CFE"/>
    <w:rsid w:val="00F23DCC"/>
    <w:rsid w:val="00F27095"/>
    <w:rsid w:val="00F2776C"/>
    <w:rsid w:val="00F31845"/>
    <w:rsid w:val="00F33633"/>
    <w:rsid w:val="00F348DC"/>
    <w:rsid w:val="00F35732"/>
    <w:rsid w:val="00F35FF2"/>
    <w:rsid w:val="00F426EA"/>
    <w:rsid w:val="00F437F7"/>
    <w:rsid w:val="00F46F36"/>
    <w:rsid w:val="00F52388"/>
    <w:rsid w:val="00F53226"/>
    <w:rsid w:val="00F57918"/>
    <w:rsid w:val="00F6056E"/>
    <w:rsid w:val="00F6073D"/>
    <w:rsid w:val="00F614C9"/>
    <w:rsid w:val="00F63B65"/>
    <w:rsid w:val="00F6540D"/>
    <w:rsid w:val="00F66CE3"/>
    <w:rsid w:val="00F70AA0"/>
    <w:rsid w:val="00F72526"/>
    <w:rsid w:val="00F7726D"/>
    <w:rsid w:val="00F77B29"/>
    <w:rsid w:val="00F77D2C"/>
    <w:rsid w:val="00F81135"/>
    <w:rsid w:val="00F84926"/>
    <w:rsid w:val="00F851AC"/>
    <w:rsid w:val="00F855EE"/>
    <w:rsid w:val="00F85890"/>
    <w:rsid w:val="00F859A0"/>
    <w:rsid w:val="00F862C8"/>
    <w:rsid w:val="00F900D4"/>
    <w:rsid w:val="00F9160A"/>
    <w:rsid w:val="00F922FA"/>
    <w:rsid w:val="00F92358"/>
    <w:rsid w:val="00F94CDB"/>
    <w:rsid w:val="00F95C91"/>
    <w:rsid w:val="00F97E79"/>
    <w:rsid w:val="00FA1E68"/>
    <w:rsid w:val="00FA3C89"/>
    <w:rsid w:val="00FA3F4B"/>
    <w:rsid w:val="00FA7B66"/>
    <w:rsid w:val="00FA7FC0"/>
    <w:rsid w:val="00FB26CB"/>
    <w:rsid w:val="00FB277F"/>
    <w:rsid w:val="00FB482F"/>
    <w:rsid w:val="00FC4241"/>
    <w:rsid w:val="00FC59CA"/>
    <w:rsid w:val="00FD1528"/>
    <w:rsid w:val="00FD2831"/>
    <w:rsid w:val="00FD2A55"/>
    <w:rsid w:val="00FD5B1B"/>
    <w:rsid w:val="00FD7066"/>
    <w:rsid w:val="00FD79CE"/>
    <w:rsid w:val="00FE094A"/>
    <w:rsid w:val="00FE2481"/>
    <w:rsid w:val="00FE3401"/>
    <w:rsid w:val="00FE588B"/>
    <w:rsid w:val="00FE6953"/>
    <w:rsid w:val="00FF0D43"/>
    <w:rsid w:val="00FF155C"/>
    <w:rsid w:val="00FF2320"/>
    <w:rsid w:val="00FF795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7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2976"/>
    <w:pPr>
      <w:widowControl w:val="0"/>
      <w:jc w:val="center"/>
    </w:pPr>
    <w:rPr>
      <w:b/>
      <w:szCs w:val="20"/>
    </w:rPr>
  </w:style>
  <w:style w:type="paragraph" w:styleId="Header">
    <w:name w:val="header"/>
    <w:basedOn w:val="Normal"/>
    <w:link w:val="HeaderChar"/>
    <w:uiPriority w:val="99"/>
    <w:rsid w:val="00C82976"/>
    <w:pPr>
      <w:tabs>
        <w:tab w:val="center" w:pos="4320"/>
        <w:tab w:val="right" w:pos="8640"/>
      </w:tabs>
    </w:pPr>
    <w:rPr>
      <w:lang w:val="en-GB"/>
    </w:rPr>
  </w:style>
  <w:style w:type="paragraph" w:styleId="BodyText2">
    <w:name w:val="Body Text 2"/>
    <w:basedOn w:val="Normal"/>
    <w:rsid w:val="00C82976"/>
    <w:pPr>
      <w:tabs>
        <w:tab w:val="left" w:pos="360"/>
      </w:tabs>
      <w:spacing w:before="120"/>
      <w:jc w:val="both"/>
    </w:pPr>
    <w:rPr>
      <w:bCs/>
      <w:sz w:val="28"/>
      <w:lang w:val="lv-LV"/>
    </w:rPr>
  </w:style>
  <w:style w:type="character" w:styleId="Hyperlink">
    <w:name w:val="Hyperlink"/>
    <w:rsid w:val="00C82976"/>
    <w:rPr>
      <w:color w:val="0000FF"/>
      <w:u w:val="single"/>
    </w:rPr>
  </w:style>
  <w:style w:type="paragraph" w:styleId="Footer">
    <w:name w:val="footer"/>
    <w:basedOn w:val="Normal"/>
    <w:link w:val="FooterChar"/>
    <w:uiPriority w:val="99"/>
    <w:rsid w:val="00C82976"/>
    <w:pPr>
      <w:tabs>
        <w:tab w:val="center" w:pos="4153"/>
        <w:tab w:val="right" w:pos="8306"/>
      </w:tabs>
    </w:pPr>
  </w:style>
  <w:style w:type="character" w:customStyle="1" w:styleId="FooterChar">
    <w:name w:val="Footer Char"/>
    <w:link w:val="Footer"/>
    <w:uiPriority w:val="99"/>
    <w:rsid w:val="00651EB1"/>
    <w:rPr>
      <w:sz w:val="24"/>
      <w:szCs w:val="24"/>
      <w:lang w:val="en-US" w:eastAsia="en-US"/>
    </w:rPr>
  </w:style>
  <w:style w:type="character" w:customStyle="1" w:styleId="HeaderChar">
    <w:name w:val="Header Char"/>
    <w:link w:val="Header"/>
    <w:uiPriority w:val="99"/>
    <w:rsid w:val="00651EB1"/>
    <w:rPr>
      <w:sz w:val="24"/>
      <w:szCs w:val="24"/>
      <w:lang w:val="en-GB" w:eastAsia="en-US"/>
    </w:rPr>
  </w:style>
  <w:style w:type="paragraph" w:styleId="BalloonText">
    <w:name w:val="Balloon Text"/>
    <w:basedOn w:val="Normal"/>
    <w:link w:val="BalloonTextChar"/>
    <w:uiPriority w:val="99"/>
    <w:semiHidden/>
    <w:unhideWhenUsed/>
    <w:rsid w:val="00DB1793"/>
    <w:rPr>
      <w:rFonts w:ascii="Tahoma" w:hAnsi="Tahoma"/>
      <w:sz w:val="16"/>
      <w:szCs w:val="16"/>
    </w:rPr>
  </w:style>
  <w:style w:type="character" w:customStyle="1" w:styleId="BalloonTextChar">
    <w:name w:val="Balloon Text Char"/>
    <w:link w:val="BalloonText"/>
    <w:uiPriority w:val="99"/>
    <w:semiHidden/>
    <w:rsid w:val="00DB1793"/>
    <w:rPr>
      <w:rFonts w:ascii="Tahoma" w:hAnsi="Tahoma" w:cs="Tahoma"/>
      <w:sz w:val="16"/>
      <w:szCs w:val="16"/>
      <w:lang w:val="en-US" w:eastAsia="en-US"/>
    </w:rPr>
  </w:style>
  <w:style w:type="character" w:styleId="CommentReference">
    <w:name w:val="annotation reference"/>
    <w:uiPriority w:val="99"/>
    <w:semiHidden/>
    <w:unhideWhenUsed/>
    <w:rsid w:val="00B93D70"/>
    <w:rPr>
      <w:sz w:val="16"/>
      <w:szCs w:val="16"/>
    </w:rPr>
  </w:style>
  <w:style w:type="paragraph" w:styleId="CommentText">
    <w:name w:val="annotation text"/>
    <w:basedOn w:val="Normal"/>
    <w:link w:val="CommentTextChar"/>
    <w:uiPriority w:val="99"/>
    <w:semiHidden/>
    <w:unhideWhenUsed/>
    <w:rsid w:val="00B93D70"/>
    <w:rPr>
      <w:sz w:val="20"/>
      <w:szCs w:val="20"/>
    </w:rPr>
  </w:style>
  <w:style w:type="character" w:customStyle="1" w:styleId="CommentTextChar">
    <w:name w:val="Comment Text Char"/>
    <w:link w:val="CommentText"/>
    <w:uiPriority w:val="99"/>
    <w:semiHidden/>
    <w:rsid w:val="00B93D70"/>
    <w:rPr>
      <w:lang w:val="en-US" w:eastAsia="en-US"/>
    </w:rPr>
  </w:style>
  <w:style w:type="paragraph" w:styleId="CommentSubject">
    <w:name w:val="annotation subject"/>
    <w:basedOn w:val="CommentText"/>
    <w:next w:val="CommentText"/>
    <w:link w:val="CommentSubjectChar"/>
    <w:uiPriority w:val="99"/>
    <w:semiHidden/>
    <w:unhideWhenUsed/>
    <w:rsid w:val="00B93D70"/>
    <w:rPr>
      <w:b/>
      <w:bCs/>
    </w:rPr>
  </w:style>
  <w:style w:type="character" w:customStyle="1" w:styleId="CommentSubjectChar">
    <w:name w:val="Comment Subject Char"/>
    <w:link w:val="CommentSubject"/>
    <w:uiPriority w:val="99"/>
    <w:semiHidden/>
    <w:rsid w:val="00B93D70"/>
    <w:rPr>
      <w:b/>
      <w:bCs/>
      <w:lang w:val="en-US" w:eastAsia="en-US"/>
    </w:rPr>
  </w:style>
  <w:style w:type="character" w:customStyle="1" w:styleId="spelle">
    <w:name w:val="spelle"/>
    <w:basedOn w:val="DefaultParagraphFont"/>
    <w:rsid w:val="00607A41"/>
  </w:style>
  <w:style w:type="paragraph" w:styleId="NoSpacing">
    <w:name w:val="No Spacing"/>
    <w:uiPriority w:val="1"/>
    <w:qFormat/>
    <w:rsid w:val="009B7AE2"/>
    <w:rPr>
      <w:rFonts w:ascii="Calibri" w:eastAsia="Calibri" w:hAnsi="Calibri"/>
      <w:sz w:val="22"/>
      <w:szCs w:val="22"/>
      <w:lang w:eastAsia="en-US"/>
    </w:rPr>
  </w:style>
  <w:style w:type="paragraph" w:styleId="ListParagraph">
    <w:name w:val="List Paragraph"/>
    <w:basedOn w:val="Normal"/>
    <w:link w:val="ListParagraphChar"/>
    <w:uiPriority w:val="34"/>
    <w:qFormat/>
    <w:rsid w:val="00964478"/>
    <w:pPr>
      <w:ind w:left="720"/>
    </w:pPr>
    <w:rPr>
      <w:rFonts w:eastAsia="Calibri"/>
      <w:lang w:val="lv-LV" w:eastAsia="lv-LV"/>
    </w:rPr>
  </w:style>
  <w:style w:type="character" w:styleId="FootnoteReference">
    <w:name w:val="footnote reference"/>
    <w:uiPriority w:val="99"/>
    <w:semiHidden/>
    <w:unhideWhenUsed/>
    <w:rsid w:val="00964478"/>
    <w:rPr>
      <w:vertAlign w:val="superscript"/>
    </w:rPr>
  </w:style>
  <w:style w:type="paragraph" w:styleId="FootnoteText">
    <w:name w:val="footnote text"/>
    <w:basedOn w:val="Normal"/>
    <w:link w:val="FootnoteTextChar"/>
    <w:uiPriority w:val="99"/>
    <w:unhideWhenUsed/>
    <w:rsid w:val="00397998"/>
    <w:rPr>
      <w:rFonts w:eastAsia="Calibri"/>
      <w:sz w:val="20"/>
      <w:szCs w:val="20"/>
    </w:rPr>
  </w:style>
  <w:style w:type="character" w:customStyle="1" w:styleId="FootnoteTextChar">
    <w:name w:val="Footnote Text Char"/>
    <w:link w:val="FootnoteText"/>
    <w:uiPriority w:val="99"/>
    <w:rsid w:val="00397998"/>
    <w:rPr>
      <w:rFonts w:eastAsia="Calibri"/>
    </w:rPr>
  </w:style>
  <w:style w:type="character" w:customStyle="1" w:styleId="FontStyle49">
    <w:name w:val="Font Style49"/>
    <w:uiPriority w:val="99"/>
    <w:rsid w:val="001777BC"/>
    <w:rPr>
      <w:rFonts w:ascii="Times New Roman" w:hAnsi="Times New Roman" w:cs="Times New Roman" w:hint="default"/>
      <w:b/>
      <w:bCs/>
      <w:sz w:val="24"/>
      <w:szCs w:val="24"/>
    </w:rPr>
  </w:style>
  <w:style w:type="paragraph" w:styleId="Title">
    <w:name w:val="Title"/>
    <w:basedOn w:val="Normal"/>
    <w:next w:val="Normal"/>
    <w:link w:val="TitleChar"/>
    <w:uiPriority w:val="10"/>
    <w:qFormat/>
    <w:rsid w:val="00C0108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0108E"/>
    <w:rPr>
      <w:rFonts w:ascii="Cambria" w:eastAsia="Times New Roman" w:hAnsi="Cambria" w:cs="Times New Roman"/>
      <w:color w:val="17365D"/>
      <w:spacing w:val="5"/>
      <w:kern w:val="28"/>
      <w:sz w:val="52"/>
      <w:szCs w:val="52"/>
    </w:rPr>
  </w:style>
  <w:style w:type="paragraph" w:customStyle="1" w:styleId="tv20787921">
    <w:name w:val="tv207_87_921"/>
    <w:basedOn w:val="Normal"/>
    <w:rsid w:val="00D52DE3"/>
    <w:pPr>
      <w:spacing w:after="567" w:line="360" w:lineRule="auto"/>
      <w:jc w:val="center"/>
    </w:pPr>
    <w:rPr>
      <w:rFonts w:ascii="Verdana" w:hAnsi="Verdana"/>
      <w:b/>
      <w:bCs/>
      <w:sz w:val="28"/>
      <w:szCs w:val="28"/>
      <w:lang w:val="lv-LV" w:eastAsia="lv-LV"/>
    </w:rPr>
  </w:style>
  <w:style w:type="character" w:customStyle="1" w:styleId="ListParagraphChar">
    <w:name w:val="List Paragraph Char"/>
    <w:basedOn w:val="DefaultParagraphFont"/>
    <w:link w:val="ListParagraph"/>
    <w:uiPriority w:val="34"/>
    <w:locked/>
    <w:rsid w:val="004D1C2F"/>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7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2976"/>
    <w:pPr>
      <w:widowControl w:val="0"/>
      <w:jc w:val="center"/>
    </w:pPr>
    <w:rPr>
      <w:b/>
      <w:szCs w:val="20"/>
    </w:rPr>
  </w:style>
  <w:style w:type="paragraph" w:styleId="Header">
    <w:name w:val="header"/>
    <w:basedOn w:val="Normal"/>
    <w:link w:val="HeaderChar"/>
    <w:uiPriority w:val="99"/>
    <w:rsid w:val="00C82976"/>
    <w:pPr>
      <w:tabs>
        <w:tab w:val="center" w:pos="4320"/>
        <w:tab w:val="right" w:pos="8640"/>
      </w:tabs>
    </w:pPr>
    <w:rPr>
      <w:lang w:val="en-GB"/>
    </w:rPr>
  </w:style>
  <w:style w:type="paragraph" w:styleId="BodyText2">
    <w:name w:val="Body Text 2"/>
    <w:basedOn w:val="Normal"/>
    <w:rsid w:val="00C82976"/>
    <w:pPr>
      <w:tabs>
        <w:tab w:val="left" w:pos="360"/>
      </w:tabs>
      <w:spacing w:before="120"/>
      <w:jc w:val="both"/>
    </w:pPr>
    <w:rPr>
      <w:bCs/>
      <w:sz w:val="28"/>
      <w:lang w:val="lv-LV"/>
    </w:rPr>
  </w:style>
  <w:style w:type="character" w:styleId="Hyperlink">
    <w:name w:val="Hyperlink"/>
    <w:rsid w:val="00C82976"/>
    <w:rPr>
      <w:color w:val="0000FF"/>
      <w:u w:val="single"/>
    </w:rPr>
  </w:style>
  <w:style w:type="paragraph" w:styleId="Footer">
    <w:name w:val="footer"/>
    <w:basedOn w:val="Normal"/>
    <w:link w:val="FooterChar"/>
    <w:uiPriority w:val="99"/>
    <w:rsid w:val="00C82976"/>
    <w:pPr>
      <w:tabs>
        <w:tab w:val="center" w:pos="4153"/>
        <w:tab w:val="right" w:pos="8306"/>
      </w:tabs>
    </w:pPr>
  </w:style>
  <w:style w:type="character" w:customStyle="1" w:styleId="FooterChar">
    <w:name w:val="Footer Char"/>
    <w:link w:val="Footer"/>
    <w:uiPriority w:val="99"/>
    <w:rsid w:val="00651EB1"/>
    <w:rPr>
      <w:sz w:val="24"/>
      <w:szCs w:val="24"/>
      <w:lang w:val="en-US" w:eastAsia="en-US"/>
    </w:rPr>
  </w:style>
  <w:style w:type="character" w:customStyle="1" w:styleId="HeaderChar">
    <w:name w:val="Header Char"/>
    <w:link w:val="Header"/>
    <w:uiPriority w:val="99"/>
    <w:rsid w:val="00651EB1"/>
    <w:rPr>
      <w:sz w:val="24"/>
      <w:szCs w:val="24"/>
      <w:lang w:val="en-GB" w:eastAsia="en-US"/>
    </w:rPr>
  </w:style>
  <w:style w:type="paragraph" w:styleId="BalloonText">
    <w:name w:val="Balloon Text"/>
    <w:basedOn w:val="Normal"/>
    <w:link w:val="BalloonTextChar"/>
    <w:uiPriority w:val="99"/>
    <w:semiHidden/>
    <w:unhideWhenUsed/>
    <w:rsid w:val="00DB1793"/>
    <w:rPr>
      <w:rFonts w:ascii="Tahoma" w:hAnsi="Tahoma"/>
      <w:sz w:val="16"/>
      <w:szCs w:val="16"/>
    </w:rPr>
  </w:style>
  <w:style w:type="character" w:customStyle="1" w:styleId="BalloonTextChar">
    <w:name w:val="Balloon Text Char"/>
    <w:link w:val="BalloonText"/>
    <w:uiPriority w:val="99"/>
    <w:semiHidden/>
    <w:rsid w:val="00DB1793"/>
    <w:rPr>
      <w:rFonts w:ascii="Tahoma" w:hAnsi="Tahoma" w:cs="Tahoma"/>
      <w:sz w:val="16"/>
      <w:szCs w:val="16"/>
      <w:lang w:val="en-US" w:eastAsia="en-US"/>
    </w:rPr>
  </w:style>
  <w:style w:type="character" w:styleId="CommentReference">
    <w:name w:val="annotation reference"/>
    <w:uiPriority w:val="99"/>
    <w:semiHidden/>
    <w:unhideWhenUsed/>
    <w:rsid w:val="00B93D70"/>
    <w:rPr>
      <w:sz w:val="16"/>
      <w:szCs w:val="16"/>
    </w:rPr>
  </w:style>
  <w:style w:type="paragraph" w:styleId="CommentText">
    <w:name w:val="annotation text"/>
    <w:basedOn w:val="Normal"/>
    <w:link w:val="CommentTextChar"/>
    <w:uiPriority w:val="99"/>
    <w:semiHidden/>
    <w:unhideWhenUsed/>
    <w:rsid w:val="00B93D70"/>
    <w:rPr>
      <w:sz w:val="20"/>
      <w:szCs w:val="20"/>
    </w:rPr>
  </w:style>
  <w:style w:type="character" w:customStyle="1" w:styleId="CommentTextChar">
    <w:name w:val="Comment Text Char"/>
    <w:link w:val="CommentText"/>
    <w:uiPriority w:val="99"/>
    <w:semiHidden/>
    <w:rsid w:val="00B93D70"/>
    <w:rPr>
      <w:lang w:val="en-US" w:eastAsia="en-US"/>
    </w:rPr>
  </w:style>
  <w:style w:type="paragraph" w:styleId="CommentSubject">
    <w:name w:val="annotation subject"/>
    <w:basedOn w:val="CommentText"/>
    <w:next w:val="CommentText"/>
    <w:link w:val="CommentSubjectChar"/>
    <w:uiPriority w:val="99"/>
    <w:semiHidden/>
    <w:unhideWhenUsed/>
    <w:rsid w:val="00B93D70"/>
    <w:rPr>
      <w:b/>
      <w:bCs/>
    </w:rPr>
  </w:style>
  <w:style w:type="character" w:customStyle="1" w:styleId="CommentSubjectChar">
    <w:name w:val="Comment Subject Char"/>
    <w:link w:val="CommentSubject"/>
    <w:uiPriority w:val="99"/>
    <w:semiHidden/>
    <w:rsid w:val="00B93D70"/>
    <w:rPr>
      <w:b/>
      <w:bCs/>
      <w:lang w:val="en-US" w:eastAsia="en-US"/>
    </w:rPr>
  </w:style>
  <w:style w:type="character" w:customStyle="1" w:styleId="spelle">
    <w:name w:val="spelle"/>
    <w:basedOn w:val="DefaultParagraphFont"/>
    <w:rsid w:val="00607A41"/>
  </w:style>
  <w:style w:type="paragraph" w:styleId="NoSpacing">
    <w:name w:val="No Spacing"/>
    <w:uiPriority w:val="1"/>
    <w:qFormat/>
    <w:rsid w:val="009B7AE2"/>
    <w:rPr>
      <w:rFonts w:ascii="Calibri" w:eastAsia="Calibri" w:hAnsi="Calibri"/>
      <w:sz w:val="22"/>
      <w:szCs w:val="22"/>
      <w:lang w:eastAsia="en-US"/>
    </w:rPr>
  </w:style>
  <w:style w:type="paragraph" w:styleId="ListParagraph">
    <w:name w:val="List Paragraph"/>
    <w:basedOn w:val="Normal"/>
    <w:uiPriority w:val="34"/>
    <w:qFormat/>
    <w:rsid w:val="00964478"/>
    <w:pPr>
      <w:ind w:left="720"/>
    </w:pPr>
    <w:rPr>
      <w:rFonts w:eastAsia="Calibri"/>
      <w:lang w:val="lv-LV" w:eastAsia="lv-LV"/>
    </w:rPr>
  </w:style>
  <w:style w:type="character" w:styleId="FootnoteReference">
    <w:name w:val="footnote reference"/>
    <w:uiPriority w:val="99"/>
    <w:semiHidden/>
    <w:unhideWhenUsed/>
    <w:rsid w:val="00964478"/>
    <w:rPr>
      <w:vertAlign w:val="superscript"/>
    </w:rPr>
  </w:style>
  <w:style w:type="paragraph" w:styleId="FootnoteText">
    <w:name w:val="footnote text"/>
    <w:basedOn w:val="Normal"/>
    <w:link w:val="FootnoteTextChar"/>
    <w:uiPriority w:val="99"/>
    <w:unhideWhenUsed/>
    <w:rsid w:val="00397998"/>
    <w:rPr>
      <w:rFonts w:eastAsia="Calibri"/>
      <w:sz w:val="20"/>
      <w:szCs w:val="20"/>
    </w:rPr>
  </w:style>
  <w:style w:type="character" w:customStyle="1" w:styleId="FootnoteTextChar">
    <w:name w:val="Footnote Text Char"/>
    <w:link w:val="FootnoteText"/>
    <w:uiPriority w:val="99"/>
    <w:rsid w:val="00397998"/>
    <w:rPr>
      <w:rFonts w:eastAsia="Calibri"/>
    </w:rPr>
  </w:style>
  <w:style w:type="character" w:customStyle="1" w:styleId="FontStyle49">
    <w:name w:val="Font Style49"/>
    <w:uiPriority w:val="99"/>
    <w:rsid w:val="001777BC"/>
    <w:rPr>
      <w:rFonts w:ascii="Times New Roman" w:hAnsi="Times New Roman" w:cs="Times New Roman" w:hint="default"/>
      <w:b/>
      <w:bCs/>
      <w:sz w:val="24"/>
      <w:szCs w:val="24"/>
    </w:rPr>
  </w:style>
  <w:style w:type="paragraph" w:styleId="Title">
    <w:name w:val="Title"/>
    <w:basedOn w:val="Normal"/>
    <w:next w:val="Normal"/>
    <w:link w:val="TitleChar"/>
    <w:uiPriority w:val="10"/>
    <w:qFormat/>
    <w:rsid w:val="00C0108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0108E"/>
    <w:rPr>
      <w:rFonts w:ascii="Cambria" w:eastAsia="Times New Roman" w:hAnsi="Cambria" w:cs="Times New Roman"/>
      <w:color w:val="17365D"/>
      <w:spacing w:val="5"/>
      <w:kern w:val="28"/>
      <w:sz w:val="52"/>
      <w:szCs w:val="52"/>
    </w:rPr>
  </w:style>
  <w:style w:type="paragraph" w:customStyle="1" w:styleId="tv20787921">
    <w:name w:val="tv207_87_921"/>
    <w:basedOn w:val="Normal"/>
    <w:rsid w:val="00D52DE3"/>
    <w:pPr>
      <w:spacing w:after="567" w:line="360" w:lineRule="auto"/>
      <w:jc w:val="center"/>
    </w:pPr>
    <w:rPr>
      <w:rFonts w:ascii="Verdana" w:hAnsi="Verdana"/>
      <w:b/>
      <w:bCs/>
      <w:sz w:val="28"/>
      <w:szCs w:val="28"/>
      <w:lang w:val="lv-LV" w:eastAsia="lv-LV"/>
    </w:rPr>
  </w:style>
</w:styles>
</file>

<file path=word/webSettings.xml><?xml version="1.0" encoding="utf-8"?>
<w:webSettings xmlns:r="http://schemas.openxmlformats.org/officeDocument/2006/relationships" xmlns:w="http://schemas.openxmlformats.org/wordprocessingml/2006/main">
  <w:divs>
    <w:div w:id="548885504">
      <w:bodyDiv w:val="1"/>
      <w:marLeft w:val="0"/>
      <w:marRight w:val="0"/>
      <w:marTop w:val="0"/>
      <w:marBottom w:val="0"/>
      <w:divBdr>
        <w:top w:val="none" w:sz="0" w:space="0" w:color="auto"/>
        <w:left w:val="none" w:sz="0" w:space="0" w:color="auto"/>
        <w:bottom w:val="none" w:sz="0" w:space="0" w:color="auto"/>
        <w:right w:val="none" w:sz="0" w:space="0" w:color="auto"/>
      </w:divBdr>
    </w:div>
    <w:div w:id="732198554">
      <w:bodyDiv w:val="1"/>
      <w:marLeft w:val="0"/>
      <w:marRight w:val="0"/>
      <w:marTop w:val="0"/>
      <w:marBottom w:val="0"/>
      <w:divBdr>
        <w:top w:val="none" w:sz="0" w:space="0" w:color="auto"/>
        <w:left w:val="none" w:sz="0" w:space="0" w:color="auto"/>
        <w:bottom w:val="none" w:sz="0" w:space="0" w:color="auto"/>
        <w:right w:val="none" w:sz="0" w:space="0" w:color="auto"/>
      </w:divBdr>
    </w:div>
    <w:div w:id="1765682510">
      <w:bodyDiv w:val="1"/>
      <w:marLeft w:val="0"/>
      <w:marRight w:val="0"/>
      <w:marTop w:val="0"/>
      <w:marBottom w:val="0"/>
      <w:divBdr>
        <w:top w:val="none" w:sz="0" w:space="0" w:color="auto"/>
        <w:left w:val="none" w:sz="0" w:space="0" w:color="auto"/>
        <w:bottom w:val="none" w:sz="0" w:space="0" w:color="auto"/>
        <w:right w:val="none" w:sz="0" w:space="0" w:color="auto"/>
      </w:divBdr>
    </w:div>
    <w:div w:id="1775206033">
      <w:bodyDiv w:val="1"/>
      <w:marLeft w:val="0"/>
      <w:marRight w:val="0"/>
      <w:marTop w:val="0"/>
      <w:marBottom w:val="0"/>
      <w:divBdr>
        <w:top w:val="none" w:sz="0" w:space="0" w:color="auto"/>
        <w:left w:val="none" w:sz="0" w:space="0" w:color="auto"/>
        <w:bottom w:val="none" w:sz="0" w:space="0" w:color="auto"/>
        <w:right w:val="none" w:sz="0" w:space="0" w:color="auto"/>
      </w:divBdr>
    </w:div>
    <w:div w:id="2010206549">
      <w:bodyDiv w:val="1"/>
      <w:marLeft w:val="0"/>
      <w:marRight w:val="0"/>
      <w:marTop w:val="0"/>
      <w:marBottom w:val="0"/>
      <w:divBdr>
        <w:top w:val="none" w:sz="0" w:space="0" w:color="auto"/>
        <w:left w:val="none" w:sz="0" w:space="0" w:color="auto"/>
        <w:bottom w:val="none" w:sz="0" w:space="0" w:color="auto"/>
        <w:right w:val="none" w:sz="0" w:space="0" w:color="auto"/>
      </w:divBdr>
    </w:div>
    <w:div w:id="211497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tvars.Timermanis@varam.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kolas.lv" TargetMode="External"/><Relationship Id="rId4" Type="http://schemas.openxmlformats.org/officeDocument/2006/relationships/styles" Target="styles.xml"/><Relationship Id="rId9" Type="http://schemas.openxmlformats.org/officeDocument/2006/relationships/hyperlink" Target="http://www.skolas.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4C127-EE88-43A9-B8F7-641F112BD5E5}">
  <ds:schemaRefs>
    <ds:schemaRef ds:uri="http://schemas.openxmlformats.org/officeDocument/2006/bibliography"/>
  </ds:schemaRefs>
</ds:datastoreItem>
</file>

<file path=customXml/itemProps2.xml><?xml version="1.0" encoding="utf-8"?>
<ds:datastoreItem xmlns:ds="http://schemas.openxmlformats.org/officeDocument/2006/customXml" ds:itemID="{1CA62F6A-9BFA-495A-9784-B68BB2291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449</Words>
  <Characters>3844</Characters>
  <Application>Microsoft Office Word</Application>
  <DocSecurity>0</DocSecurity>
  <Lines>116</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protokollēmums "Par informatīvo ziņojumu „Par Eiropas Reģionālās attīstības fonda darbības programmas „Infrastruktūra un pakalpojumi” papildinājuma 3.4.4.1.aktivitātes „Daudzdzīvokļu māju siltumnoturības uzlabošanas pasākumi” ievie</vt:lpstr>
      <vt:lpstr>Ministru kabineta protokollēmuma projekts</vt:lpstr>
    </vt:vector>
  </TitlesOfParts>
  <Company>Finanšu ministrija</Company>
  <LinksUpToDate>false</LinksUpToDate>
  <CharactersWithSpaces>4241</CharactersWithSpaces>
  <SharedDoc>false</SharedDoc>
  <HLinks>
    <vt:vector size="6" baseType="variant">
      <vt:variant>
        <vt:i4>1835071</vt:i4>
      </vt:variant>
      <vt:variant>
        <vt:i4>3</vt:i4>
      </vt:variant>
      <vt:variant>
        <vt:i4>0</vt:i4>
      </vt:variant>
      <vt:variant>
        <vt:i4>5</vt:i4>
      </vt:variant>
      <vt:variant>
        <vt:lpwstr>mailto:Dana.Skerstena@varam.gov.lv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protokollēmums "Par informatīvo ziņojumu „Par Eiropas Reģionālās attīstības fonda darbības programmas „Infrastruktūra un pakalpojumi” papildinājuma 3.4.4.1.aktivitātes „Daudzdzīvokļu māju siltumnoturības uzlabošanas pasākumi” ieviešanu un īstenošanas progresu”"</dc:title>
  <dc:subject>Ministru kabineta sēdes protokollēmuma projekts</dc:subject>
  <dc:creator>Ieva Briņķe</dc:creator>
  <dc:description>Anda.Lagzdina@em.gov.lv
67013161</dc:description>
  <cp:lastModifiedBy>DanaTihomirova</cp:lastModifiedBy>
  <cp:revision>13</cp:revision>
  <cp:lastPrinted>2011-11-10T08:33:00Z</cp:lastPrinted>
  <dcterms:created xsi:type="dcterms:W3CDTF">2012-10-22T11:20:00Z</dcterms:created>
  <dcterms:modified xsi:type="dcterms:W3CDTF">2012-11-01T09:54:00Z</dcterms:modified>
</cp:coreProperties>
</file>