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14" w:rsidRDefault="005B7014">
      <w:pPr>
        <w:jc w:val="right"/>
        <w:rPr>
          <w:sz w:val="28"/>
          <w:szCs w:val="28"/>
        </w:rPr>
      </w:pPr>
    </w:p>
    <w:p w:rsidR="005B7014" w:rsidRDefault="005B7014">
      <w:pPr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5B7014" w:rsidRDefault="005B7014">
      <w:pPr>
        <w:jc w:val="right"/>
        <w:rPr>
          <w:sz w:val="28"/>
          <w:szCs w:val="28"/>
        </w:rPr>
      </w:pPr>
    </w:p>
    <w:p w:rsidR="005B7014" w:rsidRDefault="005B7014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5B7014" w:rsidRDefault="005B7014">
      <w:pPr>
        <w:rPr>
          <w:sz w:val="28"/>
          <w:szCs w:val="28"/>
        </w:rPr>
      </w:pPr>
    </w:p>
    <w:p w:rsidR="005B7014" w:rsidRDefault="005B7014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E32794">
        <w:rPr>
          <w:sz w:val="28"/>
          <w:szCs w:val="28"/>
        </w:rPr>
        <w:t>3</w:t>
      </w:r>
      <w:r>
        <w:rPr>
          <w:sz w:val="28"/>
          <w:szCs w:val="28"/>
        </w:rPr>
        <w:t>.gada __.___________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Rīkojums Nr.__</w:t>
      </w:r>
    </w:p>
    <w:p w:rsidR="005B7014" w:rsidRDefault="005B7014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(prot.Nr.      .§)</w:t>
      </w:r>
    </w:p>
    <w:p w:rsidR="005B7014" w:rsidRDefault="005B7014">
      <w:pPr>
        <w:rPr>
          <w:sz w:val="28"/>
          <w:szCs w:val="28"/>
        </w:rPr>
      </w:pPr>
    </w:p>
    <w:p w:rsidR="00757BAE" w:rsidRDefault="00757BAE">
      <w:pPr>
        <w:rPr>
          <w:sz w:val="28"/>
          <w:szCs w:val="28"/>
        </w:rPr>
      </w:pPr>
    </w:p>
    <w:p w:rsidR="00757BAE" w:rsidRDefault="00757BAE">
      <w:pPr>
        <w:rPr>
          <w:sz w:val="28"/>
          <w:szCs w:val="28"/>
        </w:rPr>
      </w:pPr>
    </w:p>
    <w:p w:rsidR="005B7014" w:rsidRDefault="00E32794" w:rsidP="00E32794">
      <w:pPr>
        <w:tabs>
          <w:tab w:val="left" w:pos="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2B582A">
        <w:rPr>
          <w:b/>
          <w:bCs/>
          <w:sz w:val="28"/>
          <w:szCs w:val="28"/>
        </w:rPr>
        <w:t>s</w:t>
      </w:r>
      <w:r w:rsidR="002D56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Ministru kabineta 2012.gada 24.jūlija rīkojumā Nr.352 „</w:t>
      </w:r>
      <w:r w:rsidR="005B7014">
        <w:rPr>
          <w:b/>
          <w:bCs/>
          <w:sz w:val="28"/>
          <w:szCs w:val="28"/>
        </w:rPr>
        <w:t>Par pretendentu un ierēdņu vērtēšanas komisiju</w:t>
      </w:r>
      <w:r>
        <w:rPr>
          <w:b/>
          <w:bCs/>
          <w:sz w:val="28"/>
          <w:szCs w:val="28"/>
        </w:rPr>
        <w:t>”</w:t>
      </w:r>
    </w:p>
    <w:p w:rsidR="005B7014" w:rsidRDefault="005B7014" w:rsidP="000624BB">
      <w:pPr>
        <w:jc w:val="both"/>
        <w:rPr>
          <w:sz w:val="28"/>
          <w:szCs w:val="28"/>
        </w:rPr>
      </w:pPr>
    </w:p>
    <w:p w:rsidR="00757BAE" w:rsidRDefault="00757BAE" w:rsidP="000624BB">
      <w:pPr>
        <w:jc w:val="both"/>
        <w:rPr>
          <w:sz w:val="28"/>
          <w:szCs w:val="28"/>
        </w:rPr>
      </w:pPr>
    </w:p>
    <w:p w:rsidR="005B7014" w:rsidRDefault="00E32794" w:rsidP="00E32794">
      <w:pPr>
        <w:tabs>
          <w:tab w:val="left" w:pos="70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32794">
        <w:rPr>
          <w:bCs/>
          <w:sz w:val="28"/>
          <w:szCs w:val="28"/>
        </w:rPr>
        <w:t>Izdarīt Ministru kabineta 2012.gada 24.jūlija rīkojumā Nr.352 „Par pretendentu un ierēdņu vērtēšanas komisiju”</w:t>
      </w:r>
      <w:r>
        <w:rPr>
          <w:bCs/>
          <w:sz w:val="28"/>
          <w:szCs w:val="28"/>
        </w:rPr>
        <w:t xml:space="preserve"> ( Latvijas Vēstnesis, 2012, 118.nr.) šādu grozījumu</w:t>
      </w:r>
      <w:r w:rsidR="005B7014">
        <w:rPr>
          <w:sz w:val="28"/>
          <w:szCs w:val="28"/>
        </w:rPr>
        <w:t>:</w:t>
      </w:r>
    </w:p>
    <w:p w:rsidR="00E32794" w:rsidRDefault="00E32794" w:rsidP="00E32794">
      <w:pPr>
        <w:tabs>
          <w:tab w:val="left" w:pos="700"/>
        </w:tabs>
        <w:jc w:val="both"/>
        <w:rPr>
          <w:sz w:val="28"/>
          <w:szCs w:val="28"/>
        </w:rPr>
      </w:pPr>
    </w:p>
    <w:p w:rsidR="009A61D1" w:rsidRDefault="009A61D1" w:rsidP="009A61D1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BAE">
        <w:rPr>
          <w:sz w:val="28"/>
          <w:szCs w:val="28"/>
        </w:rPr>
        <w:t>P</w:t>
      </w:r>
      <w:r>
        <w:rPr>
          <w:sz w:val="28"/>
          <w:szCs w:val="28"/>
        </w:rPr>
        <w:t>apildināt 1.punktu ar šādiem vārdiem (alfabēta secībā):</w:t>
      </w:r>
    </w:p>
    <w:p w:rsidR="0042070C" w:rsidRDefault="009A61D1" w:rsidP="009A61D1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56A4">
        <w:rPr>
          <w:sz w:val="28"/>
          <w:szCs w:val="28"/>
        </w:rPr>
        <w:t xml:space="preserve"> </w:t>
      </w:r>
      <w:r w:rsidR="008A041F">
        <w:rPr>
          <w:sz w:val="28"/>
          <w:szCs w:val="28"/>
        </w:rPr>
        <w:t>„</w:t>
      </w:r>
      <w:r w:rsidR="0042070C">
        <w:rPr>
          <w:sz w:val="28"/>
          <w:szCs w:val="28"/>
        </w:rPr>
        <w:t>G.Kauliņš - Vides aizsardzības un reģionālās attīstības ministrijas administrācijas vadītājs;</w:t>
      </w:r>
    </w:p>
    <w:p w:rsidR="009A61D1" w:rsidRDefault="0042070C" w:rsidP="009A61D1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41F">
        <w:rPr>
          <w:sz w:val="28"/>
          <w:szCs w:val="28"/>
        </w:rPr>
        <w:t xml:space="preserve">I.Koļegova – Valsts vides dienesta ģenerāldirektore; </w:t>
      </w:r>
    </w:p>
    <w:p w:rsidR="009A61D1" w:rsidRDefault="009A61D1" w:rsidP="009A61D1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41F">
        <w:rPr>
          <w:sz w:val="28"/>
          <w:szCs w:val="28"/>
        </w:rPr>
        <w:t>K.Pelša - vides aizsardzības un reģionālās attīstības ministra biroja vadītāja;</w:t>
      </w:r>
    </w:p>
    <w:p w:rsidR="008A041F" w:rsidRDefault="009A61D1" w:rsidP="009A61D1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41F">
        <w:rPr>
          <w:sz w:val="28"/>
          <w:szCs w:val="28"/>
        </w:rPr>
        <w:t xml:space="preserve">J.Rauga - Vides aizsardzības un reģionālās attīstības ministrijas Nodrošinājuma un kontroles departamenta </w:t>
      </w:r>
      <w:r w:rsidR="00A213D3">
        <w:rPr>
          <w:sz w:val="28"/>
          <w:szCs w:val="28"/>
        </w:rPr>
        <w:t>P</w:t>
      </w:r>
      <w:r w:rsidR="008A041F">
        <w:rPr>
          <w:sz w:val="28"/>
          <w:szCs w:val="28"/>
        </w:rPr>
        <w:t>ersonāla nodaļas vadītāja;</w:t>
      </w:r>
    </w:p>
    <w:p w:rsidR="008A041F" w:rsidRDefault="008A041F" w:rsidP="009A61D1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R.Vesere - Vides aizsardzības un reģionālās attīstības ministrijas Vides aizsardzības departamenta direktore;</w:t>
      </w:r>
    </w:p>
    <w:p w:rsidR="009A61D1" w:rsidRDefault="008A041F" w:rsidP="009A61D1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61D1">
        <w:rPr>
          <w:sz w:val="28"/>
          <w:szCs w:val="28"/>
        </w:rPr>
        <w:t>D.Vilkaste - Vides aizsardzības un reģionālās attīstības ministrijas Da</w:t>
      </w:r>
      <w:r>
        <w:rPr>
          <w:sz w:val="28"/>
          <w:szCs w:val="28"/>
        </w:rPr>
        <w:t>b</w:t>
      </w:r>
      <w:r w:rsidR="009A61D1">
        <w:rPr>
          <w:sz w:val="28"/>
          <w:szCs w:val="28"/>
        </w:rPr>
        <w:t>as aizsardzības departamenta direktore</w:t>
      </w:r>
      <w:r>
        <w:rPr>
          <w:sz w:val="28"/>
          <w:szCs w:val="28"/>
        </w:rPr>
        <w:t>.</w:t>
      </w:r>
      <w:r w:rsidR="002D56A4">
        <w:rPr>
          <w:sz w:val="28"/>
          <w:szCs w:val="28"/>
        </w:rPr>
        <w:t>”</w:t>
      </w:r>
    </w:p>
    <w:p w:rsidR="005B7014" w:rsidRDefault="009A61D1" w:rsidP="008A041F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7014" w:rsidRDefault="005B7014" w:rsidP="000624BB">
      <w:pPr>
        <w:pStyle w:val="naisf"/>
        <w:spacing w:before="0" w:after="0"/>
        <w:ind w:firstLine="720"/>
        <w:rPr>
          <w:sz w:val="28"/>
          <w:szCs w:val="28"/>
        </w:rPr>
      </w:pPr>
    </w:p>
    <w:p w:rsidR="005B7014" w:rsidRDefault="005B7014" w:rsidP="001511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Ministru prezidents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V. Dombrovskis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7014" w:rsidRPr="00FB7823" w:rsidRDefault="005B7014" w:rsidP="0015114A">
      <w:pPr>
        <w:ind w:firstLine="720"/>
        <w:rPr>
          <w:color w:val="FF0000"/>
          <w:sz w:val="28"/>
          <w:szCs w:val="28"/>
        </w:rPr>
      </w:pPr>
      <w:r w:rsidRPr="00FB7823">
        <w:rPr>
          <w:color w:val="FF0000"/>
          <w:sz w:val="28"/>
          <w:szCs w:val="28"/>
        </w:rPr>
        <w:t xml:space="preserve">          </w:t>
      </w:r>
      <w:r w:rsidRPr="00FB7823">
        <w:rPr>
          <w:color w:val="FF0000"/>
          <w:sz w:val="28"/>
          <w:szCs w:val="28"/>
        </w:rPr>
        <w:tab/>
      </w:r>
    </w:p>
    <w:p w:rsidR="008A041F" w:rsidRDefault="008A041F" w:rsidP="001511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Vides aizsardzības un reģionālās attīstības </w:t>
      </w:r>
    </w:p>
    <w:p w:rsidR="005B7014" w:rsidRDefault="005B7014" w:rsidP="001511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ministrs</w:t>
      </w:r>
      <w:r w:rsidRPr="00107E1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 w:rsidR="008A041F">
        <w:rPr>
          <w:sz w:val="28"/>
          <w:szCs w:val="28"/>
        </w:rPr>
        <w:tab/>
      </w:r>
      <w:r w:rsidR="008A041F">
        <w:rPr>
          <w:sz w:val="28"/>
          <w:szCs w:val="28"/>
        </w:rPr>
        <w:tab/>
      </w:r>
      <w:r w:rsidR="008A041F">
        <w:rPr>
          <w:sz w:val="28"/>
          <w:szCs w:val="28"/>
        </w:rPr>
        <w:tab/>
        <w:t>E.Sprūdžs</w:t>
      </w:r>
    </w:p>
    <w:p w:rsidR="005B7014" w:rsidRDefault="005B7014" w:rsidP="000D325C">
      <w:pPr>
        <w:rPr>
          <w:sz w:val="28"/>
          <w:szCs w:val="28"/>
        </w:rPr>
      </w:pPr>
    </w:p>
    <w:p w:rsidR="00757BAE" w:rsidRDefault="00757BAE" w:rsidP="000D325C">
      <w:pPr>
        <w:rPr>
          <w:sz w:val="28"/>
          <w:szCs w:val="28"/>
        </w:rPr>
      </w:pPr>
    </w:p>
    <w:p w:rsidR="005B7014" w:rsidRDefault="005B7014" w:rsidP="001511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8A041F" w:rsidRDefault="00337123" w:rsidP="008A041F">
      <w:pPr>
        <w:ind w:firstLine="720"/>
        <w:rPr>
          <w:sz w:val="28"/>
          <w:szCs w:val="28"/>
        </w:rPr>
      </w:pPr>
      <w:r>
        <w:rPr>
          <w:sz w:val="28"/>
          <w:szCs w:val="28"/>
        </w:rPr>
        <w:t>V</w:t>
      </w:r>
      <w:r w:rsidR="008A041F">
        <w:rPr>
          <w:sz w:val="28"/>
          <w:szCs w:val="28"/>
        </w:rPr>
        <w:t xml:space="preserve">ides aizsardzības un reģionālās attīstības </w:t>
      </w:r>
    </w:p>
    <w:p w:rsidR="008A041F" w:rsidRDefault="008A041F" w:rsidP="008A041F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ministrs</w:t>
      </w:r>
      <w:r w:rsidRPr="00107E1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E.Sprūdžs</w:t>
      </w:r>
    </w:p>
    <w:p w:rsidR="005B7014" w:rsidRDefault="005B7014" w:rsidP="000D325C">
      <w:pPr>
        <w:rPr>
          <w:sz w:val="28"/>
          <w:szCs w:val="28"/>
        </w:rPr>
      </w:pPr>
    </w:p>
    <w:p w:rsidR="008E068F" w:rsidRDefault="008E068F" w:rsidP="000D325C">
      <w:pPr>
        <w:rPr>
          <w:sz w:val="28"/>
          <w:szCs w:val="28"/>
        </w:rPr>
      </w:pPr>
    </w:p>
    <w:p w:rsidR="002D56A4" w:rsidRDefault="002D56A4" w:rsidP="000D325C">
      <w:pPr>
        <w:rPr>
          <w:sz w:val="28"/>
          <w:szCs w:val="28"/>
        </w:rPr>
      </w:pPr>
    </w:p>
    <w:p w:rsidR="008E068F" w:rsidRDefault="008A041F" w:rsidP="008A041F">
      <w:pPr>
        <w:ind w:firstLine="720"/>
        <w:rPr>
          <w:sz w:val="28"/>
          <w:szCs w:val="28"/>
        </w:rPr>
      </w:pPr>
      <w:r>
        <w:rPr>
          <w:sz w:val="28"/>
          <w:szCs w:val="28"/>
        </w:rPr>
        <w:t>V</w:t>
      </w:r>
      <w:r w:rsidR="00A213D3">
        <w:rPr>
          <w:sz w:val="28"/>
          <w:szCs w:val="28"/>
        </w:rPr>
        <w:t>i</w:t>
      </w:r>
      <w:r w:rsidR="008E068F">
        <w:rPr>
          <w:sz w:val="28"/>
          <w:szCs w:val="28"/>
        </w:rPr>
        <w:t>zē:</w:t>
      </w:r>
      <w:r w:rsidR="008E068F">
        <w:rPr>
          <w:sz w:val="28"/>
          <w:szCs w:val="28"/>
        </w:rPr>
        <w:tab/>
      </w:r>
      <w:r w:rsidR="005B7014">
        <w:rPr>
          <w:sz w:val="28"/>
          <w:szCs w:val="28"/>
        </w:rPr>
        <w:t>v</w:t>
      </w:r>
      <w:r w:rsidR="005B7014" w:rsidRPr="00C04372">
        <w:rPr>
          <w:sz w:val="28"/>
          <w:szCs w:val="28"/>
        </w:rPr>
        <w:t>a</w:t>
      </w:r>
      <w:r w:rsidR="005B7014">
        <w:rPr>
          <w:sz w:val="28"/>
          <w:szCs w:val="28"/>
        </w:rPr>
        <w:t>lsts sekretār</w:t>
      </w:r>
      <w:r w:rsidR="008E068F">
        <w:rPr>
          <w:sz w:val="28"/>
          <w:szCs w:val="28"/>
        </w:rPr>
        <w:t xml:space="preserve">a </w:t>
      </w:r>
      <w:proofErr w:type="spellStart"/>
      <w:r w:rsidR="008E068F">
        <w:rPr>
          <w:sz w:val="28"/>
          <w:szCs w:val="28"/>
        </w:rPr>
        <w:t>p.i</w:t>
      </w:r>
      <w:proofErr w:type="spellEnd"/>
      <w:r w:rsidR="008E068F">
        <w:rPr>
          <w:sz w:val="28"/>
          <w:szCs w:val="28"/>
        </w:rPr>
        <w:t>.</w:t>
      </w:r>
    </w:p>
    <w:p w:rsidR="005B7014" w:rsidRDefault="00337123" w:rsidP="008A041F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8E068F">
        <w:rPr>
          <w:sz w:val="28"/>
          <w:szCs w:val="28"/>
        </w:rPr>
        <w:t>administrācijas vadītājs</w:t>
      </w:r>
      <w:r>
        <w:rPr>
          <w:sz w:val="28"/>
          <w:szCs w:val="28"/>
        </w:rPr>
        <w:tab/>
      </w:r>
      <w:r w:rsidR="005B7014">
        <w:rPr>
          <w:sz w:val="28"/>
          <w:szCs w:val="28"/>
        </w:rPr>
        <w:tab/>
      </w:r>
      <w:r w:rsidR="005B7014">
        <w:rPr>
          <w:sz w:val="28"/>
          <w:szCs w:val="28"/>
        </w:rPr>
        <w:tab/>
      </w:r>
      <w:r w:rsidR="005B7014">
        <w:rPr>
          <w:sz w:val="28"/>
          <w:szCs w:val="28"/>
        </w:rPr>
        <w:tab/>
      </w:r>
      <w:r w:rsidR="005B7014">
        <w:rPr>
          <w:sz w:val="28"/>
          <w:szCs w:val="28"/>
        </w:rPr>
        <w:tab/>
      </w:r>
      <w:r w:rsidR="008E068F">
        <w:rPr>
          <w:sz w:val="28"/>
          <w:szCs w:val="28"/>
        </w:rPr>
        <w:t>G.Kauliņš</w:t>
      </w:r>
      <w:r w:rsidR="005B7014">
        <w:rPr>
          <w:sz w:val="28"/>
          <w:szCs w:val="28"/>
        </w:rPr>
        <w:tab/>
      </w:r>
      <w:r w:rsidR="005B7014">
        <w:rPr>
          <w:sz w:val="28"/>
          <w:szCs w:val="28"/>
        </w:rPr>
        <w:tab/>
      </w:r>
    </w:p>
    <w:p w:rsidR="00757BAE" w:rsidRDefault="00757BAE" w:rsidP="008A041F">
      <w:pPr>
        <w:ind w:firstLine="720"/>
        <w:rPr>
          <w:sz w:val="28"/>
          <w:szCs w:val="28"/>
        </w:rPr>
      </w:pPr>
    </w:p>
    <w:p w:rsidR="00757BAE" w:rsidRDefault="00757BAE" w:rsidP="008A041F">
      <w:pPr>
        <w:ind w:firstLine="720"/>
        <w:rPr>
          <w:sz w:val="28"/>
          <w:szCs w:val="28"/>
        </w:rPr>
      </w:pPr>
    </w:p>
    <w:p w:rsidR="00757BAE" w:rsidRDefault="00757BAE" w:rsidP="008A041F">
      <w:pPr>
        <w:ind w:firstLine="720"/>
        <w:rPr>
          <w:sz w:val="28"/>
          <w:szCs w:val="28"/>
        </w:rPr>
      </w:pPr>
    </w:p>
    <w:p w:rsidR="008A0C02" w:rsidRDefault="00183E91" w:rsidP="008F3C14">
      <w:pPr>
        <w:ind w:firstLine="720"/>
      </w:pPr>
      <w:fldSimple w:instr=" TIME \@ &quot;dd.MM.yyyy H:mm&quot; ">
        <w:r w:rsidR="00FA425E">
          <w:rPr>
            <w:noProof/>
          </w:rPr>
          <w:t>15.03.2013 12:34</w:t>
        </w:r>
      </w:fldSimple>
    </w:p>
    <w:p w:rsidR="00F15C17" w:rsidRDefault="00F15C17" w:rsidP="00757BAE">
      <w:pPr>
        <w:ind w:firstLine="720"/>
      </w:pPr>
      <w:r>
        <w:t>1</w:t>
      </w:r>
      <w:r w:rsidR="004B4828">
        <w:t>48</w:t>
      </w:r>
    </w:p>
    <w:p w:rsidR="00757BAE" w:rsidRPr="008A0C02" w:rsidRDefault="00757BAE" w:rsidP="00757BAE">
      <w:pPr>
        <w:ind w:firstLine="720"/>
      </w:pPr>
      <w:r w:rsidRPr="008A0C02">
        <w:t>J.Rauga</w:t>
      </w:r>
      <w:r w:rsidR="005B7014" w:rsidRPr="008A0C02">
        <w:t xml:space="preserve">, </w:t>
      </w:r>
      <w:r w:rsidRPr="008A0C02">
        <w:t>67026453</w:t>
      </w:r>
    </w:p>
    <w:p w:rsidR="00757BAE" w:rsidRPr="008A0C02" w:rsidRDefault="00757BAE" w:rsidP="00757BAE">
      <w:pPr>
        <w:ind w:firstLine="720"/>
      </w:pPr>
      <w:r w:rsidRPr="008A0C02">
        <w:t>jolanta.rauga@varam.gov.lv</w:t>
      </w:r>
    </w:p>
    <w:p w:rsidR="005B7014" w:rsidRPr="00544BA1" w:rsidRDefault="005B7014" w:rsidP="00757BAE">
      <w:pPr>
        <w:ind w:firstLine="720"/>
        <w:rPr>
          <w:sz w:val="24"/>
          <w:szCs w:val="24"/>
        </w:rPr>
      </w:pPr>
    </w:p>
    <w:sectPr w:rsidR="005B7014" w:rsidRPr="00544BA1" w:rsidSect="008A0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680" w:footer="64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ED" w:rsidRDefault="00021CED">
      <w:r>
        <w:separator/>
      </w:r>
    </w:p>
  </w:endnote>
  <w:endnote w:type="continuationSeparator" w:id="0">
    <w:p w:rsidR="00021CED" w:rsidRDefault="0002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2A" w:rsidRDefault="002B58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02" w:rsidRPr="00757BAE" w:rsidRDefault="008A0C02" w:rsidP="008A0C02">
    <w:pPr>
      <w:jc w:val="both"/>
    </w:pPr>
    <w:r w:rsidRPr="00757BAE">
      <w:t>VARAM</w:t>
    </w:r>
    <w:r w:rsidR="0079128F">
      <w:t>r</w:t>
    </w:r>
    <w:r w:rsidRPr="00757BAE">
      <w:t>ik_0</w:t>
    </w:r>
    <w:r>
      <w:t>8</w:t>
    </w:r>
    <w:r w:rsidRPr="00757BAE">
      <w:t xml:space="preserve">0313; Ministru kabineta rīkojums </w:t>
    </w:r>
    <w:r>
      <w:t>„</w:t>
    </w:r>
    <w:r w:rsidRPr="00757BAE">
      <w:rPr>
        <w:bCs/>
      </w:rPr>
      <w:t>Grozījum</w:t>
    </w:r>
    <w:r w:rsidR="002B582A">
      <w:rPr>
        <w:bCs/>
      </w:rPr>
      <w:t>s</w:t>
    </w:r>
    <w:r w:rsidRPr="00757BAE">
      <w:rPr>
        <w:bCs/>
      </w:rPr>
      <w:t xml:space="preserve"> Ministru kabineta 2012.gada 24.jūlija rīkojumā Nr.352 „Par pretendentu un ierēdņu vērtēšanas komisiju”</w:t>
    </w:r>
    <w:r>
      <w:rPr>
        <w:bCs/>
      </w:rPr>
      <w:t>”</w:t>
    </w:r>
  </w:p>
  <w:p w:rsidR="005B7014" w:rsidRPr="008B64AD" w:rsidRDefault="005B7014" w:rsidP="009A31CD">
    <w:pPr>
      <w:jc w:val="both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14" w:rsidRPr="00757BAE" w:rsidRDefault="00757BAE" w:rsidP="00757BAE">
    <w:pPr>
      <w:jc w:val="both"/>
    </w:pPr>
    <w:r w:rsidRPr="00757BAE">
      <w:t>VARAM</w:t>
    </w:r>
    <w:r w:rsidR="0079128F">
      <w:t>r</w:t>
    </w:r>
    <w:r w:rsidRPr="00757BAE">
      <w:t>ik_0</w:t>
    </w:r>
    <w:r w:rsidR="008A0C02">
      <w:t>8</w:t>
    </w:r>
    <w:r w:rsidRPr="00757BAE">
      <w:t>0313</w:t>
    </w:r>
    <w:r w:rsidR="005B7014" w:rsidRPr="00757BAE">
      <w:t xml:space="preserve">; Ministru kabineta rīkojums </w:t>
    </w:r>
    <w:r w:rsidR="008A0C02">
      <w:t>„</w:t>
    </w:r>
    <w:r w:rsidRPr="00757BAE">
      <w:rPr>
        <w:bCs/>
      </w:rPr>
      <w:t>Grozījum</w:t>
    </w:r>
    <w:r w:rsidR="002B582A">
      <w:rPr>
        <w:bCs/>
      </w:rPr>
      <w:t>s</w:t>
    </w:r>
    <w:r w:rsidRPr="00757BAE">
      <w:rPr>
        <w:bCs/>
      </w:rPr>
      <w:t xml:space="preserve"> Ministru kabineta 2012.gada 24.jūlija rīkojumā Nr.352 „Par pretendentu un ierēdņu vērtēšanas komisiju”</w:t>
    </w:r>
    <w:r w:rsidR="008A0C02">
      <w:rPr>
        <w:bCs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ED" w:rsidRDefault="00021CED">
      <w:r>
        <w:separator/>
      </w:r>
    </w:p>
  </w:footnote>
  <w:footnote w:type="continuationSeparator" w:id="0">
    <w:p w:rsidR="00021CED" w:rsidRDefault="00021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2A" w:rsidRDefault="002B58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14" w:rsidRPr="008B64AD" w:rsidRDefault="00183E91" w:rsidP="008B64AD">
    <w:pPr>
      <w:pStyle w:val="Header"/>
      <w:jc w:val="center"/>
      <w:rPr>
        <w:sz w:val="24"/>
        <w:szCs w:val="24"/>
      </w:rPr>
    </w:pPr>
    <w:r w:rsidRPr="008B64AD">
      <w:rPr>
        <w:rStyle w:val="PageNumber"/>
        <w:sz w:val="24"/>
        <w:szCs w:val="24"/>
      </w:rPr>
      <w:fldChar w:fldCharType="begin"/>
    </w:r>
    <w:r w:rsidR="005B7014" w:rsidRPr="008B64AD">
      <w:rPr>
        <w:rStyle w:val="PageNumber"/>
        <w:sz w:val="24"/>
        <w:szCs w:val="24"/>
      </w:rPr>
      <w:instrText xml:space="preserve"> PAGE </w:instrText>
    </w:r>
    <w:r w:rsidRPr="008B64AD">
      <w:rPr>
        <w:rStyle w:val="PageNumber"/>
        <w:sz w:val="24"/>
        <w:szCs w:val="24"/>
      </w:rPr>
      <w:fldChar w:fldCharType="separate"/>
    </w:r>
    <w:r w:rsidR="00FA425E">
      <w:rPr>
        <w:rStyle w:val="PageNumber"/>
        <w:noProof/>
        <w:sz w:val="24"/>
        <w:szCs w:val="24"/>
      </w:rPr>
      <w:t>2</w:t>
    </w:r>
    <w:r w:rsidRPr="008B64AD">
      <w:rPr>
        <w:rStyle w:val="PageNumber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2A" w:rsidRDefault="002B58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67A8"/>
    <w:multiLevelType w:val="hybridMultilevel"/>
    <w:tmpl w:val="E24E50DC"/>
    <w:lvl w:ilvl="0" w:tplc="A9CEB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815F4B"/>
    <w:multiLevelType w:val="hybridMultilevel"/>
    <w:tmpl w:val="79ECC6BE"/>
    <w:lvl w:ilvl="0" w:tplc="58842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57D0"/>
    <w:rsid w:val="00021CED"/>
    <w:rsid w:val="00023BDC"/>
    <w:rsid w:val="000567B0"/>
    <w:rsid w:val="00056B04"/>
    <w:rsid w:val="000624BB"/>
    <w:rsid w:val="000866A5"/>
    <w:rsid w:val="000B29BB"/>
    <w:rsid w:val="000C0901"/>
    <w:rsid w:val="000D325C"/>
    <w:rsid w:val="00107E18"/>
    <w:rsid w:val="00110790"/>
    <w:rsid w:val="00122E39"/>
    <w:rsid w:val="001315B3"/>
    <w:rsid w:val="0015114A"/>
    <w:rsid w:val="00155E72"/>
    <w:rsid w:val="00183E91"/>
    <w:rsid w:val="00193DA4"/>
    <w:rsid w:val="001C645C"/>
    <w:rsid w:val="001D0EAE"/>
    <w:rsid w:val="001D4BAC"/>
    <w:rsid w:val="00206EBF"/>
    <w:rsid w:val="00221101"/>
    <w:rsid w:val="00227F9F"/>
    <w:rsid w:val="002521F7"/>
    <w:rsid w:val="00264967"/>
    <w:rsid w:val="002745AB"/>
    <w:rsid w:val="00281457"/>
    <w:rsid w:val="0029755F"/>
    <w:rsid w:val="002B51E8"/>
    <w:rsid w:val="002B582A"/>
    <w:rsid w:val="002D5055"/>
    <w:rsid w:val="002D56A4"/>
    <w:rsid w:val="002F7D71"/>
    <w:rsid w:val="00324551"/>
    <w:rsid w:val="00337123"/>
    <w:rsid w:val="00362225"/>
    <w:rsid w:val="0036440A"/>
    <w:rsid w:val="0036610B"/>
    <w:rsid w:val="0038618E"/>
    <w:rsid w:val="00393428"/>
    <w:rsid w:val="003975B8"/>
    <w:rsid w:val="003C0810"/>
    <w:rsid w:val="003E6D45"/>
    <w:rsid w:val="0042070C"/>
    <w:rsid w:val="0042289F"/>
    <w:rsid w:val="00436B26"/>
    <w:rsid w:val="004B4828"/>
    <w:rsid w:val="004B6FDC"/>
    <w:rsid w:val="004C12B6"/>
    <w:rsid w:val="004C38A0"/>
    <w:rsid w:val="004E0923"/>
    <w:rsid w:val="004E3778"/>
    <w:rsid w:val="004F3AA9"/>
    <w:rsid w:val="0052389A"/>
    <w:rsid w:val="00532AB2"/>
    <w:rsid w:val="005434BA"/>
    <w:rsid w:val="00544BA1"/>
    <w:rsid w:val="00546ED8"/>
    <w:rsid w:val="00550920"/>
    <w:rsid w:val="00564985"/>
    <w:rsid w:val="005A2F7D"/>
    <w:rsid w:val="005A50CB"/>
    <w:rsid w:val="005B0714"/>
    <w:rsid w:val="005B7014"/>
    <w:rsid w:val="005C284C"/>
    <w:rsid w:val="005D4A00"/>
    <w:rsid w:val="005F08F9"/>
    <w:rsid w:val="005F219D"/>
    <w:rsid w:val="00605B25"/>
    <w:rsid w:val="006061B9"/>
    <w:rsid w:val="00647AE6"/>
    <w:rsid w:val="006519B9"/>
    <w:rsid w:val="006520D2"/>
    <w:rsid w:val="00667B0D"/>
    <w:rsid w:val="00683F48"/>
    <w:rsid w:val="006A7E7D"/>
    <w:rsid w:val="006B2088"/>
    <w:rsid w:val="006C5E70"/>
    <w:rsid w:val="006C61ED"/>
    <w:rsid w:val="006F6A1F"/>
    <w:rsid w:val="00733BF8"/>
    <w:rsid w:val="00750BBB"/>
    <w:rsid w:val="00751456"/>
    <w:rsid w:val="00757BAE"/>
    <w:rsid w:val="0078522D"/>
    <w:rsid w:val="0079128F"/>
    <w:rsid w:val="00791911"/>
    <w:rsid w:val="007A4897"/>
    <w:rsid w:val="007A66C3"/>
    <w:rsid w:val="007C7E5F"/>
    <w:rsid w:val="007E1DEA"/>
    <w:rsid w:val="007E23D1"/>
    <w:rsid w:val="007E27AA"/>
    <w:rsid w:val="007F187E"/>
    <w:rsid w:val="00894E10"/>
    <w:rsid w:val="008A041F"/>
    <w:rsid w:val="008A0C02"/>
    <w:rsid w:val="008B64AD"/>
    <w:rsid w:val="008E068F"/>
    <w:rsid w:val="008E3499"/>
    <w:rsid w:val="008F3C14"/>
    <w:rsid w:val="0091542F"/>
    <w:rsid w:val="00947B7D"/>
    <w:rsid w:val="00966706"/>
    <w:rsid w:val="009A31CD"/>
    <w:rsid w:val="009A61D1"/>
    <w:rsid w:val="009A6D3F"/>
    <w:rsid w:val="009B472C"/>
    <w:rsid w:val="009B6782"/>
    <w:rsid w:val="009B7074"/>
    <w:rsid w:val="009D7C5D"/>
    <w:rsid w:val="00A02A15"/>
    <w:rsid w:val="00A06058"/>
    <w:rsid w:val="00A213D3"/>
    <w:rsid w:val="00A24A96"/>
    <w:rsid w:val="00A2616B"/>
    <w:rsid w:val="00A424BA"/>
    <w:rsid w:val="00A532BE"/>
    <w:rsid w:val="00A552AC"/>
    <w:rsid w:val="00A65FBF"/>
    <w:rsid w:val="00AB2D5E"/>
    <w:rsid w:val="00AD7659"/>
    <w:rsid w:val="00AF05BA"/>
    <w:rsid w:val="00AF369E"/>
    <w:rsid w:val="00AF73DC"/>
    <w:rsid w:val="00B30EAE"/>
    <w:rsid w:val="00B36512"/>
    <w:rsid w:val="00B658B8"/>
    <w:rsid w:val="00B8682B"/>
    <w:rsid w:val="00BA459C"/>
    <w:rsid w:val="00BC1273"/>
    <w:rsid w:val="00BC2421"/>
    <w:rsid w:val="00BC5F26"/>
    <w:rsid w:val="00BC72A4"/>
    <w:rsid w:val="00BF61F8"/>
    <w:rsid w:val="00C04372"/>
    <w:rsid w:val="00C40E96"/>
    <w:rsid w:val="00C44516"/>
    <w:rsid w:val="00C601F3"/>
    <w:rsid w:val="00C757D0"/>
    <w:rsid w:val="00C923E8"/>
    <w:rsid w:val="00C95CFA"/>
    <w:rsid w:val="00CD1CE9"/>
    <w:rsid w:val="00CF015A"/>
    <w:rsid w:val="00D20112"/>
    <w:rsid w:val="00D32902"/>
    <w:rsid w:val="00D71FFE"/>
    <w:rsid w:val="00D72AD3"/>
    <w:rsid w:val="00D800BA"/>
    <w:rsid w:val="00D853ED"/>
    <w:rsid w:val="00D93697"/>
    <w:rsid w:val="00DB138B"/>
    <w:rsid w:val="00DB3D63"/>
    <w:rsid w:val="00DB5D4B"/>
    <w:rsid w:val="00DC3619"/>
    <w:rsid w:val="00DE131B"/>
    <w:rsid w:val="00E03958"/>
    <w:rsid w:val="00E06F1A"/>
    <w:rsid w:val="00E32794"/>
    <w:rsid w:val="00E4764F"/>
    <w:rsid w:val="00E64690"/>
    <w:rsid w:val="00EA5E90"/>
    <w:rsid w:val="00F05BA6"/>
    <w:rsid w:val="00F15C17"/>
    <w:rsid w:val="00F31C65"/>
    <w:rsid w:val="00F35732"/>
    <w:rsid w:val="00F5400A"/>
    <w:rsid w:val="00F579D8"/>
    <w:rsid w:val="00F733EB"/>
    <w:rsid w:val="00F7597F"/>
    <w:rsid w:val="00F82641"/>
    <w:rsid w:val="00FA0F63"/>
    <w:rsid w:val="00FA425E"/>
    <w:rsid w:val="00FB7823"/>
    <w:rsid w:val="00FE2D34"/>
    <w:rsid w:val="00FF1538"/>
    <w:rsid w:val="00FF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B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4BA"/>
    <w:pPr>
      <w:keepNext/>
      <w:jc w:val="both"/>
      <w:outlineLvl w:val="0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16B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A424BA"/>
    <w:pPr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uiPriority w:val="99"/>
    <w:rsid w:val="00A424BA"/>
    <w:pPr>
      <w:spacing w:before="75" w:after="75"/>
      <w:ind w:firstLine="375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616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616B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424BA"/>
    <w:pPr>
      <w:jc w:val="center"/>
    </w:pPr>
    <w:rPr>
      <w:b/>
      <w:bCs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616B"/>
    <w:rPr>
      <w:sz w:val="20"/>
      <w:szCs w:val="20"/>
    </w:rPr>
  </w:style>
  <w:style w:type="character" w:styleId="Hyperlink">
    <w:name w:val="Hyperlink"/>
    <w:basedOn w:val="DefaultParagraphFont"/>
    <w:uiPriority w:val="99"/>
    <w:rsid w:val="00A424BA"/>
    <w:rPr>
      <w:color w:val="0000FF"/>
      <w:u w:val="single"/>
    </w:rPr>
  </w:style>
  <w:style w:type="table" w:styleId="TableGrid">
    <w:name w:val="Table Grid"/>
    <w:basedOn w:val="TableNormal"/>
    <w:uiPriority w:val="99"/>
    <w:rsid w:val="008B64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B64AD"/>
  </w:style>
  <w:style w:type="paragraph" w:styleId="BalloonText">
    <w:name w:val="Balloon Text"/>
    <w:basedOn w:val="Normal"/>
    <w:link w:val="BalloonTextChar"/>
    <w:uiPriority w:val="99"/>
    <w:semiHidden/>
    <w:rsid w:val="005D4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16B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pretendentu un ierēdņu vērtēšanas komisiju"</vt:lpstr>
    </vt:vector>
  </TitlesOfParts>
  <Company>IZM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pretendentu un ierēdņu vērtēšanas komisiju"</dc:title>
  <dc:subject>Ministru kabineta rīkojums</dc:subject>
  <dc:creator>Liena Grošteina</dc:creator>
  <dc:description>Liena.Grosteina@izm.gov.lv, 67047879</dc:description>
  <cp:lastModifiedBy>aleksandras</cp:lastModifiedBy>
  <cp:revision>2</cp:revision>
  <cp:lastPrinted>2013-03-08T08:49:00Z</cp:lastPrinted>
  <dcterms:created xsi:type="dcterms:W3CDTF">2013-03-15T10:34:00Z</dcterms:created>
  <dcterms:modified xsi:type="dcterms:W3CDTF">2013-03-15T10:34:00Z</dcterms:modified>
</cp:coreProperties>
</file>