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2A" w:rsidRDefault="00070C2A" w:rsidP="00070C2A">
      <w:pPr>
        <w:pStyle w:val="Title"/>
        <w:rPr>
          <w:szCs w:val="28"/>
        </w:rPr>
      </w:pPr>
    </w:p>
    <w:p w:rsidR="00070C2A" w:rsidRPr="0007392C" w:rsidRDefault="00070C2A" w:rsidP="00070C2A">
      <w:pPr>
        <w:pStyle w:val="Title"/>
        <w:rPr>
          <w:szCs w:val="28"/>
        </w:rPr>
      </w:pPr>
      <w:r w:rsidRPr="0007392C">
        <w:rPr>
          <w:szCs w:val="28"/>
        </w:rPr>
        <w:t>LATVIJAS REPUBLIKAS MINISTRU KABINETA</w:t>
      </w:r>
    </w:p>
    <w:p w:rsidR="00070C2A" w:rsidRDefault="00070C2A" w:rsidP="00070C2A">
      <w:pPr>
        <w:jc w:val="center"/>
        <w:rPr>
          <w:szCs w:val="28"/>
        </w:rPr>
      </w:pPr>
      <w:r w:rsidRPr="0007392C">
        <w:rPr>
          <w:szCs w:val="28"/>
        </w:rPr>
        <w:t xml:space="preserve">SĒDES </w:t>
      </w:r>
      <w:smartTag w:uri="schemas-tilde-lv/tildestengine" w:element="veidnes">
        <w:smartTagPr>
          <w:attr w:name="baseform" w:val="protokol|s"/>
          <w:attr w:name="id" w:val="-1"/>
          <w:attr w:name="text" w:val="PROTOKOLS"/>
        </w:smartTagPr>
        <w:r w:rsidRPr="0007392C">
          <w:rPr>
            <w:szCs w:val="28"/>
          </w:rPr>
          <w:t>PROTOKOLS</w:t>
        </w:r>
      </w:smartTag>
    </w:p>
    <w:p w:rsidR="00070C2A" w:rsidRDefault="00070C2A" w:rsidP="00070C2A">
      <w:pPr>
        <w:jc w:val="center"/>
        <w:rPr>
          <w:szCs w:val="28"/>
        </w:rPr>
      </w:pPr>
    </w:p>
    <w:p w:rsidR="00070C2A" w:rsidRDefault="00070C2A" w:rsidP="00070C2A">
      <w:pPr>
        <w:jc w:val="center"/>
        <w:rPr>
          <w:szCs w:val="28"/>
        </w:rPr>
      </w:pPr>
    </w:p>
    <w:p w:rsidR="00070C2A" w:rsidRDefault="00070C2A" w:rsidP="00070C2A">
      <w:pPr>
        <w:jc w:val="center"/>
        <w:rPr>
          <w:szCs w:val="28"/>
        </w:rPr>
      </w:pPr>
    </w:p>
    <w:p w:rsidR="00070C2A" w:rsidRDefault="00070C2A" w:rsidP="00070C2A">
      <w:pPr>
        <w:jc w:val="center"/>
        <w:rPr>
          <w:szCs w:val="28"/>
        </w:rPr>
      </w:pPr>
    </w:p>
    <w:p w:rsidR="00070C2A" w:rsidRDefault="00070C2A" w:rsidP="00070C2A">
      <w:pPr>
        <w:jc w:val="center"/>
        <w:rPr>
          <w:szCs w:val="28"/>
        </w:rPr>
      </w:pPr>
    </w:p>
    <w:p w:rsidR="00070C2A" w:rsidRPr="0007392C" w:rsidRDefault="00070C2A" w:rsidP="00070C2A">
      <w:pPr>
        <w:jc w:val="center"/>
        <w:rPr>
          <w:szCs w:val="28"/>
        </w:rPr>
      </w:pPr>
    </w:p>
    <w:p w:rsidR="00070C2A" w:rsidRDefault="00070C2A" w:rsidP="00070C2A">
      <w:pPr>
        <w:pStyle w:val="Heading2"/>
      </w:pPr>
      <w:r>
        <w:t>Rīgā</w:t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</w:r>
      <w:r>
        <w:tab/>
      </w:r>
      <w:r w:rsidRPr="0007392C">
        <w:t>200</w:t>
      </w:r>
      <w:r>
        <w:t>9</w:t>
      </w:r>
      <w:r w:rsidRPr="0007392C">
        <w:t>.gada</w:t>
      </w:r>
      <w:proofErr w:type="gramStart"/>
      <w:r>
        <w:t xml:space="preserve">    </w:t>
      </w:r>
      <w:proofErr w:type="gramEnd"/>
      <w:r>
        <w:t>oktobrī</w:t>
      </w:r>
    </w:p>
    <w:p w:rsidR="00070C2A" w:rsidRDefault="00070C2A" w:rsidP="00070C2A">
      <w:pPr>
        <w:widowControl/>
        <w:rPr>
          <w:b/>
        </w:rPr>
      </w:pPr>
    </w:p>
    <w:p w:rsidR="00070C2A" w:rsidRDefault="00070C2A" w:rsidP="00070C2A">
      <w:pPr>
        <w:widowControl/>
        <w:rPr>
          <w:b/>
        </w:rPr>
      </w:pPr>
    </w:p>
    <w:p w:rsidR="00070C2A" w:rsidRDefault="00070C2A" w:rsidP="00070C2A">
      <w:pPr>
        <w:widowControl/>
        <w:rPr>
          <w:b/>
        </w:rPr>
      </w:pPr>
    </w:p>
    <w:p w:rsidR="00070C2A" w:rsidRDefault="00070C2A" w:rsidP="00070C2A">
      <w:pPr>
        <w:widowControl/>
        <w:rPr>
          <w:b/>
        </w:rPr>
      </w:pPr>
    </w:p>
    <w:p w:rsidR="00070C2A" w:rsidRPr="002E430E" w:rsidRDefault="00070C2A" w:rsidP="00070C2A">
      <w:pPr>
        <w:widowControl/>
        <w:jc w:val="center"/>
        <w:rPr>
          <w:b/>
        </w:rPr>
      </w:pPr>
      <w:r>
        <w:rPr>
          <w:b/>
        </w:rPr>
        <w:t>….</w:t>
      </w:r>
      <w:r w:rsidRPr="002E430E">
        <w:rPr>
          <w:b/>
        </w:rPr>
        <w:t>.§</w:t>
      </w:r>
    </w:p>
    <w:p w:rsidR="00070C2A" w:rsidRDefault="00070C2A" w:rsidP="00070C2A">
      <w:pPr>
        <w:widowControl/>
        <w:jc w:val="center"/>
        <w:rPr>
          <w:b/>
        </w:rPr>
      </w:pPr>
    </w:p>
    <w:p w:rsidR="00070C2A" w:rsidRDefault="00070C2A" w:rsidP="00070C2A">
      <w:pPr>
        <w:widowControl/>
        <w:jc w:val="center"/>
        <w:rPr>
          <w:b/>
        </w:rPr>
      </w:pPr>
    </w:p>
    <w:p w:rsidR="00070C2A" w:rsidRDefault="00070C2A" w:rsidP="00070C2A">
      <w:pPr>
        <w:widowControl/>
        <w:jc w:val="center"/>
        <w:rPr>
          <w:b/>
        </w:rPr>
      </w:pPr>
    </w:p>
    <w:p w:rsidR="00070C2A" w:rsidRPr="002E430E" w:rsidRDefault="00070C2A" w:rsidP="00070C2A">
      <w:pPr>
        <w:widowControl/>
        <w:jc w:val="center"/>
        <w:rPr>
          <w:b/>
        </w:rPr>
      </w:pPr>
    </w:p>
    <w:p w:rsidR="00070C2A" w:rsidRPr="00294568" w:rsidRDefault="00070C2A" w:rsidP="00070C2A">
      <w:pPr>
        <w:widowControl/>
        <w:jc w:val="center"/>
        <w:rPr>
          <w:b/>
          <w:szCs w:val="28"/>
        </w:rPr>
      </w:pPr>
      <w:bookmarkStart w:id="0" w:name="OLE_LINK3"/>
      <w:bookmarkStart w:id="1" w:name="OLE_LINK4"/>
      <w:r w:rsidRPr="00294568">
        <w:rPr>
          <w:b/>
          <w:bCs/>
          <w:szCs w:val="28"/>
        </w:rPr>
        <w:t xml:space="preserve">Latvijas nacionālās pozīcijas </w:t>
      </w:r>
      <w:r w:rsidRPr="00294568">
        <w:rPr>
          <w:b/>
          <w:szCs w:val="28"/>
        </w:rPr>
        <w:t xml:space="preserve">Eiropas Savienības Vides ministru padomes 2009. gada </w:t>
      </w:r>
      <w:r>
        <w:rPr>
          <w:b/>
          <w:szCs w:val="28"/>
        </w:rPr>
        <w:t>21.oktobra</w:t>
      </w:r>
      <w:r w:rsidRPr="00294568">
        <w:rPr>
          <w:b/>
          <w:szCs w:val="28"/>
        </w:rPr>
        <w:t xml:space="preserve"> sanāksmē izskatāmajos jautājumos</w:t>
      </w:r>
    </w:p>
    <w:bookmarkEnd w:id="0"/>
    <w:bookmarkEnd w:id="1"/>
    <w:p w:rsidR="00070C2A" w:rsidRPr="00D63B16" w:rsidRDefault="00070C2A" w:rsidP="00070C2A">
      <w:pPr>
        <w:widowControl/>
        <w:ind w:firstLine="709"/>
        <w:jc w:val="both"/>
        <w:rPr>
          <w:b/>
          <w:sz w:val="24"/>
        </w:rPr>
      </w:pPr>
      <w:r w:rsidRPr="00D63B16">
        <w:rPr>
          <w:b/>
          <w:sz w:val="24"/>
        </w:rPr>
        <w:t>TA-….</w:t>
      </w:r>
    </w:p>
    <w:p w:rsidR="00070C2A" w:rsidRPr="00D63B16" w:rsidRDefault="00070C2A" w:rsidP="00070C2A">
      <w:pPr>
        <w:widowControl/>
        <w:jc w:val="center"/>
        <w:rPr>
          <w:b/>
        </w:rPr>
      </w:pPr>
      <w:r w:rsidRPr="00D63B16">
        <w:rPr>
          <w:b/>
        </w:rPr>
        <w:t>___________________________________________________</w:t>
      </w:r>
    </w:p>
    <w:p w:rsidR="00070C2A" w:rsidRPr="00D63B16" w:rsidRDefault="00070C2A" w:rsidP="00070C2A">
      <w:pPr>
        <w:widowControl/>
        <w:jc w:val="center"/>
      </w:pPr>
      <w:r w:rsidRPr="00D63B16">
        <w:rPr>
          <w:sz w:val="24"/>
        </w:rPr>
        <w:t>(….,V.</w:t>
      </w:r>
      <w:r>
        <w:rPr>
          <w:sz w:val="24"/>
        </w:rPr>
        <w:t xml:space="preserve"> </w:t>
      </w:r>
      <w:proofErr w:type="spellStart"/>
      <w:r w:rsidRPr="00D63B16">
        <w:rPr>
          <w:sz w:val="24"/>
        </w:rPr>
        <w:t>Dombrovskis</w:t>
      </w:r>
      <w:proofErr w:type="spellEnd"/>
      <w:r w:rsidRPr="00D63B16">
        <w:rPr>
          <w:sz w:val="24"/>
        </w:rPr>
        <w:t>)</w:t>
      </w:r>
    </w:p>
    <w:p w:rsidR="00070C2A" w:rsidRDefault="00070C2A" w:rsidP="00070C2A">
      <w:pPr>
        <w:widowControl/>
        <w:jc w:val="center"/>
        <w:rPr>
          <w:highlight w:val="yellow"/>
        </w:rPr>
      </w:pPr>
    </w:p>
    <w:p w:rsidR="00070C2A" w:rsidRPr="00832DC7" w:rsidRDefault="00070C2A" w:rsidP="00070C2A">
      <w:pPr>
        <w:widowControl/>
        <w:jc w:val="center"/>
        <w:rPr>
          <w:highlight w:val="yellow"/>
        </w:rPr>
      </w:pPr>
    </w:p>
    <w:p w:rsidR="00070C2A" w:rsidRPr="00832DC7" w:rsidRDefault="00070C2A" w:rsidP="00070C2A">
      <w:pPr>
        <w:widowControl/>
        <w:rPr>
          <w:highlight w:val="yellow"/>
        </w:rPr>
      </w:pPr>
    </w:p>
    <w:p w:rsidR="00070C2A" w:rsidRPr="00832DC7" w:rsidRDefault="00070C2A" w:rsidP="00070C2A">
      <w:pPr>
        <w:widowControl/>
        <w:jc w:val="center"/>
        <w:rPr>
          <w:highlight w:val="yellow"/>
        </w:rPr>
      </w:pPr>
    </w:p>
    <w:p w:rsidR="00070C2A" w:rsidRPr="0031128D" w:rsidRDefault="00070C2A" w:rsidP="00070C2A">
      <w:pPr>
        <w:pStyle w:val="BodyText"/>
        <w:ind w:firstLine="709"/>
        <w:jc w:val="both"/>
        <w:rPr>
          <w:bCs/>
          <w:szCs w:val="28"/>
        </w:rPr>
      </w:pPr>
      <w:r w:rsidRPr="0031128D">
        <w:rPr>
          <w:bCs/>
          <w:szCs w:val="28"/>
        </w:rPr>
        <w:t xml:space="preserve">1.  Pieņemt zināšanai Vides ministrijas iesniegto informatīvo ziņojumu. </w:t>
      </w:r>
    </w:p>
    <w:p w:rsidR="00070C2A" w:rsidRPr="008E5915" w:rsidRDefault="00070C2A" w:rsidP="00070C2A">
      <w:pPr>
        <w:pStyle w:val="BodyText2"/>
        <w:spacing w:before="0"/>
        <w:ind w:firstLine="709"/>
        <w:rPr>
          <w:szCs w:val="28"/>
        </w:rPr>
      </w:pPr>
      <w:r w:rsidRPr="008E5915">
        <w:rPr>
          <w:szCs w:val="28"/>
        </w:rPr>
        <w:t xml:space="preserve">2. Apstiprināt Vides ministrijas sagatavotās Latvijas nacionālās pozīcijas Vides ministru padomes 2009. gada </w:t>
      </w:r>
      <w:r>
        <w:rPr>
          <w:szCs w:val="28"/>
        </w:rPr>
        <w:t>21.oktobra</w:t>
      </w:r>
      <w:r w:rsidRPr="008E5915">
        <w:rPr>
          <w:szCs w:val="28"/>
        </w:rPr>
        <w:t xml:space="preserve"> sanāksmē izskatāmajos jautājumos:</w:t>
      </w:r>
    </w:p>
    <w:p w:rsidR="00816D90" w:rsidRPr="00345845" w:rsidRDefault="00070C2A" w:rsidP="00816D90">
      <w:pPr>
        <w:jc w:val="both"/>
        <w:rPr>
          <w:szCs w:val="28"/>
        </w:rPr>
      </w:pPr>
      <w:r w:rsidRPr="00D72B09">
        <w:rPr>
          <w:color w:val="000000"/>
          <w:szCs w:val="28"/>
        </w:rPr>
        <w:t>2.1.</w:t>
      </w:r>
      <w:r w:rsidR="00816D90">
        <w:rPr>
          <w:szCs w:val="28"/>
        </w:rPr>
        <w:t xml:space="preserve"> Pozīciju</w:t>
      </w:r>
      <w:r w:rsidRPr="00D72B09">
        <w:rPr>
          <w:szCs w:val="28"/>
        </w:rPr>
        <w:t xml:space="preserve"> par „</w:t>
      </w:r>
      <w:r w:rsidR="00816D90" w:rsidRPr="00345845">
        <w:t xml:space="preserve">Par </w:t>
      </w:r>
      <w:r w:rsidR="00816D90" w:rsidRPr="00345845">
        <w:rPr>
          <w:color w:val="000000"/>
        </w:rPr>
        <w:t>Padomes secinājumu projektu „E</w:t>
      </w:r>
      <w:r w:rsidR="00816D90">
        <w:rPr>
          <w:color w:val="000000"/>
        </w:rPr>
        <w:t>S</w:t>
      </w:r>
      <w:r w:rsidR="00816D90" w:rsidRPr="00345845">
        <w:rPr>
          <w:color w:val="000000"/>
        </w:rPr>
        <w:t xml:space="preserve"> pozīcija Kopenhāgenas klimata konferencei (2009.gada 7.-18.decembris)”</w:t>
      </w:r>
      <w:r w:rsidR="00816D90">
        <w:rPr>
          <w:color w:val="000000"/>
        </w:rPr>
        <w:t xml:space="preserve"> (</w:t>
      </w:r>
      <w:r w:rsidR="00816D90" w:rsidRPr="00E13502">
        <w:rPr>
          <w:color w:val="000000"/>
        </w:rPr>
        <w:t>VIDMpoz_</w:t>
      </w:r>
      <w:r w:rsidR="00D80524">
        <w:rPr>
          <w:color w:val="000000"/>
        </w:rPr>
        <w:t>19</w:t>
      </w:r>
      <w:r w:rsidR="00816D90" w:rsidRPr="00E13502">
        <w:rPr>
          <w:color w:val="000000"/>
        </w:rPr>
        <w:t>1009_starpt klimats</w:t>
      </w:r>
      <w:r w:rsidR="00816D90">
        <w:rPr>
          <w:color w:val="000000"/>
        </w:rPr>
        <w:t xml:space="preserve">) uz </w:t>
      </w:r>
      <w:r w:rsidR="009D6EEE">
        <w:rPr>
          <w:color w:val="000000"/>
        </w:rPr>
        <w:t>10</w:t>
      </w:r>
      <w:r w:rsidR="00816D90">
        <w:rPr>
          <w:color w:val="000000"/>
        </w:rPr>
        <w:t xml:space="preserve"> lp.;</w:t>
      </w:r>
    </w:p>
    <w:p w:rsidR="00816D90" w:rsidRDefault="00070C2A" w:rsidP="00816D90">
      <w:pPr>
        <w:jc w:val="both"/>
        <w:rPr>
          <w:szCs w:val="28"/>
        </w:rPr>
      </w:pPr>
      <w:r w:rsidRPr="00B40C2F">
        <w:rPr>
          <w:color w:val="000000"/>
          <w:szCs w:val="28"/>
        </w:rPr>
        <w:t>2.2.</w:t>
      </w:r>
      <w:r w:rsidR="00816D90">
        <w:rPr>
          <w:szCs w:val="28"/>
        </w:rPr>
        <w:t xml:space="preserve"> Pozīciju</w:t>
      </w:r>
      <w:r w:rsidRPr="00B40C2F">
        <w:rPr>
          <w:szCs w:val="28"/>
        </w:rPr>
        <w:t xml:space="preserve"> par</w:t>
      </w:r>
      <w:r w:rsidR="00816D90">
        <w:rPr>
          <w:szCs w:val="28"/>
        </w:rPr>
        <w:t xml:space="preserve"> </w:t>
      </w:r>
      <w:r w:rsidR="00816D90" w:rsidRPr="000F6BF1">
        <w:t xml:space="preserve">Padomes secinājumu projektu „Pretī ilgtspējai: </w:t>
      </w:r>
      <w:proofErr w:type="spellStart"/>
      <w:r w:rsidR="00816D90" w:rsidRPr="000F6BF1">
        <w:t>Ekoefektīva</w:t>
      </w:r>
      <w:proofErr w:type="spellEnd"/>
      <w:r w:rsidR="00816D90" w:rsidRPr="000F6BF1">
        <w:t xml:space="preserve"> ekonomika saistībā ar Lisabonas stratēģiju pēc 2010.gada un ES ilgtspējīgas attīstības stratēģiju”</w:t>
      </w:r>
      <w:r w:rsidR="00816D90">
        <w:t xml:space="preserve"> (</w:t>
      </w:r>
      <w:r w:rsidR="00816D90" w:rsidRPr="0062112B">
        <w:t>VIDMPoz_191009_eko-</w:t>
      </w:r>
      <w:proofErr w:type="spellStart"/>
      <w:r w:rsidR="00816D90" w:rsidRPr="0062112B">
        <w:t>efektiva-ekonomika</w:t>
      </w:r>
      <w:r w:rsidR="00816D90">
        <w:t>_</w:t>
      </w:r>
      <w:proofErr w:type="spellEnd"/>
      <w:r w:rsidR="00816D90" w:rsidRPr="0075527D">
        <w:rPr>
          <w:szCs w:val="28"/>
        </w:rPr>
        <w:t>)</w:t>
      </w:r>
      <w:r w:rsidR="00816D90">
        <w:rPr>
          <w:szCs w:val="28"/>
        </w:rPr>
        <w:t xml:space="preserve"> uz 5 lp.</w:t>
      </w:r>
      <w:r w:rsidR="00816D90" w:rsidRPr="0075527D">
        <w:rPr>
          <w:szCs w:val="28"/>
        </w:rPr>
        <w:t>;</w:t>
      </w:r>
    </w:p>
    <w:p w:rsidR="00070C2A" w:rsidRPr="00850776" w:rsidRDefault="00070C2A" w:rsidP="00070C2A">
      <w:pPr>
        <w:autoSpaceDE w:val="0"/>
        <w:autoSpaceDN w:val="0"/>
        <w:adjustRightInd w:val="0"/>
        <w:jc w:val="both"/>
        <w:rPr>
          <w:lang w:eastAsia="lv-LV"/>
        </w:rPr>
      </w:pPr>
      <w:r w:rsidRPr="00850776">
        <w:rPr>
          <w:color w:val="000000"/>
          <w:szCs w:val="28"/>
        </w:rPr>
        <w:t>2.3.</w:t>
      </w:r>
      <w:r w:rsidRPr="00850776">
        <w:rPr>
          <w:szCs w:val="28"/>
        </w:rPr>
        <w:t xml:space="preserve"> </w:t>
      </w:r>
      <w:r w:rsidR="00816D90">
        <w:rPr>
          <w:szCs w:val="28"/>
        </w:rPr>
        <w:t>Pozīciju par p</w:t>
      </w:r>
      <w:r w:rsidR="00816D90">
        <w:t>adomes secinājumu projektu</w:t>
      </w:r>
      <w:r w:rsidR="00816D90" w:rsidRPr="00934889">
        <w:t xml:space="preserve"> „ES stratēģija labākai kuģu demontāžai”</w:t>
      </w:r>
      <w:r w:rsidR="00816D90">
        <w:t xml:space="preserve"> (</w:t>
      </w:r>
      <w:r w:rsidR="00816D90" w:rsidRPr="00EF0680">
        <w:t>VIDMPoz_151009_kugi</w:t>
      </w:r>
      <w:r w:rsidR="00816D90">
        <w:t>) uz 5 lp.;</w:t>
      </w:r>
      <w:r w:rsidRPr="00850776">
        <w:rPr>
          <w:szCs w:val="28"/>
        </w:rPr>
        <w:t>;</w:t>
      </w:r>
    </w:p>
    <w:p w:rsidR="00816D90" w:rsidRDefault="00070C2A" w:rsidP="00816D90">
      <w:pPr>
        <w:snapToGrid w:val="0"/>
        <w:jc w:val="both"/>
      </w:pPr>
      <w:r w:rsidRPr="00AB53EF">
        <w:rPr>
          <w:color w:val="000000"/>
          <w:szCs w:val="28"/>
        </w:rPr>
        <w:t>2.</w:t>
      </w:r>
      <w:r>
        <w:rPr>
          <w:color w:val="000000"/>
          <w:szCs w:val="28"/>
        </w:rPr>
        <w:t>4</w:t>
      </w:r>
      <w:r w:rsidRPr="00AB53EF">
        <w:rPr>
          <w:color w:val="000000"/>
          <w:szCs w:val="28"/>
        </w:rPr>
        <w:t>.</w:t>
      </w:r>
      <w:r w:rsidRPr="00AB53EF">
        <w:rPr>
          <w:szCs w:val="28"/>
        </w:rPr>
        <w:t xml:space="preserve"> Poz</w:t>
      </w:r>
      <w:r w:rsidR="00816D90">
        <w:rPr>
          <w:szCs w:val="28"/>
        </w:rPr>
        <w:t>īciju</w:t>
      </w:r>
      <w:r w:rsidRPr="00AB53EF">
        <w:rPr>
          <w:szCs w:val="28"/>
        </w:rPr>
        <w:t xml:space="preserve"> </w:t>
      </w:r>
      <w:r w:rsidR="00816D90">
        <w:t xml:space="preserve">par Eiropas Parlamenta un Padomes direktīvas projektu par </w:t>
      </w:r>
      <w:r w:rsidR="00816D90">
        <w:lastRenderedPageBreak/>
        <w:t>elektrisko un elektronisko iekārtu atkritumiem (</w:t>
      </w:r>
      <w:r w:rsidR="00816D90" w:rsidRPr="00345845">
        <w:t>WEEE,</w:t>
      </w:r>
      <w:r w:rsidR="00816D90">
        <w:t xml:space="preserve"> re-</w:t>
      </w:r>
      <w:proofErr w:type="spellStart"/>
      <w:r w:rsidR="00816D90">
        <w:t>cast</w:t>
      </w:r>
      <w:proofErr w:type="spellEnd"/>
      <w:r w:rsidR="00816D90">
        <w:t>) un par Eiropas Parlamenta un Padomes direktīvas projektu par atsevišķu bīstamo vielu lietošanas ierobežojumu elektriskās un elektroniskās iekārtās (</w:t>
      </w:r>
      <w:r w:rsidR="00816D90" w:rsidRPr="00345845">
        <w:t>ROHS,</w:t>
      </w:r>
      <w:r w:rsidR="00816D90">
        <w:t xml:space="preserve"> re-</w:t>
      </w:r>
      <w:proofErr w:type="spellStart"/>
      <w:r w:rsidR="00816D90">
        <w:t>cast</w:t>
      </w:r>
      <w:proofErr w:type="spellEnd"/>
      <w:r w:rsidR="00816D90">
        <w:t>) (</w:t>
      </w:r>
      <w:r w:rsidR="00816D90" w:rsidRPr="00C341A7">
        <w:t>VIDMPoz_151009_WEEE_ROHS</w:t>
      </w:r>
      <w:r w:rsidR="00816D90">
        <w:t>) uz 5 lp.;</w:t>
      </w:r>
    </w:p>
    <w:p w:rsidR="00816D90" w:rsidRDefault="00816D90" w:rsidP="00816D90">
      <w:pPr>
        <w:snapToGrid w:val="0"/>
        <w:jc w:val="both"/>
      </w:pPr>
    </w:p>
    <w:p w:rsidR="00070C2A" w:rsidRPr="00832DC7" w:rsidRDefault="00070C2A" w:rsidP="00070C2A">
      <w:pPr>
        <w:pStyle w:val="BodyText3"/>
        <w:spacing w:after="0"/>
        <w:ind w:right="181"/>
        <w:jc w:val="both"/>
        <w:rPr>
          <w:sz w:val="28"/>
          <w:szCs w:val="28"/>
          <w:highlight w:val="yellow"/>
          <w:lang w:val="lv-LV"/>
        </w:rPr>
      </w:pPr>
    </w:p>
    <w:p w:rsidR="00070C2A" w:rsidRPr="00F16167" w:rsidRDefault="00070C2A" w:rsidP="00070C2A">
      <w:pPr>
        <w:pStyle w:val="BodyText3"/>
        <w:spacing w:after="0"/>
        <w:ind w:right="181" w:firstLine="720"/>
        <w:jc w:val="both"/>
        <w:rPr>
          <w:bCs/>
          <w:sz w:val="28"/>
          <w:szCs w:val="28"/>
          <w:lang w:val="lv-LV" w:eastAsia="lv-LV"/>
        </w:rPr>
      </w:pPr>
      <w:r w:rsidRPr="00F16167">
        <w:rPr>
          <w:sz w:val="28"/>
          <w:szCs w:val="28"/>
          <w:lang w:val="lv-LV"/>
        </w:rPr>
        <w:t>3. Vides ministr</w:t>
      </w:r>
      <w:r>
        <w:rPr>
          <w:sz w:val="28"/>
          <w:szCs w:val="28"/>
          <w:lang w:val="lv-LV"/>
        </w:rPr>
        <w:t xml:space="preserve">am </w:t>
      </w:r>
      <w:proofErr w:type="spellStart"/>
      <w:r>
        <w:rPr>
          <w:bCs/>
          <w:color w:val="000000"/>
          <w:sz w:val="28"/>
          <w:szCs w:val="28"/>
        </w:rPr>
        <w:t>Raimondam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Vējonim</w:t>
      </w:r>
      <w:proofErr w:type="spellEnd"/>
      <w:r>
        <w:rPr>
          <w:sz w:val="28"/>
          <w:szCs w:val="28"/>
          <w:lang w:val="lv-LV"/>
        </w:rPr>
        <w:t xml:space="preserve"> </w:t>
      </w:r>
      <w:r w:rsidRPr="00F16167">
        <w:rPr>
          <w:sz w:val="28"/>
          <w:szCs w:val="28"/>
          <w:lang w:val="lv-LV"/>
        </w:rPr>
        <w:t xml:space="preserve">pārstāvēt Latvijas Republiku Eiropas Savienības Vides ministru padomes sanāksmē 2009. gada </w:t>
      </w:r>
      <w:r>
        <w:rPr>
          <w:sz w:val="28"/>
          <w:szCs w:val="28"/>
          <w:lang w:val="lv-LV"/>
        </w:rPr>
        <w:t>21.oktobrī</w:t>
      </w:r>
      <w:r w:rsidRPr="00F16167">
        <w:rPr>
          <w:sz w:val="28"/>
          <w:szCs w:val="28"/>
          <w:lang w:val="lv-LV"/>
        </w:rPr>
        <w:t>.</w:t>
      </w:r>
    </w:p>
    <w:p w:rsidR="00070C2A" w:rsidRPr="00832DC7" w:rsidRDefault="00070C2A" w:rsidP="00070C2A">
      <w:pPr>
        <w:pStyle w:val="BodyText2"/>
        <w:widowControl/>
        <w:spacing w:before="0"/>
        <w:ind w:firstLine="0"/>
        <w:rPr>
          <w:szCs w:val="28"/>
          <w:highlight w:val="yellow"/>
        </w:rPr>
      </w:pPr>
    </w:p>
    <w:p w:rsidR="00070C2A" w:rsidRDefault="00070C2A" w:rsidP="00070C2A">
      <w:pPr>
        <w:widowControl/>
        <w:jc w:val="center"/>
        <w:rPr>
          <w:szCs w:val="28"/>
          <w:highlight w:val="yellow"/>
        </w:rPr>
      </w:pPr>
    </w:p>
    <w:p w:rsidR="00816D90" w:rsidRDefault="00816D90" w:rsidP="00070C2A">
      <w:pPr>
        <w:widowControl/>
        <w:jc w:val="center"/>
        <w:rPr>
          <w:szCs w:val="28"/>
          <w:highlight w:val="yellow"/>
        </w:rPr>
      </w:pPr>
    </w:p>
    <w:p w:rsidR="00816D90" w:rsidRDefault="00816D90" w:rsidP="00070C2A">
      <w:pPr>
        <w:widowControl/>
        <w:jc w:val="center"/>
        <w:rPr>
          <w:szCs w:val="28"/>
          <w:highlight w:val="yellow"/>
        </w:rPr>
      </w:pPr>
    </w:p>
    <w:p w:rsidR="00816D90" w:rsidRPr="005553F5" w:rsidRDefault="00816D90" w:rsidP="00070C2A">
      <w:pPr>
        <w:widowControl/>
        <w:jc w:val="center"/>
        <w:rPr>
          <w:szCs w:val="28"/>
          <w:highlight w:val="yellow"/>
        </w:rPr>
      </w:pPr>
    </w:p>
    <w:p w:rsidR="00070C2A" w:rsidRPr="000F247C" w:rsidRDefault="00070C2A" w:rsidP="00070C2A">
      <w:pPr>
        <w:rPr>
          <w:szCs w:val="28"/>
        </w:rPr>
      </w:pPr>
      <w:r w:rsidRPr="000F247C">
        <w:rPr>
          <w:szCs w:val="28"/>
        </w:rPr>
        <w:t>Ministru prezidents</w:t>
      </w:r>
      <w:r w:rsidRPr="000F247C">
        <w:rPr>
          <w:szCs w:val="28"/>
        </w:rPr>
        <w:tab/>
      </w:r>
      <w:r w:rsidRPr="000F247C">
        <w:rPr>
          <w:szCs w:val="28"/>
        </w:rPr>
        <w:tab/>
      </w:r>
      <w:r w:rsidRPr="000F247C">
        <w:rPr>
          <w:szCs w:val="28"/>
        </w:rPr>
        <w:tab/>
      </w:r>
      <w:r w:rsidRPr="000F247C">
        <w:rPr>
          <w:szCs w:val="28"/>
        </w:rPr>
        <w:tab/>
      </w:r>
      <w:r w:rsidRPr="000F247C">
        <w:rPr>
          <w:szCs w:val="28"/>
        </w:rPr>
        <w:tab/>
      </w:r>
      <w:r w:rsidRPr="000F247C">
        <w:rPr>
          <w:szCs w:val="28"/>
        </w:rPr>
        <w:tab/>
      </w:r>
      <w:r w:rsidRPr="000F247C">
        <w:rPr>
          <w:szCs w:val="28"/>
        </w:rPr>
        <w:tab/>
      </w:r>
      <w:proofErr w:type="spellStart"/>
      <w:r w:rsidRPr="000F247C">
        <w:rPr>
          <w:szCs w:val="28"/>
        </w:rPr>
        <w:t>V.Dombrovskis</w:t>
      </w:r>
      <w:proofErr w:type="spellEnd"/>
    </w:p>
    <w:p w:rsidR="00070C2A" w:rsidRPr="000F247C" w:rsidRDefault="00070C2A" w:rsidP="00070C2A">
      <w:pPr>
        <w:rPr>
          <w:szCs w:val="28"/>
        </w:rPr>
      </w:pPr>
    </w:p>
    <w:p w:rsidR="00070C2A" w:rsidRPr="000F247C" w:rsidRDefault="00070C2A" w:rsidP="00070C2A">
      <w:pPr>
        <w:rPr>
          <w:szCs w:val="28"/>
        </w:rPr>
      </w:pPr>
    </w:p>
    <w:p w:rsidR="00070C2A" w:rsidRPr="000F247C" w:rsidRDefault="00070C2A" w:rsidP="00070C2A">
      <w:pPr>
        <w:tabs>
          <w:tab w:val="left" w:pos="6660"/>
          <w:tab w:val="left" w:pos="7200"/>
        </w:tabs>
        <w:jc w:val="both"/>
        <w:rPr>
          <w:szCs w:val="28"/>
        </w:rPr>
      </w:pPr>
      <w:r>
        <w:rPr>
          <w:szCs w:val="28"/>
        </w:rPr>
        <w:t>Valsts kancelejas direktore</w:t>
      </w:r>
      <w:r>
        <w:rPr>
          <w:szCs w:val="28"/>
        </w:rPr>
        <w:tab/>
      </w:r>
      <w:r>
        <w:rPr>
          <w:szCs w:val="28"/>
        </w:rPr>
        <w:tab/>
      </w:r>
      <w:r w:rsidRPr="000F247C">
        <w:rPr>
          <w:szCs w:val="28"/>
        </w:rPr>
        <w:t>G.Veismane</w:t>
      </w:r>
    </w:p>
    <w:p w:rsidR="00070C2A" w:rsidRDefault="00070C2A" w:rsidP="00070C2A">
      <w:pPr>
        <w:jc w:val="both"/>
        <w:rPr>
          <w:szCs w:val="28"/>
          <w:highlight w:val="yellow"/>
        </w:rPr>
      </w:pPr>
    </w:p>
    <w:p w:rsidR="00070C2A" w:rsidRPr="00832DC7" w:rsidRDefault="00070C2A" w:rsidP="00070C2A">
      <w:pPr>
        <w:jc w:val="both"/>
        <w:rPr>
          <w:szCs w:val="28"/>
          <w:highlight w:val="yellow"/>
        </w:rPr>
      </w:pPr>
    </w:p>
    <w:p w:rsidR="00070C2A" w:rsidRDefault="00070C2A" w:rsidP="00070C2A">
      <w:pPr>
        <w:jc w:val="both"/>
        <w:rPr>
          <w:szCs w:val="28"/>
        </w:rPr>
      </w:pPr>
      <w:r>
        <w:rPr>
          <w:szCs w:val="28"/>
          <w:lang w:eastAsia="fr-BE"/>
        </w:rPr>
        <w:t>Iesniedzējs: Vides m</w:t>
      </w:r>
      <w:r>
        <w:rPr>
          <w:szCs w:val="28"/>
        </w:rPr>
        <w:t>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R.Vējonis</w:t>
      </w:r>
      <w:proofErr w:type="spellEnd"/>
    </w:p>
    <w:p w:rsidR="00070C2A" w:rsidRDefault="00070C2A" w:rsidP="00070C2A">
      <w:pPr>
        <w:ind w:firstLine="720"/>
        <w:jc w:val="both"/>
        <w:rPr>
          <w:szCs w:val="28"/>
        </w:rPr>
      </w:pPr>
    </w:p>
    <w:p w:rsidR="00070C2A" w:rsidRDefault="00070C2A" w:rsidP="00070C2A">
      <w:pPr>
        <w:ind w:firstLine="720"/>
        <w:jc w:val="both"/>
        <w:rPr>
          <w:szCs w:val="28"/>
        </w:rPr>
      </w:pPr>
    </w:p>
    <w:p w:rsidR="00070C2A" w:rsidRDefault="00070C2A" w:rsidP="00070C2A">
      <w:pPr>
        <w:jc w:val="both"/>
        <w:rPr>
          <w:szCs w:val="28"/>
        </w:rPr>
      </w:pPr>
      <w:r>
        <w:rPr>
          <w:szCs w:val="28"/>
        </w:rPr>
        <w:t xml:space="preserve">Vīza: Vides ministrijas </w:t>
      </w:r>
    </w:p>
    <w:p w:rsidR="00070C2A" w:rsidRDefault="00070C2A" w:rsidP="00070C2A">
      <w:pPr>
        <w:jc w:val="both"/>
        <w:rPr>
          <w:szCs w:val="28"/>
        </w:rPr>
      </w:pPr>
      <w:r>
        <w:rPr>
          <w:szCs w:val="28"/>
        </w:rPr>
        <w:t>valsts sekretārs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G.Puķītis</w:t>
      </w:r>
    </w:p>
    <w:p w:rsidR="00070C2A" w:rsidRPr="00832DC7" w:rsidRDefault="00070C2A" w:rsidP="00070C2A">
      <w:pPr>
        <w:rPr>
          <w:sz w:val="20"/>
          <w:highlight w:val="yellow"/>
        </w:rPr>
      </w:pPr>
    </w:p>
    <w:p w:rsidR="00070C2A" w:rsidRPr="00832DC7" w:rsidRDefault="00070C2A" w:rsidP="00070C2A">
      <w:pPr>
        <w:rPr>
          <w:sz w:val="20"/>
          <w:highlight w:val="yellow"/>
        </w:rPr>
      </w:pPr>
    </w:p>
    <w:p w:rsidR="00070C2A" w:rsidRPr="00832DC7" w:rsidRDefault="00070C2A" w:rsidP="00070C2A">
      <w:pPr>
        <w:rPr>
          <w:sz w:val="20"/>
          <w:highlight w:val="yellow"/>
        </w:rPr>
      </w:pPr>
    </w:p>
    <w:p w:rsidR="00070C2A" w:rsidRPr="00832DC7" w:rsidRDefault="00070C2A" w:rsidP="00070C2A">
      <w:pPr>
        <w:rPr>
          <w:sz w:val="20"/>
          <w:highlight w:val="yellow"/>
        </w:rPr>
      </w:pPr>
    </w:p>
    <w:p w:rsidR="00070C2A" w:rsidRPr="00832DC7" w:rsidRDefault="00070C2A" w:rsidP="00070C2A">
      <w:pPr>
        <w:rPr>
          <w:sz w:val="20"/>
          <w:highlight w:val="yellow"/>
        </w:rPr>
      </w:pPr>
    </w:p>
    <w:p w:rsidR="00070C2A" w:rsidRPr="00832DC7" w:rsidRDefault="00070C2A" w:rsidP="00070C2A">
      <w:pPr>
        <w:rPr>
          <w:highlight w:val="yellow"/>
        </w:rPr>
      </w:pPr>
    </w:p>
    <w:p w:rsidR="00070C2A" w:rsidRDefault="00070C2A" w:rsidP="00070C2A">
      <w:pPr>
        <w:rPr>
          <w:sz w:val="20"/>
          <w:highlight w:val="yellow"/>
        </w:rPr>
      </w:pPr>
    </w:p>
    <w:p w:rsidR="00816D90" w:rsidRDefault="00816D90" w:rsidP="00070C2A">
      <w:pPr>
        <w:rPr>
          <w:sz w:val="20"/>
          <w:highlight w:val="yellow"/>
        </w:rPr>
      </w:pPr>
    </w:p>
    <w:p w:rsidR="00816D90" w:rsidRDefault="00816D90" w:rsidP="00070C2A">
      <w:pPr>
        <w:rPr>
          <w:sz w:val="20"/>
          <w:highlight w:val="yellow"/>
        </w:rPr>
      </w:pPr>
    </w:p>
    <w:p w:rsidR="00816D90" w:rsidRDefault="00816D90" w:rsidP="00070C2A">
      <w:pPr>
        <w:rPr>
          <w:sz w:val="20"/>
          <w:highlight w:val="yellow"/>
        </w:rPr>
      </w:pPr>
    </w:p>
    <w:p w:rsidR="00816D90" w:rsidRDefault="00816D90" w:rsidP="00070C2A">
      <w:pPr>
        <w:rPr>
          <w:sz w:val="20"/>
          <w:highlight w:val="yellow"/>
        </w:rPr>
      </w:pPr>
    </w:p>
    <w:p w:rsidR="00816D90" w:rsidRDefault="00816D90" w:rsidP="00070C2A">
      <w:pPr>
        <w:rPr>
          <w:sz w:val="20"/>
          <w:highlight w:val="yellow"/>
        </w:rPr>
      </w:pPr>
    </w:p>
    <w:p w:rsidR="00816D90" w:rsidRDefault="00816D90" w:rsidP="00070C2A">
      <w:pPr>
        <w:rPr>
          <w:sz w:val="20"/>
          <w:highlight w:val="yellow"/>
        </w:rPr>
      </w:pPr>
    </w:p>
    <w:p w:rsidR="00816D90" w:rsidRDefault="00816D90" w:rsidP="00070C2A">
      <w:pPr>
        <w:rPr>
          <w:sz w:val="20"/>
          <w:highlight w:val="yellow"/>
        </w:rPr>
      </w:pPr>
    </w:p>
    <w:p w:rsidR="00816D90" w:rsidRDefault="00816D90" w:rsidP="00070C2A">
      <w:pPr>
        <w:rPr>
          <w:sz w:val="20"/>
          <w:highlight w:val="yellow"/>
        </w:rPr>
      </w:pPr>
    </w:p>
    <w:p w:rsidR="00816D90" w:rsidRDefault="00816D90" w:rsidP="00070C2A">
      <w:pPr>
        <w:rPr>
          <w:sz w:val="20"/>
          <w:highlight w:val="yellow"/>
        </w:rPr>
      </w:pPr>
    </w:p>
    <w:p w:rsidR="00816D90" w:rsidRDefault="00816D90" w:rsidP="00070C2A">
      <w:pPr>
        <w:rPr>
          <w:sz w:val="20"/>
          <w:highlight w:val="yellow"/>
        </w:rPr>
      </w:pPr>
    </w:p>
    <w:p w:rsidR="00816D90" w:rsidRDefault="00816D90" w:rsidP="00070C2A">
      <w:pPr>
        <w:rPr>
          <w:sz w:val="20"/>
          <w:highlight w:val="yellow"/>
        </w:rPr>
      </w:pPr>
    </w:p>
    <w:p w:rsidR="00816D90" w:rsidRPr="00832DC7" w:rsidRDefault="00816D90" w:rsidP="00070C2A">
      <w:pPr>
        <w:rPr>
          <w:sz w:val="20"/>
          <w:highlight w:val="yellow"/>
        </w:rPr>
      </w:pPr>
    </w:p>
    <w:p w:rsidR="00070C2A" w:rsidRPr="00816D90" w:rsidRDefault="00070C2A" w:rsidP="00070C2A">
      <w:pPr>
        <w:rPr>
          <w:sz w:val="20"/>
        </w:rPr>
      </w:pPr>
      <w:r w:rsidRPr="00816D90">
        <w:rPr>
          <w:sz w:val="20"/>
        </w:rPr>
        <w:t>16.10.2009.12:00</w:t>
      </w:r>
    </w:p>
    <w:p w:rsidR="00070C2A" w:rsidRPr="00816D90" w:rsidRDefault="009D6EEE" w:rsidP="00070C2A">
      <w:pPr>
        <w:rPr>
          <w:sz w:val="20"/>
        </w:rPr>
      </w:pPr>
      <w:r>
        <w:rPr>
          <w:sz w:val="20"/>
        </w:rPr>
        <w:t>193</w:t>
      </w:r>
    </w:p>
    <w:p w:rsidR="00070C2A" w:rsidRPr="00816D90" w:rsidRDefault="00070C2A" w:rsidP="00070C2A">
      <w:pPr>
        <w:rPr>
          <w:sz w:val="20"/>
        </w:rPr>
      </w:pPr>
      <w:r w:rsidRPr="00816D90">
        <w:rPr>
          <w:sz w:val="20"/>
        </w:rPr>
        <w:t>G.Bēce, 67026474</w:t>
      </w:r>
    </w:p>
    <w:p w:rsidR="00070C2A" w:rsidRPr="00816D90" w:rsidRDefault="00070C2A" w:rsidP="00070C2A">
      <w:pPr>
        <w:rPr>
          <w:sz w:val="20"/>
        </w:rPr>
      </w:pPr>
      <w:r w:rsidRPr="00816D90">
        <w:rPr>
          <w:sz w:val="20"/>
        </w:rPr>
        <w:t>gaida.bece@vidm.gov.lv</w:t>
      </w:r>
    </w:p>
    <w:p w:rsidR="00B04BAE" w:rsidRPr="00816D90" w:rsidRDefault="00B04BAE">
      <w:pPr>
        <w:rPr>
          <w:sz w:val="20"/>
        </w:rPr>
      </w:pPr>
    </w:p>
    <w:sectPr w:rsidR="00B04BAE" w:rsidRPr="00816D90" w:rsidSect="00961E79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2A" w:rsidRDefault="00070C2A" w:rsidP="00070C2A">
      <w:r>
        <w:separator/>
      </w:r>
    </w:p>
  </w:endnote>
  <w:endnote w:type="continuationSeparator" w:id="0">
    <w:p w:rsidR="00070C2A" w:rsidRDefault="00070C2A" w:rsidP="0007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C0" w:rsidRPr="00F33392" w:rsidRDefault="00070C2A" w:rsidP="005A2DC5">
    <w:pPr>
      <w:widowControl/>
      <w:jc w:val="both"/>
      <w:rPr>
        <w:sz w:val="18"/>
        <w:szCs w:val="18"/>
      </w:rPr>
    </w:pPr>
    <w:r>
      <w:rPr>
        <w:sz w:val="20"/>
      </w:rPr>
      <w:t xml:space="preserve">VIDMProt_161009; </w:t>
    </w:r>
    <w:r w:rsidRPr="00F33392">
      <w:rPr>
        <w:bCs/>
        <w:sz w:val="18"/>
        <w:szCs w:val="18"/>
      </w:rPr>
      <w:t xml:space="preserve">Latvijas nacionālās pozīcijas </w:t>
    </w:r>
    <w:r w:rsidRPr="00F33392">
      <w:rPr>
        <w:sz w:val="18"/>
        <w:szCs w:val="18"/>
      </w:rPr>
      <w:t>Eiropas Savienības Vides ministru padomes 200</w:t>
    </w:r>
    <w:r>
      <w:rPr>
        <w:sz w:val="18"/>
        <w:szCs w:val="18"/>
      </w:rPr>
      <w:t>9</w:t>
    </w:r>
    <w:r w:rsidRPr="00F33392">
      <w:rPr>
        <w:sz w:val="18"/>
        <w:szCs w:val="18"/>
      </w:rPr>
      <w:t xml:space="preserve">. gada </w:t>
    </w:r>
    <w:r>
      <w:rPr>
        <w:sz w:val="18"/>
        <w:szCs w:val="18"/>
      </w:rPr>
      <w:t>21.oktobra</w:t>
    </w:r>
    <w:r w:rsidRPr="00F33392">
      <w:rPr>
        <w:sz w:val="18"/>
        <w:szCs w:val="18"/>
      </w:rPr>
      <w:t xml:space="preserve"> sanāksmē izskatāmajos jautājumos</w:t>
    </w:r>
    <w:r>
      <w:rPr>
        <w:sz w:val="18"/>
        <w:szCs w:val="18"/>
      </w:rPr>
      <w:t>;</w:t>
    </w:r>
  </w:p>
  <w:p w:rsidR="007F2DC0" w:rsidRPr="00F33392" w:rsidRDefault="00D80524" w:rsidP="00F33392">
    <w:pPr>
      <w:widowControl/>
      <w:rPr>
        <w:sz w:val="18"/>
        <w:szCs w:val="18"/>
      </w:rPr>
    </w:pPr>
  </w:p>
  <w:p w:rsidR="007F2DC0" w:rsidRPr="00811C9A" w:rsidRDefault="00D80524" w:rsidP="00C76D05">
    <w:pPr>
      <w:pStyle w:val="Footer"/>
      <w:rPr>
        <w:sz w:val="20"/>
      </w:rPr>
    </w:pPr>
  </w:p>
  <w:p w:rsidR="007F2DC0" w:rsidRPr="00811C9A" w:rsidRDefault="00D80524" w:rsidP="00C76D05">
    <w:pPr>
      <w:pStyle w:val="Footer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2A" w:rsidRPr="00F33392" w:rsidRDefault="00070C2A" w:rsidP="00070C2A">
    <w:pPr>
      <w:widowControl/>
      <w:jc w:val="both"/>
      <w:rPr>
        <w:sz w:val="18"/>
        <w:szCs w:val="18"/>
      </w:rPr>
    </w:pPr>
    <w:r>
      <w:rPr>
        <w:sz w:val="20"/>
      </w:rPr>
      <w:t>VIDMProt_1610</w:t>
    </w:r>
    <w:r w:rsidRPr="001001C3">
      <w:rPr>
        <w:sz w:val="20"/>
      </w:rPr>
      <w:t>0</w:t>
    </w:r>
    <w:r>
      <w:rPr>
        <w:sz w:val="20"/>
      </w:rPr>
      <w:t xml:space="preserve">9; </w:t>
    </w:r>
    <w:r w:rsidRPr="00F33392">
      <w:rPr>
        <w:bCs/>
        <w:sz w:val="18"/>
        <w:szCs w:val="18"/>
      </w:rPr>
      <w:t xml:space="preserve">Latvijas nacionālās pozīcijas </w:t>
    </w:r>
    <w:r w:rsidRPr="00F33392">
      <w:rPr>
        <w:sz w:val="18"/>
        <w:szCs w:val="18"/>
      </w:rPr>
      <w:t>Eiropas Savienības Vides ministru padomes 200</w:t>
    </w:r>
    <w:r>
      <w:rPr>
        <w:sz w:val="18"/>
        <w:szCs w:val="18"/>
      </w:rPr>
      <w:t>9</w:t>
    </w:r>
    <w:r w:rsidRPr="00F33392">
      <w:rPr>
        <w:sz w:val="18"/>
        <w:szCs w:val="18"/>
      </w:rPr>
      <w:t xml:space="preserve">. gada </w:t>
    </w:r>
    <w:r>
      <w:rPr>
        <w:sz w:val="18"/>
        <w:szCs w:val="18"/>
      </w:rPr>
      <w:t>21.oktobra</w:t>
    </w:r>
    <w:r w:rsidRPr="00F33392">
      <w:rPr>
        <w:sz w:val="18"/>
        <w:szCs w:val="18"/>
      </w:rPr>
      <w:t xml:space="preserve"> sanāksmē izskatāmajos jautājumos</w:t>
    </w:r>
    <w:r>
      <w:rPr>
        <w:sz w:val="18"/>
        <w:szCs w:val="18"/>
      </w:rPr>
      <w:t>;</w:t>
    </w:r>
  </w:p>
  <w:p w:rsidR="00070C2A" w:rsidRPr="00F33392" w:rsidRDefault="00070C2A" w:rsidP="00070C2A">
    <w:pPr>
      <w:widowControl/>
      <w:rPr>
        <w:sz w:val="18"/>
        <w:szCs w:val="18"/>
      </w:rPr>
    </w:pPr>
  </w:p>
  <w:p w:rsidR="00070C2A" w:rsidRDefault="00070C2A">
    <w:pPr>
      <w:pStyle w:val="Footer"/>
    </w:pPr>
  </w:p>
  <w:p w:rsidR="00070C2A" w:rsidRDefault="00070C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2A" w:rsidRDefault="00070C2A" w:rsidP="00070C2A">
      <w:r>
        <w:separator/>
      </w:r>
    </w:p>
  </w:footnote>
  <w:footnote w:type="continuationSeparator" w:id="0">
    <w:p w:rsidR="00070C2A" w:rsidRDefault="00070C2A" w:rsidP="00070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C0" w:rsidRDefault="00B13A0D" w:rsidP="00A359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0C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DC0" w:rsidRDefault="00D805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C0" w:rsidRDefault="00B13A0D" w:rsidP="00A359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0C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524">
      <w:rPr>
        <w:rStyle w:val="PageNumber"/>
        <w:noProof/>
      </w:rPr>
      <w:t>2</w:t>
    </w:r>
    <w:r>
      <w:rPr>
        <w:rStyle w:val="PageNumber"/>
      </w:rPr>
      <w:fldChar w:fldCharType="end"/>
    </w:r>
  </w:p>
  <w:p w:rsidR="007F2DC0" w:rsidRDefault="00D805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C2A"/>
    <w:rsid w:val="00070C2A"/>
    <w:rsid w:val="000A08F7"/>
    <w:rsid w:val="000C3683"/>
    <w:rsid w:val="005D4D0A"/>
    <w:rsid w:val="005E04A4"/>
    <w:rsid w:val="0071625C"/>
    <w:rsid w:val="00816D90"/>
    <w:rsid w:val="009D6EEE"/>
    <w:rsid w:val="00B04BAE"/>
    <w:rsid w:val="00B13A0D"/>
    <w:rsid w:val="00D80524"/>
    <w:rsid w:val="00EE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70C2A"/>
    <w:pPr>
      <w:keepNext/>
      <w:widowControl/>
      <w:jc w:val="both"/>
      <w:outlineLvl w:val="1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0C2A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070C2A"/>
    <w:pPr>
      <w:spacing w:before="120"/>
      <w:ind w:firstLine="567"/>
      <w:jc w:val="both"/>
    </w:pPr>
  </w:style>
  <w:style w:type="character" w:customStyle="1" w:styleId="BodyText2Char">
    <w:name w:val="Body Text 2 Char"/>
    <w:basedOn w:val="DefaultParagraphFont"/>
    <w:link w:val="BodyText2"/>
    <w:rsid w:val="00070C2A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Normal"/>
    <w:rsid w:val="00070C2A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paragraph" w:styleId="BodyText">
    <w:name w:val="Body Text"/>
    <w:basedOn w:val="Normal"/>
    <w:link w:val="BodyTextChar"/>
    <w:rsid w:val="00070C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0C2A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070C2A"/>
    <w:pPr>
      <w:widowControl/>
      <w:jc w:val="center"/>
    </w:pPr>
    <w:rPr>
      <w:szCs w:val="24"/>
    </w:rPr>
  </w:style>
  <w:style w:type="character" w:customStyle="1" w:styleId="TitleChar">
    <w:name w:val="Title Char"/>
    <w:basedOn w:val="DefaultParagraphFont"/>
    <w:link w:val="Title"/>
    <w:rsid w:val="00070C2A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070C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70C2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070C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C2A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070C2A"/>
    <w:pPr>
      <w:widowControl/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070C2A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PageNumber">
    <w:name w:val="page number"/>
    <w:basedOn w:val="DefaultParagraphFont"/>
    <w:rsid w:val="00070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1154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protokols</dc:title>
  <dc:subject/>
  <dc:creator>Gaida Bēce</dc:creator>
  <cp:keywords>Latvijas nacionālās pozīcijas Eiropas Savienības Vides ministru padomes 2009. gada 21.oktobra sanāksmē izskatāmajos jautājumos</cp:keywords>
  <dc:description>gaida.bece@vidm.gov.lv
67026474</dc:description>
  <cp:lastModifiedBy>gaidab</cp:lastModifiedBy>
  <cp:revision>4</cp:revision>
  <dcterms:created xsi:type="dcterms:W3CDTF">2009-10-16T10:47:00Z</dcterms:created>
  <dcterms:modified xsi:type="dcterms:W3CDTF">2009-10-19T07:40:00Z</dcterms:modified>
  <cp:contentStatus>projekts</cp:contentStatus>
</cp:coreProperties>
</file>