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2ADC6" w14:textId="77777777" w:rsidR="00A725FF" w:rsidRDefault="00A725FF" w:rsidP="00BB5C54">
      <w:pPr>
        <w:jc w:val="right"/>
        <w:rPr>
          <w:i/>
          <w:sz w:val="28"/>
          <w:szCs w:val="28"/>
        </w:rPr>
      </w:pPr>
    </w:p>
    <w:p w14:paraId="17DAAE54" w14:textId="77777777" w:rsidR="00BB5C54" w:rsidRPr="00F5458C" w:rsidRDefault="00BB5C54" w:rsidP="00BB5C54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  <w:bookmarkStart w:id="2" w:name="OLE_LINK8"/>
      <w:bookmarkStart w:id="3" w:name="OLE_LINK9"/>
    </w:p>
    <w:p w14:paraId="3B5E9040" w14:textId="77777777" w:rsidR="00BB5C54" w:rsidRPr="00F5458C" w:rsidRDefault="00BB5C54" w:rsidP="00BB5C54">
      <w:pPr>
        <w:tabs>
          <w:tab w:val="left" w:pos="6663"/>
        </w:tabs>
        <w:rPr>
          <w:sz w:val="28"/>
          <w:szCs w:val="28"/>
        </w:rPr>
      </w:pPr>
    </w:p>
    <w:p w14:paraId="35D0C8E2" w14:textId="77777777" w:rsidR="00BB5C54" w:rsidRPr="00F5458C" w:rsidRDefault="00BB5C54" w:rsidP="00BB5C54">
      <w:pPr>
        <w:tabs>
          <w:tab w:val="left" w:pos="6663"/>
        </w:tabs>
        <w:rPr>
          <w:sz w:val="28"/>
          <w:szCs w:val="28"/>
        </w:rPr>
      </w:pPr>
    </w:p>
    <w:p w14:paraId="25B75394" w14:textId="77777777" w:rsidR="00BB5C54" w:rsidRPr="00F5458C" w:rsidRDefault="00BB5C54" w:rsidP="00BB5C54">
      <w:pPr>
        <w:tabs>
          <w:tab w:val="left" w:pos="6663"/>
        </w:tabs>
        <w:rPr>
          <w:sz w:val="28"/>
          <w:szCs w:val="28"/>
        </w:rPr>
      </w:pPr>
    </w:p>
    <w:p w14:paraId="050E2791" w14:textId="77777777" w:rsidR="00BB5C54" w:rsidRPr="00F5458C" w:rsidRDefault="00BB5C54" w:rsidP="00BB5C54">
      <w:pPr>
        <w:tabs>
          <w:tab w:val="left" w:pos="6663"/>
        </w:tabs>
        <w:rPr>
          <w:sz w:val="28"/>
          <w:szCs w:val="28"/>
        </w:rPr>
      </w:pPr>
    </w:p>
    <w:p w14:paraId="0B108E24" w14:textId="65275A9C" w:rsidR="00BB5C54" w:rsidRPr="00BB5C54" w:rsidRDefault="00BB5C54" w:rsidP="00BB5C54">
      <w:pPr>
        <w:tabs>
          <w:tab w:val="left" w:pos="6663"/>
        </w:tabs>
        <w:rPr>
          <w:sz w:val="28"/>
          <w:szCs w:val="28"/>
        </w:rPr>
      </w:pPr>
      <w:r w:rsidRPr="00BB5C54">
        <w:rPr>
          <w:sz w:val="28"/>
          <w:szCs w:val="28"/>
        </w:rPr>
        <w:t xml:space="preserve">2013.gada </w:t>
      </w:r>
      <w:r w:rsidR="000249C6">
        <w:rPr>
          <w:sz w:val="28"/>
          <w:szCs w:val="28"/>
        </w:rPr>
        <w:t>20.augustā</w:t>
      </w:r>
      <w:r w:rsidRPr="00BB5C54">
        <w:rPr>
          <w:sz w:val="28"/>
          <w:szCs w:val="28"/>
        </w:rPr>
        <w:tab/>
        <w:t>Noteikumi Nr.</w:t>
      </w:r>
      <w:r w:rsidR="000249C6">
        <w:rPr>
          <w:sz w:val="28"/>
          <w:szCs w:val="28"/>
        </w:rPr>
        <w:t xml:space="preserve"> 600</w:t>
      </w:r>
    </w:p>
    <w:p w14:paraId="1529B1DB" w14:textId="578C979E" w:rsidR="00BB5C54" w:rsidRPr="00F5458C" w:rsidRDefault="00BB5C54" w:rsidP="00BB5C54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0249C6">
        <w:rPr>
          <w:sz w:val="28"/>
          <w:szCs w:val="28"/>
        </w:rPr>
        <w:t>45 1</w:t>
      </w:r>
      <w:bookmarkStart w:id="4" w:name="_GoBack"/>
      <w:bookmarkEnd w:id="4"/>
      <w:r w:rsidRPr="00F5458C">
        <w:rPr>
          <w:sz w:val="28"/>
          <w:szCs w:val="28"/>
        </w:rPr>
        <w:t>.§)</w:t>
      </w:r>
    </w:p>
    <w:p w14:paraId="3902ADD0" w14:textId="5DD036FF" w:rsidR="0044335A" w:rsidRDefault="0044335A" w:rsidP="00BB5C54">
      <w:pPr>
        <w:jc w:val="center"/>
        <w:rPr>
          <w:b/>
          <w:bCs/>
          <w:sz w:val="28"/>
          <w:szCs w:val="28"/>
        </w:rPr>
      </w:pPr>
    </w:p>
    <w:p w14:paraId="3902ADD1" w14:textId="42451DBD" w:rsidR="00231911" w:rsidRDefault="001859CE" w:rsidP="00BB5C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Grozījums Ministru kabineta 2012.gada 11.decembra noteikumos Nr.860 </w:t>
      </w:r>
      <w:r w:rsidR="00BB5C54">
        <w:rPr>
          <w:b/>
          <w:bCs/>
          <w:sz w:val="28"/>
          <w:szCs w:val="28"/>
        </w:rPr>
        <w:t>"</w:t>
      </w:r>
      <w:r w:rsidR="00976444">
        <w:rPr>
          <w:b/>
          <w:bCs/>
          <w:sz w:val="28"/>
          <w:szCs w:val="28"/>
        </w:rPr>
        <w:t xml:space="preserve">Slimību profilakses un kontroles centra </w:t>
      </w:r>
      <w:r w:rsidR="00154BC8">
        <w:rPr>
          <w:b/>
          <w:bCs/>
          <w:sz w:val="28"/>
          <w:szCs w:val="28"/>
        </w:rPr>
        <w:t>maksas</w:t>
      </w:r>
      <w:r w:rsidR="00C64ADB">
        <w:rPr>
          <w:b/>
          <w:bCs/>
          <w:sz w:val="28"/>
          <w:szCs w:val="28"/>
        </w:rPr>
        <w:t xml:space="preserve"> </w:t>
      </w:r>
      <w:r w:rsidR="006D6FB1">
        <w:rPr>
          <w:b/>
          <w:bCs/>
          <w:sz w:val="28"/>
          <w:szCs w:val="28"/>
        </w:rPr>
        <w:t>pakalpojumu cenrādi</w:t>
      </w:r>
      <w:r w:rsidR="00C64ADB">
        <w:rPr>
          <w:b/>
          <w:bCs/>
          <w:sz w:val="28"/>
          <w:szCs w:val="28"/>
        </w:rPr>
        <w:t>s</w:t>
      </w:r>
      <w:r w:rsidR="00BB5C54">
        <w:rPr>
          <w:b/>
          <w:bCs/>
          <w:sz w:val="28"/>
          <w:szCs w:val="28"/>
        </w:rPr>
        <w:t>"</w:t>
      </w:r>
    </w:p>
    <w:bookmarkEnd w:id="0"/>
    <w:bookmarkEnd w:id="1"/>
    <w:bookmarkEnd w:id="2"/>
    <w:bookmarkEnd w:id="3"/>
    <w:p w14:paraId="3902ADD3" w14:textId="77777777" w:rsidR="0044335A" w:rsidRDefault="0044335A" w:rsidP="00BB5C54">
      <w:pPr>
        <w:jc w:val="right"/>
        <w:rPr>
          <w:sz w:val="28"/>
          <w:szCs w:val="28"/>
        </w:rPr>
      </w:pPr>
    </w:p>
    <w:p w14:paraId="6B46DBA2" w14:textId="77777777" w:rsidR="00BB5C54" w:rsidRDefault="00231911" w:rsidP="00BB5C54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14:paraId="3902ADD4" w14:textId="1864D801" w:rsidR="00E67288" w:rsidRDefault="00BB0984" w:rsidP="00BB5C54">
      <w:pPr>
        <w:jc w:val="right"/>
        <w:rPr>
          <w:sz w:val="28"/>
          <w:szCs w:val="28"/>
        </w:rPr>
      </w:pPr>
      <w:r>
        <w:rPr>
          <w:sz w:val="28"/>
          <w:szCs w:val="28"/>
        </w:rPr>
        <w:t>Likuma par budžetu un finanšu vadību</w:t>
      </w:r>
    </w:p>
    <w:p w14:paraId="3902ADD5" w14:textId="77777777" w:rsidR="0044335A" w:rsidRDefault="00231911" w:rsidP="00BB5C54">
      <w:pPr>
        <w:jc w:val="right"/>
        <w:rPr>
          <w:sz w:val="28"/>
          <w:szCs w:val="28"/>
        </w:rPr>
      </w:pPr>
      <w:r w:rsidRPr="00E67288">
        <w:rPr>
          <w:sz w:val="28"/>
          <w:szCs w:val="28"/>
        </w:rPr>
        <w:t xml:space="preserve">5.panta </w:t>
      </w:r>
      <w:r w:rsidR="00BB0984">
        <w:rPr>
          <w:sz w:val="28"/>
          <w:szCs w:val="28"/>
        </w:rPr>
        <w:t>devīto</w:t>
      </w:r>
      <w:r w:rsidRPr="00E67288">
        <w:rPr>
          <w:sz w:val="28"/>
          <w:szCs w:val="28"/>
        </w:rPr>
        <w:t xml:space="preserve"> daļu</w:t>
      </w:r>
    </w:p>
    <w:p w14:paraId="3902ADD6" w14:textId="77777777" w:rsidR="00830ECC" w:rsidRDefault="00830ECC" w:rsidP="00BB5C54">
      <w:pPr>
        <w:jc w:val="right"/>
        <w:rPr>
          <w:sz w:val="28"/>
          <w:szCs w:val="28"/>
        </w:rPr>
      </w:pPr>
    </w:p>
    <w:p w14:paraId="3902ADD8" w14:textId="06FE7ACF" w:rsidR="001859CE" w:rsidRDefault="001859CE" w:rsidP="00BB5C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2012</w:t>
      </w:r>
      <w:r w:rsidRPr="00DA24FA">
        <w:rPr>
          <w:sz w:val="28"/>
          <w:szCs w:val="28"/>
        </w:rPr>
        <w:t xml:space="preserve">.gada </w:t>
      </w:r>
      <w:r>
        <w:rPr>
          <w:sz w:val="28"/>
          <w:szCs w:val="28"/>
        </w:rPr>
        <w:t>11.decembra noteikumos Nr.860</w:t>
      </w:r>
      <w:r w:rsidRPr="00DA24FA">
        <w:rPr>
          <w:sz w:val="28"/>
          <w:szCs w:val="28"/>
        </w:rPr>
        <w:t xml:space="preserve"> </w:t>
      </w:r>
      <w:r w:rsidR="00BB5C54">
        <w:rPr>
          <w:sz w:val="28"/>
          <w:szCs w:val="28"/>
        </w:rPr>
        <w:t>"</w:t>
      </w:r>
      <w:r>
        <w:rPr>
          <w:sz w:val="28"/>
          <w:szCs w:val="28"/>
        </w:rPr>
        <w:t xml:space="preserve">Slimību profilakses un kontroles centra </w:t>
      </w:r>
      <w:r w:rsidRPr="00DA24FA">
        <w:rPr>
          <w:sz w:val="28"/>
          <w:szCs w:val="28"/>
        </w:rPr>
        <w:t>maksas pakalpojumu cenrādi</w:t>
      </w:r>
      <w:r>
        <w:rPr>
          <w:sz w:val="28"/>
          <w:szCs w:val="28"/>
        </w:rPr>
        <w:t>s</w:t>
      </w:r>
      <w:r w:rsidR="00BB5C54">
        <w:rPr>
          <w:sz w:val="28"/>
          <w:szCs w:val="28"/>
        </w:rPr>
        <w:t>"</w:t>
      </w:r>
      <w:r w:rsidRPr="00DA24F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(Latvijas Vēstnesis, 2012, 199</w:t>
      </w:r>
      <w:r w:rsidRPr="00DA24FA">
        <w:rPr>
          <w:sz w:val="28"/>
          <w:szCs w:val="28"/>
        </w:rPr>
        <w:t>.nr.</w:t>
      </w:r>
      <w:r>
        <w:rPr>
          <w:sz w:val="28"/>
          <w:szCs w:val="28"/>
        </w:rPr>
        <w:t xml:space="preserve">) </w:t>
      </w:r>
      <w:r w:rsidRPr="00DA24FA">
        <w:rPr>
          <w:sz w:val="28"/>
          <w:szCs w:val="28"/>
        </w:rPr>
        <w:t xml:space="preserve">grozījumu un </w:t>
      </w:r>
      <w:r>
        <w:rPr>
          <w:sz w:val="28"/>
          <w:szCs w:val="28"/>
        </w:rPr>
        <w:t>izteikt pielikuma 1.piezīmi šādā redakcijā:</w:t>
      </w:r>
    </w:p>
    <w:p w14:paraId="38B24201" w14:textId="77777777" w:rsidR="008574E1" w:rsidRDefault="008574E1" w:rsidP="00BB5C54">
      <w:pPr>
        <w:ind w:firstLine="720"/>
        <w:jc w:val="both"/>
        <w:rPr>
          <w:sz w:val="28"/>
          <w:szCs w:val="28"/>
        </w:rPr>
      </w:pPr>
    </w:p>
    <w:p w14:paraId="3902ADD9" w14:textId="35B1DA47" w:rsidR="001859CE" w:rsidRPr="001859CE" w:rsidRDefault="00BB5C54" w:rsidP="0085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859CE" w:rsidRPr="001859CE">
        <w:rPr>
          <w:sz w:val="28"/>
          <w:szCs w:val="28"/>
        </w:rPr>
        <w:t xml:space="preserve">1. </w:t>
      </w:r>
      <w:r w:rsidR="001859CE" w:rsidRPr="001859CE">
        <w:rPr>
          <w:rFonts w:eastAsia="Calibri"/>
          <w:color w:val="000000"/>
          <w:sz w:val="28"/>
          <w:szCs w:val="28"/>
          <w:lang w:eastAsia="en-US"/>
        </w:rPr>
        <w:t>Maksas pakalpojumi tiek sniegti privātpersonām (fiziskai personai, juridiskai personai vai šādu personu apvienībai) un izglītības iestādēm. Latvijas Republikas tiešās pārvaldes iestādēm un pašvaldības domēm sniegtie pakalpojumi ir bez</w:t>
      </w:r>
      <w:r w:rsidR="008574E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859CE" w:rsidRPr="001859CE">
        <w:rPr>
          <w:rFonts w:eastAsia="Calibri"/>
          <w:color w:val="000000"/>
          <w:sz w:val="28"/>
          <w:szCs w:val="28"/>
          <w:lang w:eastAsia="en-US"/>
        </w:rPr>
        <w:t>maksas.</w:t>
      </w:r>
      <w:r>
        <w:rPr>
          <w:rFonts w:eastAsia="Calibri"/>
          <w:color w:val="000000"/>
          <w:sz w:val="28"/>
          <w:szCs w:val="28"/>
          <w:lang w:eastAsia="en-US"/>
        </w:rPr>
        <w:t>"</w:t>
      </w:r>
    </w:p>
    <w:p w14:paraId="215F168A" w14:textId="77777777" w:rsidR="00BB5C54" w:rsidRDefault="00BB5C54" w:rsidP="00BB5C54">
      <w:pPr>
        <w:rPr>
          <w:sz w:val="28"/>
          <w:szCs w:val="28"/>
        </w:rPr>
      </w:pPr>
    </w:p>
    <w:p w14:paraId="57F05EB5" w14:textId="77777777" w:rsidR="00BB5C54" w:rsidRDefault="00BB5C54" w:rsidP="00BB5C54">
      <w:pPr>
        <w:rPr>
          <w:sz w:val="28"/>
          <w:szCs w:val="28"/>
        </w:rPr>
      </w:pPr>
    </w:p>
    <w:p w14:paraId="3B6E36E5" w14:textId="77777777" w:rsidR="00BB5C54" w:rsidRDefault="00BB5C54" w:rsidP="00BB5C54">
      <w:pPr>
        <w:rPr>
          <w:sz w:val="28"/>
          <w:szCs w:val="28"/>
        </w:rPr>
      </w:pPr>
    </w:p>
    <w:p w14:paraId="3902ADDC" w14:textId="0BC7C299" w:rsidR="00A42246" w:rsidRPr="00B01F20" w:rsidRDefault="00BB5C54" w:rsidP="00BB5C54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 w:rsidR="00A42246" w:rsidRPr="00B01F20">
        <w:rPr>
          <w:sz w:val="28"/>
          <w:szCs w:val="28"/>
        </w:rPr>
        <w:t>V</w:t>
      </w:r>
      <w:r w:rsidR="001B39D6">
        <w:rPr>
          <w:sz w:val="28"/>
          <w:szCs w:val="28"/>
        </w:rPr>
        <w:t xml:space="preserve">aldis </w:t>
      </w:r>
      <w:r w:rsidR="00A42246" w:rsidRPr="00B01F20">
        <w:rPr>
          <w:sz w:val="28"/>
          <w:szCs w:val="28"/>
        </w:rPr>
        <w:t>Dombrovskis</w:t>
      </w:r>
    </w:p>
    <w:p w14:paraId="3902ADDD" w14:textId="77777777" w:rsidR="00621334" w:rsidRDefault="00621334" w:rsidP="00BB5C54">
      <w:pPr>
        <w:ind w:firstLine="709"/>
        <w:rPr>
          <w:sz w:val="28"/>
          <w:szCs w:val="28"/>
        </w:rPr>
      </w:pPr>
    </w:p>
    <w:p w14:paraId="3902ADDE" w14:textId="77777777" w:rsidR="00830ECC" w:rsidRDefault="00830ECC" w:rsidP="00BB5C54">
      <w:pPr>
        <w:ind w:firstLine="709"/>
        <w:rPr>
          <w:sz w:val="28"/>
          <w:szCs w:val="28"/>
        </w:rPr>
      </w:pPr>
    </w:p>
    <w:p w14:paraId="0E3CD3AC" w14:textId="77777777" w:rsidR="00BB5C54" w:rsidRPr="00B01F20" w:rsidRDefault="00BB5C54" w:rsidP="00BB5C54">
      <w:pPr>
        <w:ind w:firstLine="709"/>
        <w:rPr>
          <w:sz w:val="28"/>
          <w:szCs w:val="28"/>
        </w:rPr>
      </w:pPr>
    </w:p>
    <w:p w14:paraId="3902ADDF" w14:textId="49214751" w:rsidR="00A42246" w:rsidRPr="00B01F20" w:rsidRDefault="001A3F8B" w:rsidP="00BB5C54">
      <w:pPr>
        <w:tabs>
          <w:tab w:val="left" w:pos="6521"/>
        </w:tabs>
        <w:ind w:firstLine="709"/>
        <w:rPr>
          <w:sz w:val="28"/>
          <w:szCs w:val="28"/>
        </w:rPr>
      </w:pPr>
      <w:r w:rsidRPr="00B01F20">
        <w:rPr>
          <w:sz w:val="28"/>
          <w:szCs w:val="28"/>
        </w:rPr>
        <w:t xml:space="preserve">Veselības ministre </w:t>
      </w:r>
      <w:r w:rsidR="00BB5C54">
        <w:rPr>
          <w:sz w:val="28"/>
          <w:szCs w:val="28"/>
        </w:rPr>
        <w:tab/>
      </w:r>
      <w:r w:rsidR="001B39D6">
        <w:rPr>
          <w:sz w:val="28"/>
          <w:szCs w:val="28"/>
        </w:rPr>
        <w:t xml:space="preserve">Ingrīda </w:t>
      </w:r>
      <w:r w:rsidRPr="00B01F20">
        <w:rPr>
          <w:sz w:val="28"/>
          <w:szCs w:val="28"/>
        </w:rPr>
        <w:t>Circene</w:t>
      </w:r>
    </w:p>
    <w:sectPr w:rsidR="00A42246" w:rsidRPr="00B01F20" w:rsidSect="00BB5C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2ADEC" w14:textId="77777777" w:rsidR="00FF7453" w:rsidRDefault="00FF7453">
      <w:r>
        <w:separator/>
      </w:r>
    </w:p>
  </w:endnote>
  <w:endnote w:type="continuationSeparator" w:id="0">
    <w:p w14:paraId="3902ADED" w14:textId="77777777" w:rsidR="00FF7453" w:rsidRDefault="00F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ADF2" w14:textId="77777777" w:rsidR="00FF7453" w:rsidRPr="00C64ADB" w:rsidRDefault="00FF7453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5" w:name="OLE_LINK26"/>
    <w:bookmarkStart w:id="6" w:name="OLE_LINK27"/>
    <w:bookmarkStart w:id="7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8353" w14:textId="10A820C0" w:rsidR="00BB5C54" w:rsidRPr="00BB5C54" w:rsidRDefault="00BB5C54">
    <w:pPr>
      <w:pStyle w:val="Footer"/>
      <w:rPr>
        <w:sz w:val="16"/>
        <w:szCs w:val="16"/>
      </w:rPr>
    </w:pPr>
    <w:r w:rsidRPr="00BB5C54">
      <w:rPr>
        <w:sz w:val="16"/>
        <w:szCs w:val="16"/>
      </w:rPr>
      <w:t>N1515_3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8574E1">
      <w:rPr>
        <w:noProof/>
        <w:sz w:val="16"/>
        <w:szCs w:val="16"/>
      </w:rPr>
      <w:t>98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2ADEA" w14:textId="77777777" w:rsidR="00FF7453" w:rsidRDefault="00FF7453">
      <w:r>
        <w:separator/>
      </w:r>
    </w:p>
  </w:footnote>
  <w:footnote w:type="continuationSeparator" w:id="0">
    <w:p w14:paraId="3902ADEB" w14:textId="77777777" w:rsidR="00FF7453" w:rsidRDefault="00FF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ADEE" w14:textId="77777777" w:rsidR="00FF7453" w:rsidRDefault="00C13B9D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45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2ADEF" w14:textId="77777777" w:rsidR="00FF7453" w:rsidRDefault="00FF7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2ADF0" w14:textId="77777777" w:rsidR="00FF7453" w:rsidRDefault="00C13B9D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45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9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2ADF1" w14:textId="77777777" w:rsidR="00FF7453" w:rsidRDefault="00FF74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7299" w14:textId="3A6D8851" w:rsidR="00BB5C54" w:rsidRDefault="00BB5C54" w:rsidP="00BB5C54">
    <w:pPr>
      <w:pStyle w:val="Header"/>
      <w:jc w:val="center"/>
    </w:pPr>
    <w:r>
      <w:rPr>
        <w:noProof/>
      </w:rPr>
      <w:drawing>
        <wp:inline distT="0" distB="0" distL="0" distR="0" wp14:anchorId="0D134CA8" wp14:editId="05A58860">
          <wp:extent cx="5443220" cy="139763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985"/>
    <w:rsid w:val="0000245D"/>
    <w:rsid w:val="00005B73"/>
    <w:rsid w:val="00011F15"/>
    <w:rsid w:val="0001613A"/>
    <w:rsid w:val="000164B6"/>
    <w:rsid w:val="00020009"/>
    <w:rsid w:val="000249C6"/>
    <w:rsid w:val="00025F5F"/>
    <w:rsid w:val="000312E1"/>
    <w:rsid w:val="000337C1"/>
    <w:rsid w:val="00042715"/>
    <w:rsid w:val="000431F3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2C89"/>
    <w:rsid w:val="000C078D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54BC8"/>
    <w:rsid w:val="00160381"/>
    <w:rsid w:val="00163C41"/>
    <w:rsid w:val="001665A4"/>
    <w:rsid w:val="001763FC"/>
    <w:rsid w:val="0018034F"/>
    <w:rsid w:val="00180A07"/>
    <w:rsid w:val="001859CE"/>
    <w:rsid w:val="00187F8E"/>
    <w:rsid w:val="001919DB"/>
    <w:rsid w:val="001A3F8B"/>
    <w:rsid w:val="001A4EC0"/>
    <w:rsid w:val="001B15EC"/>
    <w:rsid w:val="001B39D6"/>
    <w:rsid w:val="001C2010"/>
    <w:rsid w:val="001C5E50"/>
    <w:rsid w:val="001D20F9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A3581"/>
    <w:rsid w:val="002A678D"/>
    <w:rsid w:val="002B180E"/>
    <w:rsid w:val="002B7529"/>
    <w:rsid w:val="002C36AE"/>
    <w:rsid w:val="002C4252"/>
    <w:rsid w:val="002C510A"/>
    <w:rsid w:val="002D2367"/>
    <w:rsid w:val="002D2B81"/>
    <w:rsid w:val="002D6BE5"/>
    <w:rsid w:val="002D7C1A"/>
    <w:rsid w:val="002F4168"/>
    <w:rsid w:val="002F6779"/>
    <w:rsid w:val="00301D50"/>
    <w:rsid w:val="00311BC7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12EF"/>
    <w:rsid w:val="00392850"/>
    <w:rsid w:val="003952CC"/>
    <w:rsid w:val="00396726"/>
    <w:rsid w:val="0039737C"/>
    <w:rsid w:val="003A0A65"/>
    <w:rsid w:val="003A1C88"/>
    <w:rsid w:val="003A6DAD"/>
    <w:rsid w:val="003A6F2A"/>
    <w:rsid w:val="003B3136"/>
    <w:rsid w:val="003B3FF4"/>
    <w:rsid w:val="003B458E"/>
    <w:rsid w:val="003B5D4F"/>
    <w:rsid w:val="003B636C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3328A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CFA"/>
    <w:rsid w:val="00492ECB"/>
    <w:rsid w:val="00495122"/>
    <w:rsid w:val="004A53E6"/>
    <w:rsid w:val="004A63D3"/>
    <w:rsid w:val="004B20DE"/>
    <w:rsid w:val="004C138D"/>
    <w:rsid w:val="004C2BBA"/>
    <w:rsid w:val="004C6CC5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24A65"/>
    <w:rsid w:val="005269AB"/>
    <w:rsid w:val="005320C1"/>
    <w:rsid w:val="00532ADC"/>
    <w:rsid w:val="00536A43"/>
    <w:rsid w:val="00550000"/>
    <w:rsid w:val="00552C15"/>
    <w:rsid w:val="00554622"/>
    <w:rsid w:val="00560CFE"/>
    <w:rsid w:val="005668EA"/>
    <w:rsid w:val="00566C57"/>
    <w:rsid w:val="0057016E"/>
    <w:rsid w:val="0057038C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6CF"/>
    <w:rsid w:val="005E5852"/>
    <w:rsid w:val="005E6121"/>
    <w:rsid w:val="005F32C0"/>
    <w:rsid w:val="005F4F46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C7C8F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50EE8"/>
    <w:rsid w:val="0075153C"/>
    <w:rsid w:val="00751E56"/>
    <w:rsid w:val="00754A4B"/>
    <w:rsid w:val="00755442"/>
    <w:rsid w:val="00761440"/>
    <w:rsid w:val="007715AA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2C44"/>
    <w:rsid w:val="00824675"/>
    <w:rsid w:val="00825DCA"/>
    <w:rsid w:val="008262CC"/>
    <w:rsid w:val="00830ECC"/>
    <w:rsid w:val="00832869"/>
    <w:rsid w:val="008338B2"/>
    <w:rsid w:val="00834E0B"/>
    <w:rsid w:val="008372BF"/>
    <w:rsid w:val="00841B9A"/>
    <w:rsid w:val="008443E0"/>
    <w:rsid w:val="00846E8B"/>
    <w:rsid w:val="00851FD9"/>
    <w:rsid w:val="00853063"/>
    <w:rsid w:val="00855D19"/>
    <w:rsid w:val="008574E1"/>
    <w:rsid w:val="008577F1"/>
    <w:rsid w:val="008601EA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76444"/>
    <w:rsid w:val="00980A9F"/>
    <w:rsid w:val="009864AA"/>
    <w:rsid w:val="00991290"/>
    <w:rsid w:val="009A234D"/>
    <w:rsid w:val="009A2F64"/>
    <w:rsid w:val="009A69EA"/>
    <w:rsid w:val="009B00E0"/>
    <w:rsid w:val="009B19E1"/>
    <w:rsid w:val="009B2F8B"/>
    <w:rsid w:val="009B5C76"/>
    <w:rsid w:val="009C125F"/>
    <w:rsid w:val="009D4353"/>
    <w:rsid w:val="009D5A8A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78BF"/>
    <w:rsid w:val="00A2202A"/>
    <w:rsid w:val="00A2333A"/>
    <w:rsid w:val="00A258B8"/>
    <w:rsid w:val="00A25A5B"/>
    <w:rsid w:val="00A37DD7"/>
    <w:rsid w:val="00A42246"/>
    <w:rsid w:val="00A4297D"/>
    <w:rsid w:val="00A55085"/>
    <w:rsid w:val="00A65D44"/>
    <w:rsid w:val="00A66F63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53EA"/>
    <w:rsid w:val="00AF7A6F"/>
    <w:rsid w:val="00B0016B"/>
    <w:rsid w:val="00B01F20"/>
    <w:rsid w:val="00B03D0C"/>
    <w:rsid w:val="00B064CA"/>
    <w:rsid w:val="00B14742"/>
    <w:rsid w:val="00B153C2"/>
    <w:rsid w:val="00B15A84"/>
    <w:rsid w:val="00B20B1B"/>
    <w:rsid w:val="00B20E55"/>
    <w:rsid w:val="00B3085F"/>
    <w:rsid w:val="00B30E8E"/>
    <w:rsid w:val="00B31669"/>
    <w:rsid w:val="00B31F80"/>
    <w:rsid w:val="00B46FD4"/>
    <w:rsid w:val="00B47A61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355"/>
    <w:rsid w:val="00B82EA7"/>
    <w:rsid w:val="00B85690"/>
    <w:rsid w:val="00B94367"/>
    <w:rsid w:val="00BA19BC"/>
    <w:rsid w:val="00BA474A"/>
    <w:rsid w:val="00BB0924"/>
    <w:rsid w:val="00BB0984"/>
    <w:rsid w:val="00BB117C"/>
    <w:rsid w:val="00BB367D"/>
    <w:rsid w:val="00BB4830"/>
    <w:rsid w:val="00BB5C54"/>
    <w:rsid w:val="00BB6BAF"/>
    <w:rsid w:val="00BB79F7"/>
    <w:rsid w:val="00BC7600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B9D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53F2"/>
    <w:rsid w:val="00C76DAE"/>
    <w:rsid w:val="00C77541"/>
    <w:rsid w:val="00C82841"/>
    <w:rsid w:val="00C83733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7A56"/>
    <w:rsid w:val="00CD17FA"/>
    <w:rsid w:val="00CD3A39"/>
    <w:rsid w:val="00CE3176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6863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A2645"/>
    <w:rsid w:val="00DA67BC"/>
    <w:rsid w:val="00DA68B2"/>
    <w:rsid w:val="00DB0B2A"/>
    <w:rsid w:val="00DB4965"/>
    <w:rsid w:val="00DC1036"/>
    <w:rsid w:val="00DC5C3C"/>
    <w:rsid w:val="00DD1B49"/>
    <w:rsid w:val="00DD72D6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02A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color w:val="0000FF"/>
      <w:u w:val="single"/>
    </w:rPr>
  </w:style>
  <w:style w:type="paragraph" w:styleId="ListParagraph">
    <w:name w:val="List Paragraph"/>
    <w:basedOn w:val="Normal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A308-9891-4027-BFE6-AB03339B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„Grozījums Ministru kabineta 2012.gada 11.decembra noteikumos Nr.860 „Slimību profilakses un kontroles centra maksas pakalpojumu cenrādis” projekts</vt:lpstr>
      <vt:lpstr> Noteikumi par Slimību profilakses un kontroles centra maksas pakalpojumu cenrādi</vt:lpstr>
    </vt:vector>
  </TitlesOfParts>
  <Company>Veselības ministrija</Company>
  <LinksUpToDate>false</LinksUpToDate>
  <CharactersWithSpaces>844</CharactersWithSpaces>
  <SharedDoc>false</SharedDoc>
  <HLinks>
    <vt:vector size="6" baseType="variant"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mailto:Sandra.Dreimane@vm.gov.lv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„Grozījums Ministru kabineta 2012.gada 11.decembra noteikumos Nr.860 „Slimību profilakses un kontroles centra maksas pakalpojumu cenrādis” projekts</dc:title>
  <dc:subject>Noteikumu projekts</dc:subject>
  <dc:creator>Žanete Zvaigzne</dc:creator>
  <dc:description>Budžeta un investīciju departamenta 
Budžeta plānošanas nodaļa, tel.67876041, Zanete.Zvaigzne@vm.gov.lv</dc:description>
  <cp:lastModifiedBy>Leontīne Babkina</cp:lastModifiedBy>
  <cp:revision>9</cp:revision>
  <cp:lastPrinted>2013-08-05T10:25:00Z</cp:lastPrinted>
  <dcterms:created xsi:type="dcterms:W3CDTF">2013-05-02T08:03:00Z</dcterms:created>
  <dcterms:modified xsi:type="dcterms:W3CDTF">2013-08-21T10:23:00Z</dcterms:modified>
</cp:coreProperties>
</file>