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4" w:rsidRPr="006B54E9" w:rsidRDefault="006B54E9" w:rsidP="003B5EF4">
      <w:pPr>
        <w:spacing w:before="12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</w:t>
      </w:r>
      <w:r w:rsidR="001A4465">
        <w:rPr>
          <w:sz w:val="28"/>
          <w:szCs w:val="28"/>
          <w:lang w:val="lv-LV" w:eastAsia="lv-LV"/>
        </w:rPr>
        <w:t>p</w:t>
      </w:r>
      <w:r w:rsidR="003B5EF4" w:rsidRPr="006B54E9">
        <w:rPr>
          <w:sz w:val="28"/>
          <w:szCs w:val="28"/>
          <w:lang w:val="lv-LV" w:eastAsia="lv-LV"/>
        </w:rPr>
        <w:t xml:space="preserve">ielikums </w:t>
      </w:r>
    </w:p>
    <w:p w:rsidR="003B5EF4" w:rsidRPr="006B54E9" w:rsidRDefault="003B5EF4" w:rsidP="003B5EF4">
      <w:pPr>
        <w:jc w:val="right"/>
        <w:rPr>
          <w:bCs/>
          <w:sz w:val="28"/>
          <w:szCs w:val="28"/>
          <w:lang w:val="lv-LV"/>
        </w:rPr>
      </w:pPr>
      <w:bookmarkStart w:id="0" w:name="OLE_LINK5"/>
      <w:bookmarkStart w:id="1" w:name="OLE_LINK6"/>
      <w:bookmarkStart w:id="2" w:name="OLE_LINK1"/>
      <w:bookmarkStart w:id="3" w:name="OLE_LINK2"/>
      <w:proofErr w:type="spellStart"/>
      <w:r w:rsidRPr="006B54E9">
        <w:rPr>
          <w:bCs/>
          <w:sz w:val="28"/>
          <w:szCs w:val="28"/>
        </w:rPr>
        <w:t>Ministru</w:t>
      </w:r>
      <w:proofErr w:type="spellEnd"/>
      <w:r w:rsidRPr="006B54E9">
        <w:rPr>
          <w:bCs/>
          <w:sz w:val="28"/>
          <w:szCs w:val="28"/>
        </w:rPr>
        <w:t xml:space="preserve"> </w:t>
      </w:r>
      <w:proofErr w:type="spellStart"/>
      <w:r w:rsidRPr="006B54E9">
        <w:rPr>
          <w:bCs/>
          <w:sz w:val="28"/>
          <w:szCs w:val="28"/>
        </w:rPr>
        <w:t>kabineta</w:t>
      </w:r>
      <w:proofErr w:type="spellEnd"/>
      <w:r w:rsidRPr="006B54E9">
        <w:rPr>
          <w:bCs/>
          <w:sz w:val="28"/>
          <w:szCs w:val="28"/>
        </w:rPr>
        <w:t xml:space="preserve"> </w:t>
      </w:r>
      <w:proofErr w:type="spellStart"/>
      <w:r w:rsidRPr="006B54E9">
        <w:rPr>
          <w:bCs/>
          <w:sz w:val="28"/>
          <w:szCs w:val="28"/>
        </w:rPr>
        <w:t>noteikumu</w:t>
      </w:r>
      <w:proofErr w:type="spellEnd"/>
      <w:r w:rsidRPr="006B54E9">
        <w:rPr>
          <w:bCs/>
          <w:sz w:val="28"/>
          <w:szCs w:val="28"/>
        </w:rPr>
        <w:t xml:space="preserve"> </w:t>
      </w:r>
      <w:proofErr w:type="spellStart"/>
      <w:r w:rsidRPr="006B54E9">
        <w:rPr>
          <w:bCs/>
          <w:sz w:val="28"/>
          <w:szCs w:val="28"/>
        </w:rPr>
        <w:t>projekta</w:t>
      </w:r>
      <w:proofErr w:type="spellEnd"/>
      <w:r w:rsidRPr="006B54E9">
        <w:rPr>
          <w:bCs/>
          <w:sz w:val="28"/>
          <w:szCs w:val="28"/>
        </w:rPr>
        <w:t xml:space="preserve"> </w:t>
      </w:r>
    </w:p>
    <w:p w:rsidR="003B5EF4" w:rsidRPr="006B54E9" w:rsidRDefault="003B5EF4" w:rsidP="003B5EF4">
      <w:pPr>
        <w:jc w:val="right"/>
        <w:rPr>
          <w:sz w:val="28"/>
          <w:szCs w:val="28"/>
          <w:lang w:val="lv-LV"/>
        </w:rPr>
      </w:pPr>
      <w:r w:rsidRPr="006B54E9">
        <w:rPr>
          <w:bCs/>
          <w:sz w:val="28"/>
          <w:szCs w:val="28"/>
        </w:rPr>
        <w:t>„</w:t>
      </w:r>
      <w:proofErr w:type="spellStart"/>
      <w:r w:rsidRPr="006B54E9">
        <w:rPr>
          <w:sz w:val="28"/>
          <w:szCs w:val="28"/>
        </w:rPr>
        <w:t>Grozījumi</w:t>
      </w:r>
      <w:proofErr w:type="spellEnd"/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Ministru</w:t>
      </w:r>
      <w:proofErr w:type="spellEnd"/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kabineta</w:t>
      </w:r>
      <w:proofErr w:type="spellEnd"/>
      <w:r w:rsidRPr="006B54E9">
        <w:rPr>
          <w:sz w:val="28"/>
          <w:szCs w:val="28"/>
        </w:rPr>
        <w:t xml:space="preserve"> 2012.gada</w:t>
      </w:r>
      <w:r w:rsidRPr="006B54E9">
        <w:rPr>
          <w:sz w:val="28"/>
          <w:szCs w:val="28"/>
          <w:lang w:val="lv-LV"/>
        </w:rPr>
        <w:t xml:space="preserve"> </w:t>
      </w:r>
      <w:r w:rsidRPr="006B54E9">
        <w:rPr>
          <w:sz w:val="28"/>
          <w:szCs w:val="28"/>
        </w:rPr>
        <w:t xml:space="preserve"> 3.aprīļa</w:t>
      </w:r>
    </w:p>
    <w:p w:rsidR="003B5EF4" w:rsidRPr="006B54E9" w:rsidRDefault="003B5EF4" w:rsidP="003B5EF4">
      <w:pPr>
        <w:jc w:val="right"/>
        <w:rPr>
          <w:sz w:val="28"/>
          <w:szCs w:val="28"/>
          <w:lang w:val="lv-LV"/>
        </w:rPr>
      </w:pPr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noteikumos</w:t>
      </w:r>
      <w:proofErr w:type="spellEnd"/>
      <w:r w:rsidRPr="006B54E9">
        <w:rPr>
          <w:sz w:val="28"/>
          <w:szCs w:val="28"/>
        </w:rPr>
        <w:t xml:space="preserve"> Nr.241</w:t>
      </w:r>
      <w:r w:rsidRPr="006B54E9">
        <w:rPr>
          <w:sz w:val="28"/>
          <w:szCs w:val="28"/>
          <w:lang w:val="lv-LV"/>
        </w:rPr>
        <w:t xml:space="preserve"> </w:t>
      </w:r>
      <w:r w:rsidRPr="006B54E9">
        <w:rPr>
          <w:sz w:val="28"/>
          <w:szCs w:val="28"/>
        </w:rPr>
        <w:t xml:space="preserve"> „</w:t>
      </w:r>
      <w:proofErr w:type="spellStart"/>
      <w:r w:rsidRPr="006B54E9">
        <w:rPr>
          <w:sz w:val="28"/>
          <w:szCs w:val="28"/>
        </w:rPr>
        <w:t>Slimību</w:t>
      </w:r>
      <w:proofErr w:type="spellEnd"/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profilakses</w:t>
      </w:r>
      <w:proofErr w:type="spellEnd"/>
      <w:r w:rsidRPr="006B54E9">
        <w:rPr>
          <w:sz w:val="28"/>
          <w:szCs w:val="28"/>
        </w:rPr>
        <w:t xml:space="preserve"> </w:t>
      </w:r>
    </w:p>
    <w:p w:rsidR="003B5EF4" w:rsidRPr="006B54E9" w:rsidRDefault="003B5EF4" w:rsidP="003B5EF4">
      <w:pPr>
        <w:jc w:val="right"/>
        <w:rPr>
          <w:sz w:val="28"/>
          <w:szCs w:val="28"/>
          <w:lang w:val="lv-LV"/>
        </w:rPr>
      </w:pPr>
      <w:proofErr w:type="spellStart"/>
      <w:r w:rsidRPr="006B54E9">
        <w:rPr>
          <w:sz w:val="28"/>
          <w:szCs w:val="28"/>
        </w:rPr>
        <w:t>un</w:t>
      </w:r>
      <w:proofErr w:type="spellEnd"/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kontroles</w:t>
      </w:r>
      <w:proofErr w:type="spellEnd"/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centra</w:t>
      </w:r>
      <w:proofErr w:type="spellEnd"/>
      <w:r w:rsidRPr="006B54E9">
        <w:rPr>
          <w:sz w:val="28"/>
          <w:szCs w:val="28"/>
        </w:rPr>
        <w:t xml:space="preserve"> </w:t>
      </w:r>
      <w:proofErr w:type="spellStart"/>
      <w:r w:rsidRPr="006B54E9">
        <w:rPr>
          <w:sz w:val="28"/>
          <w:szCs w:val="28"/>
        </w:rPr>
        <w:t>nolikums</w:t>
      </w:r>
      <w:bookmarkEnd w:id="0"/>
      <w:bookmarkEnd w:id="1"/>
      <w:proofErr w:type="spellEnd"/>
      <w:r w:rsidRPr="006B54E9">
        <w:rPr>
          <w:sz w:val="28"/>
          <w:szCs w:val="28"/>
          <w:lang w:val="lv-LV"/>
        </w:rPr>
        <w:t>”</w:t>
      </w:r>
      <w:r w:rsidRPr="006B54E9">
        <w:rPr>
          <w:sz w:val="28"/>
          <w:szCs w:val="28"/>
        </w:rPr>
        <w:t xml:space="preserve"> </w:t>
      </w:r>
      <w:bookmarkEnd w:id="2"/>
      <w:bookmarkEnd w:id="3"/>
      <w:proofErr w:type="spellStart"/>
      <w:r w:rsidRPr="006B54E9">
        <w:rPr>
          <w:sz w:val="28"/>
          <w:szCs w:val="28"/>
        </w:rPr>
        <w:t>anotācija</w:t>
      </w:r>
      <w:proofErr w:type="spellEnd"/>
      <w:r w:rsidRPr="006B54E9">
        <w:rPr>
          <w:sz w:val="28"/>
          <w:szCs w:val="28"/>
          <w:lang w:val="lv-LV"/>
        </w:rPr>
        <w:t>i</w:t>
      </w:r>
    </w:p>
    <w:p w:rsidR="003B5EF4" w:rsidRPr="006B54E9" w:rsidRDefault="003B5EF4" w:rsidP="003B5EF4">
      <w:pPr>
        <w:tabs>
          <w:tab w:val="left" w:pos="1035"/>
        </w:tabs>
        <w:spacing w:before="120"/>
        <w:jc w:val="both"/>
        <w:rPr>
          <w:sz w:val="28"/>
          <w:szCs w:val="28"/>
          <w:lang w:val="lv-LV" w:eastAsia="lv-LV"/>
        </w:rPr>
      </w:pPr>
      <w:r w:rsidRPr="006B54E9">
        <w:rPr>
          <w:sz w:val="28"/>
          <w:szCs w:val="28"/>
          <w:lang w:val="lv-LV" w:eastAsia="lv-LV"/>
        </w:rPr>
        <w:tab/>
      </w:r>
    </w:p>
    <w:p w:rsidR="006B54E9" w:rsidRP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4E9">
        <w:rPr>
          <w:rFonts w:ascii="Times New Roman" w:hAnsi="Times New Roman"/>
          <w:color w:val="000000"/>
          <w:sz w:val="28"/>
          <w:szCs w:val="28"/>
        </w:rPr>
        <w:t>Slimību profilakses un kontroles centra plānotie kontaktpersonu un vides paraugu laboratoriskie izmeklējumi infekcijas slimību perēkļos</w:t>
      </w:r>
    </w:p>
    <w:p w:rsidR="003B5EF4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4E9">
        <w:rPr>
          <w:rFonts w:ascii="Times New Roman" w:hAnsi="Times New Roman"/>
          <w:color w:val="000000"/>
          <w:sz w:val="28"/>
          <w:szCs w:val="28"/>
        </w:rPr>
        <w:t>1. Kontaktpersonu laboratoriskie (bakterioloģiskie) izmeklējumi infekcijas slimību perēkļos</w:t>
      </w:r>
    </w:p>
    <w:tbl>
      <w:tblPr>
        <w:tblW w:w="9924" w:type="dxa"/>
        <w:tblInd w:w="-318" w:type="dxa"/>
        <w:tblLook w:val="04A0"/>
      </w:tblPr>
      <w:tblGrid>
        <w:gridCol w:w="568"/>
        <w:gridCol w:w="2835"/>
        <w:gridCol w:w="2693"/>
        <w:gridCol w:w="1571"/>
        <w:gridCol w:w="845"/>
        <w:gridCol w:w="1412"/>
      </w:tblGrid>
      <w:tr w:rsidR="006B54E9" w:rsidRPr="006B54E9" w:rsidTr="006B54E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6B54E9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6B54E9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Nosakāmais ierosinātājs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Izmeklējamais materiāls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Paraugu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Cena (Ls)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Summa (Ls)</w:t>
            </w:r>
          </w:p>
        </w:tc>
      </w:tr>
      <w:tr w:rsidR="006B54E9" w:rsidRPr="006B54E9" w:rsidTr="006B54E9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r w:rsidRPr="006B54E9">
              <w:rPr>
                <w:i/>
                <w:iCs/>
                <w:color w:val="000000"/>
                <w:lang w:val="lv-LV" w:eastAsia="lv-LV"/>
              </w:rPr>
              <w:t xml:space="preserve">Salmonella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species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(negatīvs)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4.42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7 956.00</w:t>
            </w:r>
          </w:p>
        </w:tc>
      </w:tr>
      <w:tr w:rsidR="006B54E9" w:rsidRPr="006B54E9" w:rsidTr="006B54E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</w:tr>
      <w:tr w:rsidR="006B54E9" w:rsidRPr="006B54E9" w:rsidTr="006B54E9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r w:rsidRPr="006B54E9">
              <w:rPr>
                <w:i/>
                <w:iCs/>
                <w:color w:val="000000"/>
                <w:lang w:val="lv-LV" w:eastAsia="lv-LV"/>
              </w:rPr>
              <w:t xml:space="preserve">Salmonella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species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(pozitīvs)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8.45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10 140.00</w:t>
            </w:r>
          </w:p>
        </w:tc>
      </w:tr>
      <w:tr w:rsidR="006B54E9" w:rsidRPr="006B54E9" w:rsidTr="006B54E9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</w:tr>
      <w:tr w:rsidR="006B54E9" w:rsidRPr="006B54E9" w:rsidTr="006B54E9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 xml:space="preserve">Kopā: </w:t>
            </w:r>
            <w:r w:rsidRPr="006B54E9">
              <w:rPr>
                <w:i/>
                <w:iCs/>
                <w:color w:val="000000"/>
                <w:lang w:val="lv-LV" w:eastAsia="lv-LV"/>
              </w:rPr>
              <w:t xml:space="preserve">salmonella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  <w:r w:rsidRPr="006B54E9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18 096.00</w:t>
            </w:r>
          </w:p>
        </w:tc>
      </w:tr>
      <w:tr w:rsidR="006B54E9" w:rsidRPr="006B54E9" w:rsidTr="006B54E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Shigella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species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(negatīvs)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4.42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1 326.00</w:t>
            </w:r>
          </w:p>
        </w:tc>
      </w:tr>
      <w:tr w:rsidR="006B54E9" w:rsidRPr="006B54E9" w:rsidTr="006B54E9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Shigella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species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(pozitīvs)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8.45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1 690.00</w:t>
            </w:r>
          </w:p>
        </w:tc>
      </w:tr>
      <w:tr w:rsidR="006B54E9" w:rsidRPr="006B54E9" w:rsidTr="006B54E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</w:tr>
      <w:tr w:rsidR="006B54E9" w:rsidRPr="006B54E9" w:rsidTr="006B54E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shigella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  <w:r w:rsidRPr="006B54E9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3 016.00</w:t>
            </w:r>
          </w:p>
        </w:tc>
      </w:tr>
      <w:tr w:rsidR="006B54E9" w:rsidRPr="006B54E9" w:rsidTr="006B54E9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Campylobacter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(negatīvs)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4.87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438.30</w:t>
            </w:r>
          </w:p>
        </w:tc>
      </w:tr>
      <w:tr w:rsidR="006B54E9" w:rsidRPr="006B54E9" w:rsidTr="006B54E9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Campylobacter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(pozitīvs)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17.41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1 044.60</w:t>
            </w:r>
          </w:p>
        </w:tc>
      </w:tr>
      <w:tr w:rsidR="006B54E9" w:rsidRPr="006B54E9" w:rsidTr="006B54E9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Campylobacter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  <w:r w:rsidRPr="006B54E9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1 482.90</w:t>
            </w:r>
          </w:p>
        </w:tc>
      </w:tr>
      <w:tr w:rsidR="006B54E9" w:rsidRPr="006B54E9" w:rsidTr="006B54E9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E.coli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(EHEC,VTEC) (negatīvs)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255.00</w:t>
            </w:r>
          </w:p>
        </w:tc>
      </w:tr>
      <w:tr w:rsidR="006B54E9" w:rsidRPr="006B54E9" w:rsidTr="006B54E9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E.coli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(EHEC,VTEC) (pozitīvs)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fekāliju paraugs/ uztriepe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8.26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330.40</w:t>
            </w:r>
          </w:p>
        </w:tc>
      </w:tr>
      <w:tr w:rsidR="006B54E9" w:rsidRPr="006B54E9" w:rsidTr="006B54E9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E.coli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(EHEC,VTEC)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  <w:r w:rsidRPr="006B54E9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585.40</w:t>
            </w:r>
          </w:p>
        </w:tc>
      </w:tr>
      <w:tr w:rsidR="006B54E9" w:rsidRPr="006B54E9" w:rsidTr="006B54E9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C.diphtheriae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(negatīvs)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uztriepe no deguna un rīkles gala vai ādas bojājumiem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6.07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1 456.80</w:t>
            </w:r>
          </w:p>
        </w:tc>
      </w:tr>
      <w:tr w:rsidR="006B54E9" w:rsidRPr="006B54E9" w:rsidTr="006B54E9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C.diphtheriae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(pozitīvs)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uztriepe no deguna un rīkles gala vai ādas bojājumiem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6.08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972.80</w:t>
            </w:r>
          </w:p>
        </w:tc>
      </w:tr>
      <w:tr w:rsidR="006B54E9" w:rsidRPr="006B54E9" w:rsidTr="006B54E9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C.diphtheriae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  <w:r w:rsidRPr="006B54E9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2 429.60</w:t>
            </w:r>
          </w:p>
        </w:tc>
      </w:tr>
      <w:tr w:rsidR="006B54E9" w:rsidRPr="006B54E9" w:rsidTr="006B54E9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N.meningitidis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(negatīvs)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uztriepe no aizdegunes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883.20</w:t>
            </w:r>
          </w:p>
        </w:tc>
      </w:tr>
      <w:tr w:rsidR="006B54E9" w:rsidRPr="006B54E9" w:rsidTr="006B54E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N.meningitidis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(pozitīvs)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uztriepe no aizdegunes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11.62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1 859.20</w:t>
            </w:r>
          </w:p>
        </w:tc>
      </w:tr>
      <w:tr w:rsidR="006B54E9" w:rsidRPr="006B54E9" w:rsidTr="006B54E9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N.meningitidis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  <w:r w:rsidRPr="006B54E9">
              <w:rPr>
                <w:rFonts w:ascii="Calibri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2 742.40</w:t>
            </w:r>
          </w:p>
        </w:tc>
      </w:tr>
      <w:tr w:rsidR="006B54E9" w:rsidRPr="006B54E9" w:rsidTr="006B54E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both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Pavisam kopā</w:t>
            </w:r>
            <w:r w:rsidRPr="006B54E9">
              <w:rPr>
                <w:color w:val="000000"/>
                <w:lang w:val="lv-LV" w:eastAsia="lv-LV"/>
              </w:rPr>
              <w:t>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4 550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28 352.30</w:t>
            </w:r>
          </w:p>
        </w:tc>
      </w:tr>
      <w:tr w:rsidR="006B54E9" w:rsidRPr="006B54E9" w:rsidTr="006B54E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= 28 352</w:t>
            </w:r>
          </w:p>
        </w:tc>
      </w:tr>
    </w:tbl>
    <w:p w:rsid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4E9">
        <w:rPr>
          <w:rFonts w:ascii="Times New Roman" w:hAnsi="Times New Roman"/>
          <w:color w:val="000000"/>
          <w:sz w:val="28"/>
          <w:szCs w:val="28"/>
        </w:rPr>
        <w:lastRenderedPageBreak/>
        <w:t>2. Vides paraugu laboratoriskie izmeklējumi</w:t>
      </w:r>
    </w:p>
    <w:p w:rsid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4E9">
        <w:rPr>
          <w:rFonts w:ascii="Times New Roman" w:hAnsi="Times New Roman"/>
          <w:color w:val="000000"/>
          <w:sz w:val="28"/>
          <w:szCs w:val="28"/>
        </w:rPr>
        <w:t>2.1. Laboratoriskie izmeklējumi infekcijas slimību perēkļos</w:t>
      </w:r>
    </w:p>
    <w:tbl>
      <w:tblPr>
        <w:tblW w:w="0" w:type="auto"/>
        <w:tblInd w:w="93" w:type="dxa"/>
        <w:tblLook w:val="04A0"/>
      </w:tblPr>
      <w:tblGrid>
        <w:gridCol w:w="546"/>
        <w:gridCol w:w="5171"/>
        <w:gridCol w:w="777"/>
        <w:gridCol w:w="1223"/>
        <w:gridCol w:w="1477"/>
      </w:tblGrid>
      <w:tr w:rsidR="006B54E9" w:rsidRPr="006B54E9" w:rsidTr="006B54E9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6B54E9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6B54E9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Izmeklējuma veids/ Nosakāmais rādītājs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Cena (Ls)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Summa (Ls)</w:t>
            </w:r>
          </w:p>
        </w:tc>
      </w:tr>
      <w:tr w:rsidR="006B54E9" w:rsidRPr="006B54E9" w:rsidTr="006B54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Pārtika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</w:tr>
      <w:tr w:rsidR="006B54E9" w:rsidRPr="006B54E9" w:rsidTr="006B54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Baktēriju kopskaits (MAFAM)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1 442.00</w:t>
            </w:r>
          </w:p>
        </w:tc>
      </w:tr>
      <w:tr w:rsidR="006B54E9" w:rsidRPr="006B54E9" w:rsidTr="006B54E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proofErr w:type="spellStart"/>
            <w:r w:rsidRPr="006B54E9">
              <w:rPr>
                <w:color w:val="000000"/>
                <w:lang w:val="lv-LV" w:eastAsia="lv-LV"/>
              </w:rPr>
              <w:t>Koliformas</w:t>
            </w:r>
            <w:proofErr w:type="spellEnd"/>
            <w:r w:rsidRPr="006B54E9">
              <w:rPr>
                <w:color w:val="000000"/>
                <w:lang w:val="lv-LV" w:eastAsia="lv-LV"/>
              </w:rPr>
              <w:t xml:space="preserve"> (zarnu nūjiņu grupas baktērijas) ( ZNGB)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340.80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r w:rsidRPr="006B54E9">
              <w:rPr>
                <w:i/>
                <w:iCs/>
                <w:color w:val="000000"/>
                <w:lang w:val="lv-LV" w:eastAsia="lv-LV"/>
              </w:rPr>
              <w:t xml:space="preserve">Salmonella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4 809.00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Shigella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993.60</w:t>
            </w:r>
          </w:p>
        </w:tc>
      </w:tr>
      <w:tr w:rsidR="006B54E9" w:rsidRPr="006B54E9" w:rsidTr="006B54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Yersinia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r w:rsidRPr="006B54E9">
              <w:rPr>
                <w:color w:val="000000"/>
                <w:lang w:val="lv-LV" w:eastAsia="lv-LV"/>
              </w:rPr>
              <w:t>ģints mikroorganismi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2 335.50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Staphylococcus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aureus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572.85</w:t>
            </w:r>
          </w:p>
        </w:tc>
      </w:tr>
      <w:tr w:rsidR="006B54E9" w:rsidRPr="006B54E9" w:rsidTr="006B54E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S.aureus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enterotoksīnu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kodējošo gēnu klātbūtnes noteikšana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641.40</w:t>
            </w:r>
          </w:p>
        </w:tc>
      </w:tr>
      <w:tr w:rsidR="006B54E9" w:rsidRPr="006B54E9" w:rsidTr="006B54E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Enterobacteriaceae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1 834.50</w:t>
            </w:r>
          </w:p>
        </w:tc>
      </w:tr>
      <w:tr w:rsidR="006B54E9" w:rsidRPr="006B54E9" w:rsidTr="006B54E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Dzeramais ūdens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proofErr w:type="spellStart"/>
            <w:r w:rsidRPr="006B54E9">
              <w:rPr>
                <w:color w:val="000000"/>
                <w:lang w:val="lv-LV" w:eastAsia="lv-LV"/>
              </w:rPr>
              <w:t>Koliformas</w:t>
            </w:r>
            <w:proofErr w:type="spellEnd"/>
            <w:r w:rsidRPr="006B54E9">
              <w:rPr>
                <w:color w:val="000000"/>
                <w:lang w:val="lv-LV" w:eastAsia="lv-LV"/>
              </w:rPr>
              <w:t xml:space="preserve"> baktērijas un E. </w:t>
            </w:r>
            <w:proofErr w:type="spellStart"/>
            <w:r w:rsidRPr="006B54E9">
              <w:rPr>
                <w:color w:val="000000"/>
                <w:lang w:val="lv-LV" w:eastAsia="lv-LV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2 435.00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 xml:space="preserve">Zarnu </w:t>
            </w:r>
            <w:proofErr w:type="spellStart"/>
            <w:r w:rsidRPr="006B54E9">
              <w:rPr>
                <w:color w:val="000000"/>
                <w:lang w:val="lv-LV" w:eastAsia="lv-LV"/>
              </w:rPr>
              <w:t>enterokoku</w:t>
            </w:r>
            <w:proofErr w:type="spellEnd"/>
            <w:r w:rsidRPr="006B54E9">
              <w:rPr>
                <w:color w:val="000000"/>
                <w:lang w:val="lv-LV" w:eastAsia="lv-LV"/>
              </w:rPr>
              <w:t xml:space="preserve"> skaits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653.25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color w:val="000000"/>
                <w:lang w:val="lv-LV" w:eastAsia="lv-LV"/>
              </w:rPr>
            </w:pPr>
            <w:proofErr w:type="spellStart"/>
            <w:r w:rsidRPr="006B54E9">
              <w:rPr>
                <w:color w:val="000000"/>
                <w:lang w:val="lv-LV" w:eastAsia="lv-LV"/>
              </w:rPr>
              <w:t>Pseudomonas</w:t>
            </w:r>
            <w:proofErr w:type="spellEnd"/>
            <w:r w:rsidRPr="006B54E9">
              <w:rPr>
                <w:color w:val="000000"/>
                <w:lang w:val="lv-LV" w:eastAsia="lv-LV"/>
              </w:rPr>
              <w:t xml:space="preserve">  </w:t>
            </w:r>
            <w:proofErr w:type="spellStart"/>
            <w:r w:rsidRPr="006B54E9">
              <w:rPr>
                <w:color w:val="000000"/>
                <w:lang w:val="lv-LV" w:eastAsia="lv-LV"/>
              </w:rPr>
              <w:t>aeruginosa</w:t>
            </w:r>
            <w:proofErr w:type="spellEnd"/>
            <w:r w:rsidRPr="006B54E9">
              <w:rPr>
                <w:color w:val="000000"/>
                <w:lang w:val="lv-LV" w:eastAsia="lv-LV"/>
              </w:rPr>
              <w:t xml:space="preserve"> noteikšana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867.84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Vides nomazgājumi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r w:rsidRPr="006B54E9">
              <w:rPr>
                <w:i/>
                <w:iCs/>
                <w:color w:val="000000"/>
                <w:lang w:val="lv-LV" w:eastAsia="lv-LV"/>
              </w:rPr>
              <w:t xml:space="preserve">Salmonella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4 307.31</w:t>
            </w:r>
          </w:p>
        </w:tc>
      </w:tr>
      <w:tr w:rsidR="006B54E9" w:rsidRPr="006B54E9" w:rsidTr="006B54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Yersinia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r w:rsidRPr="006B54E9">
              <w:rPr>
                <w:color w:val="000000"/>
                <w:lang w:val="lv-LV" w:eastAsia="lv-LV"/>
              </w:rPr>
              <w:t>ģints mikroorganismi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1 981.20</w:t>
            </w:r>
          </w:p>
        </w:tc>
      </w:tr>
      <w:tr w:rsidR="006B54E9" w:rsidRPr="006B54E9" w:rsidTr="006B54E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1 935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23 214.25</w:t>
            </w:r>
          </w:p>
        </w:tc>
      </w:tr>
    </w:tbl>
    <w:p w:rsidR="006B54E9" w:rsidRDefault="006B54E9" w:rsidP="003B5EF4">
      <w:pPr>
        <w:pStyle w:val="naisf"/>
        <w:tabs>
          <w:tab w:val="left" w:pos="6804"/>
        </w:tabs>
        <w:spacing w:before="0" w:after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4E9">
        <w:rPr>
          <w:rFonts w:ascii="Times New Roman" w:hAnsi="Times New Roman"/>
          <w:color w:val="000000"/>
          <w:sz w:val="28"/>
          <w:szCs w:val="28"/>
        </w:rPr>
        <w:t>2.2. Laboratoriskie izmeklējumi retu infekcijas slimību perēkļos</w:t>
      </w:r>
    </w:p>
    <w:tbl>
      <w:tblPr>
        <w:tblW w:w="0" w:type="auto"/>
        <w:tblInd w:w="93" w:type="dxa"/>
        <w:tblLook w:val="04A0"/>
      </w:tblPr>
      <w:tblGrid>
        <w:gridCol w:w="507"/>
        <w:gridCol w:w="2388"/>
        <w:gridCol w:w="2372"/>
        <w:gridCol w:w="1517"/>
        <w:gridCol w:w="1060"/>
        <w:gridCol w:w="1350"/>
      </w:tblGrid>
      <w:tr w:rsidR="006B54E9" w:rsidRPr="006B54E9" w:rsidTr="006B54E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6B54E9">
              <w:rPr>
                <w:b/>
                <w:bCs/>
                <w:color w:val="000000"/>
                <w:lang w:val="lv-LV" w:eastAsia="lv-LV"/>
              </w:rPr>
              <w:t>Nr.p.k</w:t>
            </w:r>
            <w:proofErr w:type="spellEnd"/>
            <w:r w:rsidRPr="006B54E9">
              <w:rPr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Nosakāmais ierosinātājs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Izmeklējamais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Paraugu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 xml:space="preserve">Cena (Ls)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Summa (Ls )</w:t>
            </w:r>
          </w:p>
        </w:tc>
      </w:tr>
      <w:tr w:rsidR="006B54E9" w:rsidRPr="006B54E9" w:rsidTr="006B54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Legionella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ūdens, nomazgājumi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10 151.05</w:t>
            </w:r>
          </w:p>
        </w:tc>
      </w:tr>
      <w:tr w:rsidR="006B54E9" w:rsidRPr="006B54E9" w:rsidTr="006B54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Trihinella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pārtika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1 756.80</w:t>
            </w:r>
          </w:p>
        </w:tc>
      </w:tr>
      <w:tr w:rsidR="006B54E9" w:rsidRPr="006B54E9" w:rsidTr="006B54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Clostridium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botulinum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pārtika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209.25</w:t>
            </w:r>
          </w:p>
        </w:tc>
      </w:tr>
      <w:tr w:rsidR="006B54E9" w:rsidRPr="006B54E9" w:rsidTr="006B54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Campylobacter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spp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pārtika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37.59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751.80</w:t>
            </w:r>
          </w:p>
        </w:tc>
      </w:tr>
      <w:tr w:rsidR="006B54E9" w:rsidRPr="006B54E9" w:rsidTr="006B54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r w:rsidRPr="006B54E9">
              <w:rPr>
                <w:i/>
                <w:iCs/>
                <w:color w:val="000000"/>
                <w:lang w:val="lv-LV" w:eastAsia="lv-LV"/>
              </w:rPr>
              <w:t>VTEC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ūdens, pārtika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626.16</w:t>
            </w:r>
          </w:p>
        </w:tc>
      </w:tr>
      <w:tr w:rsidR="006B54E9" w:rsidRPr="006B54E9" w:rsidTr="006B54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rPr>
                <w:i/>
                <w:iCs/>
                <w:color w:val="000000"/>
                <w:lang w:val="lv-LV" w:eastAsia="lv-LV"/>
              </w:rPr>
            </w:pP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Listeria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  <w:proofErr w:type="spellStart"/>
            <w:r w:rsidRPr="006B54E9">
              <w:rPr>
                <w:i/>
                <w:iCs/>
                <w:color w:val="000000"/>
                <w:lang w:val="lv-LV" w:eastAsia="lv-LV"/>
              </w:rPr>
              <w:t>monoccytogenes</w:t>
            </w:r>
            <w:proofErr w:type="spellEnd"/>
            <w:r w:rsidRPr="006B54E9">
              <w:rPr>
                <w:i/>
                <w:iCs/>
                <w:color w:val="000000"/>
                <w:lang w:val="lv-LV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pārtika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23.47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1 290.85</w:t>
            </w:r>
          </w:p>
        </w:tc>
      </w:tr>
      <w:tr w:rsidR="006B54E9" w:rsidRPr="006B54E9" w:rsidTr="006B54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Kopā: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center"/>
              <w:rPr>
                <w:color w:val="000000"/>
                <w:lang w:val="lv-LV" w:eastAsia="lv-LV"/>
              </w:rPr>
            </w:pPr>
            <w:r w:rsidRPr="006B54E9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14 785.91</w:t>
            </w:r>
          </w:p>
        </w:tc>
      </w:tr>
    </w:tbl>
    <w:p w:rsid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556"/>
        <w:gridCol w:w="557"/>
        <w:gridCol w:w="557"/>
        <w:gridCol w:w="557"/>
        <w:gridCol w:w="5585"/>
        <w:gridCol w:w="1417"/>
      </w:tblGrid>
      <w:tr w:rsidR="006B54E9" w:rsidRPr="006B54E9" w:rsidTr="006B54E9">
        <w:trPr>
          <w:trHeight w:val="390"/>
        </w:trPr>
        <w:tc>
          <w:tcPr>
            <w:tcW w:w="7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lastRenderedPageBreak/>
              <w:t>Pavisam kopā vides paraugu laboratoriskiem izmeklējumiem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38 000.16</w:t>
            </w:r>
          </w:p>
        </w:tc>
      </w:tr>
      <w:tr w:rsidR="006B54E9" w:rsidRPr="006B54E9" w:rsidTr="006B54E9">
        <w:trPr>
          <w:trHeight w:val="375"/>
        </w:trPr>
        <w:tc>
          <w:tcPr>
            <w:tcW w:w="7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E9" w:rsidRPr="006B54E9" w:rsidRDefault="006B54E9" w:rsidP="006B54E9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6B54E9"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= 38 000</w:t>
            </w:r>
          </w:p>
        </w:tc>
      </w:tr>
      <w:tr w:rsidR="006B54E9" w:rsidRPr="006B54E9" w:rsidTr="006B54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E9" w:rsidRPr="006B54E9" w:rsidRDefault="006B54E9" w:rsidP="006B54E9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</w:tr>
      <w:tr w:rsidR="006B54E9" w:rsidRPr="006B54E9" w:rsidTr="006B54E9">
        <w:trPr>
          <w:trHeight w:val="45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6B54E9">
              <w:rPr>
                <w:b/>
                <w:bCs/>
                <w:color w:val="000000"/>
                <w:lang w:val="lv-LV" w:eastAsia="lv-LV"/>
              </w:rPr>
              <w:t>PAVISAM KOPĀ LABORATORISKIE IZMEKLĒJUMI (1.+2.):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E9" w:rsidRPr="006B54E9" w:rsidRDefault="006B54E9" w:rsidP="006B54E9">
            <w:pPr>
              <w:jc w:val="right"/>
              <w:rPr>
                <w:b/>
                <w:bCs/>
                <w:color w:val="000000"/>
                <w:sz w:val="30"/>
                <w:szCs w:val="30"/>
                <w:lang w:val="lv-LV" w:eastAsia="lv-LV"/>
              </w:rPr>
            </w:pPr>
            <w:r w:rsidRPr="006B54E9">
              <w:rPr>
                <w:b/>
                <w:bCs/>
                <w:color w:val="000000"/>
                <w:sz w:val="30"/>
                <w:szCs w:val="30"/>
                <w:lang w:val="lv-LV" w:eastAsia="lv-LV"/>
              </w:rPr>
              <w:t>66 352</w:t>
            </w:r>
          </w:p>
        </w:tc>
      </w:tr>
    </w:tbl>
    <w:p w:rsidR="006B54E9" w:rsidRP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4E9" w:rsidRDefault="006B54E9" w:rsidP="006B54E9">
      <w:pPr>
        <w:pStyle w:val="naisf"/>
        <w:tabs>
          <w:tab w:val="left" w:pos="6804"/>
        </w:tabs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5EF4" w:rsidRPr="006B54E9" w:rsidRDefault="003B5EF4" w:rsidP="003B5EF4">
      <w:pPr>
        <w:pStyle w:val="naisf"/>
        <w:tabs>
          <w:tab w:val="left" w:pos="6804"/>
        </w:tabs>
        <w:spacing w:before="0" w:after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B54E9">
        <w:rPr>
          <w:rFonts w:ascii="Times New Roman" w:hAnsi="Times New Roman"/>
          <w:color w:val="000000"/>
          <w:sz w:val="28"/>
          <w:szCs w:val="28"/>
        </w:rPr>
        <w:t>Veselības ministre</w:t>
      </w:r>
      <w:r w:rsidRPr="006B54E9">
        <w:rPr>
          <w:rFonts w:ascii="Times New Roman" w:hAnsi="Times New Roman"/>
          <w:color w:val="000000"/>
          <w:sz w:val="28"/>
          <w:szCs w:val="28"/>
        </w:rPr>
        <w:tab/>
        <w:t xml:space="preserve">                 I.Circene</w:t>
      </w:r>
    </w:p>
    <w:p w:rsidR="003B5EF4" w:rsidRPr="006B54E9" w:rsidRDefault="003B5EF4" w:rsidP="003B5EF4">
      <w:pPr>
        <w:pStyle w:val="Kjene"/>
        <w:tabs>
          <w:tab w:val="clear" w:pos="4153"/>
          <w:tab w:val="clear" w:pos="8306"/>
        </w:tabs>
        <w:spacing w:before="120"/>
        <w:rPr>
          <w:sz w:val="28"/>
          <w:szCs w:val="28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C574E4" w:rsidRDefault="00C574E4" w:rsidP="003B5EF4">
      <w:pPr>
        <w:jc w:val="both"/>
        <w:rPr>
          <w:sz w:val="22"/>
          <w:szCs w:val="22"/>
          <w:lang w:val="lv-LV"/>
        </w:rPr>
      </w:pPr>
    </w:p>
    <w:p w:rsidR="003B5EF4" w:rsidRPr="003E44F5" w:rsidRDefault="00387ABC" w:rsidP="003B5EF4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08.10</w:t>
      </w:r>
      <w:r w:rsidR="003F4D33" w:rsidRPr="003E44F5">
        <w:rPr>
          <w:sz w:val="22"/>
          <w:szCs w:val="22"/>
        </w:rPr>
        <w:t>.2012.</w:t>
      </w:r>
      <w:r w:rsidR="003F4D33" w:rsidRPr="003E44F5">
        <w:rPr>
          <w:sz w:val="22"/>
          <w:szCs w:val="22"/>
          <w:lang w:val="lv-LV"/>
        </w:rPr>
        <w:t xml:space="preserve"> </w:t>
      </w:r>
      <w:r w:rsidR="001A4465" w:rsidRPr="003E44F5">
        <w:rPr>
          <w:sz w:val="22"/>
          <w:szCs w:val="22"/>
        </w:rPr>
        <w:t>1</w:t>
      </w:r>
      <w:r w:rsidR="00C574E4">
        <w:rPr>
          <w:sz w:val="22"/>
          <w:szCs w:val="22"/>
          <w:lang w:val="lv-LV"/>
        </w:rPr>
        <w:t>5:26</w:t>
      </w:r>
    </w:p>
    <w:p w:rsidR="003B5EF4" w:rsidRPr="003E44F5" w:rsidRDefault="006B54E9" w:rsidP="003B5EF4">
      <w:pPr>
        <w:jc w:val="both"/>
        <w:rPr>
          <w:sz w:val="22"/>
          <w:szCs w:val="22"/>
          <w:lang w:val="lv-LV"/>
        </w:rPr>
      </w:pPr>
      <w:r w:rsidRPr="003E44F5">
        <w:rPr>
          <w:sz w:val="22"/>
          <w:szCs w:val="22"/>
          <w:lang w:val="lv-LV"/>
        </w:rPr>
        <w:t>455</w:t>
      </w:r>
    </w:p>
    <w:p w:rsidR="003B5EF4" w:rsidRPr="003E44F5" w:rsidRDefault="003B5EF4" w:rsidP="003B5EF4">
      <w:pPr>
        <w:jc w:val="both"/>
        <w:rPr>
          <w:sz w:val="22"/>
          <w:szCs w:val="22"/>
        </w:rPr>
      </w:pPr>
      <w:bookmarkStart w:id="4" w:name="OLE_LINK7"/>
      <w:bookmarkStart w:id="5" w:name="OLE_LINK8"/>
      <w:proofErr w:type="spellStart"/>
      <w:r w:rsidRPr="003E44F5">
        <w:rPr>
          <w:sz w:val="22"/>
          <w:szCs w:val="22"/>
        </w:rPr>
        <w:t>S.Kukliča</w:t>
      </w:r>
      <w:proofErr w:type="spellEnd"/>
      <w:r w:rsidRPr="003E44F5">
        <w:rPr>
          <w:sz w:val="22"/>
          <w:szCs w:val="22"/>
        </w:rPr>
        <w:t>,</w:t>
      </w:r>
    </w:p>
    <w:p w:rsidR="003B5EF4" w:rsidRPr="003E44F5" w:rsidRDefault="003B5EF4" w:rsidP="003B5EF4">
      <w:pPr>
        <w:jc w:val="both"/>
        <w:rPr>
          <w:sz w:val="22"/>
          <w:szCs w:val="22"/>
        </w:rPr>
      </w:pPr>
      <w:r w:rsidRPr="003E44F5">
        <w:rPr>
          <w:sz w:val="22"/>
          <w:szCs w:val="22"/>
        </w:rPr>
        <w:t>sanita.kuklica@vm.gov.lv</w:t>
      </w:r>
    </w:p>
    <w:p w:rsidR="003B5EF4" w:rsidRPr="003E44F5" w:rsidRDefault="003B5EF4" w:rsidP="003B5EF4">
      <w:pPr>
        <w:jc w:val="both"/>
        <w:rPr>
          <w:color w:val="000000"/>
          <w:sz w:val="22"/>
          <w:szCs w:val="22"/>
        </w:rPr>
      </w:pPr>
      <w:bookmarkStart w:id="6" w:name="OLE_LINK3"/>
      <w:bookmarkStart w:id="7" w:name="OLE_LINK4"/>
      <w:r w:rsidRPr="003E44F5">
        <w:rPr>
          <w:rFonts w:eastAsia="Calibri"/>
          <w:color w:val="000000"/>
          <w:sz w:val="22"/>
          <w:szCs w:val="22"/>
        </w:rPr>
        <w:t>67876074</w:t>
      </w:r>
    </w:p>
    <w:bookmarkEnd w:id="6"/>
    <w:bookmarkEnd w:id="7"/>
    <w:bookmarkEnd w:id="4"/>
    <w:bookmarkEnd w:id="5"/>
    <w:p w:rsidR="003B5EF4" w:rsidRPr="003E44F5" w:rsidRDefault="003B5EF4" w:rsidP="003B5EF4">
      <w:pPr>
        <w:rPr>
          <w:sz w:val="22"/>
          <w:szCs w:val="22"/>
          <w:lang w:val="lv-LV"/>
        </w:rPr>
      </w:pPr>
    </w:p>
    <w:p w:rsidR="003B5EF4" w:rsidRPr="003E44F5" w:rsidRDefault="003B5EF4" w:rsidP="003B5EF4">
      <w:pPr>
        <w:rPr>
          <w:sz w:val="22"/>
          <w:szCs w:val="22"/>
        </w:rPr>
      </w:pPr>
    </w:p>
    <w:p w:rsidR="00D8512A" w:rsidRPr="003E44F5" w:rsidRDefault="00D8512A">
      <w:pPr>
        <w:rPr>
          <w:sz w:val="22"/>
          <w:szCs w:val="22"/>
        </w:rPr>
      </w:pPr>
    </w:p>
    <w:sectPr w:rsidR="00D8512A" w:rsidRPr="003E44F5" w:rsidSect="000064E0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F7" w:rsidRDefault="00011BF7" w:rsidP="00011BF7">
      <w:r>
        <w:separator/>
      </w:r>
    </w:p>
  </w:endnote>
  <w:endnote w:type="continuationSeparator" w:id="0">
    <w:p w:rsidR="00011BF7" w:rsidRDefault="00011BF7" w:rsidP="0001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Default="00523756" w:rsidP="00183BD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3B5EF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C604A" w:rsidRDefault="00C574E4" w:rsidP="000064E0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Default="00C574E4" w:rsidP="00183BD1">
    <w:pPr>
      <w:pStyle w:val="Kjene"/>
      <w:framePr w:wrap="around" w:vAnchor="text" w:hAnchor="margin" w:xAlign="right" w:y="1"/>
      <w:rPr>
        <w:rStyle w:val="Lappusesnumurs"/>
      </w:rPr>
    </w:pPr>
  </w:p>
  <w:p w:rsidR="00BC604A" w:rsidRPr="006B54E9" w:rsidRDefault="00387ABC" w:rsidP="00387ABC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</w:rPr>
      <w:t>VManot</w:t>
    </w:r>
    <w:proofErr w:type="spellEnd"/>
    <w:r>
      <w:rPr>
        <w:sz w:val="20"/>
        <w:szCs w:val="20"/>
        <w:lang w:val="lv-LV"/>
      </w:rPr>
      <w:t>_0810</w:t>
    </w:r>
    <w:r>
      <w:rPr>
        <w:sz w:val="20"/>
        <w:szCs w:val="20"/>
      </w:rPr>
      <w:t>12</w:t>
    </w:r>
    <w:r w:rsidR="00C574E4">
      <w:rPr>
        <w:sz w:val="20"/>
        <w:szCs w:val="20"/>
        <w:lang w:val="lv-LV"/>
      </w:rPr>
      <w:t>_3</w:t>
    </w:r>
    <w:r>
      <w:rPr>
        <w:sz w:val="20"/>
        <w:szCs w:val="20"/>
        <w:lang w:val="lv-LV"/>
      </w:rPr>
      <w:t>pielik</w:t>
    </w:r>
    <w:r w:rsidRPr="008423B5">
      <w:rPr>
        <w:sz w:val="20"/>
        <w:szCs w:val="20"/>
      </w:rPr>
      <w:t xml:space="preserve">; </w:t>
    </w:r>
    <w:proofErr w:type="spellStart"/>
    <w:r w:rsidRPr="008423B5">
      <w:rPr>
        <w:bCs/>
        <w:sz w:val="20"/>
        <w:szCs w:val="20"/>
      </w:rPr>
      <w:t>Ministru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kabineta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noteikumu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projekta</w:t>
    </w:r>
    <w:proofErr w:type="spellEnd"/>
    <w:r w:rsidRPr="008423B5">
      <w:rPr>
        <w:bCs/>
        <w:sz w:val="20"/>
        <w:szCs w:val="20"/>
      </w:rPr>
      <w:t xml:space="preserve"> „</w:t>
    </w:r>
    <w:proofErr w:type="spellStart"/>
    <w:r w:rsidRPr="008423B5">
      <w:rPr>
        <w:sz w:val="20"/>
        <w:szCs w:val="20"/>
      </w:rPr>
      <w:t>Grozījumi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Ministru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kabineta</w:t>
    </w:r>
    <w:proofErr w:type="spellEnd"/>
    <w:r w:rsidRPr="008423B5">
      <w:rPr>
        <w:sz w:val="20"/>
        <w:szCs w:val="20"/>
      </w:rPr>
      <w:t xml:space="preserve"> 2012.gada 3.aprīļa </w:t>
    </w:r>
    <w:proofErr w:type="spellStart"/>
    <w:r w:rsidRPr="008423B5">
      <w:rPr>
        <w:sz w:val="20"/>
        <w:szCs w:val="20"/>
      </w:rPr>
      <w:t>noteikumos</w:t>
    </w:r>
    <w:proofErr w:type="spellEnd"/>
    <w:r w:rsidRPr="008423B5">
      <w:rPr>
        <w:sz w:val="20"/>
        <w:szCs w:val="20"/>
      </w:rPr>
      <w:t xml:space="preserve"> Nr.241 „</w:t>
    </w:r>
    <w:proofErr w:type="spellStart"/>
    <w:r w:rsidRPr="008423B5">
      <w:rPr>
        <w:sz w:val="20"/>
        <w:szCs w:val="20"/>
      </w:rPr>
      <w:t>Slimību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profilakses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un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kontroles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centra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nolikums</w:t>
    </w:r>
    <w:proofErr w:type="spellEnd"/>
    <w:r>
      <w:rPr>
        <w:sz w:val="20"/>
        <w:szCs w:val="20"/>
        <w:lang w:val="lv-LV"/>
      </w:rPr>
      <w:t>” 3.pielikums</w:t>
    </w:r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anotācija</w:t>
    </w:r>
    <w:proofErr w:type="spellEnd"/>
    <w:r>
      <w:rPr>
        <w:sz w:val="20"/>
        <w:szCs w:val="20"/>
        <w:lang w:val="lv-LV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Pr="00387ABC" w:rsidRDefault="00387ABC" w:rsidP="00387ABC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</w:rPr>
      <w:t>VManot</w:t>
    </w:r>
    <w:proofErr w:type="spellEnd"/>
    <w:r>
      <w:rPr>
        <w:sz w:val="20"/>
        <w:szCs w:val="20"/>
        <w:lang w:val="lv-LV"/>
      </w:rPr>
      <w:t>_0810</w:t>
    </w:r>
    <w:r>
      <w:rPr>
        <w:sz w:val="20"/>
        <w:szCs w:val="20"/>
      </w:rPr>
      <w:t>12</w:t>
    </w:r>
    <w:r w:rsidR="00C574E4">
      <w:rPr>
        <w:sz w:val="20"/>
        <w:szCs w:val="20"/>
        <w:lang w:val="lv-LV"/>
      </w:rPr>
      <w:t>_3</w:t>
    </w:r>
    <w:r>
      <w:rPr>
        <w:sz w:val="20"/>
        <w:szCs w:val="20"/>
        <w:lang w:val="lv-LV"/>
      </w:rPr>
      <w:t>pielik</w:t>
    </w:r>
    <w:r w:rsidRPr="008423B5">
      <w:rPr>
        <w:sz w:val="20"/>
        <w:szCs w:val="20"/>
      </w:rPr>
      <w:t xml:space="preserve">; </w:t>
    </w:r>
    <w:proofErr w:type="spellStart"/>
    <w:r w:rsidRPr="008423B5">
      <w:rPr>
        <w:bCs/>
        <w:sz w:val="20"/>
        <w:szCs w:val="20"/>
      </w:rPr>
      <w:t>Ministru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kabineta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noteikumu</w:t>
    </w:r>
    <w:proofErr w:type="spellEnd"/>
    <w:r w:rsidRPr="008423B5">
      <w:rPr>
        <w:bCs/>
        <w:sz w:val="20"/>
        <w:szCs w:val="20"/>
      </w:rPr>
      <w:t xml:space="preserve"> </w:t>
    </w:r>
    <w:proofErr w:type="spellStart"/>
    <w:r w:rsidRPr="008423B5">
      <w:rPr>
        <w:bCs/>
        <w:sz w:val="20"/>
        <w:szCs w:val="20"/>
      </w:rPr>
      <w:t>projekta</w:t>
    </w:r>
    <w:proofErr w:type="spellEnd"/>
    <w:r w:rsidRPr="008423B5">
      <w:rPr>
        <w:bCs/>
        <w:sz w:val="20"/>
        <w:szCs w:val="20"/>
      </w:rPr>
      <w:t xml:space="preserve"> „</w:t>
    </w:r>
    <w:proofErr w:type="spellStart"/>
    <w:r w:rsidRPr="008423B5">
      <w:rPr>
        <w:sz w:val="20"/>
        <w:szCs w:val="20"/>
      </w:rPr>
      <w:t>Grozījumi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Ministru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kabineta</w:t>
    </w:r>
    <w:proofErr w:type="spellEnd"/>
    <w:r w:rsidRPr="008423B5">
      <w:rPr>
        <w:sz w:val="20"/>
        <w:szCs w:val="20"/>
      </w:rPr>
      <w:t xml:space="preserve"> 2012.gada 3.aprīļa </w:t>
    </w:r>
    <w:proofErr w:type="spellStart"/>
    <w:r w:rsidRPr="008423B5">
      <w:rPr>
        <w:sz w:val="20"/>
        <w:szCs w:val="20"/>
      </w:rPr>
      <w:t>noteikumos</w:t>
    </w:r>
    <w:proofErr w:type="spellEnd"/>
    <w:r w:rsidRPr="008423B5">
      <w:rPr>
        <w:sz w:val="20"/>
        <w:szCs w:val="20"/>
      </w:rPr>
      <w:t xml:space="preserve"> Nr.241 „</w:t>
    </w:r>
    <w:proofErr w:type="spellStart"/>
    <w:r w:rsidRPr="008423B5">
      <w:rPr>
        <w:sz w:val="20"/>
        <w:szCs w:val="20"/>
      </w:rPr>
      <w:t>Slimību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profilakses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un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kontroles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centra</w:t>
    </w:r>
    <w:proofErr w:type="spellEnd"/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nolikums</w:t>
    </w:r>
    <w:proofErr w:type="spellEnd"/>
    <w:r>
      <w:rPr>
        <w:sz w:val="20"/>
        <w:szCs w:val="20"/>
        <w:lang w:val="lv-LV"/>
      </w:rPr>
      <w:t>” 3.pielikums</w:t>
    </w:r>
    <w:r w:rsidRPr="008423B5">
      <w:rPr>
        <w:sz w:val="20"/>
        <w:szCs w:val="20"/>
      </w:rPr>
      <w:t xml:space="preserve"> </w:t>
    </w:r>
    <w:proofErr w:type="spellStart"/>
    <w:r w:rsidRPr="008423B5">
      <w:rPr>
        <w:sz w:val="20"/>
        <w:szCs w:val="20"/>
      </w:rPr>
      <w:t>anotācija</w:t>
    </w:r>
    <w:proofErr w:type="spellEnd"/>
    <w:r>
      <w:rPr>
        <w:sz w:val="20"/>
        <w:szCs w:val="20"/>
        <w:lang w:val="lv-LV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F7" w:rsidRDefault="00011BF7" w:rsidP="00011BF7">
      <w:r>
        <w:separator/>
      </w:r>
    </w:p>
  </w:footnote>
  <w:footnote w:type="continuationSeparator" w:id="0">
    <w:p w:rsidR="00011BF7" w:rsidRDefault="00011BF7" w:rsidP="0001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4A" w:rsidRDefault="00523756">
    <w:pPr>
      <w:pStyle w:val="Galvene"/>
      <w:jc w:val="center"/>
    </w:pPr>
    <w:r>
      <w:fldChar w:fldCharType="begin"/>
    </w:r>
    <w:r w:rsidR="003B5EF4">
      <w:instrText xml:space="preserve"> PAGE   \* MERGEFORMAT </w:instrText>
    </w:r>
    <w:r>
      <w:fldChar w:fldCharType="separate"/>
    </w:r>
    <w:r w:rsidR="00C574E4">
      <w:rPr>
        <w:noProof/>
      </w:rPr>
      <w:t>3</w:t>
    </w:r>
    <w:r>
      <w:fldChar w:fldCharType="end"/>
    </w:r>
  </w:p>
  <w:p w:rsidR="00BC604A" w:rsidRDefault="00C574E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F4"/>
    <w:rsid w:val="00011BF7"/>
    <w:rsid w:val="001A4465"/>
    <w:rsid w:val="00387ABC"/>
    <w:rsid w:val="003B5EF4"/>
    <w:rsid w:val="003E44F5"/>
    <w:rsid w:val="003F4D33"/>
    <w:rsid w:val="004041C3"/>
    <w:rsid w:val="00523756"/>
    <w:rsid w:val="00624D79"/>
    <w:rsid w:val="006B54E9"/>
    <w:rsid w:val="006D090E"/>
    <w:rsid w:val="007D5BA1"/>
    <w:rsid w:val="00A3234E"/>
    <w:rsid w:val="00C574E4"/>
    <w:rsid w:val="00D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link w:val="naisfChar"/>
    <w:rsid w:val="003B5EF4"/>
    <w:pPr>
      <w:spacing w:before="75" w:after="75"/>
      <w:ind w:firstLine="375"/>
      <w:jc w:val="both"/>
    </w:pPr>
    <w:rPr>
      <w:rFonts w:ascii="Cambria" w:hAnsi="Cambria"/>
      <w:szCs w:val="20"/>
      <w:lang w:val="lv-LV" w:eastAsia="lv-LV"/>
    </w:rPr>
  </w:style>
  <w:style w:type="character" w:customStyle="1" w:styleId="naisfChar">
    <w:name w:val="naisf Char"/>
    <w:link w:val="naisf"/>
    <w:locked/>
    <w:rsid w:val="003B5EF4"/>
    <w:rPr>
      <w:rFonts w:ascii="Cambria" w:eastAsia="Times New Roman" w:hAnsi="Cambria" w:cs="Times New Roman"/>
      <w:sz w:val="24"/>
      <w:szCs w:val="20"/>
      <w:lang w:eastAsia="lv-LV"/>
    </w:rPr>
  </w:style>
  <w:style w:type="paragraph" w:styleId="Galvene">
    <w:name w:val="header"/>
    <w:basedOn w:val="Parastais"/>
    <w:link w:val="GalveneRakstz"/>
    <w:rsid w:val="003B5E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EF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Kjene">
    <w:name w:val="footer"/>
    <w:basedOn w:val="Parastais"/>
    <w:link w:val="KjeneRakstz"/>
    <w:rsid w:val="003B5E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B5EF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Lappusesnumurs">
    <w:name w:val="page number"/>
    <w:basedOn w:val="Noklusjumarindkopasfonts"/>
    <w:rsid w:val="003B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410</Words>
  <Characters>3104</Characters>
  <Application>Microsoft Office Word</Application>
  <DocSecurity>0</DocSecurity>
  <Lines>119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3.Pielikums anotācijai</vt:lpstr>
    </vt:vector>
  </TitlesOfParts>
  <Company>Veselības ministrija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anotācijai</dc:title>
  <dc:subject>Ministru kabineta noteikumu projekts „Grozījumi Ministru kabineta 2012.gada 3.aprīļa noteikumos Nr.241 „Slimību profilakses un kontroles centra nolikums"</dc:subject>
  <dc:creator>Sanita Kukliča</dc:creator>
  <dc:description>sanita.kuklica@vm.gov.lv
67876074</dc:description>
  <cp:lastModifiedBy>skuklica</cp:lastModifiedBy>
  <cp:revision>9</cp:revision>
  <dcterms:created xsi:type="dcterms:W3CDTF">2012-09-17T11:47:00Z</dcterms:created>
  <dcterms:modified xsi:type="dcterms:W3CDTF">2012-10-08T12:27:00Z</dcterms:modified>
</cp:coreProperties>
</file>