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E8D" w:rsidRPr="003F091E" w:rsidRDefault="007C5E8D" w:rsidP="00A66AE8">
      <w:pPr>
        <w:pStyle w:val="naislab"/>
        <w:spacing w:before="0" w:after="0"/>
        <w:jc w:val="center"/>
        <w:outlineLvl w:val="0"/>
        <w:rPr>
          <w:sz w:val="28"/>
          <w:szCs w:val="28"/>
        </w:rPr>
      </w:pPr>
      <w:r w:rsidRPr="003F091E">
        <w:rPr>
          <w:sz w:val="28"/>
          <w:szCs w:val="28"/>
        </w:rPr>
        <w:t xml:space="preserve">Ministru kabineta noteikumu projekta „Noteikumi par Lauksaimniecības datu centra sniegto publisko maksas pakalpojumu cenrādi” sākotnējās ietekmes novērtējuma </w:t>
      </w:r>
      <w:smartTag w:uri="schemas-tilde-lv/tildestengine" w:element="veidnes">
        <w:smartTagPr>
          <w:attr w:name="text" w:val="ziņojums"/>
          <w:attr w:name="baseform" w:val="ziņojums"/>
          <w:attr w:name="id" w:val="-1"/>
        </w:smartTagPr>
        <w:r w:rsidRPr="003F091E">
          <w:rPr>
            <w:sz w:val="28"/>
            <w:szCs w:val="28"/>
          </w:rPr>
          <w:t>ziņojums</w:t>
        </w:r>
      </w:smartTag>
    </w:p>
    <w:p w:rsidR="007C5E8D" w:rsidRPr="003F091E" w:rsidRDefault="007C5E8D" w:rsidP="00515837">
      <w:pPr>
        <w:pStyle w:val="naislab"/>
        <w:spacing w:before="0" w:after="0"/>
        <w:jc w:val="center"/>
        <w:outlineLvl w:val="0"/>
        <w:rPr>
          <w:b/>
          <w:sz w:val="28"/>
          <w:szCs w:val="28"/>
        </w:rPr>
      </w:pPr>
      <w:r w:rsidRPr="003F091E">
        <w:rPr>
          <w:b/>
          <w:sz w:val="28"/>
          <w:szCs w:val="28"/>
        </w:rPr>
        <w:t xml:space="preserve"> (anotācija)</w:t>
      </w:r>
    </w:p>
    <w:p w:rsidR="004361FE" w:rsidRPr="003F091E" w:rsidRDefault="004361FE" w:rsidP="00515837">
      <w:pPr>
        <w:pStyle w:val="naislab"/>
        <w:spacing w:before="0" w:after="0"/>
        <w:jc w:val="center"/>
        <w:outlineLvl w:val="0"/>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60"/>
        <w:gridCol w:w="5939"/>
      </w:tblGrid>
      <w:tr w:rsidR="007C5E8D" w:rsidRPr="003F091E" w:rsidTr="00B04F23">
        <w:tc>
          <w:tcPr>
            <w:tcW w:w="9539" w:type="dxa"/>
            <w:gridSpan w:val="3"/>
          </w:tcPr>
          <w:p w:rsidR="007C5E8D" w:rsidRPr="003F091E" w:rsidRDefault="007C5E8D" w:rsidP="00B04F23">
            <w:pPr>
              <w:pStyle w:val="naislab"/>
              <w:spacing w:before="0" w:after="0"/>
              <w:jc w:val="center"/>
              <w:outlineLvl w:val="0"/>
              <w:rPr>
                <w:b/>
                <w:sz w:val="28"/>
                <w:szCs w:val="28"/>
              </w:rPr>
            </w:pPr>
            <w:r w:rsidRPr="003F091E">
              <w:rPr>
                <w:b/>
              </w:rPr>
              <w:t>I. Tiesību akta projekta izstrādes nepieciešamība</w:t>
            </w:r>
          </w:p>
        </w:tc>
      </w:tr>
      <w:tr w:rsidR="007C5E8D" w:rsidRPr="003F091E" w:rsidTr="00B04F23">
        <w:tc>
          <w:tcPr>
            <w:tcW w:w="540" w:type="dxa"/>
          </w:tcPr>
          <w:p w:rsidR="007C5E8D" w:rsidRPr="003F091E" w:rsidRDefault="007C5E8D" w:rsidP="00B04F23">
            <w:pPr>
              <w:pStyle w:val="naislab"/>
              <w:spacing w:before="0" w:after="0"/>
              <w:jc w:val="center"/>
              <w:outlineLvl w:val="0"/>
              <w:rPr>
                <w:sz w:val="28"/>
                <w:szCs w:val="28"/>
              </w:rPr>
            </w:pPr>
            <w:r w:rsidRPr="003F091E">
              <w:rPr>
                <w:sz w:val="22"/>
                <w:szCs w:val="22"/>
              </w:rPr>
              <w:t>1.</w:t>
            </w:r>
          </w:p>
        </w:tc>
        <w:tc>
          <w:tcPr>
            <w:tcW w:w="3060" w:type="dxa"/>
          </w:tcPr>
          <w:p w:rsidR="007C5E8D" w:rsidRPr="003F091E" w:rsidRDefault="007C5E8D" w:rsidP="00B04F23">
            <w:pPr>
              <w:pStyle w:val="naislab"/>
              <w:spacing w:before="0" w:after="0"/>
              <w:jc w:val="both"/>
              <w:outlineLvl w:val="0"/>
              <w:rPr>
                <w:sz w:val="28"/>
                <w:szCs w:val="28"/>
              </w:rPr>
            </w:pPr>
            <w:r w:rsidRPr="003F091E">
              <w:rPr>
                <w:sz w:val="22"/>
                <w:szCs w:val="22"/>
              </w:rPr>
              <w:t>Pamatojums</w:t>
            </w:r>
          </w:p>
        </w:tc>
        <w:tc>
          <w:tcPr>
            <w:tcW w:w="5939" w:type="dxa"/>
          </w:tcPr>
          <w:p w:rsidR="007C5E8D" w:rsidRPr="003F091E" w:rsidRDefault="007C5E8D" w:rsidP="0042270F">
            <w:pPr>
              <w:pStyle w:val="naislab"/>
              <w:spacing w:before="0" w:after="0"/>
              <w:jc w:val="both"/>
              <w:outlineLvl w:val="0"/>
            </w:pPr>
            <w:r w:rsidRPr="003F091E">
              <w:t>Likuma par budžetu un finanšu vadību 5.panta devītā daļa</w:t>
            </w:r>
            <w:r w:rsidR="004C1311" w:rsidRPr="003F091E">
              <w:t>.</w:t>
            </w:r>
          </w:p>
        </w:tc>
      </w:tr>
      <w:tr w:rsidR="007C5E8D" w:rsidRPr="003F091E" w:rsidTr="00700BD5">
        <w:trPr>
          <w:trHeight w:val="4220"/>
        </w:trPr>
        <w:tc>
          <w:tcPr>
            <w:tcW w:w="540" w:type="dxa"/>
          </w:tcPr>
          <w:p w:rsidR="007C5E8D" w:rsidRPr="003F091E" w:rsidRDefault="007C5E8D" w:rsidP="00B04F23">
            <w:pPr>
              <w:pStyle w:val="naislab"/>
              <w:spacing w:before="0" w:after="0"/>
              <w:jc w:val="center"/>
              <w:outlineLvl w:val="0"/>
              <w:rPr>
                <w:sz w:val="28"/>
                <w:szCs w:val="28"/>
              </w:rPr>
            </w:pPr>
            <w:r w:rsidRPr="003F091E">
              <w:rPr>
                <w:sz w:val="22"/>
                <w:szCs w:val="22"/>
              </w:rPr>
              <w:t>2.</w:t>
            </w:r>
          </w:p>
        </w:tc>
        <w:tc>
          <w:tcPr>
            <w:tcW w:w="3060" w:type="dxa"/>
          </w:tcPr>
          <w:p w:rsidR="007C5E8D" w:rsidRPr="003F091E" w:rsidRDefault="007C5E8D" w:rsidP="00B04F23">
            <w:pPr>
              <w:pStyle w:val="naislab"/>
              <w:spacing w:before="0" w:after="0"/>
              <w:jc w:val="both"/>
              <w:outlineLvl w:val="0"/>
              <w:rPr>
                <w:sz w:val="28"/>
                <w:szCs w:val="28"/>
              </w:rPr>
            </w:pPr>
            <w:r w:rsidRPr="003F091E">
              <w:rPr>
                <w:sz w:val="22"/>
                <w:szCs w:val="22"/>
              </w:rPr>
              <w:t>Pašreizējā situācija un problēmas</w:t>
            </w:r>
          </w:p>
        </w:tc>
        <w:tc>
          <w:tcPr>
            <w:tcW w:w="5939" w:type="dxa"/>
          </w:tcPr>
          <w:p w:rsidR="007C5E8D" w:rsidRPr="003F091E" w:rsidRDefault="007C5E8D" w:rsidP="00645867">
            <w:pPr>
              <w:pStyle w:val="Pamattekstaatkpe2"/>
              <w:tabs>
                <w:tab w:val="left" w:pos="540"/>
              </w:tabs>
              <w:ind w:left="54" w:right="-1" w:hanging="18"/>
              <w:rPr>
                <w:szCs w:val="24"/>
                <w:lang w:eastAsia="lv-LV"/>
              </w:rPr>
            </w:pPr>
            <w:r w:rsidRPr="003F091E">
              <w:rPr>
                <w:szCs w:val="24"/>
                <w:lang w:eastAsia="lv-LV"/>
              </w:rPr>
              <w:t xml:space="preserve">Pašlaik Lauksaimniecības datu centra (turpmāk – centrs) sniegto maksas pakalpojumu izcenojumi noteikti Ministru kabineta 2011.gada 22.februāra noteikumos Nr.156 „Noteikumi par </w:t>
            </w:r>
            <w:r w:rsidRPr="003F091E">
              <w:rPr>
                <w:bCs/>
                <w:szCs w:val="24"/>
              </w:rPr>
              <w:t>valsts aģentūras "Lauksaimniecības datu centrs"</w:t>
            </w:r>
            <w:r w:rsidRPr="003F091E">
              <w:rPr>
                <w:szCs w:val="24"/>
                <w:lang w:eastAsia="lv-LV"/>
              </w:rPr>
              <w:t xml:space="preserve"> sniegto maksas pakalpojumu cenrādi” (turpmāk –</w:t>
            </w:r>
            <w:r w:rsidR="008E1973" w:rsidRPr="003F091E">
              <w:rPr>
                <w:szCs w:val="24"/>
                <w:lang w:eastAsia="lv-LV"/>
              </w:rPr>
              <w:t>noteikumi Nr.156</w:t>
            </w:r>
            <w:r w:rsidRPr="003F091E">
              <w:rPr>
                <w:szCs w:val="24"/>
                <w:lang w:eastAsia="lv-LV"/>
              </w:rPr>
              <w:t xml:space="preserve">). </w:t>
            </w:r>
          </w:p>
          <w:p w:rsidR="007C5E8D" w:rsidRPr="003F091E" w:rsidRDefault="007C5E8D" w:rsidP="00645867">
            <w:pPr>
              <w:pStyle w:val="Pamattekstaatkpe2"/>
              <w:tabs>
                <w:tab w:val="left" w:pos="540"/>
              </w:tabs>
              <w:ind w:right="-1" w:firstLine="0"/>
              <w:rPr>
                <w:szCs w:val="24"/>
                <w:lang w:eastAsia="lv-LV"/>
              </w:rPr>
            </w:pPr>
            <w:r w:rsidRPr="003F091E">
              <w:rPr>
                <w:szCs w:val="24"/>
                <w:lang w:eastAsia="lv-LV"/>
              </w:rPr>
              <w:t xml:space="preserve">2013.gada 1.janvārī spēkā stājās Ministru kabineta 2012.gada 18.decembra noteikumi Nr.878 „Lauksaimniecības datu centra nolikums”, kas nosaka, ka centrs </w:t>
            </w:r>
            <w:r w:rsidRPr="003F091E">
              <w:t>ir zemkopības ministra pakļautībā esoša tiešās pārvaldes iestāde</w:t>
            </w:r>
            <w:r w:rsidR="00A0612E" w:rsidRPr="003F091E">
              <w:t>, tāpēc</w:t>
            </w:r>
            <w:r w:rsidRPr="003F091E">
              <w:t xml:space="preserve"> ir mainīts centra </w:t>
            </w:r>
            <w:r w:rsidR="008E67FF" w:rsidRPr="003F091E">
              <w:t>juridiskais statuss un</w:t>
            </w:r>
            <w:r w:rsidRPr="003F091E">
              <w:t xml:space="preserve"> nepieciešams </w:t>
            </w:r>
            <w:r w:rsidR="008E67FF" w:rsidRPr="003F091E">
              <w:t xml:space="preserve">izdot jaunu </w:t>
            </w:r>
            <w:r w:rsidRPr="003F091E">
              <w:t>centra cenrā</w:t>
            </w:r>
            <w:r w:rsidR="008E67FF" w:rsidRPr="003F091E">
              <w:t>di</w:t>
            </w:r>
            <w:r w:rsidRPr="003F091E">
              <w:t>.</w:t>
            </w:r>
          </w:p>
          <w:p w:rsidR="007C5E8D" w:rsidRPr="003F091E" w:rsidRDefault="007C5E8D" w:rsidP="00A0612E">
            <w:pPr>
              <w:pStyle w:val="Pamattekstaatkpe2"/>
              <w:tabs>
                <w:tab w:val="left" w:pos="540"/>
                <w:tab w:val="left" w:pos="5724"/>
              </w:tabs>
              <w:ind w:firstLine="0"/>
              <w:rPr>
                <w:szCs w:val="24"/>
                <w:lang w:eastAsia="lv-LV"/>
              </w:rPr>
            </w:pPr>
            <w:r w:rsidRPr="003F091E">
              <w:rPr>
                <w:szCs w:val="24"/>
                <w:lang w:eastAsia="lv-LV"/>
              </w:rPr>
              <w:t xml:space="preserve">Saskaņā ar Pievienotās vērtības nodokļa likuma 41.panta pirmās daļas 1.punktu pievienotās vērtības nodokļa likme ir 21%, </w:t>
            </w:r>
            <w:r w:rsidR="00A0612E" w:rsidRPr="003F091E">
              <w:rPr>
                <w:szCs w:val="24"/>
                <w:lang w:eastAsia="lv-LV"/>
              </w:rPr>
              <w:t>tāpēc</w:t>
            </w:r>
            <w:r w:rsidRPr="003F091E">
              <w:rPr>
                <w:szCs w:val="24"/>
                <w:lang w:eastAsia="lv-LV"/>
              </w:rPr>
              <w:t xml:space="preserve"> </w:t>
            </w:r>
            <w:r w:rsidR="008E1973" w:rsidRPr="003F091E">
              <w:rPr>
                <w:szCs w:val="24"/>
                <w:lang w:eastAsia="lv-LV"/>
              </w:rPr>
              <w:t xml:space="preserve">noteikumos Nr.156 </w:t>
            </w:r>
            <w:r w:rsidR="00A0612E" w:rsidRPr="003F091E">
              <w:rPr>
                <w:szCs w:val="24"/>
                <w:lang w:eastAsia="lv-LV"/>
              </w:rPr>
              <w:t>jāprecizē</w:t>
            </w:r>
            <w:r w:rsidRPr="003F091E">
              <w:rPr>
                <w:szCs w:val="24"/>
                <w:lang w:eastAsia="lv-LV"/>
              </w:rPr>
              <w:t xml:space="preserve"> PVN apmērs.</w:t>
            </w:r>
          </w:p>
        </w:tc>
      </w:tr>
      <w:tr w:rsidR="007C5E8D" w:rsidRPr="003F091E" w:rsidTr="00B04F23">
        <w:tc>
          <w:tcPr>
            <w:tcW w:w="540" w:type="dxa"/>
          </w:tcPr>
          <w:p w:rsidR="007C5E8D" w:rsidRPr="003F091E" w:rsidRDefault="007C5E8D" w:rsidP="00B04F23">
            <w:pPr>
              <w:pStyle w:val="naislab"/>
              <w:spacing w:before="0" w:after="0"/>
              <w:jc w:val="center"/>
              <w:outlineLvl w:val="0"/>
            </w:pPr>
            <w:r w:rsidRPr="003F091E">
              <w:rPr>
                <w:sz w:val="22"/>
                <w:szCs w:val="22"/>
              </w:rPr>
              <w:t>3.</w:t>
            </w:r>
          </w:p>
        </w:tc>
        <w:tc>
          <w:tcPr>
            <w:tcW w:w="3060" w:type="dxa"/>
          </w:tcPr>
          <w:p w:rsidR="007C5E8D" w:rsidRPr="003F091E" w:rsidRDefault="007C5E8D" w:rsidP="00B04F23">
            <w:pPr>
              <w:pStyle w:val="naislab"/>
              <w:spacing w:before="0" w:after="0"/>
              <w:jc w:val="both"/>
              <w:outlineLvl w:val="0"/>
            </w:pPr>
            <w:r w:rsidRPr="003F091E">
              <w:rPr>
                <w:sz w:val="22"/>
                <w:szCs w:val="22"/>
              </w:rPr>
              <w:t>Saistītie politikas ietekmes novērtējumi un pētījumi</w:t>
            </w:r>
          </w:p>
        </w:tc>
        <w:tc>
          <w:tcPr>
            <w:tcW w:w="5939" w:type="dxa"/>
          </w:tcPr>
          <w:p w:rsidR="007C5E8D" w:rsidRPr="003F091E" w:rsidRDefault="007C5E8D" w:rsidP="00B04F23">
            <w:pPr>
              <w:jc w:val="both"/>
            </w:pPr>
            <w:r w:rsidRPr="003F091E">
              <w:t>Nav attiecināms.</w:t>
            </w:r>
          </w:p>
        </w:tc>
      </w:tr>
      <w:tr w:rsidR="007C5E8D" w:rsidRPr="003F091E" w:rsidTr="00B04F23">
        <w:tc>
          <w:tcPr>
            <w:tcW w:w="540" w:type="dxa"/>
          </w:tcPr>
          <w:p w:rsidR="007C5E8D" w:rsidRPr="003F091E" w:rsidRDefault="007C5E8D" w:rsidP="00B04F23">
            <w:pPr>
              <w:pStyle w:val="naislab"/>
              <w:spacing w:before="0" w:after="0"/>
              <w:jc w:val="center"/>
              <w:outlineLvl w:val="0"/>
            </w:pPr>
            <w:r w:rsidRPr="003F091E">
              <w:rPr>
                <w:sz w:val="22"/>
                <w:szCs w:val="22"/>
              </w:rPr>
              <w:t>4.</w:t>
            </w:r>
          </w:p>
        </w:tc>
        <w:tc>
          <w:tcPr>
            <w:tcW w:w="3060" w:type="dxa"/>
          </w:tcPr>
          <w:p w:rsidR="007C5E8D" w:rsidRPr="003F091E" w:rsidRDefault="007C5E8D" w:rsidP="00B04F23">
            <w:pPr>
              <w:pStyle w:val="naislab"/>
              <w:spacing w:before="0" w:after="0"/>
              <w:jc w:val="both"/>
              <w:outlineLvl w:val="0"/>
            </w:pPr>
            <w:r w:rsidRPr="003F091E">
              <w:rPr>
                <w:sz w:val="22"/>
                <w:szCs w:val="22"/>
              </w:rPr>
              <w:t>Tiesiskā regulējuma mērķis un būtība</w:t>
            </w:r>
          </w:p>
        </w:tc>
        <w:tc>
          <w:tcPr>
            <w:tcW w:w="5939" w:type="dxa"/>
          </w:tcPr>
          <w:p w:rsidR="007C5E8D" w:rsidRPr="003F091E" w:rsidRDefault="00A0612E" w:rsidP="00515837">
            <w:pPr>
              <w:pStyle w:val="Pamattekstaatkpe2"/>
              <w:tabs>
                <w:tab w:val="left" w:pos="540"/>
                <w:tab w:val="left" w:pos="5724"/>
              </w:tabs>
              <w:ind w:firstLine="0"/>
            </w:pPr>
            <w:r w:rsidRPr="003F091E">
              <w:t>Ievērojot</w:t>
            </w:r>
            <w:r w:rsidR="008E1973" w:rsidRPr="003F091E">
              <w:t xml:space="preserve"> anotācijas 1.punktā minēto,</w:t>
            </w:r>
            <w:r w:rsidR="007C5E8D" w:rsidRPr="003F091E">
              <w:t xml:space="preserve"> Zemkopības ministrija ir sagatavojusi jaunu normatīvā akta projektu – Ministru kabineta noteikumus </w:t>
            </w:r>
            <w:r w:rsidR="007C5E8D" w:rsidRPr="003F091E">
              <w:rPr>
                <w:szCs w:val="24"/>
              </w:rPr>
              <w:t xml:space="preserve">„Noteikumi par Lauksaimniecības datu centra sniegto publisko maksas pakalpojumu cenrādi” (turpmāk – </w:t>
            </w:r>
            <w:r w:rsidR="004121CC" w:rsidRPr="003F091E">
              <w:rPr>
                <w:szCs w:val="24"/>
              </w:rPr>
              <w:t xml:space="preserve">noteikumu </w:t>
            </w:r>
            <w:r w:rsidR="007C5E8D" w:rsidRPr="003F091E">
              <w:rPr>
                <w:szCs w:val="24"/>
              </w:rPr>
              <w:t>projekts)</w:t>
            </w:r>
            <w:r w:rsidR="00261075" w:rsidRPr="003F091E">
              <w:rPr>
                <w:szCs w:val="24"/>
              </w:rPr>
              <w:t>.</w:t>
            </w:r>
            <w:r w:rsidR="007C5E8D" w:rsidRPr="003F091E">
              <w:rPr>
                <w:szCs w:val="24"/>
              </w:rPr>
              <w:t xml:space="preserve"> </w:t>
            </w:r>
          </w:p>
          <w:p w:rsidR="007C5E8D" w:rsidRPr="003F091E" w:rsidRDefault="004121CC" w:rsidP="00515837">
            <w:pPr>
              <w:pStyle w:val="Pamattekstaatkpe2"/>
              <w:tabs>
                <w:tab w:val="left" w:pos="540"/>
                <w:tab w:val="left" w:pos="5724"/>
              </w:tabs>
              <w:ind w:firstLine="0"/>
              <w:rPr>
                <w:szCs w:val="24"/>
                <w:lang w:eastAsia="lv-LV"/>
              </w:rPr>
            </w:pPr>
            <w:r w:rsidRPr="003F091E">
              <w:rPr>
                <w:szCs w:val="24"/>
                <w:lang w:eastAsia="lv-LV"/>
              </w:rPr>
              <w:t>Noteikumu projektā nav paredzēta līdz šim noteikumos Nr.156 noteiktā</w:t>
            </w:r>
            <w:r w:rsidR="007C5E8D" w:rsidRPr="003F091E">
              <w:rPr>
                <w:szCs w:val="24"/>
                <w:lang w:eastAsia="lv-LV"/>
              </w:rPr>
              <w:t xml:space="preserve"> maksa:</w:t>
            </w:r>
          </w:p>
          <w:p w:rsidR="007C5E8D" w:rsidRPr="003F091E" w:rsidRDefault="007C5E8D" w:rsidP="00766472">
            <w:pPr>
              <w:pStyle w:val="Pamattekstaatkpe2"/>
              <w:tabs>
                <w:tab w:val="left" w:pos="540"/>
                <w:tab w:val="left" w:pos="5724"/>
              </w:tabs>
              <w:ind w:firstLine="792"/>
              <w:rPr>
                <w:szCs w:val="24"/>
                <w:lang w:eastAsia="lv-LV"/>
              </w:rPr>
            </w:pPr>
            <w:r w:rsidRPr="003F091E">
              <w:rPr>
                <w:szCs w:val="24"/>
                <w:lang w:eastAsia="lv-LV"/>
              </w:rPr>
              <w:t>1) par gaļas liellopu un aitu pārra</w:t>
            </w:r>
            <w:r w:rsidR="00ED5430" w:rsidRPr="003F091E">
              <w:rPr>
                <w:szCs w:val="24"/>
                <w:lang w:eastAsia="lv-LV"/>
              </w:rPr>
              <w:t>udzības datu apstrādi, jo šo p</w:t>
            </w:r>
            <w:r w:rsidRPr="003F091E">
              <w:rPr>
                <w:szCs w:val="24"/>
                <w:lang w:eastAsia="lv-LV"/>
              </w:rPr>
              <w:t>ak</w:t>
            </w:r>
            <w:r w:rsidR="00ED5430" w:rsidRPr="003F091E">
              <w:rPr>
                <w:szCs w:val="24"/>
                <w:lang w:eastAsia="lv-LV"/>
              </w:rPr>
              <w:t>a</w:t>
            </w:r>
            <w:r w:rsidRPr="003F091E">
              <w:rPr>
                <w:szCs w:val="24"/>
                <w:lang w:eastAsia="lv-LV"/>
              </w:rPr>
              <w:t>lpojumu nodrošināšanai centram</w:t>
            </w:r>
            <w:r w:rsidR="006305C9" w:rsidRPr="003F091E">
              <w:rPr>
                <w:szCs w:val="24"/>
                <w:lang w:eastAsia="lv-LV"/>
              </w:rPr>
              <w:t xml:space="preserve"> </w:t>
            </w:r>
            <w:r w:rsidR="00A3771C" w:rsidRPr="003F091E">
              <w:rPr>
                <w:szCs w:val="24"/>
                <w:lang w:eastAsia="lv-LV"/>
              </w:rPr>
              <w:t xml:space="preserve">paredzēts </w:t>
            </w:r>
            <w:r w:rsidR="006E4A7A" w:rsidRPr="003F091E">
              <w:rPr>
                <w:szCs w:val="24"/>
                <w:lang w:eastAsia="lv-LV"/>
              </w:rPr>
              <w:t>valsts atbalsts saskaņā ar 2013.gada 15.janvārī Ministru kabinetā pieņemtajiem grozījumiem Ministru kabineta 2012.gada 14.februāra noteikumos Nr.112 „Noteikumi par valsts atbalstu lauksaimniecībai un tā piešķiršanas kārtību”;</w:t>
            </w:r>
          </w:p>
          <w:p w:rsidR="007C5E8D" w:rsidRPr="003F091E" w:rsidRDefault="007C5E8D" w:rsidP="000574FD">
            <w:pPr>
              <w:pStyle w:val="Pamattekstaatkpe2"/>
              <w:tabs>
                <w:tab w:val="left" w:pos="540"/>
                <w:tab w:val="left" w:pos="5724"/>
              </w:tabs>
              <w:ind w:firstLine="792"/>
              <w:rPr>
                <w:szCs w:val="24"/>
              </w:rPr>
            </w:pPr>
            <w:r w:rsidRPr="003F091E">
              <w:rPr>
                <w:szCs w:val="24"/>
                <w:lang w:eastAsia="lv-LV"/>
              </w:rPr>
              <w:t xml:space="preserve">2) par atšķirības lenti un mikroshēmu bīstama suņa atpazīšanai. </w:t>
            </w:r>
            <w:r w:rsidRPr="003F091E">
              <w:rPr>
                <w:szCs w:val="24"/>
              </w:rPr>
              <w:t>Tā kā M</w:t>
            </w:r>
            <w:r w:rsidR="004121CC" w:rsidRPr="003F091E">
              <w:rPr>
                <w:szCs w:val="24"/>
              </w:rPr>
              <w:t xml:space="preserve">inistru </w:t>
            </w:r>
            <w:r w:rsidRPr="003F091E">
              <w:rPr>
                <w:szCs w:val="24"/>
              </w:rPr>
              <w:t>K</w:t>
            </w:r>
            <w:r w:rsidR="004121CC" w:rsidRPr="003F091E">
              <w:rPr>
                <w:szCs w:val="24"/>
              </w:rPr>
              <w:t>abineta</w:t>
            </w:r>
            <w:r w:rsidRPr="003F091E">
              <w:rPr>
                <w:szCs w:val="24"/>
              </w:rPr>
              <w:t xml:space="preserve"> 2012.gada 19.jūnija noteikumu Nr.428 „Kārtība, kādā suni atzīst par bīstamu, un prasības bīstama suņa turēšanai” 14.punktā noteikts, ka īpašniekam suns jāapzīmē un jāreģistrē pirms tā bīstamības izvērtēšanas, tad cenrādī vairs nav nepieciešama pozīcija par atšķirības lentes un mikroshēmas izsniegšanu vienlaikus;</w:t>
            </w:r>
          </w:p>
          <w:p w:rsidR="007C5E8D" w:rsidRPr="003F091E" w:rsidRDefault="007C5E8D" w:rsidP="000574FD">
            <w:pPr>
              <w:pStyle w:val="Pamattekstaatkpe2"/>
              <w:tabs>
                <w:tab w:val="left" w:pos="540"/>
                <w:tab w:val="left" w:pos="5724"/>
              </w:tabs>
              <w:ind w:firstLine="792"/>
              <w:rPr>
                <w:szCs w:val="24"/>
              </w:rPr>
            </w:pPr>
            <w:r w:rsidRPr="003F091E">
              <w:rPr>
                <w:szCs w:val="24"/>
              </w:rPr>
              <w:t>3) maksa pa mājas (istabas) dzīvnieka īpašnieka maiņas reģistrāciju, jo centrs šo pakalpojumu turpmāk sniegs bez maksas</w:t>
            </w:r>
            <w:r w:rsidR="004121CC" w:rsidRPr="003F091E">
              <w:rPr>
                <w:szCs w:val="24"/>
              </w:rPr>
              <w:t>.</w:t>
            </w:r>
          </w:p>
          <w:p w:rsidR="00D10254" w:rsidRPr="003F091E" w:rsidRDefault="004121CC" w:rsidP="00D10254">
            <w:pPr>
              <w:pStyle w:val="Pamattekstaatkpe2"/>
              <w:tabs>
                <w:tab w:val="left" w:pos="540"/>
                <w:tab w:val="left" w:pos="5724"/>
              </w:tabs>
              <w:ind w:firstLine="0"/>
              <w:rPr>
                <w:szCs w:val="24"/>
              </w:rPr>
            </w:pPr>
            <w:r w:rsidRPr="003F091E">
              <w:rPr>
                <w:szCs w:val="24"/>
              </w:rPr>
              <w:t>Noteikumu projektā</w:t>
            </w:r>
            <w:r w:rsidR="00D10254" w:rsidRPr="003F091E">
              <w:rPr>
                <w:szCs w:val="24"/>
              </w:rPr>
              <w:t xml:space="preserve"> iekļauta jauna pozīcija:</w:t>
            </w:r>
          </w:p>
          <w:p w:rsidR="007C5E8D" w:rsidRPr="003F091E" w:rsidRDefault="00D10254" w:rsidP="00A0612E">
            <w:pPr>
              <w:pStyle w:val="Pamattekstaatkpe2"/>
              <w:tabs>
                <w:tab w:val="left" w:pos="540"/>
                <w:tab w:val="left" w:pos="5724"/>
              </w:tabs>
              <w:ind w:firstLine="0"/>
            </w:pPr>
            <w:r w:rsidRPr="003F091E">
              <w:rPr>
                <w:szCs w:val="24"/>
              </w:rPr>
              <w:lastRenderedPageBreak/>
              <w:t xml:space="preserve"> turpmāk par </w:t>
            </w:r>
            <w:r w:rsidRPr="003F091E">
              <w:t>dzīvnieku apsēklošanas reģistrācijas lapas  ievadi centra klientu pieņemšanas vietās būs jāmaksā Ls</w:t>
            </w:r>
            <w:r w:rsidR="00A0612E" w:rsidRPr="003F091E">
              <w:t> </w:t>
            </w:r>
            <w:r w:rsidRPr="003F091E">
              <w:t>0,10.</w:t>
            </w:r>
            <w:r w:rsidRPr="003F091E">
              <w:rPr>
                <w:szCs w:val="24"/>
              </w:rPr>
              <w:t xml:space="preserve"> Šī maksa noteikta, lai</w:t>
            </w:r>
            <w:r w:rsidR="00F74617" w:rsidRPr="003F091E">
              <w:rPr>
                <w:szCs w:val="24"/>
              </w:rPr>
              <w:t xml:space="preserve"> veicināt</w:t>
            </w:r>
            <w:r w:rsidRPr="003F091E">
              <w:rPr>
                <w:szCs w:val="24"/>
              </w:rPr>
              <w:t>u</w:t>
            </w:r>
            <w:r w:rsidR="00F74617" w:rsidRPr="003F091E">
              <w:rPr>
                <w:szCs w:val="24"/>
              </w:rPr>
              <w:t xml:space="preserve"> mākslīgās apsēklošanas tehniķus izmantot centra e</w:t>
            </w:r>
            <w:r w:rsidRPr="003F091E">
              <w:rPr>
                <w:szCs w:val="24"/>
              </w:rPr>
              <w:t>lektroniskās datubāzes iespējas.</w:t>
            </w:r>
            <w:r w:rsidR="00F74617" w:rsidRPr="003F091E">
              <w:rPr>
                <w:szCs w:val="24"/>
              </w:rPr>
              <w:t xml:space="preserve"> </w:t>
            </w:r>
            <w:r w:rsidR="00F74617" w:rsidRPr="003F091E">
              <w:t>Ja m</w:t>
            </w:r>
            <w:r w:rsidR="007C5E8D" w:rsidRPr="003F091E">
              <w:t>ākslīgās apsēklošanas tehniķis dat</w:t>
            </w:r>
            <w:r w:rsidR="00F74617" w:rsidRPr="003F091E">
              <w:t>us par dzīvnieka apsēklošanu</w:t>
            </w:r>
            <w:r w:rsidR="007C5E8D" w:rsidRPr="003F091E">
              <w:t xml:space="preserve"> datubāzē </w:t>
            </w:r>
            <w:r w:rsidR="00F74617" w:rsidRPr="003F091E">
              <w:t xml:space="preserve">ievada pats, </w:t>
            </w:r>
            <w:r w:rsidR="00A0612E" w:rsidRPr="003F091E">
              <w:t xml:space="preserve">viņam </w:t>
            </w:r>
            <w:r w:rsidR="007C5E8D" w:rsidRPr="003F091E">
              <w:t>par šo datu ievadi nav jāmaksā.</w:t>
            </w:r>
          </w:p>
          <w:p w:rsidR="005A77C5" w:rsidRPr="003F091E" w:rsidRDefault="005A77C5" w:rsidP="00A0612E">
            <w:pPr>
              <w:pStyle w:val="Pamattekstaatkpe2"/>
              <w:tabs>
                <w:tab w:val="left" w:pos="540"/>
                <w:tab w:val="left" w:pos="5724"/>
              </w:tabs>
              <w:ind w:firstLine="0"/>
            </w:pPr>
            <w:r w:rsidRPr="003F091E">
              <w:t>Noteikumu projektā daļai sniegt</w:t>
            </w:r>
            <w:r w:rsidR="00C02CB4" w:rsidRPr="003F091E">
              <w:t xml:space="preserve">o pakalpojumu nav piemērots PVN, </w:t>
            </w:r>
            <w:r w:rsidR="007C6BCE" w:rsidRPr="003F091E">
              <w:t xml:space="preserve"> </w:t>
            </w:r>
            <w:r w:rsidR="00C02CB4" w:rsidRPr="003F091E">
              <w:t>jo</w:t>
            </w:r>
            <w:r w:rsidR="007C6BCE" w:rsidRPr="003F091E">
              <w:t xml:space="preserve"> sniedzot šos pakalpojumus centrs pilda valsts pārvaldes uzdevumus:</w:t>
            </w:r>
          </w:p>
          <w:p w:rsidR="00CD5F17" w:rsidRPr="003F091E" w:rsidRDefault="007C6BCE" w:rsidP="005A77C5">
            <w:pPr>
              <w:jc w:val="both"/>
            </w:pPr>
            <w:r w:rsidRPr="003F091E">
              <w:t xml:space="preserve">1. </w:t>
            </w:r>
            <w:r w:rsidR="00CD5F17" w:rsidRPr="003F091E">
              <w:t>Saskaņā ar Ciltsdarba un dzīvnieku audzēšanas</w:t>
            </w:r>
            <w:r w:rsidR="00D57BA0" w:rsidRPr="003F091E">
              <w:t xml:space="preserve"> likuma 5.panta 1.punktu</w:t>
            </w:r>
            <w:r w:rsidR="00CD5F17" w:rsidRPr="003F091E">
              <w:t xml:space="preserve"> un M</w:t>
            </w:r>
            <w:r w:rsidR="00892EF4" w:rsidRPr="003F091E">
              <w:t>inistru kabineta</w:t>
            </w:r>
            <w:r w:rsidR="00CD5F17" w:rsidRPr="003F091E">
              <w:t xml:space="preserve"> 2011.gada 16.augusta noteikumiem Nr 650 „Lauksaimniecības dzīvnieku, to ganāmpulku un novietņu reģistrēšanas kārtība un lauksaimniecības dzīvnieku apzīmēšanas kārtība”</w:t>
            </w:r>
            <w:r w:rsidR="00C02CB4" w:rsidRPr="003F091E">
              <w:t xml:space="preserve"> centrs sniedz</w:t>
            </w:r>
            <w:r w:rsidR="00CD5F17" w:rsidRPr="003F091E">
              <w:t xml:space="preserve"> šādus noteikumu projektā iekļautos maksas pakalpojumus :</w:t>
            </w:r>
          </w:p>
          <w:p w:rsidR="005A77C5" w:rsidRPr="003F091E" w:rsidRDefault="00C02CB4" w:rsidP="00CD5F17">
            <w:pPr>
              <w:jc w:val="both"/>
            </w:pPr>
            <w:r w:rsidRPr="003F091E">
              <w:t>-</w:t>
            </w:r>
            <w:r w:rsidR="00CD5F17" w:rsidRPr="003F091E">
              <w:t xml:space="preserve"> </w:t>
            </w:r>
            <w:r w:rsidR="005A77C5" w:rsidRPr="003F091E">
              <w:t xml:space="preserve">dzīvnieka apzīmēšanas </w:t>
            </w:r>
            <w:smartTag w:uri="schemas-tilde-lv/tildestengine" w:element="veidnes">
              <w:smartTagPr>
                <w:attr w:name="baseform" w:val="akt|s"/>
                <w:attr w:name="id" w:val="-1"/>
                <w:attr w:name="text" w:val="akta"/>
              </w:smartTagPr>
              <w:r w:rsidR="005A77C5" w:rsidRPr="003F091E">
                <w:t>akta</w:t>
              </w:r>
            </w:smartTag>
            <w:r w:rsidR="005A77C5" w:rsidRPr="003F091E">
              <w:t xml:space="preserve"> dublikāta izgatavošana</w:t>
            </w:r>
            <w:r w:rsidR="00CD5F17" w:rsidRPr="003F091E">
              <w:t>;</w:t>
            </w:r>
          </w:p>
          <w:p w:rsidR="00C02CB4" w:rsidRPr="003F091E" w:rsidRDefault="00C02CB4" w:rsidP="00CD5F17">
            <w:pPr>
              <w:jc w:val="both"/>
            </w:pPr>
            <w:r w:rsidRPr="003F091E">
              <w:t>-</w:t>
            </w:r>
            <w:r w:rsidR="00CD5F17" w:rsidRPr="003F091E">
              <w:t xml:space="preserve"> pārmaiņu reģistrācija</w:t>
            </w:r>
            <w:r w:rsidR="00A83BF1" w:rsidRPr="003F091E">
              <w:t xml:space="preserve"> ganāmpulka vai novietnes datos</w:t>
            </w:r>
            <w:r w:rsidRPr="003F091E">
              <w:t>;</w:t>
            </w:r>
          </w:p>
          <w:p w:rsidR="00A83BF1" w:rsidRPr="003F091E" w:rsidRDefault="00A83BF1" w:rsidP="00CD5F17">
            <w:pPr>
              <w:jc w:val="both"/>
            </w:pPr>
            <w:r w:rsidRPr="003F091E">
              <w:t>- dzīvnieku apsēklošanas reģistrācijas lapas datu ievade Lauksaimniecības datu centra klientu pieņemšanas vietās;</w:t>
            </w:r>
          </w:p>
          <w:p w:rsidR="00CD5F17" w:rsidRPr="003F091E" w:rsidRDefault="00C02CB4" w:rsidP="00CD5F17">
            <w:pPr>
              <w:jc w:val="both"/>
            </w:pPr>
            <w:r w:rsidRPr="003F091E">
              <w:t xml:space="preserve">- </w:t>
            </w:r>
            <w:r w:rsidR="00CD5F17" w:rsidRPr="003F091E">
              <w:t>datu labošana no kļūdainiem dzīvnieku, ganāmpulku un novietņu reģistrēšanai nepieciešamajiem dokumentiem</w:t>
            </w:r>
            <w:r w:rsidRPr="003F091E">
              <w:t>;</w:t>
            </w:r>
          </w:p>
          <w:p w:rsidR="00892EF4" w:rsidRPr="003F091E" w:rsidRDefault="00C02CB4" w:rsidP="00CD5F17">
            <w:pPr>
              <w:jc w:val="both"/>
            </w:pPr>
            <w:r w:rsidRPr="003F091E">
              <w:t>-</w:t>
            </w:r>
            <w:r w:rsidR="00CD5F17" w:rsidRPr="003F091E">
              <w:t xml:space="preserve"> dzīvnieka (liellopa, aitas, kazas, zirga) datu atjaunošana ganāmpulku vai dzīvnieku reģistrā.</w:t>
            </w:r>
          </w:p>
          <w:p w:rsidR="00CD5F17" w:rsidRPr="003F091E" w:rsidRDefault="007C6BCE" w:rsidP="00CD5F17">
            <w:pPr>
              <w:jc w:val="both"/>
            </w:pPr>
            <w:r w:rsidRPr="003F091E">
              <w:t xml:space="preserve">2. </w:t>
            </w:r>
            <w:r w:rsidR="00892EF4" w:rsidRPr="003F091E">
              <w:t>Saskaņā ar Ciltsdarba un dzī</w:t>
            </w:r>
            <w:r w:rsidR="00D57BA0" w:rsidRPr="003F091E">
              <w:t>vnieku audzēšanas likuma 5.panta 6.punktu</w:t>
            </w:r>
            <w:r w:rsidR="00892EF4" w:rsidRPr="003F091E">
              <w:t xml:space="preserve"> un M</w:t>
            </w:r>
            <w:r w:rsidR="00C02CB4" w:rsidRPr="003F091E">
              <w:t>inistru kabineta 2011.gada 12.jūlija noteikumiem Nr.567 „Noteikumi par šķirnes lauksaimniecības dzīvnieku audzētāju organizāciju atbilstības kritērijiem un šķirnes lauksaimniecības dzīvnieku audzētāju organizācijas statusa piešķiršanas kārtību” centrs sniedz šādu noteikumu projektā iek</w:t>
            </w:r>
            <w:r w:rsidR="00EA11B7" w:rsidRPr="003F091E">
              <w:t>ļauto</w:t>
            </w:r>
            <w:r w:rsidR="00C02CB4" w:rsidRPr="003F091E">
              <w:t xml:space="preserve"> maksas pakalpojumu:</w:t>
            </w:r>
          </w:p>
          <w:p w:rsidR="00C02CB4" w:rsidRPr="003F091E" w:rsidRDefault="00C02CB4" w:rsidP="00C02CB4">
            <w:pPr>
              <w:jc w:val="both"/>
            </w:pPr>
            <w:r w:rsidRPr="003F091E">
              <w:t>-</w:t>
            </w:r>
            <w:r w:rsidR="009D4BD7" w:rsidRPr="003F091E">
              <w:t xml:space="preserve"> šķirnes lauksaimniecības dzīvnieku audzētāju organizācijas statusa piešķiršana</w:t>
            </w:r>
          </w:p>
          <w:p w:rsidR="007C6BCE" w:rsidRPr="003F091E" w:rsidRDefault="007C6BCE" w:rsidP="00C02CB4">
            <w:pPr>
              <w:jc w:val="both"/>
            </w:pPr>
            <w:r w:rsidRPr="003F091E">
              <w:t xml:space="preserve">3. </w:t>
            </w:r>
            <w:r w:rsidR="00972065" w:rsidRPr="003F091E">
              <w:t>Saskaņā ar Ciltsdarba un dzī</w:t>
            </w:r>
            <w:r w:rsidR="00D57BA0" w:rsidRPr="003F091E">
              <w:t>vnieku audzēšanas likuma 5.panta 8.punktu</w:t>
            </w:r>
            <w:r w:rsidR="00972065" w:rsidRPr="003F091E">
              <w:t xml:space="preserve"> un Ministru kabineta 2011.gada 12.jūlija noteikumiem Nr.566 „Kārtība, kādā apmāca fiziskās personas, kas vaic lauksaimniecības dzīvnieku</w:t>
            </w:r>
            <w:r w:rsidR="00EA11B7" w:rsidRPr="003F091E">
              <w:t xml:space="preserve"> vērtēšanu, pārraudzību, mākslīgo apsēklošanu, olšūnu un embriju transplantāciju, un kārtība, kādā šīm personām izsniedz un anulē sertifikātus un apliecības</w:t>
            </w:r>
            <w:r w:rsidR="00972065" w:rsidRPr="003F091E">
              <w:t>”</w:t>
            </w:r>
            <w:r w:rsidR="00EA11B7" w:rsidRPr="003F091E">
              <w:t xml:space="preserve"> ” centrs sniedz šādu noteikumu projektā iekļauto maksas pakalpojumu:</w:t>
            </w:r>
          </w:p>
          <w:p w:rsidR="00EA11B7" w:rsidRPr="003F091E" w:rsidRDefault="00EA11B7" w:rsidP="00EA11B7">
            <w:pPr>
              <w:jc w:val="both"/>
            </w:pPr>
            <w:r w:rsidRPr="003F091E">
              <w:t>- apliecības izsniegšana pārraudzības vai mākslīgās apsēklošanas darba veikšanai vienā ganāmpulkā.</w:t>
            </w:r>
          </w:p>
          <w:p w:rsidR="00505F46" w:rsidRPr="003F091E" w:rsidRDefault="00505F46" w:rsidP="00EA11B7">
            <w:pPr>
              <w:jc w:val="both"/>
            </w:pPr>
            <w:r w:rsidRPr="003F091E">
              <w:t>4. Saskaņā ar Ciltsdarba un dzī</w:t>
            </w:r>
            <w:r w:rsidR="00D57BA0" w:rsidRPr="003F091E">
              <w:t>vnieku audzēšanas likuma 5.panta 4.punktu</w:t>
            </w:r>
            <w:r w:rsidRPr="003F091E">
              <w:t xml:space="preserve"> un Ministru kabineta 2011.gada 5.jūlija noteikumiem Nr.547</w:t>
            </w:r>
            <w:r w:rsidR="0000103F" w:rsidRPr="003F091E">
              <w:t xml:space="preserve"> „Slaucamo govju un piena šķirņu kazu pārraudzības kārtība” centrs sniedz šādu noteikumu projektā iekļauto maksas pakalpojumu:</w:t>
            </w:r>
          </w:p>
          <w:p w:rsidR="0000103F" w:rsidRPr="003F091E" w:rsidRDefault="0000103F" w:rsidP="0000103F">
            <w:pPr>
              <w:jc w:val="both"/>
            </w:pPr>
            <w:r w:rsidRPr="003F091E">
              <w:t>- kļūdaini iesniegtu pārraudzības datu labošana.</w:t>
            </w:r>
          </w:p>
          <w:p w:rsidR="00EA11B7" w:rsidRPr="003F091E" w:rsidRDefault="0000103F" w:rsidP="00C02CB4">
            <w:pPr>
              <w:jc w:val="both"/>
            </w:pPr>
            <w:r w:rsidRPr="003F091E">
              <w:lastRenderedPageBreak/>
              <w:t xml:space="preserve">5. Saskaņā ar Veterinārmedicīnas likuma 21.panta otro daļu un Ministru kabineta 2011.gada 21.jūnija </w:t>
            </w:r>
            <w:r w:rsidR="00E94BDB" w:rsidRPr="003F091E">
              <w:t>noteikumiem N</w:t>
            </w:r>
            <w:r w:rsidRPr="003F091E">
              <w:t>r.</w:t>
            </w:r>
            <w:r w:rsidR="00E94BDB" w:rsidRPr="003F091E">
              <w:t>491 „Mājas (istabas) dzīvnieku reģistrācijas kārtība” centrs sniedz šādu noteikumu projektā iekļauto maksas pakalpojumu:</w:t>
            </w:r>
          </w:p>
          <w:p w:rsidR="00C02CB4" w:rsidRPr="003F091E" w:rsidRDefault="00E94BDB" w:rsidP="00C02CB4">
            <w:pPr>
              <w:jc w:val="both"/>
            </w:pPr>
            <w:r w:rsidRPr="003F091E">
              <w:t xml:space="preserve">- </w:t>
            </w:r>
            <w:r w:rsidR="00C02CB4" w:rsidRPr="003F091E">
              <w:t>mājas (istabas) dzīvnieka reģistrācija</w:t>
            </w:r>
            <w:r w:rsidRPr="003F091E">
              <w:t>.</w:t>
            </w:r>
          </w:p>
          <w:p w:rsidR="00797A4B" w:rsidRPr="003F091E" w:rsidRDefault="00E94BDB" w:rsidP="00797A4B">
            <w:pPr>
              <w:jc w:val="both"/>
            </w:pPr>
            <w:r w:rsidRPr="003F091E">
              <w:t>6. Saskaņ</w:t>
            </w:r>
            <w:r w:rsidR="004155C2" w:rsidRPr="003F091E">
              <w:t>ā ar</w:t>
            </w:r>
            <w:r w:rsidRPr="003F091E">
              <w:t xml:space="preserve"> Ministru kabineta 2009.gada 8.septembra </w:t>
            </w:r>
            <w:r w:rsidR="00797A4B" w:rsidRPr="003F091E">
              <w:t>noteikumiem Nr.1040 „Piena kvotu administrēšanas noteikumi” centrs sniedz šādus noteikumu projektā iekļauto maksas pakalpojumus:</w:t>
            </w:r>
          </w:p>
          <w:p w:rsidR="009D4BD7" w:rsidRPr="003F091E" w:rsidRDefault="00797A4B" w:rsidP="005A77C5">
            <w:pPr>
              <w:jc w:val="both"/>
            </w:pPr>
            <w:r w:rsidRPr="003F091E">
              <w:t xml:space="preserve">- </w:t>
            </w:r>
            <w:r w:rsidR="009D4BD7" w:rsidRPr="003F091E">
              <w:t xml:space="preserve">kļūdainas gada </w:t>
            </w:r>
            <w:smartTag w:uri="schemas-tilde-lv/tildestengine" w:element="veidnes">
              <w:smartTagPr>
                <w:attr w:name="baseform" w:val="deklarācij|a"/>
                <w:attr w:name="id" w:val="-1"/>
                <w:attr w:name="text" w:val="deklarācijas"/>
              </w:smartTagPr>
              <w:r w:rsidR="009D4BD7" w:rsidRPr="003F091E">
                <w:t>deklarācijas</w:t>
              </w:r>
            </w:smartTag>
            <w:r w:rsidR="009D4BD7" w:rsidRPr="003F091E">
              <w:t xml:space="preserve"> labošana piena ražotāju reģistrā pēc </w:t>
            </w:r>
            <w:smartTag w:uri="schemas-tilde-lv/tildestengine" w:element="date">
              <w:smartTagPr>
                <w:attr w:name="Day" w:val="15"/>
                <w:attr w:name="Month" w:val="5"/>
                <w:attr w:name="Year" w:val="2011"/>
              </w:smartTagPr>
              <w:r w:rsidR="009D4BD7" w:rsidRPr="003F091E">
                <w:t>15.maija</w:t>
              </w:r>
            </w:smartTag>
            <w:r w:rsidR="009D4BD7" w:rsidRPr="003F091E">
              <w:t xml:space="preserve"> (piena pircējiem un tiešās tirdzniecības kvotas īpašniekiem)</w:t>
            </w:r>
            <w:r w:rsidRPr="003F091E">
              <w:t>;</w:t>
            </w:r>
          </w:p>
          <w:p w:rsidR="009D4BD7" w:rsidRPr="003F091E" w:rsidRDefault="00797A4B" w:rsidP="005A77C5">
            <w:pPr>
              <w:jc w:val="both"/>
            </w:pPr>
            <w:r w:rsidRPr="003F091E">
              <w:t xml:space="preserve">- </w:t>
            </w:r>
            <w:r w:rsidR="00396B33" w:rsidRPr="003F091E">
              <w:t>piena kvotas atjaunošana</w:t>
            </w:r>
            <w:r w:rsidRPr="003F091E">
              <w:t>.</w:t>
            </w:r>
          </w:p>
          <w:p w:rsidR="00C220B7" w:rsidRPr="003F091E" w:rsidRDefault="00C220B7" w:rsidP="005A77C5">
            <w:pPr>
              <w:jc w:val="both"/>
            </w:pPr>
            <w:r w:rsidRPr="003F091E">
              <w:t xml:space="preserve">7. Saskaņā ar Ministru kabineta 2010.gada 9.februāra noteikumiem Nr.123 „Veterinārās, higiēnas un </w:t>
            </w:r>
            <w:r w:rsidR="004155C2" w:rsidRPr="003F091E">
              <w:t>nekaitīguma prasības svaigpiena apritei</w:t>
            </w:r>
            <w:r w:rsidRPr="003F091E">
              <w:t>”</w:t>
            </w:r>
            <w:r w:rsidR="0016215D" w:rsidRPr="003F091E">
              <w:t xml:space="preserve"> centrs sniedz šādu noteikumu projektā iekļauto maksas pakalpojumu:</w:t>
            </w:r>
          </w:p>
          <w:p w:rsidR="00396B33" w:rsidRPr="003F091E" w:rsidRDefault="0016215D" w:rsidP="005A77C5">
            <w:pPr>
              <w:jc w:val="both"/>
            </w:pPr>
            <w:r w:rsidRPr="003F091E">
              <w:t xml:space="preserve">- </w:t>
            </w:r>
            <w:r w:rsidR="00396B33" w:rsidRPr="003F091E">
              <w:t>datu labošana vienotajos piena paraugu testēšanas rezultātos</w:t>
            </w:r>
            <w:r w:rsidRPr="003F091E">
              <w:t>.</w:t>
            </w:r>
          </w:p>
          <w:p w:rsidR="0016215D" w:rsidRPr="003F091E" w:rsidRDefault="00A30AA3" w:rsidP="005A77C5">
            <w:pPr>
              <w:jc w:val="both"/>
            </w:pPr>
            <w:r w:rsidRPr="003F091E">
              <w:t>8. Saskaņā ar Ministru kabineta 2012.gada 18.decembra noteikumiem Nr.878 „Lauksaimniecības datu centra nolikums” centrs sniedz šādus noteikumu projektā iekļautos maksas pakalpojumus:</w:t>
            </w:r>
          </w:p>
          <w:p w:rsidR="00396B33" w:rsidRPr="003F091E" w:rsidRDefault="00A30AA3" w:rsidP="005A77C5">
            <w:pPr>
              <w:jc w:val="both"/>
            </w:pPr>
            <w:r w:rsidRPr="003F091E">
              <w:t xml:space="preserve">- </w:t>
            </w:r>
            <w:r w:rsidR="00396B33" w:rsidRPr="003F091E">
              <w:t>izziņu un izdruku sagatavošana</w:t>
            </w:r>
            <w:r w:rsidRPr="003F091E">
              <w:t>;</w:t>
            </w:r>
          </w:p>
          <w:p w:rsidR="00396B33" w:rsidRPr="003F091E" w:rsidRDefault="00A30AA3" w:rsidP="005A77C5">
            <w:pPr>
              <w:jc w:val="both"/>
            </w:pPr>
            <w:r w:rsidRPr="003F091E">
              <w:t xml:space="preserve">- </w:t>
            </w:r>
            <w:r w:rsidR="00396B33" w:rsidRPr="003F091E">
              <w:t>dokumenta kopija no arhīva ar apliecinājumu</w:t>
            </w:r>
            <w:r w:rsidRPr="003F091E">
              <w:t>.</w:t>
            </w:r>
          </w:p>
        </w:tc>
      </w:tr>
      <w:tr w:rsidR="007C5E8D" w:rsidRPr="003F091E" w:rsidTr="00B04F23">
        <w:tc>
          <w:tcPr>
            <w:tcW w:w="540" w:type="dxa"/>
          </w:tcPr>
          <w:p w:rsidR="007C5E8D" w:rsidRPr="003F091E" w:rsidRDefault="007C5E8D" w:rsidP="00B04F23">
            <w:pPr>
              <w:pStyle w:val="Galvene"/>
              <w:jc w:val="center"/>
              <w:outlineLvl w:val="0"/>
            </w:pPr>
            <w:r w:rsidRPr="003F091E">
              <w:rPr>
                <w:sz w:val="22"/>
                <w:szCs w:val="22"/>
              </w:rPr>
              <w:lastRenderedPageBreak/>
              <w:t>5</w:t>
            </w:r>
          </w:p>
        </w:tc>
        <w:tc>
          <w:tcPr>
            <w:tcW w:w="3060" w:type="dxa"/>
          </w:tcPr>
          <w:p w:rsidR="007C5E8D" w:rsidRPr="003F091E" w:rsidRDefault="007C5E8D" w:rsidP="00B04F23">
            <w:pPr>
              <w:pStyle w:val="Galvene"/>
              <w:jc w:val="both"/>
              <w:outlineLvl w:val="0"/>
            </w:pPr>
            <w:r w:rsidRPr="003F091E">
              <w:rPr>
                <w:sz w:val="22"/>
                <w:szCs w:val="22"/>
              </w:rPr>
              <w:t>Projekta izstrādē iesaistītās institūcijas</w:t>
            </w:r>
          </w:p>
        </w:tc>
        <w:tc>
          <w:tcPr>
            <w:tcW w:w="5939" w:type="dxa"/>
          </w:tcPr>
          <w:p w:rsidR="007C5E8D" w:rsidRPr="003F091E" w:rsidRDefault="007C5E8D" w:rsidP="00D64530">
            <w:pPr>
              <w:jc w:val="both"/>
            </w:pPr>
            <w:r w:rsidRPr="003F091E">
              <w:t>Zemkopības ministrija, centrs.</w:t>
            </w:r>
          </w:p>
        </w:tc>
      </w:tr>
      <w:tr w:rsidR="007C5E8D" w:rsidRPr="003F091E" w:rsidTr="00B04F23">
        <w:tc>
          <w:tcPr>
            <w:tcW w:w="540" w:type="dxa"/>
          </w:tcPr>
          <w:p w:rsidR="007C5E8D" w:rsidRPr="003F091E" w:rsidRDefault="007C5E8D" w:rsidP="00B04F23">
            <w:pPr>
              <w:pStyle w:val="naislab"/>
              <w:spacing w:before="0" w:after="0"/>
              <w:jc w:val="center"/>
              <w:outlineLvl w:val="0"/>
            </w:pPr>
            <w:r w:rsidRPr="003F091E">
              <w:rPr>
                <w:sz w:val="22"/>
                <w:szCs w:val="22"/>
              </w:rPr>
              <w:t>6.</w:t>
            </w:r>
          </w:p>
        </w:tc>
        <w:tc>
          <w:tcPr>
            <w:tcW w:w="3060" w:type="dxa"/>
          </w:tcPr>
          <w:p w:rsidR="007C5E8D" w:rsidRPr="003F091E" w:rsidRDefault="007C5E8D" w:rsidP="00B04F23">
            <w:pPr>
              <w:pStyle w:val="naislab"/>
              <w:spacing w:before="0" w:after="0"/>
              <w:jc w:val="both"/>
              <w:outlineLvl w:val="0"/>
            </w:pPr>
            <w:r w:rsidRPr="003F091E">
              <w:rPr>
                <w:sz w:val="22"/>
                <w:szCs w:val="22"/>
              </w:rPr>
              <w:t>Iemesli, kādēļ netika nodrošināta sabiedrības līdzdalība</w:t>
            </w:r>
          </w:p>
        </w:tc>
        <w:tc>
          <w:tcPr>
            <w:tcW w:w="5939" w:type="dxa"/>
          </w:tcPr>
          <w:p w:rsidR="007C5E8D" w:rsidRPr="003F091E" w:rsidRDefault="007C5E8D" w:rsidP="00B04F23">
            <w:pPr>
              <w:jc w:val="both"/>
            </w:pPr>
            <w:r w:rsidRPr="003F091E">
              <w:t>Nav attiecināms.</w:t>
            </w:r>
          </w:p>
        </w:tc>
      </w:tr>
      <w:tr w:rsidR="007C5E8D" w:rsidRPr="003F091E" w:rsidTr="00B04F23">
        <w:tc>
          <w:tcPr>
            <w:tcW w:w="540" w:type="dxa"/>
          </w:tcPr>
          <w:p w:rsidR="007C5E8D" w:rsidRPr="003F091E" w:rsidRDefault="007C5E8D" w:rsidP="00B04F23">
            <w:pPr>
              <w:pStyle w:val="naislab"/>
              <w:spacing w:before="0" w:after="0"/>
              <w:jc w:val="center"/>
              <w:outlineLvl w:val="0"/>
            </w:pPr>
            <w:r w:rsidRPr="003F091E">
              <w:rPr>
                <w:sz w:val="22"/>
                <w:szCs w:val="22"/>
              </w:rPr>
              <w:t>7.</w:t>
            </w:r>
          </w:p>
        </w:tc>
        <w:tc>
          <w:tcPr>
            <w:tcW w:w="3060" w:type="dxa"/>
          </w:tcPr>
          <w:p w:rsidR="007C5E8D" w:rsidRPr="003F091E" w:rsidRDefault="007C5E8D" w:rsidP="00B04F23">
            <w:pPr>
              <w:pStyle w:val="naislab"/>
              <w:spacing w:before="0" w:after="0"/>
              <w:jc w:val="both"/>
              <w:outlineLvl w:val="0"/>
            </w:pPr>
            <w:r w:rsidRPr="003F091E">
              <w:rPr>
                <w:sz w:val="22"/>
                <w:szCs w:val="22"/>
              </w:rPr>
              <w:t>Cita informācija</w:t>
            </w:r>
          </w:p>
        </w:tc>
        <w:tc>
          <w:tcPr>
            <w:tcW w:w="5939" w:type="dxa"/>
          </w:tcPr>
          <w:p w:rsidR="007C5E8D" w:rsidRPr="003F091E" w:rsidRDefault="007C5E8D" w:rsidP="00B04F23">
            <w:pPr>
              <w:jc w:val="both"/>
            </w:pPr>
            <w:r w:rsidRPr="003F091E">
              <w:t>Nav.</w:t>
            </w:r>
          </w:p>
        </w:tc>
      </w:tr>
    </w:tbl>
    <w:p w:rsidR="007C5E8D" w:rsidRPr="003F091E" w:rsidRDefault="007C5E8D" w:rsidP="00FA338D"/>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20"/>
        <w:gridCol w:w="5579"/>
      </w:tblGrid>
      <w:tr w:rsidR="007C5E8D" w:rsidRPr="003F091E" w:rsidTr="00B04F23">
        <w:tc>
          <w:tcPr>
            <w:tcW w:w="9539" w:type="dxa"/>
            <w:gridSpan w:val="3"/>
          </w:tcPr>
          <w:p w:rsidR="007C5E8D" w:rsidRPr="003F091E" w:rsidRDefault="007C5E8D" w:rsidP="00B04F23">
            <w:pPr>
              <w:jc w:val="center"/>
              <w:rPr>
                <w:b/>
              </w:rPr>
            </w:pPr>
            <w:r w:rsidRPr="003F091E">
              <w:rPr>
                <w:b/>
              </w:rPr>
              <w:t>II. Tiesību akta projekta ietekme uz sabiedrību</w:t>
            </w:r>
          </w:p>
        </w:tc>
      </w:tr>
      <w:tr w:rsidR="007C5E8D" w:rsidRPr="003F091E" w:rsidTr="00B04F23">
        <w:tc>
          <w:tcPr>
            <w:tcW w:w="540" w:type="dxa"/>
          </w:tcPr>
          <w:p w:rsidR="007C5E8D" w:rsidRPr="003F091E" w:rsidRDefault="007C5E8D" w:rsidP="00B04F23">
            <w:pPr>
              <w:pStyle w:val="naislab"/>
              <w:spacing w:before="0" w:after="0"/>
              <w:jc w:val="center"/>
              <w:outlineLvl w:val="0"/>
            </w:pPr>
            <w:r w:rsidRPr="003F091E">
              <w:t>1.</w:t>
            </w:r>
          </w:p>
        </w:tc>
        <w:tc>
          <w:tcPr>
            <w:tcW w:w="3420" w:type="dxa"/>
          </w:tcPr>
          <w:p w:rsidR="007C5E8D" w:rsidRPr="003F091E" w:rsidRDefault="007C5E8D" w:rsidP="00B04F23">
            <w:pPr>
              <w:pStyle w:val="naislab"/>
              <w:spacing w:before="0" w:after="0"/>
              <w:jc w:val="both"/>
              <w:outlineLvl w:val="0"/>
            </w:pPr>
            <w:r w:rsidRPr="003F091E">
              <w:t>Sabiedrības mērķgrupa</w:t>
            </w:r>
          </w:p>
        </w:tc>
        <w:tc>
          <w:tcPr>
            <w:tcW w:w="5579" w:type="dxa"/>
          </w:tcPr>
          <w:p w:rsidR="007C5E8D" w:rsidRPr="003F091E" w:rsidRDefault="007C5E8D" w:rsidP="00B04F23">
            <w:pPr>
              <w:pStyle w:val="naiskr"/>
              <w:spacing w:before="0" w:after="0"/>
              <w:jc w:val="both"/>
            </w:pPr>
            <w:r w:rsidRPr="003F091E">
              <w:t>Lauksaimniecības dzīvnieku īpašnieki un turētāji. Tā kā pēc 01.01.2013. datiem Latvijā ir 45 361 ganāmpulk</w:t>
            </w:r>
            <w:r w:rsidR="00A0612E" w:rsidRPr="003F091E">
              <w:t>s</w:t>
            </w:r>
            <w:r w:rsidRPr="003F091E">
              <w:t>, arī dzīvnieku īpašnieku skaits aptuveni atbilst minētajam daudzumam.</w:t>
            </w:r>
          </w:p>
        </w:tc>
      </w:tr>
      <w:tr w:rsidR="007C5E8D" w:rsidRPr="003F091E" w:rsidTr="00B04F23">
        <w:tc>
          <w:tcPr>
            <w:tcW w:w="540" w:type="dxa"/>
          </w:tcPr>
          <w:p w:rsidR="007C5E8D" w:rsidRPr="003F091E" w:rsidRDefault="007C5E8D" w:rsidP="00B04F23">
            <w:pPr>
              <w:pStyle w:val="naislab"/>
              <w:spacing w:before="0" w:after="0"/>
              <w:jc w:val="center"/>
              <w:outlineLvl w:val="0"/>
            </w:pPr>
            <w:r w:rsidRPr="003F091E">
              <w:rPr>
                <w:sz w:val="22"/>
                <w:szCs w:val="22"/>
              </w:rPr>
              <w:t>2.</w:t>
            </w:r>
          </w:p>
        </w:tc>
        <w:tc>
          <w:tcPr>
            <w:tcW w:w="3420" w:type="dxa"/>
          </w:tcPr>
          <w:p w:rsidR="007C5E8D" w:rsidRPr="003F091E" w:rsidRDefault="007C5E8D" w:rsidP="00B04F23">
            <w:pPr>
              <w:pStyle w:val="naislab"/>
              <w:spacing w:before="0" w:after="0"/>
              <w:jc w:val="both"/>
              <w:outlineLvl w:val="0"/>
            </w:pPr>
            <w:r w:rsidRPr="003F091E">
              <w:t>Citas sabiedrības grupas (bez mērķgrupas), kuras tiesiskais regulējums arī ietekmē vai varētu ietekmēt</w:t>
            </w:r>
          </w:p>
        </w:tc>
        <w:tc>
          <w:tcPr>
            <w:tcW w:w="5579" w:type="dxa"/>
          </w:tcPr>
          <w:p w:rsidR="007C5E8D" w:rsidRPr="003F091E" w:rsidRDefault="007C5E8D" w:rsidP="00CA6E5D">
            <w:pPr>
              <w:jc w:val="both"/>
            </w:pPr>
            <w:r w:rsidRPr="003F091E">
              <w:t>Mājas (istabas) dzīvnieku īpašnieki, šķirnes lauksaimniecības dzīvnieku audzētāju organizācijas (18), pārraudzības un apsēklošanas pakalpojumu sniedzēji.</w:t>
            </w:r>
          </w:p>
        </w:tc>
      </w:tr>
      <w:tr w:rsidR="007C5E8D" w:rsidRPr="003F091E" w:rsidTr="00B04F23">
        <w:tc>
          <w:tcPr>
            <w:tcW w:w="540" w:type="dxa"/>
          </w:tcPr>
          <w:p w:rsidR="007C5E8D" w:rsidRPr="003F091E" w:rsidRDefault="007C5E8D" w:rsidP="00B04F23">
            <w:pPr>
              <w:pStyle w:val="naislab"/>
              <w:spacing w:before="0" w:after="0"/>
              <w:jc w:val="center"/>
              <w:outlineLvl w:val="0"/>
            </w:pPr>
            <w:r w:rsidRPr="003F091E">
              <w:rPr>
                <w:sz w:val="22"/>
                <w:szCs w:val="22"/>
              </w:rPr>
              <w:t>3.</w:t>
            </w:r>
          </w:p>
        </w:tc>
        <w:tc>
          <w:tcPr>
            <w:tcW w:w="3420" w:type="dxa"/>
          </w:tcPr>
          <w:p w:rsidR="007C5E8D" w:rsidRPr="003F091E" w:rsidRDefault="007C5E8D" w:rsidP="00B04F23">
            <w:pPr>
              <w:pStyle w:val="naislab"/>
              <w:spacing w:before="0" w:after="0"/>
              <w:jc w:val="both"/>
              <w:outlineLvl w:val="0"/>
            </w:pPr>
            <w:r w:rsidRPr="003F091E">
              <w:rPr>
                <w:sz w:val="22"/>
                <w:szCs w:val="22"/>
              </w:rPr>
              <w:t>Tiesiskā regulējuma finansiālā ietekme</w:t>
            </w:r>
          </w:p>
        </w:tc>
        <w:tc>
          <w:tcPr>
            <w:tcW w:w="5579" w:type="dxa"/>
          </w:tcPr>
          <w:p w:rsidR="007C5E8D" w:rsidRPr="003F091E" w:rsidRDefault="00492B12" w:rsidP="00CA6E5D">
            <w:pPr>
              <w:pStyle w:val="naiskr"/>
              <w:tabs>
                <w:tab w:val="left" w:pos="5363"/>
              </w:tabs>
              <w:spacing w:before="0" w:after="0"/>
              <w:ind w:left="-22" w:right="-1" w:firstLine="22"/>
              <w:jc w:val="both"/>
            </w:pPr>
            <w:r w:rsidRPr="003F091E">
              <w:t>Noteikumu p</w:t>
            </w:r>
            <w:r w:rsidR="007C5E8D" w:rsidRPr="003F091E">
              <w:t>rojektā norādīti centra sniegtie maksas pakalpojumi un tiem piemērojamais izcenojums.</w:t>
            </w:r>
          </w:p>
          <w:p w:rsidR="007C5E8D" w:rsidRPr="003F091E" w:rsidRDefault="007C5E8D" w:rsidP="00CD573B">
            <w:pPr>
              <w:pStyle w:val="ParastaisWeb"/>
              <w:spacing w:before="0" w:beforeAutospacing="0" w:after="0" w:afterAutospacing="0"/>
              <w:ind w:left="-22"/>
              <w:jc w:val="both"/>
            </w:pPr>
            <w:r w:rsidRPr="003F091E">
              <w:t>1. Finansiālo ietekmi uz centra pakalpojumu saņēmējiem na</w:t>
            </w:r>
            <w:r w:rsidR="0030591D" w:rsidRPr="003F091E">
              <w:t xml:space="preserve">v iespējams precīzi aprēķināt, </w:t>
            </w:r>
            <w:r w:rsidRPr="003F091E">
              <w:t xml:space="preserve">tomēr samazinātās PVN likmes (no 22 uz 21%) dēļ maksa par pakalpojumu </w:t>
            </w:r>
            <w:r w:rsidR="00A0612E" w:rsidRPr="003F091E">
              <w:t>daž</w:t>
            </w:r>
            <w:r w:rsidRPr="003F091E">
              <w:t xml:space="preserve">ās </w:t>
            </w:r>
            <w:r w:rsidR="0030591D" w:rsidRPr="003F091E">
              <w:t>pozīcijās ir nedaudz samazināta</w:t>
            </w:r>
            <w:r w:rsidRPr="003F091E">
              <w:t>.</w:t>
            </w:r>
          </w:p>
          <w:p w:rsidR="00265B5F" w:rsidRPr="003F091E" w:rsidRDefault="007C5E8D" w:rsidP="00CD573B">
            <w:pPr>
              <w:pStyle w:val="ParastaisWeb"/>
              <w:spacing w:before="0" w:beforeAutospacing="0" w:after="0" w:afterAutospacing="0"/>
              <w:ind w:left="-22"/>
              <w:jc w:val="both"/>
            </w:pPr>
            <w:r w:rsidRPr="003F091E">
              <w:t>2. Īpašniekiem, kas veic gaļas liellopu un aitu pārraudzību</w:t>
            </w:r>
            <w:r w:rsidR="00A0612E" w:rsidRPr="003F091E">
              <w:t>,</w:t>
            </w:r>
            <w:r w:rsidRPr="003F091E">
              <w:t xml:space="preserve"> turpmāk vairs nebūs jāmaksā par pārraudzības datu apstrādi. </w:t>
            </w:r>
          </w:p>
          <w:p w:rsidR="00265B5F" w:rsidRPr="003F091E" w:rsidRDefault="007C5E8D" w:rsidP="00CD573B">
            <w:pPr>
              <w:pStyle w:val="ParastaisWeb"/>
              <w:spacing w:before="0" w:beforeAutospacing="0" w:after="0" w:afterAutospacing="0"/>
              <w:ind w:left="-22"/>
              <w:jc w:val="both"/>
            </w:pPr>
            <w:r w:rsidRPr="003F091E">
              <w:lastRenderedPageBreak/>
              <w:t xml:space="preserve">3. Mājas (istabas) dzīvnieku īpašniekiem turpmāk nebūs jāmaksā par mājas (istabas) dzīvnieka īpašnieka maiņas reģistrāciju, </w:t>
            </w:r>
            <w:r w:rsidR="00A0612E" w:rsidRPr="003F091E">
              <w:t>tāpēc</w:t>
            </w:r>
            <w:r w:rsidRPr="003F091E">
              <w:t xml:space="preserve"> arī šai sabiedrības grupai samazināsies finansiālais slogs. </w:t>
            </w:r>
          </w:p>
          <w:p w:rsidR="007C5E8D" w:rsidRPr="003F091E" w:rsidRDefault="002B6C04" w:rsidP="00A0612E">
            <w:pPr>
              <w:pStyle w:val="ParastaisWeb"/>
              <w:spacing w:before="0" w:beforeAutospacing="0" w:after="0" w:afterAutospacing="0"/>
              <w:ind w:left="-22"/>
              <w:jc w:val="both"/>
            </w:pPr>
            <w:r w:rsidRPr="003F091E">
              <w:rPr>
                <w:szCs w:val="24"/>
                <w:lang w:eastAsia="lv-LV"/>
              </w:rPr>
              <w:t>4</w:t>
            </w:r>
            <w:r w:rsidR="007C5E8D" w:rsidRPr="003F091E">
              <w:rPr>
                <w:szCs w:val="24"/>
                <w:lang w:eastAsia="lv-LV"/>
              </w:rPr>
              <w:t xml:space="preserve">. </w:t>
            </w:r>
            <w:r w:rsidR="007C5E8D" w:rsidRPr="003F091E">
              <w:t xml:space="preserve">Ja mākslīgās apsēklošanas tehniķis datus par dzīvnieka apsēklošanu neievada datubāzē elektroniski pats, tad maksa par šo datu ievadi turpmāk būs </w:t>
            </w:r>
            <w:r w:rsidR="00A0612E" w:rsidRPr="003F091E">
              <w:t xml:space="preserve">Ls </w:t>
            </w:r>
            <w:r w:rsidR="007C5E8D" w:rsidRPr="003F091E">
              <w:t>0,10.</w:t>
            </w:r>
          </w:p>
        </w:tc>
      </w:tr>
      <w:tr w:rsidR="007C5E8D" w:rsidRPr="003F091E" w:rsidTr="00B04F23">
        <w:tc>
          <w:tcPr>
            <w:tcW w:w="540" w:type="dxa"/>
          </w:tcPr>
          <w:p w:rsidR="007C5E8D" w:rsidRPr="003F091E" w:rsidRDefault="007C5E8D" w:rsidP="00B04F23">
            <w:pPr>
              <w:pStyle w:val="naislab"/>
              <w:spacing w:before="0" w:after="0"/>
              <w:jc w:val="center"/>
              <w:outlineLvl w:val="0"/>
            </w:pPr>
            <w:r w:rsidRPr="003F091E">
              <w:rPr>
                <w:sz w:val="22"/>
                <w:szCs w:val="22"/>
              </w:rPr>
              <w:lastRenderedPageBreak/>
              <w:t>4.</w:t>
            </w:r>
          </w:p>
        </w:tc>
        <w:tc>
          <w:tcPr>
            <w:tcW w:w="3420" w:type="dxa"/>
          </w:tcPr>
          <w:p w:rsidR="007C5E8D" w:rsidRPr="003F091E" w:rsidRDefault="007C5E8D" w:rsidP="00B04F23">
            <w:pPr>
              <w:pStyle w:val="naislab"/>
              <w:spacing w:before="0" w:after="0"/>
              <w:jc w:val="both"/>
              <w:outlineLvl w:val="0"/>
            </w:pPr>
            <w:r w:rsidRPr="003F091E">
              <w:rPr>
                <w:sz w:val="22"/>
                <w:szCs w:val="22"/>
              </w:rPr>
              <w:t>Tiesiskā regulējuma nefinansiālā ietekme</w:t>
            </w:r>
          </w:p>
        </w:tc>
        <w:tc>
          <w:tcPr>
            <w:tcW w:w="5579" w:type="dxa"/>
          </w:tcPr>
          <w:p w:rsidR="007C5E8D" w:rsidRPr="003F091E" w:rsidRDefault="007C5E8D" w:rsidP="00B04F23">
            <w:pPr>
              <w:jc w:val="both"/>
            </w:pPr>
            <w:r w:rsidRPr="003F091E">
              <w:t>Nav attiecināms.</w:t>
            </w:r>
          </w:p>
        </w:tc>
      </w:tr>
      <w:tr w:rsidR="007C5E8D" w:rsidRPr="003F091E" w:rsidTr="00B04F23">
        <w:tc>
          <w:tcPr>
            <w:tcW w:w="540" w:type="dxa"/>
          </w:tcPr>
          <w:p w:rsidR="007C5E8D" w:rsidRPr="003F091E" w:rsidRDefault="007C5E8D" w:rsidP="00B04F23">
            <w:pPr>
              <w:pStyle w:val="naislab"/>
              <w:spacing w:before="0" w:after="0"/>
              <w:jc w:val="center"/>
              <w:outlineLvl w:val="0"/>
            </w:pPr>
            <w:r w:rsidRPr="003F091E">
              <w:rPr>
                <w:sz w:val="22"/>
                <w:szCs w:val="22"/>
              </w:rPr>
              <w:t>5.</w:t>
            </w:r>
          </w:p>
        </w:tc>
        <w:tc>
          <w:tcPr>
            <w:tcW w:w="3420" w:type="dxa"/>
          </w:tcPr>
          <w:p w:rsidR="007C5E8D" w:rsidRPr="003F091E" w:rsidRDefault="007C5E8D" w:rsidP="00B04F23">
            <w:pPr>
              <w:pStyle w:val="naislab"/>
              <w:spacing w:before="0" w:after="0"/>
              <w:jc w:val="both"/>
              <w:outlineLvl w:val="0"/>
            </w:pPr>
            <w:r w:rsidRPr="003F091E">
              <w:rPr>
                <w:sz w:val="22"/>
                <w:szCs w:val="22"/>
              </w:rPr>
              <w:t>Administratīvās procedūras raksturojums</w:t>
            </w:r>
          </w:p>
        </w:tc>
        <w:tc>
          <w:tcPr>
            <w:tcW w:w="5579" w:type="dxa"/>
          </w:tcPr>
          <w:p w:rsidR="007C5E8D" w:rsidRPr="003F091E" w:rsidRDefault="007C5E8D" w:rsidP="00B04F23">
            <w:pPr>
              <w:jc w:val="both"/>
            </w:pPr>
            <w:r w:rsidRPr="003F091E">
              <w:t>Nav attiecināms.</w:t>
            </w:r>
          </w:p>
        </w:tc>
      </w:tr>
      <w:tr w:rsidR="007C5E8D" w:rsidRPr="003F091E" w:rsidTr="00B04F23">
        <w:tc>
          <w:tcPr>
            <w:tcW w:w="540" w:type="dxa"/>
          </w:tcPr>
          <w:p w:rsidR="007C5E8D" w:rsidRPr="003F091E" w:rsidRDefault="007C5E8D" w:rsidP="00B04F23">
            <w:pPr>
              <w:pStyle w:val="naislab"/>
              <w:spacing w:before="0" w:after="0"/>
              <w:jc w:val="center"/>
              <w:outlineLvl w:val="0"/>
            </w:pPr>
            <w:r w:rsidRPr="003F091E">
              <w:rPr>
                <w:sz w:val="22"/>
                <w:szCs w:val="22"/>
              </w:rPr>
              <w:t>6.</w:t>
            </w:r>
          </w:p>
        </w:tc>
        <w:tc>
          <w:tcPr>
            <w:tcW w:w="3420" w:type="dxa"/>
          </w:tcPr>
          <w:p w:rsidR="007C5E8D" w:rsidRPr="003F091E" w:rsidRDefault="007C5E8D" w:rsidP="00B04F23">
            <w:pPr>
              <w:pStyle w:val="naislab"/>
              <w:spacing w:before="0" w:after="0"/>
              <w:jc w:val="both"/>
              <w:outlineLvl w:val="0"/>
            </w:pPr>
            <w:r w:rsidRPr="003F091E">
              <w:rPr>
                <w:sz w:val="22"/>
                <w:szCs w:val="22"/>
              </w:rPr>
              <w:t>Administratīvo izmaksu monetārs novērtējums</w:t>
            </w:r>
          </w:p>
        </w:tc>
        <w:tc>
          <w:tcPr>
            <w:tcW w:w="5579" w:type="dxa"/>
          </w:tcPr>
          <w:p w:rsidR="007C5E8D" w:rsidRPr="003F091E" w:rsidRDefault="007C5E8D" w:rsidP="00B04F23">
            <w:pPr>
              <w:jc w:val="both"/>
            </w:pPr>
            <w:r w:rsidRPr="003F091E">
              <w:t>Nav attiecināms.</w:t>
            </w:r>
          </w:p>
        </w:tc>
      </w:tr>
      <w:tr w:rsidR="007C5E8D" w:rsidRPr="003F091E" w:rsidTr="00B04F23">
        <w:tc>
          <w:tcPr>
            <w:tcW w:w="540" w:type="dxa"/>
          </w:tcPr>
          <w:p w:rsidR="007C5E8D" w:rsidRPr="003F091E" w:rsidRDefault="007C5E8D" w:rsidP="00B04F23">
            <w:pPr>
              <w:pStyle w:val="naislab"/>
              <w:spacing w:before="0" w:after="0"/>
              <w:jc w:val="center"/>
              <w:outlineLvl w:val="0"/>
            </w:pPr>
            <w:r w:rsidRPr="003F091E">
              <w:rPr>
                <w:sz w:val="22"/>
                <w:szCs w:val="22"/>
              </w:rPr>
              <w:t>7.</w:t>
            </w:r>
          </w:p>
        </w:tc>
        <w:tc>
          <w:tcPr>
            <w:tcW w:w="3420" w:type="dxa"/>
          </w:tcPr>
          <w:p w:rsidR="007C5E8D" w:rsidRPr="003F091E" w:rsidRDefault="007C5E8D" w:rsidP="00B04F23">
            <w:pPr>
              <w:pStyle w:val="naislab"/>
              <w:spacing w:before="0" w:after="0"/>
              <w:jc w:val="both"/>
              <w:outlineLvl w:val="0"/>
            </w:pPr>
            <w:r w:rsidRPr="003F091E">
              <w:rPr>
                <w:sz w:val="22"/>
                <w:szCs w:val="22"/>
              </w:rPr>
              <w:t>Cita informācija</w:t>
            </w:r>
          </w:p>
        </w:tc>
        <w:tc>
          <w:tcPr>
            <w:tcW w:w="5579" w:type="dxa"/>
          </w:tcPr>
          <w:p w:rsidR="007C5E8D" w:rsidRPr="003F091E" w:rsidRDefault="007C5E8D" w:rsidP="00B04F23">
            <w:pPr>
              <w:jc w:val="both"/>
            </w:pPr>
            <w:r w:rsidRPr="003F091E">
              <w:t>Nav.</w:t>
            </w:r>
          </w:p>
        </w:tc>
      </w:tr>
    </w:tbl>
    <w:p w:rsidR="007C5E8D" w:rsidRPr="003F091E" w:rsidRDefault="007C5E8D" w:rsidP="00FA338D"/>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9"/>
        <w:gridCol w:w="1511"/>
        <w:gridCol w:w="1980"/>
        <w:gridCol w:w="1620"/>
        <w:gridCol w:w="1440"/>
        <w:gridCol w:w="1616"/>
      </w:tblGrid>
      <w:tr w:rsidR="007C5E8D" w:rsidRPr="003F091E" w:rsidTr="00132CBB">
        <w:tc>
          <w:tcPr>
            <w:tcW w:w="9716" w:type="dxa"/>
            <w:gridSpan w:val="6"/>
          </w:tcPr>
          <w:p w:rsidR="007C5E8D" w:rsidRPr="003F091E" w:rsidRDefault="007C5E8D" w:rsidP="00B04F23">
            <w:pPr>
              <w:jc w:val="center"/>
              <w:rPr>
                <w:b/>
              </w:rPr>
            </w:pPr>
            <w:r w:rsidRPr="003F091E">
              <w:rPr>
                <w:b/>
              </w:rPr>
              <w:t>III. Tiesību akta projekta ietekme uz valsts budžetu un pašvaldību budžetiem</w:t>
            </w:r>
          </w:p>
        </w:tc>
      </w:tr>
      <w:tr w:rsidR="007C5E8D" w:rsidRPr="003F091E" w:rsidTr="00132CBB">
        <w:trPr>
          <w:trHeight w:val="279"/>
        </w:trPr>
        <w:tc>
          <w:tcPr>
            <w:tcW w:w="1549" w:type="dxa"/>
            <w:vMerge w:val="restart"/>
            <w:vAlign w:val="center"/>
          </w:tcPr>
          <w:p w:rsidR="007C5E8D" w:rsidRPr="003F091E" w:rsidRDefault="007C5E8D" w:rsidP="00B04F23">
            <w:pPr>
              <w:jc w:val="center"/>
            </w:pPr>
            <w:r w:rsidRPr="003F091E">
              <w:rPr>
                <w:b/>
                <w:sz w:val="22"/>
                <w:szCs w:val="22"/>
              </w:rPr>
              <w:t>Rādītāji</w:t>
            </w:r>
          </w:p>
        </w:tc>
        <w:tc>
          <w:tcPr>
            <w:tcW w:w="3491" w:type="dxa"/>
            <w:gridSpan w:val="2"/>
            <w:vMerge w:val="restart"/>
            <w:vAlign w:val="center"/>
          </w:tcPr>
          <w:p w:rsidR="007C5E8D" w:rsidRPr="003F091E" w:rsidRDefault="007C5E8D" w:rsidP="00B04F23">
            <w:pPr>
              <w:jc w:val="center"/>
            </w:pPr>
            <w:r w:rsidRPr="003F091E">
              <w:rPr>
                <w:b/>
                <w:sz w:val="22"/>
                <w:szCs w:val="22"/>
              </w:rPr>
              <w:t>2013. gads</w:t>
            </w:r>
          </w:p>
        </w:tc>
        <w:tc>
          <w:tcPr>
            <w:tcW w:w="4676" w:type="dxa"/>
            <w:gridSpan w:val="3"/>
          </w:tcPr>
          <w:p w:rsidR="007C5E8D" w:rsidRPr="003F091E" w:rsidRDefault="007C5E8D" w:rsidP="00B04F23">
            <w:pPr>
              <w:jc w:val="center"/>
            </w:pPr>
            <w:r w:rsidRPr="003F091E">
              <w:rPr>
                <w:sz w:val="22"/>
                <w:szCs w:val="22"/>
              </w:rPr>
              <w:t>Turpmākie trīs gadi (tūkst</w:t>
            </w:r>
            <w:smartTag w:uri="schemas-tilde-lv/tildestengine" w:element="currency2">
              <w:smartTagPr>
                <w:attr w:name="currency_text" w:val="latu"/>
                <w:attr w:name="currency_value" w:val="."/>
                <w:attr w:name="currency_key" w:val="LVL"/>
                <w:attr w:name="currency_id" w:val="48"/>
              </w:smartTagPr>
              <w:r w:rsidRPr="003F091E">
                <w:rPr>
                  <w:sz w:val="22"/>
                  <w:szCs w:val="22"/>
                </w:rPr>
                <w:t>. latu</w:t>
              </w:r>
            </w:smartTag>
            <w:r w:rsidRPr="003F091E">
              <w:rPr>
                <w:sz w:val="22"/>
                <w:szCs w:val="22"/>
              </w:rPr>
              <w:t>)</w:t>
            </w:r>
          </w:p>
        </w:tc>
      </w:tr>
      <w:tr w:rsidR="007C5E8D" w:rsidRPr="003F091E" w:rsidTr="00132CBB">
        <w:trPr>
          <w:trHeight w:val="279"/>
        </w:trPr>
        <w:tc>
          <w:tcPr>
            <w:tcW w:w="1549" w:type="dxa"/>
            <w:vMerge/>
          </w:tcPr>
          <w:p w:rsidR="007C5E8D" w:rsidRPr="003F091E" w:rsidRDefault="007C5E8D" w:rsidP="00B04F23">
            <w:pPr>
              <w:jc w:val="both"/>
            </w:pPr>
          </w:p>
        </w:tc>
        <w:tc>
          <w:tcPr>
            <w:tcW w:w="3491" w:type="dxa"/>
            <w:gridSpan w:val="2"/>
            <w:vMerge/>
          </w:tcPr>
          <w:p w:rsidR="007C5E8D" w:rsidRPr="003F091E" w:rsidRDefault="007C5E8D" w:rsidP="00B04F23">
            <w:pPr>
              <w:jc w:val="both"/>
            </w:pPr>
          </w:p>
        </w:tc>
        <w:tc>
          <w:tcPr>
            <w:tcW w:w="1620" w:type="dxa"/>
          </w:tcPr>
          <w:p w:rsidR="007C5E8D" w:rsidRPr="003F091E" w:rsidRDefault="007C5E8D" w:rsidP="00B04F23">
            <w:pPr>
              <w:jc w:val="center"/>
            </w:pPr>
            <w:r w:rsidRPr="003F091E">
              <w:rPr>
                <w:b/>
                <w:bCs/>
                <w:sz w:val="22"/>
                <w:szCs w:val="22"/>
              </w:rPr>
              <w:t>2014.</w:t>
            </w:r>
          </w:p>
        </w:tc>
        <w:tc>
          <w:tcPr>
            <w:tcW w:w="1440" w:type="dxa"/>
          </w:tcPr>
          <w:p w:rsidR="007C5E8D" w:rsidRPr="003F091E" w:rsidRDefault="007C5E8D" w:rsidP="00B04F23">
            <w:pPr>
              <w:jc w:val="center"/>
            </w:pPr>
            <w:r w:rsidRPr="003F091E">
              <w:rPr>
                <w:b/>
                <w:bCs/>
                <w:sz w:val="22"/>
                <w:szCs w:val="22"/>
              </w:rPr>
              <w:t>2015.</w:t>
            </w:r>
          </w:p>
        </w:tc>
        <w:tc>
          <w:tcPr>
            <w:tcW w:w="1616" w:type="dxa"/>
          </w:tcPr>
          <w:p w:rsidR="007C5E8D" w:rsidRPr="003F091E" w:rsidRDefault="007C5E8D" w:rsidP="00B04F23">
            <w:pPr>
              <w:jc w:val="center"/>
            </w:pPr>
            <w:r w:rsidRPr="003F091E">
              <w:rPr>
                <w:b/>
                <w:bCs/>
                <w:sz w:val="22"/>
                <w:szCs w:val="22"/>
              </w:rPr>
              <w:t>2016.</w:t>
            </w:r>
          </w:p>
        </w:tc>
      </w:tr>
      <w:tr w:rsidR="007C5E8D" w:rsidRPr="003F091E" w:rsidTr="00132CBB">
        <w:trPr>
          <w:trHeight w:val="279"/>
        </w:trPr>
        <w:tc>
          <w:tcPr>
            <w:tcW w:w="1549" w:type="dxa"/>
            <w:vMerge/>
          </w:tcPr>
          <w:p w:rsidR="007C5E8D" w:rsidRPr="003F091E" w:rsidRDefault="007C5E8D" w:rsidP="00B04F23">
            <w:pPr>
              <w:jc w:val="both"/>
            </w:pPr>
          </w:p>
        </w:tc>
        <w:tc>
          <w:tcPr>
            <w:tcW w:w="1511" w:type="dxa"/>
          </w:tcPr>
          <w:p w:rsidR="007C5E8D" w:rsidRPr="003F091E" w:rsidRDefault="007C5E8D" w:rsidP="00B04F23">
            <w:pPr>
              <w:jc w:val="center"/>
            </w:pPr>
            <w:r w:rsidRPr="003F091E">
              <w:rPr>
                <w:sz w:val="22"/>
                <w:szCs w:val="22"/>
              </w:rPr>
              <w:t>Saskaņā ar valsts budžetu kārtējam gadam</w:t>
            </w:r>
          </w:p>
        </w:tc>
        <w:tc>
          <w:tcPr>
            <w:tcW w:w="1980" w:type="dxa"/>
          </w:tcPr>
          <w:p w:rsidR="007C5E8D" w:rsidRPr="003F091E" w:rsidRDefault="007C5E8D" w:rsidP="00B04F23">
            <w:pPr>
              <w:jc w:val="center"/>
            </w:pPr>
            <w:r w:rsidRPr="003F091E">
              <w:rPr>
                <w:sz w:val="22"/>
                <w:szCs w:val="22"/>
              </w:rPr>
              <w:t>Izmaiņas kārtējā gadā, salīdzinot ar budžetu kārtējam gadam</w:t>
            </w:r>
          </w:p>
        </w:tc>
        <w:tc>
          <w:tcPr>
            <w:tcW w:w="1620" w:type="dxa"/>
          </w:tcPr>
          <w:p w:rsidR="007C5E8D" w:rsidRPr="003F091E" w:rsidRDefault="007C5E8D" w:rsidP="00B04F23">
            <w:pPr>
              <w:jc w:val="center"/>
            </w:pPr>
            <w:r w:rsidRPr="003F091E">
              <w:rPr>
                <w:sz w:val="22"/>
                <w:szCs w:val="22"/>
              </w:rPr>
              <w:t>Izmaiņas, salīdzinot ar kārtējo (n) gadu</w:t>
            </w:r>
          </w:p>
        </w:tc>
        <w:tc>
          <w:tcPr>
            <w:tcW w:w="1440" w:type="dxa"/>
          </w:tcPr>
          <w:p w:rsidR="007C5E8D" w:rsidRPr="003F091E" w:rsidRDefault="007C5E8D" w:rsidP="00B04F23">
            <w:pPr>
              <w:jc w:val="center"/>
            </w:pPr>
            <w:r w:rsidRPr="003F091E">
              <w:rPr>
                <w:sz w:val="22"/>
                <w:szCs w:val="22"/>
              </w:rPr>
              <w:t>Izmaiņas, salīdzinot ar kārtējo (n) gadu</w:t>
            </w:r>
          </w:p>
        </w:tc>
        <w:tc>
          <w:tcPr>
            <w:tcW w:w="1616" w:type="dxa"/>
          </w:tcPr>
          <w:p w:rsidR="007C5E8D" w:rsidRPr="003F091E" w:rsidRDefault="007C5E8D" w:rsidP="00B04F23">
            <w:pPr>
              <w:jc w:val="center"/>
            </w:pPr>
            <w:r w:rsidRPr="003F091E">
              <w:rPr>
                <w:sz w:val="22"/>
                <w:szCs w:val="22"/>
              </w:rPr>
              <w:t>Izmaiņas, salīdzinot ar kārtējo (n) gadu</w:t>
            </w:r>
          </w:p>
        </w:tc>
      </w:tr>
      <w:tr w:rsidR="007C5E8D" w:rsidRPr="003F091E" w:rsidTr="00132CBB">
        <w:trPr>
          <w:trHeight w:val="279"/>
        </w:trPr>
        <w:tc>
          <w:tcPr>
            <w:tcW w:w="1549" w:type="dxa"/>
            <w:vAlign w:val="center"/>
          </w:tcPr>
          <w:p w:rsidR="007C5E8D" w:rsidRPr="003F091E" w:rsidRDefault="007C5E8D" w:rsidP="00B04F23">
            <w:pPr>
              <w:jc w:val="center"/>
            </w:pPr>
            <w:r w:rsidRPr="003F091E">
              <w:t>1</w:t>
            </w:r>
          </w:p>
        </w:tc>
        <w:tc>
          <w:tcPr>
            <w:tcW w:w="1511" w:type="dxa"/>
            <w:vAlign w:val="center"/>
          </w:tcPr>
          <w:p w:rsidR="007C5E8D" w:rsidRPr="003F091E" w:rsidRDefault="007C5E8D" w:rsidP="00B04F23">
            <w:pPr>
              <w:jc w:val="center"/>
            </w:pPr>
            <w:r w:rsidRPr="003F091E">
              <w:t>2</w:t>
            </w:r>
          </w:p>
        </w:tc>
        <w:tc>
          <w:tcPr>
            <w:tcW w:w="1980" w:type="dxa"/>
            <w:vAlign w:val="center"/>
          </w:tcPr>
          <w:p w:rsidR="007C5E8D" w:rsidRPr="003F091E" w:rsidRDefault="007C5E8D" w:rsidP="00B04F23">
            <w:pPr>
              <w:jc w:val="center"/>
            </w:pPr>
            <w:r w:rsidRPr="003F091E">
              <w:t>3</w:t>
            </w:r>
          </w:p>
        </w:tc>
        <w:tc>
          <w:tcPr>
            <w:tcW w:w="1620" w:type="dxa"/>
            <w:vAlign w:val="center"/>
          </w:tcPr>
          <w:p w:rsidR="007C5E8D" w:rsidRPr="003F091E" w:rsidRDefault="007C5E8D" w:rsidP="00B04F23">
            <w:pPr>
              <w:jc w:val="center"/>
            </w:pPr>
            <w:r w:rsidRPr="003F091E">
              <w:t>4</w:t>
            </w:r>
          </w:p>
        </w:tc>
        <w:tc>
          <w:tcPr>
            <w:tcW w:w="1440" w:type="dxa"/>
            <w:vAlign w:val="center"/>
          </w:tcPr>
          <w:p w:rsidR="007C5E8D" w:rsidRPr="003F091E" w:rsidRDefault="007C5E8D" w:rsidP="00B04F23">
            <w:pPr>
              <w:jc w:val="center"/>
            </w:pPr>
            <w:r w:rsidRPr="003F091E">
              <w:t>5</w:t>
            </w:r>
          </w:p>
        </w:tc>
        <w:tc>
          <w:tcPr>
            <w:tcW w:w="1616" w:type="dxa"/>
            <w:vAlign w:val="center"/>
          </w:tcPr>
          <w:p w:rsidR="007C5E8D" w:rsidRPr="003F091E" w:rsidRDefault="007C5E8D" w:rsidP="00B04F23">
            <w:pPr>
              <w:jc w:val="center"/>
            </w:pPr>
            <w:r w:rsidRPr="003F091E">
              <w:t>6</w:t>
            </w:r>
          </w:p>
        </w:tc>
      </w:tr>
      <w:tr w:rsidR="007C5E8D" w:rsidRPr="003F091E" w:rsidTr="00132CBB">
        <w:trPr>
          <w:trHeight w:val="279"/>
        </w:trPr>
        <w:tc>
          <w:tcPr>
            <w:tcW w:w="1549" w:type="dxa"/>
          </w:tcPr>
          <w:p w:rsidR="007C5E8D" w:rsidRPr="003F091E" w:rsidRDefault="007C5E8D" w:rsidP="00B04F23">
            <w:pPr>
              <w:jc w:val="both"/>
            </w:pPr>
            <w:r w:rsidRPr="003F091E">
              <w:rPr>
                <w:sz w:val="22"/>
                <w:szCs w:val="22"/>
              </w:rPr>
              <w:t>1. Budžeta ieņēmumi:</w:t>
            </w:r>
          </w:p>
        </w:tc>
        <w:tc>
          <w:tcPr>
            <w:tcW w:w="1511" w:type="dxa"/>
          </w:tcPr>
          <w:p w:rsidR="007C5E8D" w:rsidRPr="003F091E" w:rsidRDefault="007C5E8D" w:rsidP="00B04F23">
            <w:pPr>
              <w:pStyle w:val="naisf"/>
              <w:spacing w:before="0" w:after="0"/>
              <w:ind w:firstLine="0"/>
              <w:rPr>
                <w:b/>
              </w:rPr>
            </w:pPr>
            <w:r w:rsidRPr="003F091E">
              <w:rPr>
                <w:b/>
              </w:rPr>
              <w:t>547,0</w:t>
            </w:r>
          </w:p>
        </w:tc>
        <w:tc>
          <w:tcPr>
            <w:tcW w:w="1980" w:type="dxa"/>
          </w:tcPr>
          <w:p w:rsidR="007C5E8D" w:rsidRPr="003F091E" w:rsidRDefault="00A0612E" w:rsidP="00B04F23">
            <w:pPr>
              <w:pStyle w:val="naisf"/>
              <w:spacing w:before="0" w:after="0"/>
              <w:ind w:firstLine="0"/>
              <w:rPr>
                <w:b/>
              </w:rPr>
            </w:pPr>
            <w:r w:rsidRPr="003F091E">
              <w:t>–</w:t>
            </w:r>
            <w:r w:rsidR="007C5E8D" w:rsidRPr="003F091E">
              <w:t>41,0</w:t>
            </w:r>
          </w:p>
        </w:tc>
        <w:tc>
          <w:tcPr>
            <w:tcW w:w="1620" w:type="dxa"/>
          </w:tcPr>
          <w:p w:rsidR="007C5E8D" w:rsidRPr="003F091E" w:rsidRDefault="00A0612E" w:rsidP="00811A03">
            <w:r w:rsidRPr="003F091E">
              <w:t>–</w:t>
            </w:r>
            <w:r w:rsidR="007C5E8D" w:rsidRPr="003F091E">
              <w:t>41,0</w:t>
            </w:r>
          </w:p>
        </w:tc>
        <w:tc>
          <w:tcPr>
            <w:tcW w:w="1440" w:type="dxa"/>
          </w:tcPr>
          <w:p w:rsidR="007C5E8D" w:rsidRPr="003F091E" w:rsidRDefault="00A0612E" w:rsidP="00811A03">
            <w:r w:rsidRPr="003F091E">
              <w:t>–</w:t>
            </w:r>
            <w:r w:rsidR="007C5E8D" w:rsidRPr="003F091E">
              <w:t>41,0</w:t>
            </w:r>
          </w:p>
        </w:tc>
        <w:tc>
          <w:tcPr>
            <w:tcW w:w="1616" w:type="dxa"/>
          </w:tcPr>
          <w:p w:rsidR="007C5E8D" w:rsidRPr="003F091E" w:rsidRDefault="00A0612E" w:rsidP="00811A03">
            <w:r w:rsidRPr="003F091E">
              <w:t>–</w:t>
            </w:r>
            <w:r w:rsidR="007C5E8D" w:rsidRPr="003F091E">
              <w:t>41,0</w:t>
            </w:r>
          </w:p>
        </w:tc>
      </w:tr>
      <w:tr w:rsidR="007C5E8D" w:rsidRPr="003F091E" w:rsidTr="00132CBB">
        <w:trPr>
          <w:trHeight w:val="279"/>
        </w:trPr>
        <w:tc>
          <w:tcPr>
            <w:tcW w:w="1549" w:type="dxa"/>
          </w:tcPr>
          <w:p w:rsidR="007C5E8D" w:rsidRPr="003F091E" w:rsidRDefault="007C5E8D" w:rsidP="00B04F23">
            <w:pPr>
              <w:jc w:val="both"/>
            </w:pPr>
            <w:r w:rsidRPr="003F091E">
              <w:rPr>
                <w:sz w:val="22"/>
                <w:szCs w:val="22"/>
              </w:rPr>
              <w:t>1.1. valsts pamatbudžets, tai skaitā ieņēmumi no maksas pakalpo-jumiem un citi pašu ieņēmumi</w:t>
            </w:r>
          </w:p>
        </w:tc>
        <w:tc>
          <w:tcPr>
            <w:tcW w:w="1511" w:type="dxa"/>
          </w:tcPr>
          <w:p w:rsidR="007C5E8D" w:rsidRPr="003F091E" w:rsidRDefault="007C5E8D" w:rsidP="00B04F23">
            <w:pPr>
              <w:pStyle w:val="naisf"/>
              <w:spacing w:before="0" w:after="0"/>
              <w:ind w:firstLine="0"/>
            </w:pPr>
            <w:r w:rsidRPr="003F091E">
              <w:t>547,0</w:t>
            </w:r>
          </w:p>
        </w:tc>
        <w:tc>
          <w:tcPr>
            <w:tcW w:w="1980" w:type="dxa"/>
          </w:tcPr>
          <w:p w:rsidR="007C5E8D" w:rsidRPr="003F091E" w:rsidRDefault="00A0612E" w:rsidP="00B04F23">
            <w:pPr>
              <w:pStyle w:val="naisf"/>
              <w:spacing w:before="0" w:after="0"/>
              <w:ind w:firstLine="0"/>
            </w:pPr>
            <w:r w:rsidRPr="003F091E">
              <w:t>–</w:t>
            </w:r>
            <w:r w:rsidR="007C5E8D" w:rsidRPr="003F091E">
              <w:t>41,0</w:t>
            </w:r>
          </w:p>
        </w:tc>
        <w:tc>
          <w:tcPr>
            <w:tcW w:w="1620" w:type="dxa"/>
          </w:tcPr>
          <w:p w:rsidR="007C5E8D" w:rsidRPr="003F091E" w:rsidRDefault="00A0612E" w:rsidP="00B04F23">
            <w:pPr>
              <w:pStyle w:val="naisf"/>
              <w:spacing w:before="0" w:after="0"/>
              <w:ind w:firstLine="0"/>
            </w:pPr>
            <w:r w:rsidRPr="003F091E">
              <w:t>–</w:t>
            </w:r>
            <w:r w:rsidR="007C5E8D" w:rsidRPr="003F091E">
              <w:t>41,0</w:t>
            </w:r>
          </w:p>
        </w:tc>
        <w:tc>
          <w:tcPr>
            <w:tcW w:w="1440" w:type="dxa"/>
          </w:tcPr>
          <w:p w:rsidR="007C5E8D" w:rsidRPr="003F091E" w:rsidRDefault="00A0612E" w:rsidP="00B04F23">
            <w:pPr>
              <w:pStyle w:val="naisf"/>
              <w:spacing w:before="0" w:after="0"/>
              <w:ind w:firstLine="0"/>
            </w:pPr>
            <w:r w:rsidRPr="003F091E">
              <w:t>–</w:t>
            </w:r>
            <w:r w:rsidR="007C5E8D" w:rsidRPr="003F091E">
              <w:t>41,0</w:t>
            </w:r>
          </w:p>
        </w:tc>
        <w:tc>
          <w:tcPr>
            <w:tcW w:w="1616" w:type="dxa"/>
          </w:tcPr>
          <w:p w:rsidR="007C5E8D" w:rsidRPr="003F091E" w:rsidRDefault="00A0612E" w:rsidP="00B04F23">
            <w:pPr>
              <w:pStyle w:val="naisf"/>
              <w:spacing w:before="0" w:after="0"/>
              <w:ind w:firstLine="0"/>
            </w:pPr>
            <w:r w:rsidRPr="003F091E">
              <w:t>–</w:t>
            </w:r>
            <w:r w:rsidR="007C5E8D" w:rsidRPr="003F091E">
              <w:t>41,0</w:t>
            </w:r>
          </w:p>
        </w:tc>
      </w:tr>
      <w:tr w:rsidR="007C5E8D" w:rsidRPr="003F091E" w:rsidTr="00132CBB">
        <w:trPr>
          <w:trHeight w:val="279"/>
        </w:trPr>
        <w:tc>
          <w:tcPr>
            <w:tcW w:w="1549" w:type="dxa"/>
          </w:tcPr>
          <w:p w:rsidR="007C5E8D" w:rsidRPr="003F091E" w:rsidRDefault="007C5E8D" w:rsidP="00B04F23">
            <w:pPr>
              <w:jc w:val="both"/>
            </w:pPr>
            <w:r w:rsidRPr="003F091E">
              <w:rPr>
                <w:sz w:val="22"/>
                <w:szCs w:val="22"/>
              </w:rPr>
              <w:t>1.2. valsts speciālais budžets</w:t>
            </w:r>
          </w:p>
        </w:tc>
        <w:tc>
          <w:tcPr>
            <w:tcW w:w="1511" w:type="dxa"/>
          </w:tcPr>
          <w:p w:rsidR="007C5E8D" w:rsidRPr="003F091E" w:rsidRDefault="007C5E8D" w:rsidP="00B04F23">
            <w:pPr>
              <w:pStyle w:val="naisf"/>
              <w:spacing w:before="0" w:after="0"/>
              <w:ind w:firstLine="0"/>
            </w:pPr>
            <w:r w:rsidRPr="003F091E">
              <w:t>0</w:t>
            </w:r>
          </w:p>
        </w:tc>
        <w:tc>
          <w:tcPr>
            <w:tcW w:w="1980" w:type="dxa"/>
          </w:tcPr>
          <w:p w:rsidR="007C5E8D" w:rsidRPr="003F091E" w:rsidRDefault="007C5E8D" w:rsidP="00B04F23">
            <w:pPr>
              <w:pStyle w:val="naisf"/>
              <w:spacing w:before="0" w:after="0"/>
              <w:ind w:firstLine="0"/>
            </w:pPr>
            <w:r w:rsidRPr="003F091E">
              <w:t>Nav attiecināms.</w:t>
            </w:r>
          </w:p>
        </w:tc>
        <w:tc>
          <w:tcPr>
            <w:tcW w:w="1620" w:type="dxa"/>
          </w:tcPr>
          <w:p w:rsidR="007C5E8D" w:rsidRPr="003F091E" w:rsidRDefault="007C5E8D" w:rsidP="00B04F23">
            <w:pPr>
              <w:pStyle w:val="naisf"/>
              <w:spacing w:before="0" w:after="0"/>
              <w:ind w:firstLine="0"/>
            </w:pPr>
            <w:r w:rsidRPr="003F091E">
              <w:t>0</w:t>
            </w:r>
          </w:p>
        </w:tc>
        <w:tc>
          <w:tcPr>
            <w:tcW w:w="1440" w:type="dxa"/>
          </w:tcPr>
          <w:p w:rsidR="007C5E8D" w:rsidRPr="003F091E" w:rsidRDefault="007C5E8D" w:rsidP="00B04F23">
            <w:pPr>
              <w:pStyle w:val="naisf"/>
              <w:spacing w:before="0" w:after="0"/>
              <w:ind w:firstLine="0"/>
            </w:pPr>
            <w:r w:rsidRPr="003F091E">
              <w:t>0</w:t>
            </w:r>
          </w:p>
        </w:tc>
        <w:tc>
          <w:tcPr>
            <w:tcW w:w="1616" w:type="dxa"/>
          </w:tcPr>
          <w:p w:rsidR="007C5E8D" w:rsidRPr="003F091E" w:rsidRDefault="007C5E8D" w:rsidP="00B04F23">
            <w:pPr>
              <w:pStyle w:val="naisf"/>
              <w:spacing w:before="0" w:after="0"/>
              <w:ind w:firstLine="0"/>
            </w:pPr>
            <w:r w:rsidRPr="003F091E">
              <w:t>0</w:t>
            </w:r>
          </w:p>
        </w:tc>
      </w:tr>
      <w:tr w:rsidR="007C5E8D" w:rsidRPr="003F091E" w:rsidTr="00132CBB">
        <w:trPr>
          <w:trHeight w:val="279"/>
        </w:trPr>
        <w:tc>
          <w:tcPr>
            <w:tcW w:w="1549" w:type="dxa"/>
          </w:tcPr>
          <w:p w:rsidR="007C5E8D" w:rsidRPr="003F091E" w:rsidRDefault="007C5E8D" w:rsidP="00B04F23">
            <w:pPr>
              <w:jc w:val="both"/>
            </w:pPr>
            <w:r w:rsidRPr="003F091E">
              <w:rPr>
                <w:sz w:val="22"/>
                <w:szCs w:val="22"/>
              </w:rPr>
              <w:t>1.3. pašvaldību budžets</w:t>
            </w:r>
          </w:p>
        </w:tc>
        <w:tc>
          <w:tcPr>
            <w:tcW w:w="1511" w:type="dxa"/>
          </w:tcPr>
          <w:p w:rsidR="007C5E8D" w:rsidRPr="003F091E" w:rsidRDefault="007C5E8D" w:rsidP="00B04F23">
            <w:pPr>
              <w:pStyle w:val="naisf"/>
              <w:spacing w:before="0" w:after="0"/>
              <w:ind w:firstLine="0"/>
            </w:pPr>
            <w:r w:rsidRPr="003F091E">
              <w:t>0</w:t>
            </w:r>
          </w:p>
        </w:tc>
        <w:tc>
          <w:tcPr>
            <w:tcW w:w="1980" w:type="dxa"/>
          </w:tcPr>
          <w:p w:rsidR="007C5E8D" w:rsidRPr="003F091E" w:rsidRDefault="007C5E8D" w:rsidP="00B04F23">
            <w:pPr>
              <w:pStyle w:val="naisf"/>
              <w:spacing w:before="0" w:after="0"/>
              <w:ind w:firstLine="0"/>
            </w:pPr>
            <w:r w:rsidRPr="003F091E">
              <w:t>Nav attiecināms.</w:t>
            </w:r>
          </w:p>
        </w:tc>
        <w:tc>
          <w:tcPr>
            <w:tcW w:w="1620" w:type="dxa"/>
          </w:tcPr>
          <w:p w:rsidR="007C5E8D" w:rsidRPr="003F091E" w:rsidRDefault="007C5E8D" w:rsidP="00B04F23">
            <w:pPr>
              <w:pStyle w:val="naisf"/>
              <w:spacing w:before="0" w:after="0"/>
              <w:ind w:firstLine="0"/>
            </w:pPr>
            <w:r w:rsidRPr="003F091E">
              <w:t>0</w:t>
            </w:r>
          </w:p>
        </w:tc>
        <w:tc>
          <w:tcPr>
            <w:tcW w:w="1440" w:type="dxa"/>
          </w:tcPr>
          <w:p w:rsidR="007C5E8D" w:rsidRPr="003F091E" w:rsidRDefault="007C5E8D" w:rsidP="00B04F23">
            <w:pPr>
              <w:pStyle w:val="naisf"/>
              <w:spacing w:before="0" w:after="0"/>
              <w:ind w:firstLine="0"/>
            </w:pPr>
            <w:r w:rsidRPr="003F091E">
              <w:t>0</w:t>
            </w:r>
          </w:p>
        </w:tc>
        <w:tc>
          <w:tcPr>
            <w:tcW w:w="1616" w:type="dxa"/>
          </w:tcPr>
          <w:p w:rsidR="007C5E8D" w:rsidRPr="003F091E" w:rsidRDefault="007C5E8D" w:rsidP="00B04F23">
            <w:pPr>
              <w:pStyle w:val="naisf"/>
              <w:spacing w:before="0" w:after="0"/>
              <w:ind w:firstLine="0"/>
            </w:pPr>
            <w:r w:rsidRPr="003F091E">
              <w:t>0</w:t>
            </w:r>
          </w:p>
        </w:tc>
      </w:tr>
      <w:tr w:rsidR="007C5E8D" w:rsidRPr="003F091E" w:rsidTr="00132CBB">
        <w:trPr>
          <w:trHeight w:val="279"/>
        </w:trPr>
        <w:tc>
          <w:tcPr>
            <w:tcW w:w="1549" w:type="dxa"/>
          </w:tcPr>
          <w:p w:rsidR="007C5E8D" w:rsidRPr="003F091E" w:rsidRDefault="007C5E8D" w:rsidP="00B04F23">
            <w:pPr>
              <w:jc w:val="both"/>
            </w:pPr>
            <w:r w:rsidRPr="003F091E">
              <w:rPr>
                <w:sz w:val="22"/>
                <w:szCs w:val="22"/>
              </w:rPr>
              <w:t>2. Budžeta izdevumi:</w:t>
            </w:r>
          </w:p>
        </w:tc>
        <w:tc>
          <w:tcPr>
            <w:tcW w:w="1511" w:type="dxa"/>
          </w:tcPr>
          <w:p w:rsidR="007C5E8D" w:rsidRPr="003F091E" w:rsidRDefault="007C5E8D" w:rsidP="00B04F23">
            <w:pPr>
              <w:pStyle w:val="naisf"/>
              <w:spacing w:before="0" w:after="0"/>
              <w:ind w:firstLine="0"/>
            </w:pPr>
            <w:r w:rsidRPr="003F091E">
              <w:t>547,0</w:t>
            </w:r>
          </w:p>
        </w:tc>
        <w:tc>
          <w:tcPr>
            <w:tcW w:w="1980" w:type="dxa"/>
          </w:tcPr>
          <w:p w:rsidR="007C5E8D" w:rsidRPr="003F091E" w:rsidRDefault="00A0612E" w:rsidP="00811A03">
            <w:r w:rsidRPr="003F091E">
              <w:t>–</w:t>
            </w:r>
            <w:r w:rsidR="007C5E8D" w:rsidRPr="003F091E">
              <w:t>41,0</w:t>
            </w:r>
          </w:p>
        </w:tc>
        <w:tc>
          <w:tcPr>
            <w:tcW w:w="1620" w:type="dxa"/>
          </w:tcPr>
          <w:p w:rsidR="007C5E8D" w:rsidRPr="003F091E" w:rsidRDefault="00A0612E" w:rsidP="00B04F23">
            <w:pPr>
              <w:pStyle w:val="naisf"/>
              <w:spacing w:before="0" w:after="0"/>
              <w:ind w:firstLine="0"/>
            </w:pPr>
            <w:r w:rsidRPr="003F091E">
              <w:t>–</w:t>
            </w:r>
            <w:r w:rsidR="007C5E8D" w:rsidRPr="003F091E">
              <w:t>41,0</w:t>
            </w:r>
          </w:p>
        </w:tc>
        <w:tc>
          <w:tcPr>
            <w:tcW w:w="1440" w:type="dxa"/>
          </w:tcPr>
          <w:p w:rsidR="007C5E8D" w:rsidRPr="003F091E" w:rsidRDefault="00A0612E" w:rsidP="00B04F23">
            <w:pPr>
              <w:pStyle w:val="naisf"/>
              <w:spacing w:before="0" w:after="0"/>
              <w:ind w:firstLine="0"/>
            </w:pPr>
            <w:r w:rsidRPr="003F091E">
              <w:t>–</w:t>
            </w:r>
            <w:r w:rsidR="007C5E8D" w:rsidRPr="003F091E">
              <w:t>41,0</w:t>
            </w:r>
          </w:p>
        </w:tc>
        <w:tc>
          <w:tcPr>
            <w:tcW w:w="1616" w:type="dxa"/>
          </w:tcPr>
          <w:p w:rsidR="007C5E8D" w:rsidRPr="003F091E" w:rsidRDefault="00A0612E" w:rsidP="00B04F23">
            <w:pPr>
              <w:pStyle w:val="naisf"/>
              <w:spacing w:before="0" w:after="0"/>
              <w:ind w:firstLine="0"/>
            </w:pPr>
            <w:r w:rsidRPr="003F091E">
              <w:t>–</w:t>
            </w:r>
            <w:r w:rsidR="007C5E8D" w:rsidRPr="003F091E">
              <w:t>41,0</w:t>
            </w:r>
          </w:p>
        </w:tc>
      </w:tr>
      <w:tr w:rsidR="007C5E8D" w:rsidRPr="003F091E" w:rsidTr="00132CBB">
        <w:trPr>
          <w:trHeight w:val="279"/>
        </w:trPr>
        <w:tc>
          <w:tcPr>
            <w:tcW w:w="1549" w:type="dxa"/>
          </w:tcPr>
          <w:p w:rsidR="007C5E8D" w:rsidRPr="003F091E" w:rsidRDefault="007C5E8D" w:rsidP="00B04F23">
            <w:pPr>
              <w:jc w:val="both"/>
            </w:pPr>
            <w:r w:rsidRPr="003F091E">
              <w:rPr>
                <w:sz w:val="22"/>
                <w:szCs w:val="22"/>
              </w:rPr>
              <w:t>2.1. valsts pamatbudžets</w:t>
            </w:r>
          </w:p>
        </w:tc>
        <w:tc>
          <w:tcPr>
            <w:tcW w:w="1511" w:type="dxa"/>
          </w:tcPr>
          <w:p w:rsidR="007C5E8D" w:rsidRPr="003F091E" w:rsidRDefault="007C5E8D" w:rsidP="00B04F23">
            <w:pPr>
              <w:pStyle w:val="naisf"/>
              <w:spacing w:before="0" w:after="0"/>
              <w:ind w:firstLine="0"/>
            </w:pPr>
            <w:r w:rsidRPr="003F091E">
              <w:t>547,0</w:t>
            </w:r>
          </w:p>
        </w:tc>
        <w:tc>
          <w:tcPr>
            <w:tcW w:w="1980" w:type="dxa"/>
          </w:tcPr>
          <w:p w:rsidR="007C5E8D" w:rsidRPr="003F091E" w:rsidRDefault="00A0612E" w:rsidP="00811A03">
            <w:r w:rsidRPr="003F091E">
              <w:t>–</w:t>
            </w:r>
            <w:r w:rsidR="007C5E8D" w:rsidRPr="003F091E">
              <w:t>41,0</w:t>
            </w:r>
          </w:p>
        </w:tc>
        <w:tc>
          <w:tcPr>
            <w:tcW w:w="1620" w:type="dxa"/>
          </w:tcPr>
          <w:p w:rsidR="007C5E8D" w:rsidRPr="003F091E" w:rsidRDefault="00A0612E" w:rsidP="00B04F23">
            <w:pPr>
              <w:pStyle w:val="naisf"/>
              <w:spacing w:before="0" w:after="0"/>
              <w:ind w:firstLine="0"/>
            </w:pPr>
            <w:r w:rsidRPr="003F091E">
              <w:t>–</w:t>
            </w:r>
            <w:r w:rsidR="007C5E8D" w:rsidRPr="003F091E">
              <w:t>41,0</w:t>
            </w:r>
          </w:p>
        </w:tc>
        <w:tc>
          <w:tcPr>
            <w:tcW w:w="1440" w:type="dxa"/>
          </w:tcPr>
          <w:p w:rsidR="007C5E8D" w:rsidRPr="003F091E" w:rsidRDefault="00A0612E" w:rsidP="00B04F23">
            <w:pPr>
              <w:pStyle w:val="naisf"/>
              <w:spacing w:before="0" w:after="0"/>
              <w:ind w:firstLine="0"/>
            </w:pPr>
            <w:r w:rsidRPr="003F091E">
              <w:t>–</w:t>
            </w:r>
            <w:r w:rsidR="007C5E8D" w:rsidRPr="003F091E">
              <w:t>41,0</w:t>
            </w:r>
          </w:p>
        </w:tc>
        <w:tc>
          <w:tcPr>
            <w:tcW w:w="1616" w:type="dxa"/>
          </w:tcPr>
          <w:p w:rsidR="007C5E8D" w:rsidRPr="003F091E" w:rsidRDefault="00A0612E" w:rsidP="00B04F23">
            <w:pPr>
              <w:pStyle w:val="naisf"/>
              <w:spacing w:before="0" w:after="0"/>
              <w:ind w:firstLine="0"/>
            </w:pPr>
            <w:r w:rsidRPr="003F091E">
              <w:t>–</w:t>
            </w:r>
            <w:r w:rsidR="007C5E8D" w:rsidRPr="003F091E">
              <w:t>41,0</w:t>
            </w:r>
          </w:p>
        </w:tc>
      </w:tr>
      <w:tr w:rsidR="007C5E8D" w:rsidRPr="003F091E" w:rsidTr="00132CBB">
        <w:trPr>
          <w:trHeight w:val="279"/>
        </w:trPr>
        <w:tc>
          <w:tcPr>
            <w:tcW w:w="1549" w:type="dxa"/>
          </w:tcPr>
          <w:p w:rsidR="007C5E8D" w:rsidRPr="003F091E" w:rsidRDefault="007C5E8D" w:rsidP="00B04F23">
            <w:pPr>
              <w:jc w:val="both"/>
            </w:pPr>
            <w:r w:rsidRPr="003F091E">
              <w:rPr>
                <w:sz w:val="22"/>
                <w:szCs w:val="22"/>
              </w:rPr>
              <w:t>2.2. valsts speciālais budžets</w:t>
            </w:r>
          </w:p>
        </w:tc>
        <w:tc>
          <w:tcPr>
            <w:tcW w:w="1511" w:type="dxa"/>
          </w:tcPr>
          <w:p w:rsidR="007C5E8D" w:rsidRPr="003F091E" w:rsidRDefault="007C5E8D" w:rsidP="00B04F23">
            <w:pPr>
              <w:pStyle w:val="naisf"/>
              <w:spacing w:before="0" w:after="0"/>
              <w:ind w:firstLine="0"/>
            </w:pPr>
            <w:r w:rsidRPr="003F091E">
              <w:t>0</w:t>
            </w:r>
          </w:p>
        </w:tc>
        <w:tc>
          <w:tcPr>
            <w:tcW w:w="1980" w:type="dxa"/>
          </w:tcPr>
          <w:p w:rsidR="007C5E8D" w:rsidRPr="003F091E" w:rsidRDefault="007C5E8D" w:rsidP="00B04F23">
            <w:pPr>
              <w:pStyle w:val="naisf"/>
              <w:spacing w:before="0" w:after="0"/>
              <w:ind w:firstLine="0"/>
            </w:pPr>
            <w:r w:rsidRPr="003F091E">
              <w:t>Nav attiecināms.</w:t>
            </w:r>
          </w:p>
        </w:tc>
        <w:tc>
          <w:tcPr>
            <w:tcW w:w="1620" w:type="dxa"/>
          </w:tcPr>
          <w:p w:rsidR="007C5E8D" w:rsidRPr="003F091E" w:rsidRDefault="007C5E8D" w:rsidP="00B04F23">
            <w:pPr>
              <w:pStyle w:val="naisf"/>
              <w:spacing w:before="0" w:after="0"/>
              <w:ind w:firstLine="0"/>
            </w:pPr>
            <w:r w:rsidRPr="003F091E">
              <w:t>0</w:t>
            </w:r>
          </w:p>
        </w:tc>
        <w:tc>
          <w:tcPr>
            <w:tcW w:w="1440" w:type="dxa"/>
          </w:tcPr>
          <w:p w:rsidR="007C5E8D" w:rsidRPr="003F091E" w:rsidRDefault="007C5E8D" w:rsidP="00B04F23">
            <w:pPr>
              <w:pStyle w:val="naisf"/>
              <w:spacing w:before="0" w:after="0"/>
              <w:ind w:firstLine="0"/>
            </w:pPr>
            <w:r w:rsidRPr="003F091E">
              <w:t>0</w:t>
            </w:r>
          </w:p>
        </w:tc>
        <w:tc>
          <w:tcPr>
            <w:tcW w:w="1616" w:type="dxa"/>
          </w:tcPr>
          <w:p w:rsidR="007C5E8D" w:rsidRPr="003F091E" w:rsidRDefault="007C5E8D" w:rsidP="00B04F23">
            <w:pPr>
              <w:pStyle w:val="naisf"/>
              <w:spacing w:before="0" w:after="0"/>
              <w:ind w:firstLine="0"/>
            </w:pPr>
            <w:r w:rsidRPr="003F091E">
              <w:t>0</w:t>
            </w:r>
          </w:p>
        </w:tc>
      </w:tr>
      <w:tr w:rsidR="007C5E8D" w:rsidRPr="003F091E" w:rsidTr="00132CBB">
        <w:trPr>
          <w:trHeight w:val="279"/>
        </w:trPr>
        <w:tc>
          <w:tcPr>
            <w:tcW w:w="1549" w:type="dxa"/>
          </w:tcPr>
          <w:p w:rsidR="007C5E8D" w:rsidRPr="003F091E" w:rsidRDefault="007C5E8D" w:rsidP="00B04F23">
            <w:pPr>
              <w:jc w:val="both"/>
            </w:pPr>
            <w:r w:rsidRPr="003F091E">
              <w:rPr>
                <w:sz w:val="22"/>
                <w:szCs w:val="22"/>
              </w:rPr>
              <w:t>2.3. pašvaldību budžets</w:t>
            </w:r>
          </w:p>
        </w:tc>
        <w:tc>
          <w:tcPr>
            <w:tcW w:w="1511" w:type="dxa"/>
          </w:tcPr>
          <w:p w:rsidR="007C5E8D" w:rsidRPr="003F091E" w:rsidRDefault="007C5E8D" w:rsidP="00B04F23">
            <w:pPr>
              <w:pStyle w:val="naisf"/>
              <w:spacing w:before="0" w:after="0"/>
              <w:ind w:firstLine="0"/>
            </w:pPr>
            <w:r w:rsidRPr="003F091E">
              <w:t>0</w:t>
            </w:r>
          </w:p>
        </w:tc>
        <w:tc>
          <w:tcPr>
            <w:tcW w:w="1980" w:type="dxa"/>
          </w:tcPr>
          <w:p w:rsidR="007C5E8D" w:rsidRPr="003F091E" w:rsidRDefault="007C5E8D" w:rsidP="00B04F23">
            <w:pPr>
              <w:pStyle w:val="naisf"/>
              <w:spacing w:before="0" w:after="0"/>
              <w:ind w:firstLine="0"/>
            </w:pPr>
            <w:r w:rsidRPr="003F091E">
              <w:t>Nav attiecināms.</w:t>
            </w:r>
          </w:p>
        </w:tc>
        <w:tc>
          <w:tcPr>
            <w:tcW w:w="1620" w:type="dxa"/>
          </w:tcPr>
          <w:p w:rsidR="007C5E8D" w:rsidRPr="003F091E" w:rsidRDefault="007C5E8D" w:rsidP="00B04F23">
            <w:pPr>
              <w:pStyle w:val="naisf"/>
              <w:spacing w:before="0" w:after="0"/>
              <w:ind w:firstLine="0"/>
            </w:pPr>
            <w:r w:rsidRPr="003F091E">
              <w:t>0</w:t>
            </w:r>
          </w:p>
        </w:tc>
        <w:tc>
          <w:tcPr>
            <w:tcW w:w="1440" w:type="dxa"/>
          </w:tcPr>
          <w:p w:rsidR="007C5E8D" w:rsidRPr="003F091E" w:rsidRDefault="007C5E8D" w:rsidP="00B04F23">
            <w:pPr>
              <w:pStyle w:val="naisf"/>
              <w:spacing w:before="0" w:after="0"/>
              <w:ind w:firstLine="0"/>
            </w:pPr>
            <w:r w:rsidRPr="003F091E">
              <w:t>0</w:t>
            </w:r>
          </w:p>
        </w:tc>
        <w:tc>
          <w:tcPr>
            <w:tcW w:w="1616" w:type="dxa"/>
          </w:tcPr>
          <w:p w:rsidR="007C5E8D" w:rsidRPr="003F091E" w:rsidRDefault="007C5E8D" w:rsidP="00B04F23">
            <w:pPr>
              <w:pStyle w:val="naisf"/>
              <w:spacing w:before="0" w:after="0"/>
              <w:ind w:firstLine="0"/>
            </w:pPr>
            <w:r w:rsidRPr="003F091E">
              <w:t>0</w:t>
            </w:r>
          </w:p>
        </w:tc>
      </w:tr>
      <w:tr w:rsidR="007C5E8D" w:rsidRPr="003F091E" w:rsidTr="00132CBB">
        <w:trPr>
          <w:trHeight w:val="279"/>
        </w:trPr>
        <w:tc>
          <w:tcPr>
            <w:tcW w:w="1549" w:type="dxa"/>
          </w:tcPr>
          <w:p w:rsidR="007C5E8D" w:rsidRPr="003F091E" w:rsidRDefault="007C5E8D" w:rsidP="00B04F23">
            <w:pPr>
              <w:jc w:val="both"/>
            </w:pPr>
            <w:r w:rsidRPr="003F091E">
              <w:rPr>
                <w:sz w:val="22"/>
                <w:szCs w:val="22"/>
              </w:rPr>
              <w:t>3. Finansiālā ietekme:</w:t>
            </w:r>
          </w:p>
        </w:tc>
        <w:tc>
          <w:tcPr>
            <w:tcW w:w="1511" w:type="dxa"/>
            <w:vAlign w:val="center"/>
          </w:tcPr>
          <w:p w:rsidR="007C5E8D" w:rsidRPr="003F091E" w:rsidRDefault="007C5E8D" w:rsidP="00B04F23">
            <w:pPr>
              <w:pStyle w:val="naisf"/>
              <w:spacing w:before="0" w:after="0"/>
              <w:ind w:firstLine="0"/>
              <w:jc w:val="left"/>
            </w:pPr>
            <w:r w:rsidRPr="003F091E">
              <w:t>Nav attiecināms.</w:t>
            </w:r>
          </w:p>
        </w:tc>
        <w:tc>
          <w:tcPr>
            <w:tcW w:w="1980" w:type="dxa"/>
          </w:tcPr>
          <w:p w:rsidR="007C5E8D" w:rsidRPr="003F091E" w:rsidRDefault="007C5E8D" w:rsidP="00B04F23">
            <w:pPr>
              <w:pStyle w:val="naisf"/>
              <w:spacing w:before="0" w:after="0"/>
              <w:ind w:firstLine="0"/>
            </w:pPr>
            <w:r w:rsidRPr="003F091E">
              <w:t>Nav attiecināms.</w:t>
            </w:r>
          </w:p>
        </w:tc>
        <w:tc>
          <w:tcPr>
            <w:tcW w:w="1620" w:type="dxa"/>
          </w:tcPr>
          <w:p w:rsidR="007C5E8D" w:rsidRPr="003F091E" w:rsidRDefault="007C5E8D" w:rsidP="00B04F23">
            <w:pPr>
              <w:pStyle w:val="naisf"/>
              <w:spacing w:before="0" w:after="0"/>
              <w:ind w:firstLine="0"/>
            </w:pPr>
            <w:r w:rsidRPr="003F091E">
              <w:t>Nav attiecināms.</w:t>
            </w:r>
          </w:p>
        </w:tc>
        <w:tc>
          <w:tcPr>
            <w:tcW w:w="1440" w:type="dxa"/>
          </w:tcPr>
          <w:p w:rsidR="007C5E8D" w:rsidRPr="003F091E" w:rsidRDefault="007C5E8D" w:rsidP="00B04F23">
            <w:pPr>
              <w:pStyle w:val="naisf"/>
              <w:spacing w:before="0" w:after="0"/>
              <w:ind w:firstLine="0"/>
            </w:pPr>
            <w:r w:rsidRPr="003F091E">
              <w:t>Nav attiecināms.</w:t>
            </w:r>
          </w:p>
        </w:tc>
        <w:tc>
          <w:tcPr>
            <w:tcW w:w="1616" w:type="dxa"/>
          </w:tcPr>
          <w:p w:rsidR="007C5E8D" w:rsidRPr="003F091E" w:rsidRDefault="007C5E8D" w:rsidP="00B04F23">
            <w:pPr>
              <w:pStyle w:val="naisf"/>
              <w:spacing w:before="0" w:after="0"/>
              <w:ind w:firstLine="0"/>
            </w:pPr>
            <w:r w:rsidRPr="003F091E">
              <w:t>Nav attiecināms.</w:t>
            </w:r>
          </w:p>
        </w:tc>
      </w:tr>
      <w:tr w:rsidR="007C5E8D" w:rsidRPr="003F091E" w:rsidTr="00132CBB">
        <w:trPr>
          <w:trHeight w:val="279"/>
        </w:trPr>
        <w:tc>
          <w:tcPr>
            <w:tcW w:w="1549" w:type="dxa"/>
          </w:tcPr>
          <w:p w:rsidR="007C5E8D" w:rsidRPr="003F091E" w:rsidRDefault="007C5E8D" w:rsidP="00B04F23">
            <w:pPr>
              <w:jc w:val="both"/>
            </w:pPr>
            <w:r w:rsidRPr="003F091E">
              <w:rPr>
                <w:sz w:val="22"/>
                <w:szCs w:val="22"/>
              </w:rPr>
              <w:t>3.1. valsts pamatbudžets</w:t>
            </w:r>
          </w:p>
        </w:tc>
        <w:tc>
          <w:tcPr>
            <w:tcW w:w="1511" w:type="dxa"/>
          </w:tcPr>
          <w:p w:rsidR="007C5E8D" w:rsidRPr="003F091E" w:rsidRDefault="007C5E8D" w:rsidP="00B04F23">
            <w:pPr>
              <w:pStyle w:val="naisf"/>
              <w:spacing w:before="0" w:after="0"/>
              <w:ind w:firstLine="0"/>
            </w:pPr>
            <w:r w:rsidRPr="003F091E">
              <w:t xml:space="preserve">Nav </w:t>
            </w:r>
            <w:r w:rsidRPr="003F091E">
              <w:lastRenderedPageBreak/>
              <w:t>attiecināms.</w:t>
            </w:r>
          </w:p>
        </w:tc>
        <w:tc>
          <w:tcPr>
            <w:tcW w:w="1980" w:type="dxa"/>
          </w:tcPr>
          <w:p w:rsidR="007C5E8D" w:rsidRPr="003F091E" w:rsidRDefault="007C5E8D" w:rsidP="00B04F23">
            <w:pPr>
              <w:pStyle w:val="naisf"/>
              <w:spacing w:before="0" w:after="0"/>
              <w:ind w:firstLine="0"/>
            </w:pPr>
            <w:r w:rsidRPr="003F091E">
              <w:lastRenderedPageBreak/>
              <w:t>Nav attiecināms.</w:t>
            </w:r>
          </w:p>
        </w:tc>
        <w:tc>
          <w:tcPr>
            <w:tcW w:w="1620" w:type="dxa"/>
          </w:tcPr>
          <w:p w:rsidR="007C5E8D" w:rsidRPr="003F091E" w:rsidRDefault="007C5E8D" w:rsidP="00B04F23">
            <w:pPr>
              <w:pStyle w:val="naisf"/>
              <w:spacing w:before="0" w:after="0"/>
              <w:ind w:firstLine="0"/>
            </w:pPr>
            <w:r w:rsidRPr="003F091E">
              <w:t xml:space="preserve">Nav </w:t>
            </w:r>
            <w:r w:rsidRPr="003F091E">
              <w:lastRenderedPageBreak/>
              <w:t>attiecināms.</w:t>
            </w:r>
          </w:p>
        </w:tc>
        <w:tc>
          <w:tcPr>
            <w:tcW w:w="1440" w:type="dxa"/>
          </w:tcPr>
          <w:p w:rsidR="007C5E8D" w:rsidRPr="003F091E" w:rsidRDefault="007C5E8D" w:rsidP="00B04F23">
            <w:pPr>
              <w:pStyle w:val="naisf"/>
              <w:spacing w:before="0" w:after="0"/>
              <w:ind w:firstLine="0"/>
            </w:pPr>
            <w:r w:rsidRPr="003F091E">
              <w:lastRenderedPageBreak/>
              <w:t xml:space="preserve">Nav </w:t>
            </w:r>
            <w:r w:rsidRPr="003F091E">
              <w:lastRenderedPageBreak/>
              <w:t>attiecināms.</w:t>
            </w:r>
          </w:p>
        </w:tc>
        <w:tc>
          <w:tcPr>
            <w:tcW w:w="1616" w:type="dxa"/>
          </w:tcPr>
          <w:p w:rsidR="007C5E8D" w:rsidRPr="003F091E" w:rsidRDefault="007C5E8D" w:rsidP="00B04F23">
            <w:pPr>
              <w:pStyle w:val="naisf"/>
              <w:spacing w:before="0" w:after="0"/>
              <w:ind w:firstLine="0"/>
            </w:pPr>
            <w:r w:rsidRPr="003F091E">
              <w:lastRenderedPageBreak/>
              <w:t xml:space="preserve">Nav </w:t>
            </w:r>
            <w:r w:rsidRPr="003F091E">
              <w:lastRenderedPageBreak/>
              <w:t>attiecināms.</w:t>
            </w:r>
          </w:p>
        </w:tc>
      </w:tr>
      <w:tr w:rsidR="007C5E8D" w:rsidRPr="003F091E" w:rsidTr="00132CBB">
        <w:trPr>
          <w:trHeight w:val="279"/>
        </w:trPr>
        <w:tc>
          <w:tcPr>
            <w:tcW w:w="1549" w:type="dxa"/>
          </w:tcPr>
          <w:p w:rsidR="007C5E8D" w:rsidRPr="003F091E" w:rsidRDefault="007C5E8D" w:rsidP="00B04F23">
            <w:pPr>
              <w:jc w:val="both"/>
            </w:pPr>
            <w:r w:rsidRPr="003F091E">
              <w:rPr>
                <w:sz w:val="22"/>
                <w:szCs w:val="22"/>
              </w:rPr>
              <w:lastRenderedPageBreak/>
              <w:t>3.2. speciālais budžets</w:t>
            </w:r>
          </w:p>
        </w:tc>
        <w:tc>
          <w:tcPr>
            <w:tcW w:w="1511" w:type="dxa"/>
          </w:tcPr>
          <w:p w:rsidR="007C5E8D" w:rsidRPr="003F091E" w:rsidRDefault="007C5E8D" w:rsidP="00B04F23">
            <w:pPr>
              <w:pStyle w:val="naisf"/>
              <w:spacing w:before="0" w:after="0"/>
              <w:ind w:firstLine="0"/>
            </w:pPr>
            <w:r w:rsidRPr="003F091E">
              <w:t>Nav attiecināms.</w:t>
            </w:r>
          </w:p>
        </w:tc>
        <w:tc>
          <w:tcPr>
            <w:tcW w:w="1980" w:type="dxa"/>
          </w:tcPr>
          <w:p w:rsidR="007C5E8D" w:rsidRPr="003F091E" w:rsidRDefault="007C5E8D" w:rsidP="0033727F">
            <w:r w:rsidRPr="003F091E">
              <w:t>Nav attiecināms</w:t>
            </w:r>
          </w:p>
        </w:tc>
        <w:tc>
          <w:tcPr>
            <w:tcW w:w="1620" w:type="dxa"/>
          </w:tcPr>
          <w:p w:rsidR="007C5E8D" w:rsidRPr="003F091E" w:rsidRDefault="007C5E8D" w:rsidP="0033727F">
            <w:r w:rsidRPr="003F091E">
              <w:t>Nav attiecināms.</w:t>
            </w:r>
          </w:p>
        </w:tc>
        <w:tc>
          <w:tcPr>
            <w:tcW w:w="1440" w:type="dxa"/>
          </w:tcPr>
          <w:p w:rsidR="007C5E8D" w:rsidRPr="003F091E" w:rsidRDefault="007C5E8D" w:rsidP="0033727F">
            <w:r w:rsidRPr="003F091E">
              <w:t>Nav attiecināms.</w:t>
            </w:r>
          </w:p>
        </w:tc>
        <w:tc>
          <w:tcPr>
            <w:tcW w:w="1616" w:type="dxa"/>
          </w:tcPr>
          <w:p w:rsidR="007C5E8D" w:rsidRPr="003F091E" w:rsidRDefault="007C5E8D" w:rsidP="0033727F">
            <w:r w:rsidRPr="003F091E">
              <w:t>Nav attiecināms.</w:t>
            </w:r>
          </w:p>
        </w:tc>
      </w:tr>
      <w:tr w:rsidR="007C5E8D" w:rsidRPr="003F091E" w:rsidTr="00132CBB">
        <w:trPr>
          <w:trHeight w:val="279"/>
        </w:trPr>
        <w:tc>
          <w:tcPr>
            <w:tcW w:w="1549" w:type="dxa"/>
          </w:tcPr>
          <w:p w:rsidR="007C5E8D" w:rsidRPr="003F091E" w:rsidRDefault="007C5E8D" w:rsidP="00B04F23">
            <w:pPr>
              <w:jc w:val="both"/>
            </w:pPr>
            <w:r w:rsidRPr="003F091E">
              <w:rPr>
                <w:sz w:val="22"/>
                <w:szCs w:val="22"/>
              </w:rPr>
              <w:t>3.3. pašvaldību budžets</w:t>
            </w:r>
          </w:p>
        </w:tc>
        <w:tc>
          <w:tcPr>
            <w:tcW w:w="1511" w:type="dxa"/>
          </w:tcPr>
          <w:p w:rsidR="007C5E8D" w:rsidRPr="003F091E" w:rsidRDefault="007C5E8D" w:rsidP="00B04F23">
            <w:pPr>
              <w:pStyle w:val="naisf"/>
              <w:spacing w:before="0" w:after="0"/>
              <w:ind w:firstLine="0"/>
            </w:pPr>
            <w:r w:rsidRPr="003F091E">
              <w:t>Nav attiecināms.</w:t>
            </w:r>
          </w:p>
        </w:tc>
        <w:tc>
          <w:tcPr>
            <w:tcW w:w="1980" w:type="dxa"/>
          </w:tcPr>
          <w:p w:rsidR="007C5E8D" w:rsidRPr="003F091E" w:rsidRDefault="007C5E8D" w:rsidP="0033727F">
            <w:r w:rsidRPr="003F091E">
              <w:t>Nav attiecināms.</w:t>
            </w:r>
          </w:p>
        </w:tc>
        <w:tc>
          <w:tcPr>
            <w:tcW w:w="1620" w:type="dxa"/>
          </w:tcPr>
          <w:p w:rsidR="007C5E8D" w:rsidRPr="003F091E" w:rsidRDefault="007C5E8D" w:rsidP="0033727F">
            <w:r w:rsidRPr="003F091E">
              <w:t>Nav attiecināms.</w:t>
            </w:r>
          </w:p>
        </w:tc>
        <w:tc>
          <w:tcPr>
            <w:tcW w:w="1440" w:type="dxa"/>
          </w:tcPr>
          <w:p w:rsidR="007C5E8D" w:rsidRPr="003F091E" w:rsidRDefault="007C5E8D" w:rsidP="0033727F">
            <w:r w:rsidRPr="003F091E">
              <w:t>Nav attiecināms.</w:t>
            </w:r>
          </w:p>
        </w:tc>
        <w:tc>
          <w:tcPr>
            <w:tcW w:w="1616" w:type="dxa"/>
          </w:tcPr>
          <w:p w:rsidR="007C5E8D" w:rsidRPr="003F091E" w:rsidRDefault="007C5E8D" w:rsidP="0033727F">
            <w:r w:rsidRPr="003F091E">
              <w:t>Nav attiecināms.</w:t>
            </w:r>
          </w:p>
        </w:tc>
      </w:tr>
      <w:tr w:rsidR="007C5E8D" w:rsidRPr="003F091E" w:rsidTr="00132CBB">
        <w:trPr>
          <w:trHeight w:val="279"/>
        </w:trPr>
        <w:tc>
          <w:tcPr>
            <w:tcW w:w="1549" w:type="dxa"/>
          </w:tcPr>
          <w:p w:rsidR="007C5E8D" w:rsidRPr="003F091E" w:rsidRDefault="007C5E8D" w:rsidP="00B04F23">
            <w:pPr>
              <w:jc w:val="both"/>
            </w:pPr>
            <w:r w:rsidRPr="003F091E">
              <w:rPr>
                <w:sz w:val="22"/>
                <w:szCs w:val="22"/>
              </w:rPr>
              <w:t>4. Finanšu līdzekļi papildu izde</w:t>
            </w:r>
            <w:r w:rsidRPr="003F091E">
              <w:rPr>
                <w:sz w:val="22"/>
                <w:szCs w:val="22"/>
              </w:rPr>
              <w:softHyphen/>
              <w:t>vumu finansēšanai (kompensējošu izdevumu samazinājumu norāda ar "+" zīmi)</w:t>
            </w:r>
          </w:p>
        </w:tc>
        <w:tc>
          <w:tcPr>
            <w:tcW w:w="1511" w:type="dxa"/>
          </w:tcPr>
          <w:p w:rsidR="007C5E8D" w:rsidRPr="003F091E" w:rsidRDefault="007C5E8D" w:rsidP="00B04F23">
            <w:pPr>
              <w:pStyle w:val="naisf"/>
              <w:spacing w:before="0" w:after="0"/>
              <w:ind w:firstLine="0"/>
              <w:jc w:val="center"/>
              <w:rPr>
                <w:i/>
              </w:rPr>
            </w:pPr>
            <w:r w:rsidRPr="003F091E">
              <w:t>X</w:t>
            </w:r>
          </w:p>
        </w:tc>
        <w:tc>
          <w:tcPr>
            <w:tcW w:w="1980" w:type="dxa"/>
          </w:tcPr>
          <w:p w:rsidR="007C5E8D" w:rsidRPr="003F091E" w:rsidRDefault="007C5E8D" w:rsidP="0033727F">
            <w:r w:rsidRPr="003F091E">
              <w:t>Nav attiecināms.</w:t>
            </w:r>
          </w:p>
        </w:tc>
        <w:tc>
          <w:tcPr>
            <w:tcW w:w="1620" w:type="dxa"/>
          </w:tcPr>
          <w:p w:rsidR="007C5E8D" w:rsidRPr="003F091E" w:rsidRDefault="007C5E8D" w:rsidP="0033727F">
            <w:r w:rsidRPr="003F091E">
              <w:t>Nav attiecināms.</w:t>
            </w:r>
          </w:p>
        </w:tc>
        <w:tc>
          <w:tcPr>
            <w:tcW w:w="1440" w:type="dxa"/>
          </w:tcPr>
          <w:p w:rsidR="007C5E8D" w:rsidRPr="003F091E" w:rsidRDefault="007C5E8D" w:rsidP="0033727F">
            <w:r w:rsidRPr="003F091E">
              <w:t>Nav attiecināms.</w:t>
            </w:r>
          </w:p>
        </w:tc>
        <w:tc>
          <w:tcPr>
            <w:tcW w:w="1616" w:type="dxa"/>
          </w:tcPr>
          <w:p w:rsidR="007C5E8D" w:rsidRPr="003F091E" w:rsidRDefault="007C5E8D" w:rsidP="0033727F">
            <w:r w:rsidRPr="003F091E">
              <w:t>Nav attiecināms.</w:t>
            </w:r>
          </w:p>
        </w:tc>
      </w:tr>
      <w:tr w:rsidR="007C5E8D" w:rsidRPr="003F091E" w:rsidTr="00132CBB">
        <w:trPr>
          <w:trHeight w:val="279"/>
        </w:trPr>
        <w:tc>
          <w:tcPr>
            <w:tcW w:w="1549" w:type="dxa"/>
          </w:tcPr>
          <w:p w:rsidR="007C5E8D" w:rsidRPr="003F091E" w:rsidRDefault="007C5E8D" w:rsidP="00B04F23">
            <w:pPr>
              <w:jc w:val="both"/>
            </w:pPr>
            <w:r w:rsidRPr="003F091E">
              <w:rPr>
                <w:sz w:val="22"/>
                <w:szCs w:val="22"/>
              </w:rPr>
              <w:t>5. Precizēta finansiālā ietekme:</w:t>
            </w:r>
          </w:p>
        </w:tc>
        <w:tc>
          <w:tcPr>
            <w:tcW w:w="1511" w:type="dxa"/>
            <w:vMerge w:val="restart"/>
          </w:tcPr>
          <w:p w:rsidR="007C5E8D" w:rsidRPr="003F091E" w:rsidRDefault="007C5E8D" w:rsidP="00B04F23">
            <w:pPr>
              <w:pStyle w:val="naisf"/>
              <w:spacing w:before="0" w:after="0"/>
              <w:jc w:val="center"/>
              <w:rPr>
                <w:i/>
              </w:rPr>
            </w:pPr>
          </w:p>
          <w:p w:rsidR="007C5E8D" w:rsidRPr="003F091E" w:rsidRDefault="007C5E8D" w:rsidP="00B04F23">
            <w:pPr>
              <w:pStyle w:val="naisf"/>
              <w:spacing w:before="0" w:after="0"/>
              <w:ind w:firstLine="0"/>
              <w:jc w:val="center"/>
              <w:rPr>
                <w:i/>
              </w:rPr>
            </w:pPr>
            <w:r w:rsidRPr="003F091E">
              <w:t>X</w:t>
            </w:r>
          </w:p>
        </w:tc>
        <w:tc>
          <w:tcPr>
            <w:tcW w:w="1980" w:type="dxa"/>
          </w:tcPr>
          <w:p w:rsidR="007C5E8D" w:rsidRPr="003F091E" w:rsidRDefault="007C5E8D" w:rsidP="0033727F">
            <w:r w:rsidRPr="003F091E">
              <w:t>Nav attiecināms.</w:t>
            </w:r>
          </w:p>
        </w:tc>
        <w:tc>
          <w:tcPr>
            <w:tcW w:w="1620" w:type="dxa"/>
          </w:tcPr>
          <w:p w:rsidR="007C5E8D" w:rsidRPr="003F091E" w:rsidRDefault="007C5E8D" w:rsidP="0033727F">
            <w:r w:rsidRPr="003F091E">
              <w:t>Nav attiecināms.</w:t>
            </w:r>
          </w:p>
        </w:tc>
        <w:tc>
          <w:tcPr>
            <w:tcW w:w="1440" w:type="dxa"/>
          </w:tcPr>
          <w:p w:rsidR="007C5E8D" w:rsidRPr="003F091E" w:rsidRDefault="007C5E8D" w:rsidP="0033727F">
            <w:r w:rsidRPr="003F091E">
              <w:t>Nav attiecināms.</w:t>
            </w:r>
          </w:p>
        </w:tc>
        <w:tc>
          <w:tcPr>
            <w:tcW w:w="1616" w:type="dxa"/>
          </w:tcPr>
          <w:p w:rsidR="007C5E8D" w:rsidRPr="003F091E" w:rsidRDefault="007C5E8D" w:rsidP="0033727F">
            <w:r w:rsidRPr="003F091E">
              <w:t>Nav attiecināms.</w:t>
            </w:r>
          </w:p>
        </w:tc>
      </w:tr>
      <w:tr w:rsidR="007C5E8D" w:rsidRPr="003F091E" w:rsidTr="00132CBB">
        <w:trPr>
          <w:trHeight w:val="279"/>
        </w:trPr>
        <w:tc>
          <w:tcPr>
            <w:tcW w:w="1549" w:type="dxa"/>
          </w:tcPr>
          <w:p w:rsidR="007C5E8D" w:rsidRPr="003F091E" w:rsidRDefault="007C5E8D" w:rsidP="00B04F23">
            <w:pPr>
              <w:jc w:val="both"/>
            </w:pPr>
            <w:r w:rsidRPr="003F091E">
              <w:rPr>
                <w:sz w:val="22"/>
                <w:szCs w:val="22"/>
              </w:rPr>
              <w:t>5.1. valsts pamatbudžets</w:t>
            </w:r>
          </w:p>
        </w:tc>
        <w:tc>
          <w:tcPr>
            <w:tcW w:w="1511" w:type="dxa"/>
            <w:vMerge/>
          </w:tcPr>
          <w:p w:rsidR="007C5E8D" w:rsidRPr="003F091E" w:rsidRDefault="007C5E8D" w:rsidP="00B04F23">
            <w:pPr>
              <w:jc w:val="both"/>
            </w:pPr>
          </w:p>
        </w:tc>
        <w:tc>
          <w:tcPr>
            <w:tcW w:w="1980" w:type="dxa"/>
          </w:tcPr>
          <w:p w:rsidR="007C5E8D" w:rsidRPr="003F091E" w:rsidRDefault="007C5E8D" w:rsidP="00B04F23">
            <w:pPr>
              <w:jc w:val="both"/>
            </w:pPr>
            <w:r w:rsidRPr="003F091E">
              <w:t>Nav attiecināms.</w:t>
            </w:r>
          </w:p>
        </w:tc>
        <w:tc>
          <w:tcPr>
            <w:tcW w:w="1620" w:type="dxa"/>
          </w:tcPr>
          <w:p w:rsidR="007C5E8D" w:rsidRPr="003F091E" w:rsidRDefault="007C5E8D" w:rsidP="00B04F23">
            <w:pPr>
              <w:jc w:val="both"/>
            </w:pPr>
            <w:r w:rsidRPr="003F091E">
              <w:t>Nav attiecināms.</w:t>
            </w:r>
          </w:p>
        </w:tc>
        <w:tc>
          <w:tcPr>
            <w:tcW w:w="1440" w:type="dxa"/>
          </w:tcPr>
          <w:p w:rsidR="007C5E8D" w:rsidRPr="003F091E" w:rsidRDefault="007C5E8D" w:rsidP="00B04F23">
            <w:pPr>
              <w:jc w:val="both"/>
            </w:pPr>
            <w:r w:rsidRPr="003F091E">
              <w:t>Nav attiecināms.</w:t>
            </w:r>
          </w:p>
        </w:tc>
        <w:tc>
          <w:tcPr>
            <w:tcW w:w="1616" w:type="dxa"/>
          </w:tcPr>
          <w:p w:rsidR="007C5E8D" w:rsidRPr="003F091E" w:rsidRDefault="007C5E8D" w:rsidP="00B04F23">
            <w:pPr>
              <w:jc w:val="both"/>
            </w:pPr>
            <w:r w:rsidRPr="003F091E">
              <w:t>Nav attiecināms.</w:t>
            </w:r>
          </w:p>
        </w:tc>
      </w:tr>
      <w:tr w:rsidR="007C5E8D" w:rsidRPr="003F091E" w:rsidTr="00132CBB">
        <w:trPr>
          <w:trHeight w:val="279"/>
        </w:trPr>
        <w:tc>
          <w:tcPr>
            <w:tcW w:w="1549" w:type="dxa"/>
          </w:tcPr>
          <w:p w:rsidR="007C5E8D" w:rsidRPr="003F091E" w:rsidRDefault="007C5E8D" w:rsidP="00B04F23">
            <w:pPr>
              <w:jc w:val="both"/>
            </w:pPr>
            <w:r w:rsidRPr="003F091E">
              <w:rPr>
                <w:sz w:val="22"/>
                <w:szCs w:val="22"/>
              </w:rPr>
              <w:t>5.2. speciālais budžets</w:t>
            </w:r>
          </w:p>
        </w:tc>
        <w:tc>
          <w:tcPr>
            <w:tcW w:w="1511" w:type="dxa"/>
            <w:vMerge/>
          </w:tcPr>
          <w:p w:rsidR="007C5E8D" w:rsidRPr="003F091E" w:rsidRDefault="007C5E8D" w:rsidP="00B04F23">
            <w:pPr>
              <w:jc w:val="both"/>
            </w:pPr>
          </w:p>
        </w:tc>
        <w:tc>
          <w:tcPr>
            <w:tcW w:w="1980" w:type="dxa"/>
          </w:tcPr>
          <w:p w:rsidR="007C5E8D" w:rsidRPr="003F091E" w:rsidRDefault="007C5E8D" w:rsidP="00B04F23">
            <w:pPr>
              <w:jc w:val="both"/>
            </w:pPr>
            <w:r w:rsidRPr="003F091E">
              <w:t>Nav attiecināms.</w:t>
            </w:r>
          </w:p>
        </w:tc>
        <w:tc>
          <w:tcPr>
            <w:tcW w:w="1620" w:type="dxa"/>
          </w:tcPr>
          <w:p w:rsidR="007C5E8D" w:rsidRPr="003F091E" w:rsidRDefault="007C5E8D" w:rsidP="00B04F23">
            <w:pPr>
              <w:jc w:val="both"/>
            </w:pPr>
            <w:r w:rsidRPr="003F091E">
              <w:t>Nav attiecināms.</w:t>
            </w:r>
          </w:p>
        </w:tc>
        <w:tc>
          <w:tcPr>
            <w:tcW w:w="1440" w:type="dxa"/>
          </w:tcPr>
          <w:p w:rsidR="007C5E8D" w:rsidRPr="003F091E" w:rsidRDefault="007C5E8D" w:rsidP="00B04F23">
            <w:pPr>
              <w:jc w:val="both"/>
            </w:pPr>
            <w:r w:rsidRPr="003F091E">
              <w:t>Nav attiecināms.</w:t>
            </w:r>
          </w:p>
        </w:tc>
        <w:tc>
          <w:tcPr>
            <w:tcW w:w="1616" w:type="dxa"/>
          </w:tcPr>
          <w:p w:rsidR="007C5E8D" w:rsidRPr="003F091E" w:rsidRDefault="007C5E8D" w:rsidP="00B04F23">
            <w:pPr>
              <w:jc w:val="both"/>
            </w:pPr>
            <w:r w:rsidRPr="003F091E">
              <w:t>Nav attiecināms.</w:t>
            </w:r>
          </w:p>
        </w:tc>
      </w:tr>
      <w:tr w:rsidR="007C5E8D" w:rsidRPr="003F091E" w:rsidTr="00132CBB">
        <w:trPr>
          <w:trHeight w:val="279"/>
        </w:trPr>
        <w:tc>
          <w:tcPr>
            <w:tcW w:w="1549" w:type="dxa"/>
          </w:tcPr>
          <w:p w:rsidR="007C5E8D" w:rsidRPr="003F091E" w:rsidRDefault="007C5E8D" w:rsidP="00B04F23">
            <w:pPr>
              <w:jc w:val="both"/>
            </w:pPr>
            <w:r w:rsidRPr="003F091E">
              <w:rPr>
                <w:sz w:val="22"/>
                <w:szCs w:val="22"/>
              </w:rPr>
              <w:t>5.3. pašvaldību budžets</w:t>
            </w:r>
          </w:p>
        </w:tc>
        <w:tc>
          <w:tcPr>
            <w:tcW w:w="1511" w:type="dxa"/>
            <w:vMerge/>
            <w:vAlign w:val="center"/>
          </w:tcPr>
          <w:p w:rsidR="007C5E8D" w:rsidRPr="003F091E" w:rsidRDefault="007C5E8D" w:rsidP="00B04F23">
            <w:pPr>
              <w:jc w:val="both"/>
            </w:pPr>
          </w:p>
        </w:tc>
        <w:tc>
          <w:tcPr>
            <w:tcW w:w="1980" w:type="dxa"/>
          </w:tcPr>
          <w:p w:rsidR="007C5E8D" w:rsidRPr="003F091E" w:rsidRDefault="007C5E8D" w:rsidP="00B04F23">
            <w:pPr>
              <w:jc w:val="both"/>
            </w:pPr>
            <w:r w:rsidRPr="003F091E">
              <w:t>Nav attiecināms.</w:t>
            </w:r>
          </w:p>
        </w:tc>
        <w:tc>
          <w:tcPr>
            <w:tcW w:w="1620" w:type="dxa"/>
          </w:tcPr>
          <w:p w:rsidR="007C5E8D" w:rsidRPr="003F091E" w:rsidRDefault="007C5E8D" w:rsidP="00B04F23">
            <w:pPr>
              <w:jc w:val="both"/>
            </w:pPr>
            <w:r w:rsidRPr="003F091E">
              <w:t>Nav attiecināms.</w:t>
            </w:r>
          </w:p>
        </w:tc>
        <w:tc>
          <w:tcPr>
            <w:tcW w:w="1440" w:type="dxa"/>
          </w:tcPr>
          <w:p w:rsidR="007C5E8D" w:rsidRPr="003F091E" w:rsidRDefault="007C5E8D" w:rsidP="00B04F23">
            <w:pPr>
              <w:jc w:val="both"/>
            </w:pPr>
            <w:r w:rsidRPr="003F091E">
              <w:t>Nav attiecināms.</w:t>
            </w:r>
          </w:p>
        </w:tc>
        <w:tc>
          <w:tcPr>
            <w:tcW w:w="1616" w:type="dxa"/>
          </w:tcPr>
          <w:p w:rsidR="007C5E8D" w:rsidRPr="003F091E" w:rsidRDefault="007C5E8D" w:rsidP="00B04F23">
            <w:pPr>
              <w:jc w:val="both"/>
            </w:pPr>
            <w:r w:rsidRPr="003F091E">
              <w:t>Nav attiecināms.</w:t>
            </w:r>
          </w:p>
        </w:tc>
      </w:tr>
      <w:tr w:rsidR="007C5E8D" w:rsidRPr="003F091E" w:rsidTr="00132CBB">
        <w:trPr>
          <w:trHeight w:val="4511"/>
        </w:trPr>
        <w:tc>
          <w:tcPr>
            <w:tcW w:w="1549" w:type="dxa"/>
          </w:tcPr>
          <w:p w:rsidR="007C5E8D" w:rsidRPr="003F091E" w:rsidRDefault="007C5E8D" w:rsidP="00B04F23">
            <w:pPr>
              <w:jc w:val="both"/>
            </w:pPr>
            <w:r w:rsidRPr="003F091E">
              <w:rPr>
                <w:sz w:val="22"/>
                <w:szCs w:val="22"/>
              </w:rPr>
              <w:t>6. Detalizēts ieņēmumu un izdevu</w:t>
            </w:r>
            <w:r w:rsidRPr="003F091E">
              <w:rPr>
                <w:sz w:val="22"/>
                <w:szCs w:val="22"/>
              </w:rPr>
              <w:softHyphen/>
              <w:t>mu aprēķins (ja nepieciešams, detalizētu ieņēmumu un izdevumu aprēķinu var pievienot anotācijas pielikumā):</w:t>
            </w:r>
          </w:p>
          <w:p w:rsidR="007C5E8D" w:rsidRPr="003F091E" w:rsidRDefault="007C5E8D" w:rsidP="00B04F23">
            <w:pPr>
              <w:jc w:val="both"/>
            </w:pPr>
          </w:p>
          <w:p w:rsidR="007C5E8D" w:rsidRPr="003F091E" w:rsidRDefault="007C5E8D" w:rsidP="00B04F23">
            <w:pPr>
              <w:jc w:val="both"/>
            </w:pPr>
          </w:p>
          <w:p w:rsidR="007C5E8D" w:rsidRPr="003F091E" w:rsidRDefault="007C5E8D" w:rsidP="00B04F23">
            <w:pPr>
              <w:jc w:val="both"/>
            </w:pPr>
          </w:p>
          <w:p w:rsidR="007C5E8D" w:rsidRPr="003F091E" w:rsidRDefault="007C5E8D" w:rsidP="00B04F23">
            <w:pPr>
              <w:jc w:val="both"/>
            </w:pPr>
          </w:p>
        </w:tc>
        <w:tc>
          <w:tcPr>
            <w:tcW w:w="8167" w:type="dxa"/>
            <w:gridSpan w:val="5"/>
          </w:tcPr>
          <w:p w:rsidR="004C1311" w:rsidRPr="003F091E" w:rsidRDefault="004C1311" w:rsidP="001C6ECC">
            <w:pPr>
              <w:jc w:val="both"/>
            </w:pPr>
            <w:bookmarkStart w:id="0" w:name="OLE_LINK2"/>
          </w:p>
          <w:p w:rsidR="007C5E8D" w:rsidRPr="003F091E" w:rsidRDefault="007C5E8D" w:rsidP="001C6ECC">
            <w:pPr>
              <w:jc w:val="both"/>
            </w:pPr>
            <w:r w:rsidRPr="003F091E">
              <w:t>LDC ieņēmumu no maksas pakalpojumiem sadalījums ir plānots šādā apmērā: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58"/>
              <w:gridCol w:w="1440"/>
              <w:gridCol w:w="1440"/>
              <w:gridCol w:w="1440"/>
            </w:tblGrid>
            <w:tr w:rsidR="007C5E8D" w:rsidRPr="003F091E" w:rsidTr="00811A03">
              <w:tc>
                <w:tcPr>
                  <w:tcW w:w="3558" w:type="dxa"/>
                  <w:tcBorders>
                    <w:top w:val="single" w:sz="4" w:space="0" w:color="000000"/>
                    <w:left w:val="single" w:sz="4" w:space="0" w:color="000000"/>
                    <w:bottom w:val="single" w:sz="4" w:space="0" w:color="000000"/>
                    <w:right w:val="single" w:sz="4" w:space="0" w:color="000000"/>
                  </w:tcBorders>
                </w:tcPr>
                <w:bookmarkEnd w:id="0"/>
                <w:p w:rsidR="007C5E8D" w:rsidRPr="003F091E" w:rsidRDefault="007C5E8D" w:rsidP="0038645E">
                  <w:pPr>
                    <w:rPr>
                      <w:b/>
                    </w:rPr>
                  </w:pPr>
                  <w:r w:rsidRPr="003F091E">
                    <w:rPr>
                      <w:b/>
                    </w:rPr>
                    <w:t>Pakalpojumu grupas nosaukums</w:t>
                  </w:r>
                </w:p>
              </w:tc>
              <w:tc>
                <w:tcPr>
                  <w:tcW w:w="1440" w:type="dxa"/>
                  <w:tcBorders>
                    <w:top w:val="single" w:sz="4" w:space="0" w:color="000000"/>
                    <w:left w:val="single" w:sz="4" w:space="0" w:color="000000"/>
                    <w:bottom w:val="single" w:sz="4" w:space="0" w:color="000000"/>
                    <w:right w:val="single" w:sz="4" w:space="0" w:color="000000"/>
                  </w:tcBorders>
                </w:tcPr>
                <w:p w:rsidR="007C5E8D" w:rsidRPr="003F091E" w:rsidRDefault="007C5E8D" w:rsidP="0038645E">
                  <w:pPr>
                    <w:rPr>
                      <w:b/>
                    </w:rPr>
                  </w:pPr>
                  <w:r w:rsidRPr="003F091E">
                    <w:rPr>
                      <w:b/>
                    </w:rPr>
                    <w:t xml:space="preserve">2013.gada ieņēmumu </w:t>
                  </w:r>
                  <w:smartTag w:uri="schemas-tilde-lv/tildestengine" w:element="veidnes">
                    <w:smartTagPr>
                      <w:attr w:name="id" w:val="-1"/>
                      <w:attr w:name="baseform" w:val="plāns"/>
                      <w:attr w:name="text" w:val="plāns"/>
                    </w:smartTagPr>
                    <w:r w:rsidRPr="003F091E">
                      <w:rPr>
                        <w:b/>
                      </w:rPr>
                      <w:t>plāns</w:t>
                    </w:r>
                  </w:smartTag>
                  <w:r w:rsidRPr="003F091E">
                    <w:rPr>
                      <w:b/>
                    </w:rPr>
                    <w:t>, tūkst</w:t>
                  </w:r>
                  <w:smartTag w:uri="schemas-tilde-lv/tildestengine" w:element="currency2">
                    <w:smartTagPr>
                      <w:attr w:name="currency_text" w:val="latu"/>
                      <w:attr w:name="currency_value" w:val="."/>
                      <w:attr w:name="currency_key" w:val="LVL"/>
                      <w:attr w:name="currency_id" w:val="48"/>
                    </w:smartTagPr>
                    <w:r w:rsidRPr="003F091E">
                      <w:rPr>
                        <w:b/>
                      </w:rPr>
                      <w:t>. latu</w:t>
                    </w:r>
                  </w:smartTag>
                </w:p>
              </w:tc>
              <w:tc>
                <w:tcPr>
                  <w:tcW w:w="1440" w:type="dxa"/>
                  <w:tcBorders>
                    <w:top w:val="single" w:sz="4" w:space="0" w:color="000000"/>
                    <w:left w:val="single" w:sz="4" w:space="0" w:color="000000"/>
                    <w:bottom w:val="single" w:sz="4" w:space="0" w:color="000000"/>
                    <w:right w:val="single" w:sz="4" w:space="0" w:color="000000"/>
                  </w:tcBorders>
                </w:tcPr>
                <w:p w:rsidR="007C5E8D" w:rsidRPr="003F091E" w:rsidRDefault="007C5E8D" w:rsidP="0038645E">
                  <w:pPr>
                    <w:rPr>
                      <w:b/>
                    </w:rPr>
                  </w:pPr>
                  <w:r w:rsidRPr="003F091E">
                    <w:rPr>
                      <w:b/>
                    </w:rPr>
                    <w:t>Izmaiņas 2013.gadā,</w:t>
                  </w:r>
                </w:p>
                <w:p w:rsidR="007C5E8D" w:rsidRPr="003F091E" w:rsidRDefault="007C5E8D" w:rsidP="0038645E">
                  <w:pPr>
                    <w:rPr>
                      <w:b/>
                    </w:rPr>
                  </w:pPr>
                  <w:r w:rsidRPr="003F091E">
                    <w:rPr>
                      <w:b/>
                    </w:rPr>
                    <w:t>tūkst</w:t>
                  </w:r>
                  <w:smartTag w:uri="schemas-tilde-lv/tildestengine" w:element="currency2">
                    <w:smartTagPr>
                      <w:attr w:name="currency_text" w:val="latu"/>
                      <w:attr w:name="currency_value" w:val="."/>
                      <w:attr w:name="currency_key" w:val="LVL"/>
                      <w:attr w:name="currency_id" w:val="48"/>
                    </w:smartTagPr>
                    <w:r w:rsidRPr="003F091E">
                      <w:rPr>
                        <w:b/>
                      </w:rPr>
                      <w:t>. latu</w:t>
                    </w:r>
                  </w:smartTag>
                </w:p>
              </w:tc>
              <w:tc>
                <w:tcPr>
                  <w:tcW w:w="1440" w:type="dxa"/>
                  <w:tcBorders>
                    <w:top w:val="single" w:sz="4" w:space="0" w:color="000000"/>
                    <w:left w:val="single" w:sz="4" w:space="0" w:color="000000"/>
                    <w:bottom w:val="single" w:sz="4" w:space="0" w:color="000000"/>
                    <w:right w:val="single" w:sz="4" w:space="0" w:color="000000"/>
                  </w:tcBorders>
                </w:tcPr>
                <w:p w:rsidR="007C5E8D" w:rsidRPr="003F091E" w:rsidRDefault="007C5E8D" w:rsidP="0038645E">
                  <w:pPr>
                    <w:rPr>
                      <w:b/>
                    </w:rPr>
                  </w:pPr>
                  <w:r w:rsidRPr="003F091E">
                    <w:rPr>
                      <w:b/>
                    </w:rPr>
                    <w:t>2013.gada precizētie ieņēmumi, tūkst.latu</w:t>
                  </w:r>
                </w:p>
              </w:tc>
            </w:tr>
            <w:tr w:rsidR="007C5E8D" w:rsidRPr="003F091E" w:rsidTr="00811A03">
              <w:tc>
                <w:tcPr>
                  <w:tcW w:w="3558" w:type="dxa"/>
                  <w:tcBorders>
                    <w:top w:val="single" w:sz="4" w:space="0" w:color="000000"/>
                    <w:left w:val="single" w:sz="4" w:space="0" w:color="000000"/>
                    <w:bottom w:val="single" w:sz="4" w:space="0" w:color="000000"/>
                    <w:right w:val="single" w:sz="4" w:space="0" w:color="000000"/>
                  </w:tcBorders>
                </w:tcPr>
                <w:p w:rsidR="007C5E8D" w:rsidRPr="003F091E" w:rsidRDefault="007C5E8D" w:rsidP="0038645E">
                  <w:r w:rsidRPr="003F091E">
                    <w:t>I. Datu apstrāde</w:t>
                  </w:r>
                </w:p>
              </w:tc>
              <w:tc>
                <w:tcPr>
                  <w:tcW w:w="1440" w:type="dxa"/>
                  <w:tcBorders>
                    <w:top w:val="single" w:sz="4" w:space="0" w:color="000000"/>
                    <w:left w:val="single" w:sz="4" w:space="0" w:color="000000"/>
                    <w:bottom w:val="single" w:sz="4" w:space="0" w:color="000000"/>
                    <w:right w:val="single" w:sz="4" w:space="0" w:color="000000"/>
                  </w:tcBorders>
                  <w:vAlign w:val="center"/>
                </w:tcPr>
                <w:p w:rsidR="007C5E8D" w:rsidRPr="003F091E" w:rsidRDefault="007C5E8D" w:rsidP="0038645E">
                  <w:r w:rsidRPr="003F091E">
                    <w:t>73,7</w:t>
                  </w:r>
                </w:p>
              </w:tc>
              <w:tc>
                <w:tcPr>
                  <w:tcW w:w="1440" w:type="dxa"/>
                  <w:tcBorders>
                    <w:top w:val="single" w:sz="4" w:space="0" w:color="000000"/>
                    <w:left w:val="single" w:sz="4" w:space="0" w:color="000000"/>
                    <w:bottom w:val="single" w:sz="4" w:space="0" w:color="000000"/>
                    <w:right w:val="single" w:sz="4" w:space="0" w:color="000000"/>
                  </w:tcBorders>
                </w:tcPr>
                <w:p w:rsidR="007C5E8D" w:rsidRPr="003F091E" w:rsidRDefault="00A0612E" w:rsidP="0038645E">
                  <w:r w:rsidRPr="003F091E">
                    <w:t>–</w:t>
                  </w:r>
                  <w:r w:rsidR="007C5E8D" w:rsidRPr="003F091E">
                    <w:t>41,0</w:t>
                  </w:r>
                </w:p>
              </w:tc>
              <w:tc>
                <w:tcPr>
                  <w:tcW w:w="1440" w:type="dxa"/>
                  <w:tcBorders>
                    <w:top w:val="single" w:sz="4" w:space="0" w:color="000000"/>
                    <w:left w:val="single" w:sz="4" w:space="0" w:color="000000"/>
                    <w:bottom w:val="single" w:sz="4" w:space="0" w:color="000000"/>
                    <w:right w:val="single" w:sz="4" w:space="0" w:color="000000"/>
                  </w:tcBorders>
                </w:tcPr>
                <w:p w:rsidR="007C5E8D" w:rsidRPr="003F091E" w:rsidRDefault="007C5E8D" w:rsidP="0038645E">
                  <w:r w:rsidRPr="003F091E">
                    <w:t>32,7</w:t>
                  </w:r>
                </w:p>
              </w:tc>
            </w:tr>
            <w:tr w:rsidR="007C5E8D" w:rsidRPr="003F091E" w:rsidTr="00811A03">
              <w:tc>
                <w:tcPr>
                  <w:tcW w:w="3558" w:type="dxa"/>
                  <w:tcBorders>
                    <w:top w:val="single" w:sz="4" w:space="0" w:color="000000"/>
                    <w:left w:val="single" w:sz="4" w:space="0" w:color="000000"/>
                    <w:bottom w:val="single" w:sz="4" w:space="0" w:color="000000"/>
                    <w:right w:val="single" w:sz="4" w:space="0" w:color="000000"/>
                  </w:tcBorders>
                </w:tcPr>
                <w:p w:rsidR="007C5E8D" w:rsidRPr="003F091E" w:rsidRDefault="007C5E8D" w:rsidP="0038645E">
                  <w:r w:rsidRPr="003F091E">
                    <w:t>II. Datu labošana reģistra datubāzē</w:t>
                  </w:r>
                </w:p>
              </w:tc>
              <w:tc>
                <w:tcPr>
                  <w:tcW w:w="1440" w:type="dxa"/>
                  <w:tcBorders>
                    <w:top w:val="single" w:sz="4" w:space="0" w:color="000000"/>
                    <w:left w:val="single" w:sz="4" w:space="0" w:color="000000"/>
                    <w:bottom w:val="single" w:sz="4" w:space="0" w:color="000000"/>
                    <w:right w:val="single" w:sz="4" w:space="0" w:color="000000"/>
                  </w:tcBorders>
                  <w:vAlign w:val="center"/>
                </w:tcPr>
                <w:p w:rsidR="007C5E8D" w:rsidRPr="003F091E" w:rsidRDefault="007C5E8D" w:rsidP="0038645E">
                  <w:r w:rsidRPr="003F091E">
                    <w:t>6,8</w:t>
                  </w:r>
                </w:p>
              </w:tc>
              <w:tc>
                <w:tcPr>
                  <w:tcW w:w="1440" w:type="dxa"/>
                  <w:tcBorders>
                    <w:top w:val="single" w:sz="4" w:space="0" w:color="000000"/>
                    <w:left w:val="single" w:sz="4" w:space="0" w:color="000000"/>
                    <w:bottom w:val="single" w:sz="4" w:space="0" w:color="000000"/>
                    <w:right w:val="single" w:sz="4" w:space="0" w:color="000000"/>
                  </w:tcBorders>
                </w:tcPr>
                <w:p w:rsidR="007C5E8D" w:rsidRPr="003F091E" w:rsidRDefault="007C5E8D" w:rsidP="0038645E"/>
              </w:tc>
              <w:tc>
                <w:tcPr>
                  <w:tcW w:w="1440" w:type="dxa"/>
                  <w:tcBorders>
                    <w:top w:val="single" w:sz="4" w:space="0" w:color="000000"/>
                    <w:left w:val="single" w:sz="4" w:space="0" w:color="000000"/>
                    <w:bottom w:val="single" w:sz="4" w:space="0" w:color="000000"/>
                    <w:right w:val="single" w:sz="4" w:space="0" w:color="000000"/>
                  </w:tcBorders>
                  <w:vAlign w:val="center"/>
                </w:tcPr>
                <w:p w:rsidR="007C5E8D" w:rsidRPr="003F091E" w:rsidRDefault="007C5E8D" w:rsidP="00811A03">
                  <w:r w:rsidRPr="003F091E">
                    <w:t>6,8</w:t>
                  </w:r>
                </w:p>
              </w:tc>
            </w:tr>
            <w:tr w:rsidR="007C5E8D" w:rsidRPr="003F091E" w:rsidTr="00811A03">
              <w:tc>
                <w:tcPr>
                  <w:tcW w:w="3558" w:type="dxa"/>
                  <w:tcBorders>
                    <w:top w:val="single" w:sz="4" w:space="0" w:color="000000"/>
                    <w:left w:val="single" w:sz="4" w:space="0" w:color="000000"/>
                    <w:bottom w:val="single" w:sz="4" w:space="0" w:color="000000"/>
                    <w:right w:val="single" w:sz="4" w:space="0" w:color="000000"/>
                  </w:tcBorders>
                </w:tcPr>
                <w:p w:rsidR="007C5E8D" w:rsidRPr="003F091E" w:rsidRDefault="007C5E8D" w:rsidP="0038645E">
                  <w:r w:rsidRPr="003F091E">
                    <w:t>III. Izziņu sagatavošana</w:t>
                  </w:r>
                </w:p>
              </w:tc>
              <w:tc>
                <w:tcPr>
                  <w:tcW w:w="1440" w:type="dxa"/>
                  <w:tcBorders>
                    <w:top w:val="single" w:sz="4" w:space="0" w:color="000000"/>
                    <w:left w:val="single" w:sz="4" w:space="0" w:color="000000"/>
                    <w:bottom w:val="single" w:sz="4" w:space="0" w:color="000000"/>
                    <w:right w:val="single" w:sz="4" w:space="0" w:color="000000"/>
                  </w:tcBorders>
                  <w:vAlign w:val="center"/>
                </w:tcPr>
                <w:p w:rsidR="007C5E8D" w:rsidRPr="003F091E" w:rsidRDefault="007C5E8D" w:rsidP="0038645E">
                  <w:r w:rsidRPr="003F091E">
                    <w:t>0,8</w:t>
                  </w:r>
                </w:p>
              </w:tc>
              <w:tc>
                <w:tcPr>
                  <w:tcW w:w="1440" w:type="dxa"/>
                  <w:tcBorders>
                    <w:top w:val="single" w:sz="4" w:space="0" w:color="000000"/>
                    <w:left w:val="single" w:sz="4" w:space="0" w:color="000000"/>
                    <w:bottom w:val="single" w:sz="4" w:space="0" w:color="000000"/>
                    <w:right w:val="single" w:sz="4" w:space="0" w:color="000000"/>
                  </w:tcBorders>
                </w:tcPr>
                <w:p w:rsidR="007C5E8D" w:rsidRPr="003F091E" w:rsidRDefault="007C5E8D" w:rsidP="0038645E"/>
              </w:tc>
              <w:tc>
                <w:tcPr>
                  <w:tcW w:w="1440" w:type="dxa"/>
                  <w:tcBorders>
                    <w:top w:val="single" w:sz="4" w:space="0" w:color="000000"/>
                    <w:left w:val="single" w:sz="4" w:space="0" w:color="000000"/>
                    <w:bottom w:val="single" w:sz="4" w:space="0" w:color="000000"/>
                    <w:right w:val="single" w:sz="4" w:space="0" w:color="000000"/>
                  </w:tcBorders>
                  <w:vAlign w:val="center"/>
                </w:tcPr>
                <w:p w:rsidR="007C5E8D" w:rsidRPr="003F091E" w:rsidRDefault="007C5E8D" w:rsidP="00811A03">
                  <w:r w:rsidRPr="003F091E">
                    <w:t>0,8</w:t>
                  </w:r>
                </w:p>
              </w:tc>
            </w:tr>
            <w:tr w:rsidR="007C5E8D" w:rsidRPr="003F091E" w:rsidTr="00811A03">
              <w:tc>
                <w:tcPr>
                  <w:tcW w:w="3558" w:type="dxa"/>
                  <w:tcBorders>
                    <w:top w:val="single" w:sz="4" w:space="0" w:color="000000"/>
                    <w:left w:val="single" w:sz="4" w:space="0" w:color="000000"/>
                    <w:bottom w:val="single" w:sz="4" w:space="0" w:color="000000"/>
                    <w:right w:val="single" w:sz="4" w:space="0" w:color="000000"/>
                  </w:tcBorders>
                </w:tcPr>
                <w:p w:rsidR="007C5E8D" w:rsidRPr="003F091E" w:rsidRDefault="007C5E8D" w:rsidP="0038645E">
                  <w:r w:rsidRPr="003F091E">
                    <w:t>IV. Dzīvnieka apzīmējuma komplekta sagatavošana</w:t>
                  </w:r>
                </w:p>
              </w:tc>
              <w:tc>
                <w:tcPr>
                  <w:tcW w:w="1440" w:type="dxa"/>
                  <w:tcBorders>
                    <w:top w:val="single" w:sz="4" w:space="0" w:color="000000"/>
                    <w:left w:val="single" w:sz="4" w:space="0" w:color="000000"/>
                    <w:bottom w:val="single" w:sz="4" w:space="0" w:color="000000"/>
                    <w:right w:val="single" w:sz="4" w:space="0" w:color="000000"/>
                  </w:tcBorders>
                  <w:vAlign w:val="center"/>
                </w:tcPr>
                <w:p w:rsidR="007C5E8D" w:rsidRPr="003F091E" w:rsidRDefault="007C5E8D" w:rsidP="0038645E">
                  <w:r w:rsidRPr="003F091E">
                    <w:t>385,3</w:t>
                  </w:r>
                </w:p>
              </w:tc>
              <w:tc>
                <w:tcPr>
                  <w:tcW w:w="1440" w:type="dxa"/>
                  <w:tcBorders>
                    <w:top w:val="single" w:sz="4" w:space="0" w:color="000000"/>
                    <w:left w:val="single" w:sz="4" w:space="0" w:color="000000"/>
                    <w:bottom w:val="single" w:sz="4" w:space="0" w:color="000000"/>
                    <w:right w:val="single" w:sz="4" w:space="0" w:color="000000"/>
                  </w:tcBorders>
                </w:tcPr>
                <w:p w:rsidR="007C5E8D" w:rsidRPr="003F091E" w:rsidRDefault="007C5E8D" w:rsidP="0038645E"/>
              </w:tc>
              <w:tc>
                <w:tcPr>
                  <w:tcW w:w="1440" w:type="dxa"/>
                  <w:tcBorders>
                    <w:top w:val="single" w:sz="4" w:space="0" w:color="000000"/>
                    <w:left w:val="single" w:sz="4" w:space="0" w:color="000000"/>
                    <w:bottom w:val="single" w:sz="4" w:space="0" w:color="000000"/>
                    <w:right w:val="single" w:sz="4" w:space="0" w:color="000000"/>
                  </w:tcBorders>
                  <w:vAlign w:val="center"/>
                </w:tcPr>
                <w:p w:rsidR="007C5E8D" w:rsidRPr="003F091E" w:rsidRDefault="007C5E8D" w:rsidP="00811A03">
                  <w:r w:rsidRPr="003F091E">
                    <w:t>426,3</w:t>
                  </w:r>
                </w:p>
              </w:tc>
            </w:tr>
            <w:tr w:rsidR="007C5E8D" w:rsidRPr="003F091E" w:rsidTr="00811A03">
              <w:tc>
                <w:tcPr>
                  <w:tcW w:w="3558" w:type="dxa"/>
                  <w:tcBorders>
                    <w:top w:val="single" w:sz="4" w:space="0" w:color="000000"/>
                    <w:left w:val="single" w:sz="4" w:space="0" w:color="000000"/>
                    <w:bottom w:val="single" w:sz="4" w:space="0" w:color="000000"/>
                    <w:right w:val="single" w:sz="4" w:space="0" w:color="000000"/>
                  </w:tcBorders>
                </w:tcPr>
                <w:p w:rsidR="007C5E8D" w:rsidRPr="003F091E" w:rsidRDefault="007C5E8D" w:rsidP="0038645E">
                  <w:r w:rsidRPr="003F091E">
                    <w:t>V. Krotāliju izgatavošana apzīmējuma atjaunošanai</w:t>
                  </w:r>
                </w:p>
              </w:tc>
              <w:tc>
                <w:tcPr>
                  <w:tcW w:w="1440" w:type="dxa"/>
                  <w:tcBorders>
                    <w:top w:val="single" w:sz="4" w:space="0" w:color="000000"/>
                    <w:left w:val="single" w:sz="4" w:space="0" w:color="000000"/>
                    <w:bottom w:val="single" w:sz="4" w:space="0" w:color="000000"/>
                    <w:right w:val="single" w:sz="4" w:space="0" w:color="000000"/>
                  </w:tcBorders>
                  <w:vAlign w:val="center"/>
                </w:tcPr>
                <w:p w:rsidR="007C5E8D" w:rsidRPr="003F091E" w:rsidRDefault="007C5E8D" w:rsidP="0038645E">
                  <w:r w:rsidRPr="003F091E">
                    <w:t>76,8</w:t>
                  </w:r>
                </w:p>
              </w:tc>
              <w:tc>
                <w:tcPr>
                  <w:tcW w:w="1440" w:type="dxa"/>
                  <w:tcBorders>
                    <w:top w:val="single" w:sz="4" w:space="0" w:color="000000"/>
                    <w:left w:val="single" w:sz="4" w:space="0" w:color="000000"/>
                    <w:bottom w:val="single" w:sz="4" w:space="0" w:color="000000"/>
                    <w:right w:val="single" w:sz="4" w:space="0" w:color="000000"/>
                  </w:tcBorders>
                </w:tcPr>
                <w:p w:rsidR="007C5E8D" w:rsidRPr="003F091E" w:rsidRDefault="007C5E8D" w:rsidP="0038645E"/>
              </w:tc>
              <w:tc>
                <w:tcPr>
                  <w:tcW w:w="1440" w:type="dxa"/>
                  <w:tcBorders>
                    <w:top w:val="single" w:sz="4" w:space="0" w:color="000000"/>
                    <w:left w:val="single" w:sz="4" w:space="0" w:color="000000"/>
                    <w:bottom w:val="single" w:sz="4" w:space="0" w:color="000000"/>
                    <w:right w:val="single" w:sz="4" w:space="0" w:color="000000"/>
                  </w:tcBorders>
                  <w:vAlign w:val="center"/>
                </w:tcPr>
                <w:p w:rsidR="007C5E8D" w:rsidRPr="003F091E" w:rsidRDefault="007C5E8D" w:rsidP="00811A03">
                  <w:r w:rsidRPr="003F091E">
                    <w:t>76,8</w:t>
                  </w:r>
                </w:p>
              </w:tc>
            </w:tr>
            <w:tr w:rsidR="007C5E8D" w:rsidRPr="003F091E" w:rsidTr="00811A03">
              <w:tc>
                <w:tcPr>
                  <w:tcW w:w="3558" w:type="dxa"/>
                  <w:tcBorders>
                    <w:top w:val="single" w:sz="4" w:space="0" w:color="000000"/>
                    <w:left w:val="single" w:sz="4" w:space="0" w:color="000000"/>
                    <w:bottom w:val="single" w:sz="4" w:space="0" w:color="000000"/>
                    <w:right w:val="single" w:sz="4" w:space="0" w:color="000000"/>
                  </w:tcBorders>
                </w:tcPr>
                <w:p w:rsidR="007C5E8D" w:rsidRPr="003F091E" w:rsidRDefault="007C5E8D" w:rsidP="0038645E">
                  <w:r w:rsidRPr="003F091E">
                    <w:t>VI. Uzskaites līdzekļu sniegšana</w:t>
                  </w:r>
                </w:p>
              </w:tc>
              <w:tc>
                <w:tcPr>
                  <w:tcW w:w="1440" w:type="dxa"/>
                  <w:tcBorders>
                    <w:top w:val="single" w:sz="4" w:space="0" w:color="000000"/>
                    <w:left w:val="single" w:sz="4" w:space="0" w:color="000000"/>
                    <w:bottom w:val="single" w:sz="4" w:space="0" w:color="000000"/>
                    <w:right w:val="single" w:sz="4" w:space="0" w:color="000000"/>
                  </w:tcBorders>
                  <w:vAlign w:val="center"/>
                </w:tcPr>
                <w:p w:rsidR="007C5E8D" w:rsidRPr="003F091E" w:rsidRDefault="007C5E8D" w:rsidP="0038645E">
                  <w:r w:rsidRPr="003F091E">
                    <w:t>1,6</w:t>
                  </w:r>
                </w:p>
              </w:tc>
              <w:tc>
                <w:tcPr>
                  <w:tcW w:w="1440" w:type="dxa"/>
                  <w:tcBorders>
                    <w:top w:val="single" w:sz="4" w:space="0" w:color="000000"/>
                    <w:left w:val="single" w:sz="4" w:space="0" w:color="000000"/>
                    <w:bottom w:val="single" w:sz="4" w:space="0" w:color="000000"/>
                    <w:right w:val="single" w:sz="4" w:space="0" w:color="000000"/>
                  </w:tcBorders>
                </w:tcPr>
                <w:p w:rsidR="007C5E8D" w:rsidRPr="003F091E" w:rsidRDefault="007C5E8D" w:rsidP="0038645E"/>
              </w:tc>
              <w:tc>
                <w:tcPr>
                  <w:tcW w:w="1440" w:type="dxa"/>
                  <w:tcBorders>
                    <w:top w:val="single" w:sz="4" w:space="0" w:color="000000"/>
                    <w:left w:val="single" w:sz="4" w:space="0" w:color="000000"/>
                    <w:bottom w:val="single" w:sz="4" w:space="0" w:color="000000"/>
                    <w:right w:val="single" w:sz="4" w:space="0" w:color="000000"/>
                  </w:tcBorders>
                  <w:vAlign w:val="center"/>
                </w:tcPr>
                <w:p w:rsidR="007C5E8D" w:rsidRPr="003F091E" w:rsidRDefault="007C5E8D" w:rsidP="00811A03">
                  <w:r w:rsidRPr="003F091E">
                    <w:t>1,6</w:t>
                  </w:r>
                </w:p>
              </w:tc>
            </w:tr>
            <w:tr w:rsidR="007C5E8D" w:rsidRPr="003F091E" w:rsidTr="00811A03">
              <w:tc>
                <w:tcPr>
                  <w:tcW w:w="3558" w:type="dxa"/>
                  <w:tcBorders>
                    <w:top w:val="single" w:sz="4" w:space="0" w:color="000000"/>
                    <w:left w:val="single" w:sz="4" w:space="0" w:color="000000"/>
                    <w:bottom w:val="single" w:sz="4" w:space="0" w:color="000000"/>
                    <w:right w:val="single" w:sz="4" w:space="0" w:color="000000"/>
                  </w:tcBorders>
                </w:tcPr>
                <w:p w:rsidR="007C5E8D" w:rsidRPr="003F091E" w:rsidRDefault="007C5E8D" w:rsidP="0038645E">
                  <w:r w:rsidRPr="003F091E">
                    <w:t>VII. Konsultāciju un metodiskās palīdzības sniegšana</w:t>
                  </w:r>
                </w:p>
              </w:tc>
              <w:tc>
                <w:tcPr>
                  <w:tcW w:w="1440" w:type="dxa"/>
                  <w:tcBorders>
                    <w:top w:val="single" w:sz="4" w:space="0" w:color="000000"/>
                    <w:left w:val="single" w:sz="4" w:space="0" w:color="000000"/>
                    <w:bottom w:val="single" w:sz="4" w:space="0" w:color="000000"/>
                    <w:right w:val="single" w:sz="4" w:space="0" w:color="000000"/>
                  </w:tcBorders>
                  <w:vAlign w:val="center"/>
                </w:tcPr>
                <w:p w:rsidR="007C5E8D" w:rsidRPr="003F091E" w:rsidRDefault="007C5E8D" w:rsidP="0038645E">
                  <w:r w:rsidRPr="003F091E">
                    <w:t>0,1</w:t>
                  </w:r>
                </w:p>
              </w:tc>
              <w:tc>
                <w:tcPr>
                  <w:tcW w:w="1440" w:type="dxa"/>
                  <w:tcBorders>
                    <w:top w:val="single" w:sz="4" w:space="0" w:color="000000"/>
                    <w:left w:val="single" w:sz="4" w:space="0" w:color="000000"/>
                    <w:bottom w:val="single" w:sz="4" w:space="0" w:color="000000"/>
                    <w:right w:val="single" w:sz="4" w:space="0" w:color="000000"/>
                  </w:tcBorders>
                </w:tcPr>
                <w:p w:rsidR="007C5E8D" w:rsidRPr="003F091E" w:rsidRDefault="007C5E8D" w:rsidP="0038645E"/>
              </w:tc>
              <w:tc>
                <w:tcPr>
                  <w:tcW w:w="1440" w:type="dxa"/>
                  <w:tcBorders>
                    <w:top w:val="single" w:sz="4" w:space="0" w:color="000000"/>
                    <w:left w:val="single" w:sz="4" w:space="0" w:color="000000"/>
                    <w:bottom w:val="single" w:sz="4" w:space="0" w:color="000000"/>
                    <w:right w:val="single" w:sz="4" w:space="0" w:color="000000"/>
                  </w:tcBorders>
                  <w:vAlign w:val="center"/>
                </w:tcPr>
                <w:p w:rsidR="007C5E8D" w:rsidRPr="003F091E" w:rsidRDefault="007C5E8D" w:rsidP="00811A03">
                  <w:r w:rsidRPr="003F091E">
                    <w:t>0,1</w:t>
                  </w:r>
                </w:p>
              </w:tc>
            </w:tr>
            <w:tr w:rsidR="007C5E8D" w:rsidRPr="003F091E" w:rsidTr="00811A03">
              <w:tc>
                <w:tcPr>
                  <w:tcW w:w="3558" w:type="dxa"/>
                  <w:tcBorders>
                    <w:top w:val="single" w:sz="4" w:space="0" w:color="000000"/>
                    <w:left w:val="single" w:sz="4" w:space="0" w:color="000000"/>
                    <w:bottom w:val="single" w:sz="4" w:space="0" w:color="000000"/>
                    <w:right w:val="single" w:sz="4" w:space="0" w:color="000000"/>
                  </w:tcBorders>
                </w:tcPr>
                <w:p w:rsidR="007C5E8D" w:rsidRPr="003F091E" w:rsidRDefault="007C5E8D" w:rsidP="0038645E">
                  <w:r w:rsidRPr="003F091E">
                    <w:t>VIII. Citi pakalpojumi</w:t>
                  </w:r>
                </w:p>
              </w:tc>
              <w:tc>
                <w:tcPr>
                  <w:tcW w:w="1440" w:type="dxa"/>
                  <w:tcBorders>
                    <w:top w:val="single" w:sz="4" w:space="0" w:color="000000"/>
                    <w:left w:val="single" w:sz="4" w:space="0" w:color="000000"/>
                    <w:bottom w:val="single" w:sz="4" w:space="0" w:color="000000"/>
                    <w:right w:val="single" w:sz="4" w:space="0" w:color="000000"/>
                  </w:tcBorders>
                  <w:vAlign w:val="center"/>
                </w:tcPr>
                <w:p w:rsidR="007C5E8D" w:rsidRPr="003F091E" w:rsidRDefault="007C5E8D" w:rsidP="0038645E">
                  <w:r w:rsidRPr="003F091E">
                    <w:t>1,9</w:t>
                  </w:r>
                </w:p>
              </w:tc>
              <w:tc>
                <w:tcPr>
                  <w:tcW w:w="1440" w:type="dxa"/>
                  <w:tcBorders>
                    <w:top w:val="single" w:sz="4" w:space="0" w:color="000000"/>
                    <w:left w:val="single" w:sz="4" w:space="0" w:color="000000"/>
                    <w:bottom w:val="single" w:sz="4" w:space="0" w:color="000000"/>
                    <w:right w:val="single" w:sz="4" w:space="0" w:color="000000"/>
                  </w:tcBorders>
                </w:tcPr>
                <w:p w:rsidR="007C5E8D" w:rsidRPr="003F091E" w:rsidRDefault="007C5E8D" w:rsidP="0038645E"/>
              </w:tc>
              <w:tc>
                <w:tcPr>
                  <w:tcW w:w="1440" w:type="dxa"/>
                  <w:tcBorders>
                    <w:top w:val="single" w:sz="4" w:space="0" w:color="000000"/>
                    <w:left w:val="single" w:sz="4" w:space="0" w:color="000000"/>
                    <w:bottom w:val="single" w:sz="4" w:space="0" w:color="000000"/>
                    <w:right w:val="single" w:sz="4" w:space="0" w:color="000000"/>
                  </w:tcBorders>
                  <w:vAlign w:val="center"/>
                </w:tcPr>
                <w:p w:rsidR="007C5E8D" w:rsidRPr="003F091E" w:rsidRDefault="007C5E8D" w:rsidP="00811A03">
                  <w:r w:rsidRPr="003F091E">
                    <w:t>1,9</w:t>
                  </w:r>
                </w:p>
              </w:tc>
            </w:tr>
            <w:tr w:rsidR="007C5E8D" w:rsidRPr="003F091E" w:rsidTr="00811A03">
              <w:tc>
                <w:tcPr>
                  <w:tcW w:w="3558" w:type="dxa"/>
                  <w:tcBorders>
                    <w:top w:val="single" w:sz="4" w:space="0" w:color="000000"/>
                    <w:left w:val="single" w:sz="4" w:space="0" w:color="000000"/>
                    <w:bottom w:val="single" w:sz="4" w:space="0" w:color="000000"/>
                    <w:right w:val="single" w:sz="4" w:space="0" w:color="000000"/>
                  </w:tcBorders>
                </w:tcPr>
                <w:p w:rsidR="007C5E8D" w:rsidRPr="003F091E" w:rsidRDefault="007C5E8D" w:rsidP="0038645E">
                  <w:pPr>
                    <w:rPr>
                      <w:b/>
                    </w:rPr>
                  </w:pPr>
                  <w:r w:rsidRPr="003F091E">
                    <w:rPr>
                      <w:b/>
                    </w:rPr>
                    <w:t>KOPĀ</w:t>
                  </w:r>
                </w:p>
              </w:tc>
              <w:tc>
                <w:tcPr>
                  <w:tcW w:w="1440" w:type="dxa"/>
                  <w:tcBorders>
                    <w:top w:val="single" w:sz="4" w:space="0" w:color="000000"/>
                    <w:left w:val="single" w:sz="4" w:space="0" w:color="000000"/>
                    <w:bottom w:val="single" w:sz="4" w:space="0" w:color="000000"/>
                    <w:right w:val="single" w:sz="4" w:space="0" w:color="000000"/>
                  </w:tcBorders>
                  <w:vAlign w:val="center"/>
                </w:tcPr>
                <w:p w:rsidR="007C5E8D" w:rsidRPr="003F091E" w:rsidRDefault="007C5E8D" w:rsidP="0038645E">
                  <w:pPr>
                    <w:rPr>
                      <w:b/>
                      <w:bCs/>
                    </w:rPr>
                  </w:pPr>
                  <w:r w:rsidRPr="003F091E">
                    <w:rPr>
                      <w:b/>
                      <w:bCs/>
                    </w:rPr>
                    <w:t>547,0</w:t>
                  </w:r>
                </w:p>
              </w:tc>
              <w:tc>
                <w:tcPr>
                  <w:tcW w:w="1440" w:type="dxa"/>
                  <w:tcBorders>
                    <w:top w:val="single" w:sz="4" w:space="0" w:color="000000"/>
                    <w:left w:val="single" w:sz="4" w:space="0" w:color="000000"/>
                    <w:bottom w:val="single" w:sz="4" w:space="0" w:color="000000"/>
                    <w:right w:val="single" w:sz="4" w:space="0" w:color="000000"/>
                  </w:tcBorders>
                </w:tcPr>
                <w:p w:rsidR="007C5E8D" w:rsidRPr="003F091E" w:rsidRDefault="007C5E8D" w:rsidP="0038645E">
                  <w:pPr>
                    <w:rPr>
                      <w:b/>
                      <w:bCs/>
                    </w:rPr>
                  </w:pPr>
                  <w:r w:rsidRPr="003F091E">
                    <w:rPr>
                      <w:b/>
                      <w:bCs/>
                    </w:rPr>
                    <w:t>-41,0</w:t>
                  </w:r>
                </w:p>
              </w:tc>
              <w:tc>
                <w:tcPr>
                  <w:tcW w:w="1440" w:type="dxa"/>
                  <w:tcBorders>
                    <w:top w:val="single" w:sz="4" w:space="0" w:color="000000"/>
                    <w:left w:val="single" w:sz="4" w:space="0" w:color="000000"/>
                    <w:bottom w:val="single" w:sz="4" w:space="0" w:color="000000"/>
                    <w:right w:val="single" w:sz="4" w:space="0" w:color="000000"/>
                  </w:tcBorders>
                </w:tcPr>
                <w:p w:rsidR="007C5E8D" w:rsidRPr="003F091E" w:rsidRDefault="007C5E8D" w:rsidP="0038645E">
                  <w:pPr>
                    <w:rPr>
                      <w:b/>
                      <w:bCs/>
                    </w:rPr>
                  </w:pPr>
                  <w:r w:rsidRPr="003F091E">
                    <w:rPr>
                      <w:b/>
                      <w:bCs/>
                    </w:rPr>
                    <w:t>506,0</w:t>
                  </w:r>
                </w:p>
              </w:tc>
            </w:tr>
          </w:tbl>
          <w:p w:rsidR="007C5E8D" w:rsidRPr="003F091E" w:rsidRDefault="007C5E8D" w:rsidP="00B04F23">
            <w:pPr>
              <w:jc w:val="both"/>
            </w:pPr>
          </w:p>
        </w:tc>
      </w:tr>
      <w:tr w:rsidR="007C5E8D" w:rsidRPr="003F091E" w:rsidTr="00132CBB">
        <w:trPr>
          <w:trHeight w:val="279"/>
        </w:trPr>
        <w:tc>
          <w:tcPr>
            <w:tcW w:w="1549" w:type="dxa"/>
          </w:tcPr>
          <w:p w:rsidR="007C5E8D" w:rsidRPr="003F091E" w:rsidRDefault="007C5E8D" w:rsidP="00B04F23">
            <w:pPr>
              <w:jc w:val="both"/>
            </w:pPr>
            <w:r w:rsidRPr="003F091E">
              <w:rPr>
                <w:sz w:val="22"/>
                <w:szCs w:val="22"/>
              </w:rPr>
              <w:t>6.1. detalizēts ieņēmumu aprēķins</w:t>
            </w:r>
          </w:p>
        </w:tc>
        <w:tc>
          <w:tcPr>
            <w:tcW w:w="8167" w:type="dxa"/>
            <w:gridSpan w:val="5"/>
          </w:tcPr>
          <w:p w:rsidR="007C5E8D" w:rsidRPr="003F091E" w:rsidRDefault="007C5E8D" w:rsidP="00B04F23">
            <w:pPr>
              <w:jc w:val="both"/>
            </w:pPr>
          </w:p>
          <w:tbl>
            <w:tblPr>
              <w:tblW w:w="8252" w:type="dxa"/>
              <w:tblLayout w:type="fixed"/>
              <w:tblLook w:val="0000"/>
            </w:tblPr>
            <w:tblGrid>
              <w:gridCol w:w="683"/>
              <w:gridCol w:w="2529"/>
              <w:gridCol w:w="22"/>
              <w:gridCol w:w="698"/>
              <w:gridCol w:w="900"/>
              <w:gridCol w:w="720"/>
              <w:gridCol w:w="720"/>
              <w:gridCol w:w="931"/>
              <w:gridCol w:w="53"/>
              <w:gridCol w:w="996"/>
            </w:tblGrid>
            <w:tr w:rsidR="007C5E8D" w:rsidRPr="003F091E" w:rsidTr="00132CBB">
              <w:trPr>
                <w:trHeight w:val="300"/>
              </w:trPr>
              <w:tc>
                <w:tcPr>
                  <w:tcW w:w="683" w:type="dxa"/>
                  <w:vMerge w:val="restart"/>
                  <w:tcBorders>
                    <w:top w:val="single" w:sz="4" w:space="0" w:color="auto"/>
                    <w:left w:val="single" w:sz="4" w:space="0" w:color="auto"/>
                    <w:bottom w:val="single" w:sz="4" w:space="0" w:color="000000"/>
                    <w:right w:val="single" w:sz="4" w:space="0" w:color="auto"/>
                  </w:tcBorders>
                  <w:vAlign w:val="bottom"/>
                </w:tcPr>
                <w:p w:rsidR="007C5E8D" w:rsidRPr="003F091E" w:rsidRDefault="007C5E8D">
                  <w:pPr>
                    <w:jc w:val="center"/>
                    <w:rPr>
                      <w:sz w:val="18"/>
                      <w:szCs w:val="18"/>
                    </w:rPr>
                  </w:pPr>
                  <w:r w:rsidRPr="003F091E">
                    <w:rPr>
                      <w:sz w:val="18"/>
                      <w:szCs w:val="18"/>
                    </w:rPr>
                    <w:t>Nr.</w:t>
                  </w:r>
                </w:p>
              </w:tc>
              <w:tc>
                <w:tcPr>
                  <w:tcW w:w="2551" w:type="dxa"/>
                  <w:gridSpan w:val="2"/>
                  <w:vMerge w:val="restart"/>
                  <w:tcBorders>
                    <w:top w:val="single" w:sz="4" w:space="0" w:color="auto"/>
                    <w:left w:val="single" w:sz="4" w:space="0" w:color="auto"/>
                    <w:bottom w:val="single" w:sz="4" w:space="0" w:color="auto"/>
                    <w:right w:val="single" w:sz="4" w:space="0" w:color="auto"/>
                  </w:tcBorders>
                  <w:vAlign w:val="bottom"/>
                </w:tcPr>
                <w:p w:rsidR="007C5E8D" w:rsidRPr="003F091E" w:rsidRDefault="007C5E8D">
                  <w:pPr>
                    <w:rPr>
                      <w:sz w:val="18"/>
                      <w:szCs w:val="18"/>
                    </w:rPr>
                  </w:pPr>
                  <w:r w:rsidRPr="003F091E">
                    <w:rPr>
                      <w:sz w:val="18"/>
                      <w:szCs w:val="18"/>
                    </w:rPr>
                    <w:t>Pakalpojuma veids</w:t>
                  </w:r>
                </w:p>
              </w:tc>
              <w:tc>
                <w:tcPr>
                  <w:tcW w:w="698" w:type="dxa"/>
                  <w:vMerge w:val="restart"/>
                  <w:tcBorders>
                    <w:top w:val="single" w:sz="4" w:space="0" w:color="auto"/>
                    <w:left w:val="single" w:sz="4" w:space="0" w:color="auto"/>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Mērvienība</w:t>
                  </w:r>
                </w:p>
              </w:tc>
              <w:tc>
                <w:tcPr>
                  <w:tcW w:w="900" w:type="dxa"/>
                  <w:vMerge w:val="restart"/>
                  <w:tcBorders>
                    <w:top w:val="single" w:sz="4" w:space="0" w:color="auto"/>
                    <w:left w:val="single" w:sz="4" w:space="0" w:color="auto"/>
                    <w:bottom w:val="single" w:sz="4" w:space="0" w:color="000000"/>
                    <w:right w:val="single" w:sz="4" w:space="0" w:color="auto"/>
                  </w:tcBorders>
                  <w:vAlign w:val="bottom"/>
                </w:tcPr>
                <w:p w:rsidR="007C5E8D" w:rsidRPr="003F091E" w:rsidRDefault="007C5E8D">
                  <w:pPr>
                    <w:jc w:val="center"/>
                    <w:rPr>
                      <w:sz w:val="18"/>
                      <w:szCs w:val="18"/>
                    </w:rPr>
                  </w:pPr>
                  <w:r w:rsidRPr="003F091E">
                    <w:rPr>
                      <w:sz w:val="18"/>
                      <w:szCs w:val="18"/>
                    </w:rPr>
                    <w:t>Izcenojums bez PVN</w:t>
                  </w:r>
                </w:p>
              </w:tc>
              <w:tc>
                <w:tcPr>
                  <w:tcW w:w="720" w:type="dxa"/>
                  <w:vMerge w:val="restart"/>
                  <w:tcBorders>
                    <w:top w:val="single" w:sz="4" w:space="0" w:color="auto"/>
                    <w:left w:val="single" w:sz="4" w:space="0" w:color="auto"/>
                    <w:bottom w:val="single" w:sz="4" w:space="0" w:color="000000"/>
                    <w:right w:val="single" w:sz="4" w:space="0" w:color="auto"/>
                  </w:tcBorders>
                  <w:vAlign w:val="bottom"/>
                </w:tcPr>
                <w:p w:rsidR="007C5E8D" w:rsidRPr="003F091E" w:rsidRDefault="007C5E8D">
                  <w:pPr>
                    <w:jc w:val="center"/>
                    <w:rPr>
                      <w:sz w:val="18"/>
                      <w:szCs w:val="18"/>
                    </w:rPr>
                  </w:pPr>
                  <w:r w:rsidRPr="003F091E">
                    <w:rPr>
                      <w:sz w:val="18"/>
                      <w:szCs w:val="18"/>
                    </w:rPr>
                    <w:t>PVN 21 %,</w:t>
                  </w:r>
                </w:p>
              </w:tc>
              <w:tc>
                <w:tcPr>
                  <w:tcW w:w="720" w:type="dxa"/>
                  <w:vMerge w:val="restart"/>
                  <w:tcBorders>
                    <w:top w:val="single" w:sz="4" w:space="0" w:color="auto"/>
                    <w:left w:val="single" w:sz="4" w:space="0" w:color="auto"/>
                    <w:bottom w:val="single" w:sz="4" w:space="0" w:color="000000"/>
                    <w:right w:val="single" w:sz="4" w:space="0" w:color="auto"/>
                  </w:tcBorders>
                  <w:vAlign w:val="bottom"/>
                </w:tcPr>
                <w:p w:rsidR="007C5E8D" w:rsidRPr="003F091E" w:rsidRDefault="007C5E8D">
                  <w:pPr>
                    <w:jc w:val="center"/>
                    <w:rPr>
                      <w:sz w:val="18"/>
                      <w:szCs w:val="18"/>
                    </w:rPr>
                  </w:pPr>
                  <w:r w:rsidRPr="003F091E">
                    <w:rPr>
                      <w:sz w:val="18"/>
                      <w:szCs w:val="18"/>
                    </w:rPr>
                    <w:t>Cena ar PVN</w:t>
                  </w:r>
                </w:p>
              </w:tc>
              <w:tc>
                <w:tcPr>
                  <w:tcW w:w="931" w:type="dxa"/>
                  <w:vMerge w:val="restart"/>
                  <w:tcBorders>
                    <w:top w:val="single" w:sz="4" w:space="0" w:color="auto"/>
                    <w:left w:val="single" w:sz="4" w:space="0" w:color="auto"/>
                    <w:bottom w:val="single" w:sz="4" w:space="0" w:color="auto"/>
                    <w:right w:val="single" w:sz="4" w:space="0" w:color="auto"/>
                  </w:tcBorders>
                </w:tcPr>
                <w:p w:rsidR="007C5E8D" w:rsidRPr="003F091E" w:rsidRDefault="007C5E8D">
                  <w:pPr>
                    <w:jc w:val="center"/>
                    <w:rPr>
                      <w:sz w:val="18"/>
                      <w:szCs w:val="18"/>
                    </w:rPr>
                  </w:pPr>
                  <w:r w:rsidRPr="003F091E">
                    <w:rPr>
                      <w:sz w:val="18"/>
                      <w:szCs w:val="18"/>
                    </w:rPr>
                    <w:t>Plānotais pakalpo-jumu skaits 2013.gadā, gab.</w:t>
                  </w:r>
                </w:p>
              </w:tc>
              <w:tc>
                <w:tcPr>
                  <w:tcW w:w="1049" w:type="dxa"/>
                  <w:gridSpan w:val="2"/>
                  <w:vMerge w:val="restart"/>
                  <w:tcBorders>
                    <w:top w:val="single" w:sz="4" w:space="0" w:color="auto"/>
                    <w:left w:val="single" w:sz="4" w:space="0" w:color="auto"/>
                    <w:bottom w:val="single" w:sz="4" w:space="0" w:color="auto"/>
                    <w:right w:val="single" w:sz="4" w:space="0" w:color="auto"/>
                  </w:tcBorders>
                </w:tcPr>
                <w:p w:rsidR="007C5E8D" w:rsidRPr="003F091E" w:rsidRDefault="007C5E8D" w:rsidP="00132CBB">
                  <w:pPr>
                    <w:rPr>
                      <w:sz w:val="18"/>
                      <w:szCs w:val="18"/>
                    </w:rPr>
                  </w:pPr>
                  <w:r w:rsidRPr="003F091E">
                    <w:rPr>
                      <w:sz w:val="18"/>
                      <w:szCs w:val="18"/>
                    </w:rPr>
                    <w:t>Pašu ieņēmumi 2013.gadā ar PVN (Ls)</w:t>
                  </w:r>
                </w:p>
              </w:tc>
            </w:tr>
            <w:tr w:rsidR="007C5E8D" w:rsidRPr="003F091E" w:rsidTr="00132CBB">
              <w:trPr>
                <w:trHeight w:val="570"/>
              </w:trPr>
              <w:tc>
                <w:tcPr>
                  <w:tcW w:w="683" w:type="dxa"/>
                  <w:vMerge/>
                  <w:tcBorders>
                    <w:top w:val="single" w:sz="4" w:space="0" w:color="auto"/>
                    <w:left w:val="single" w:sz="4" w:space="0" w:color="auto"/>
                    <w:bottom w:val="single" w:sz="4" w:space="0" w:color="000000"/>
                    <w:right w:val="single" w:sz="4" w:space="0" w:color="auto"/>
                  </w:tcBorders>
                  <w:vAlign w:val="center"/>
                </w:tcPr>
                <w:p w:rsidR="007C5E8D" w:rsidRPr="003F091E" w:rsidRDefault="007C5E8D">
                  <w:pPr>
                    <w:rPr>
                      <w:sz w:val="18"/>
                      <w:szCs w:val="18"/>
                      <w:highlight w:val="yellow"/>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7C5E8D" w:rsidRPr="003F091E" w:rsidRDefault="007C5E8D">
                  <w:pPr>
                    <w:rPr>
                      <w:sz w:val="18"/>
                      <w:szCs w:val="18"/>
                      <w:highlight w:val="yellow"/>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7C5E8D" w:rsidRPr="003F091E" w:rsidRDefault="007C5E8D">
                  <w:pPr>
                    <w:rPr>
                      <w:sz w:val="18"/>
                      <w:szCs w:val="18"/>
                      <w:highlight w:val="yellow"/>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7C5E8D" w:rsidRPr="003F091E" w:rsidRDefault="007C5E8D">
                  <w:pPr>
                    <w:rPr>
                      <w:sz w:val="18"/>
                      <w:szCs w:val="18"/>
                      <w:highlight w:val="yellow"/>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7C5E8D" w:rsidRPr="003F091E" w:rsidRDefault="007C5E8D">
                  <w:pPr>
                    <w:rPr>
                      <w:sz w:val="18"/>
                      <w:szCs w:val="18"/>
                      <w:highlight w:val="yellow"/>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7C5E8D" w:rsidRPr="003F091E" w:rsidRDefault="007C5E8D">
                  <w:pPr>
                    <w:rPr>
                      <w:sz w:val="18"/>
                      <w:szCs w:val="18"/>
                      <w:highlight w:val="yellow"/>
                    </w:rPr>
                  </w:pPr>
                </w:p>
              </w:tc>
              <w:tc>
                <w:tcPr>
                  <w:tcW w:w="931" w:type="dxa"/>
                  <w:vMerge/>
                  <w:tcBorders>
                    <w:top w:val="single" w:sz="4" w:space="0" w:color="auto"/>
                    <w:left w:val="single" w:sz="4" w:space="0" w:color="auto"/>
                    <w:bottom w:val="single" w:sz="4" w:space="0" w:color="auto"/>
                    <w:right w:val="single" w:sz="4" w:space="0" w:color="auto"/>
                  </w:tcBorders>
                  <w:vAlign w:val="center"/>
                </w:tcPr>
                <w:p w:rsidR="007C5E8D" w:rsidRPr="003F091E" w:rsidRDefault="007C5E8D">
                  <w:pPr>
                    <w:rPr>
                      <w:sz w:val="18"/>
                      <w:szCs w:val="18"/>
                      <w:highlight w:val="yellow"/>
                    </w:rPr>
                  </w:pPr>
                </w:p>
              </w:tc>
              <w:tc>
                <w:tcPr>
                  <w:tcW w:w="1049" w:type="dxa"/>
                  <w:gridSpan w:val="2"/>
                  <w:vMerge/>
                  <w:tcBorders>
                    <w:top w:val="single" w:sz="4" w:space="0" w:color="auto"/>
                    <w:left w:val="single" w:sz="4" w:space="0" w:color="auto"/>
                    <w:bottom w:val="single" w:sz="4" w:space="0" w:color="auto"/>
                    <w:right w:val="single" w:sz="4" w:space="0" w:color="auto"/>
                  </w:tcBorders>
                  <w:vAlign w:val="center"/>
                </w:tcPr>
                <w:p w:rsidR="007C5E8D" w:rsidRPr="003F091E" w:rsidRDefault="007C5E8D">
                  <w:pPr>
                    <w:rPr>
                      <w:sz w:val="18"/>
                      <w:szCs w:val="18"/>
                      <w:highlight w:val="yellow"/>
                    </w:rPr>
                  </w:pPr>
                </w:p>
              </w:tc>
            </w:tr>
            <w:tr w:rsidR="007C5E8D" w:rsidRPr="003F091E" w:rsidTr="00132CBB">
              <w:trPr>
                <w:trHeight w:val="359"/>
              </w:trPr>
              <w:tc>
                <w:tcPr>
                  <w:tcW w:w="683" w:type="dxa"/>
                  <w:vMerge/>
                  <w:tcBorders>
                    <w:top w:val="single" w:sz="4" w:space="0" w:color="auto"/>
                    <w:left w:val="single" w:sz="4" w:space="0" w:color="auto"/>
                    <w:bottom w:val="single" w:sz="4" w:space="0" w:color="000000"/>
                    <w:right w:val="single" w:sz="4" w:space="0" w:color="auto"/>
                  </w:tcBorders>
                  <w:vAlign w:val="center"/>
                </w:tcPr>
                <w:p w:rsidR="007C5E8D" w:rsidRPr="003F091E" w:rsidRDefault="007C5E8D">
                  <w:pPr>
                    <w:rPr>
                      <w:sz w:val="18"/>
                      <w:szCs w:val="18"/>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7C5E8D" w:rsidRPr="003F091E" w:rsidRDefault="007C5E8D">
                  <w:pPr>
                    <w:rPr>
                      <w:sz w:val="18"/>
                      <w:szCs w:val="18"/>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7C5E8D" w:rsidRPr="003F091E" w:rsidRDefault="007C5E8D">
                  <w:pPr>
                    <w:rPr>
                      <w:sz w:val="18"/>
                      <w:szCs w:val="18"/>
                    </w:rPr>
                  </w:pPr>
                </w:p>
              </w:tc>
              <w:tc>
                <w:tcPr>
                  <w:tcW w:w="90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(Ls)</w:t>
                  </w:r>
                </w:p>
              </w:tc>
              <w:tc>
                <w:tcPr>
                  <w:tcW w:w="72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(Ls)</w:t>
                  </w:r>
                </w:p>
              </w:tc>
              <w:tc>
                <w:tcPr>
                  <w:tcW w:w="72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(Ls)</w:t>
                  </w:r>
                </w:p>
              </w:tc>
              <w:tc>
                <w:tcPr>
                  <w:tcW w:w="931" w:type="dxa"/>
                  <w:vMerge/>
                  <w:tcBorders>
                    <w:top w:val="single" w:sz="4" w:space="0" w:color="auto"/>
                    <w:left w:val="single" w:sz="4" w:space="0" w:color="auto"/>
                    <w:bottom w:val="single" w:sz="4" w:space="0" w:color="auto"/>
                    <w:right w:val="single" w:sz="4" w:space="0" w:color="auto"/>
                  </w:tcBorders>
                  <w:vAlign w:val="center"/>
                </w:tcPr>
                <w:p w:rsidR="007C5E8D" w:rsidRPr="003F091E" w:rsidRDefault="007C5E8D">
                  <w:pPr>
                    <w:rPr>
                      <w:sz w:val="18"/>
                      <w:szCs w:val="18"/>
                    </w:rPr>
                  </w:pPr>
                </w:p>
              </w:tc>
              <w:tc>
                <w:tcPr>
                  <w:tcW w:w="1049" w:type="dxa"/>
                  <w:gridSpan w:val="2"/>
                  <w:vMerge/>
                  <w:tcBorders>
                    <w:top w:val="single" w:sz="4" w:space="0" w:color="auto"/>
                    <w:left w:val="single" w:sz="4" w:space="0" w:color="auto"/>
                    <w:bottom w:val="single" w:sz="4" w:space="0" w:color="auto"/>
                    <w:right w:val="single" w:sz="4" w:space="0" w:color="auto"/>
                  </w:tcBorders>
                  <w:vAlign w:val="center"/>
                </w:tcPr>
                <w:p w:rsidR="007C5E8D" w:rsidRPr="003F091E" w:rsidRDefault="007C5E8D">
                  <w:pPr>
                    <w:rPr>
                      <w:sz w:val="18"/>
                      <w:szCs w:val="18"/>
                    </w:rPr>
                  </w:pPr>
                </w:p>
              </w:tc>
            </w:tr>
            <w:tr w:rsidR="007C5E8D" w:rsidRPr="003F091E" w:rsidTr="00DD3FA8">
              <w:trPr>
                <w:trHeight w:val="153"/>
              </w:trPr>
              <w:tc>
                <w:tcPr>
                  <w:tcW w:w="683" w:type="dxa"/>
                  <w:tcBorders>
                    <w:left w:val="single" w:sz="4" w:space="0" w:color="auto"/>
                    <w:bottom w:val="single" w:sz="4" w:space="0" w:color="auto"/>
                    <w:right w:val="single" w:sz="4" w:space="0" w:color="auto"/>
                  </w:tcBorders>
                </w:tcPr>
                <w:p w:rsidR="007C5E8D" w:rsidRPr="003F091E" w:rsidRDefault="007C5E8D" w:rsidP="00132CBB">
                  <w:pPr>
                    <w:rPr>
                      <w:b/>
                      <w:bCs/>
                      <w:sz w:val="18"/>
                      <w:szCs w:val="18"/>
                    </w:rPr>
                  </w:pPr>
                  <w:r w:rsidRPr="003F091E">
                    <w:rPr>
                      <w:b/>
                      <w:bCs/>
                      <w:sz w:val="18"/>
                      <w:szCs w:val="18"/>
                    </w:rPr>
                    <w:t>1</w:t>
                  </w:r>
                  <w:r w:rsidR="00132CBB" w:rsidRPr="003F091E">
                    <w:rPr>
                      <w:b/>
                      <w:bCs/>
                      <w:sz w:val="18"/>
                      <w:szCs w:val="18"/>
                    </w:rPr>
                    <w:t>.</w:t>
                  </w:r>
                </w:p>
              </w:tc>
              <w:tc>
                <w:tcPr>
                  <w:tcW w:w="5589" w:type="dxa"/>
                  <w:gridSpan w:val="6"/>
                  <w:tcBorders>
                    <w:top w:val="single" w:sz="4" w:space="0" w:color="auto"/>
                    <w:bottom w:val="single" w:sz="4" w:space="0" w:color="auto"/>
                    <w:right w:val="single" w:sz="4" w:space="0" w:color="auto"/>
                  </w:tcBorders>
                  <w:vAlign w:val="bottom"/>
                </w:tcPr>
                <w:p w:rsidR="007C5E8D" w:rsidRPr="003F091E" w:rsidRDefault="007C5E8D">
                  <w:pPr>
                    <w:rPr>
                      <w:b/>
                      <w:bCs/>
                      <w:sz w:val="18"/>
                      <w:szCs w:val="18"/>
                    </w:rPr>
                  </w:pPr>
                  <w:r w:rsidRPr="003F091E">
                    <w:rPr>
                      <w:b/>
                      <w:bCs/>
                      <w:sz w:val="18"/>
                      <w:szCs w:val="18"/>
                    </w:rPr>
                    <w:t xml:space="preserve"> Datu apstrāde:</w:t>
                  </w:r>
                </w:p>
              </w:tc>
              <w:tc>
                <w:tcPr>
                  <w:tcW w:w="931" w:type="dxa"/>
                  <w:tcBorders>
                    <w:bottom w:val="single" w:sz="4" w:space="0" w:color="auto"/>
                    <w:right w:val="single" w:sz="4" w:space="0" w:color="auto"/>
                  </w:tcBorders>
                </w:tcPr>
                <w:p w:rsidR="007C5E8D" w:rsidRPr="003F091E" w:rsidRDefault="007C5E8D">
                  <w:pPr>
                    <w:rPr>
                      <w:sz w:val="18"/>
                      <w:szCs w:val="18"/>
                    </w:rPr>
                  </w:pPr>
                  <w:r w:rsidRPr="003F091E">
                    <w:rPr>
                      <w:sz w:val="18"/>
                      <w:szCs w:val="18"/>
                    </w:rPr>
                    <w:t> </w:t>
                  </w:r>
                </w:p>
              </w:tc>
              <w:tc>
                <w:tcPr>
                  <w:tcW w:w="1049" w:type="dxa"/>
                  <w:gridSpan w:val="2"/>
                  <w:tcBorders>
                    <w:bottom w:val="single" w:sz="4" w:space="0" w:color="auto"/>
                    <w:right w:val="single" w:sz="4" w:space="0" w:color="auto"/>
                  </w:tcBorders>
                </w:tcPr>
                <w:p w:rsidR="007C5E8D" w:rsidRPr="003F091E" w:rsidRDefault="007C5E8D">
                  <w:pPr>
                    <w:rPr>
                      <w:sz w:val="18"/>
                      <w:szCs w:val="18"/>
                    </w:rPr>
                  </w:pPr>
                  <w:r w:rsidRPr="003F091E">
                    <w:rPr>
                      <w:sz w:val="18"/>
                      <w:szCs w:val="18"/>
                    </w:rPr>
                    <w:t> </w:t>
                  </w:r>
                </w:p>
              </w:tc>
            </w:tr>
            <w:tr w:rsidR="007C5E8D" w:rsidRPr="003F091E" w:rsidTr="00132CBB">
              <w:trPr>
                <w:trHeight w:val="794"/>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lastRenderedPageBreak/>
                    <w:t>1.1.</w:t>
                  </w:r>
                </w:p>
              </w:tc>
              <w:tc>
                <w:tcPr>
                  <w:tcW w:w="2529" w:type="dxa"/>
                  <w:tcBorders>
                    <w:bottom w:val="single" w:sz="4" w:space="0" w:color="auto"/>
                    <w:right w:val="single" w:sz="4" w:space="0" w:color="auto"/>
                  </w:tcBorders>
                  <w:vAlign w:val="bottom"/>
                </w:tcPr>
                <w:p w:rsidR="007C5E8D" w:rsidRPr="003F091E" w:rsidRDefault="007C5E8D">
                  <w:pPr>
                    <w:rPr>
                      <w:sz w:val="18"/>
                      <w:szCs w:val="18"/>
                    </w:rPr>
                  </w:pPr>
                  <w:bookmarkStart w:id="1" w:name="RANGE!B5"/>
                  <w:bookmarkEnd w:id="1"/>
                  <w:r w:rsidRPr="003F091E">
                    <w:rPr>
                      <w:sz w:val="18"/>
                      <w:szCs w:val="18"/>
                    </w:rPr>
                    <w:t>liellopa pases sagatavošana un izsniegšana dzīvnieka eksportam normatīvajos aktos noteiktā kārtībā</w:t>
                  </w:r>
                  <w:r w:rsidRPr="003F091E">
                    <w:rPr>
                      <w:sz w:val="18"/>
                      <w:szCs w:val="18"/>
                      <w:vertAlign w:val="superscript"/>
                    </w:rPr>
                    <w:t>**</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35</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07</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42</w:t>
                  </w:r>
                </w:p>
              </w:tc>
              <w:tc>
                <w:tcPr>
                  <w:tcW w:w="931"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22</w:t>
                  </w:r>
                  <w:r w:rsidR="00A0612E" w:rsidRPr="003F091E">
                    <w:rPr>
                      <w:sz w:val="18"/>
                      <w:szCs w:val="18"/>
                    </w:rPr>
                    <w:t> </w:t>
                  </w:r>
                  <w:r w:rsidRPr="003F091E">
                    <w:rPr>
                      <w:sz w:val="18"/>
                      <w:szCs w:val="18"/>
                    </w:rPr>
                    <w:t>000</w:t>
                  </w:r>
                </w:p>
              </w:tc>
              <w:tc>
                <w:tcPr>
                  <w:tcW w:w="1049"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9240</w:t>
                  </w:r>
                </w:p>
              </w:tc>
            </w:tr>
            <w:tr w:rsidR="007C5E8D" w:rsidRPr="003F091E" w:rsidTr="00132CBB">
              <w:trPr>
                <w:trHeight w:val="806"/>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1.2.</w:t>
                  </w:r>
                </w:p>
              </w:tc>
              <w:tc>
                <w:tcPr>
                  <w:tcW w:w="2529" w:type="dxa"/>
                  <w:vAlign w:val="bottom"/>
                </w:tcPr>
                <w:p w:rsidR="007C5E8D" w:rsidRPr="003F091E" w:rsidRDefault="007C5E8D">
                  <w:pPr>
                    <w:rPr>
                      <w:sz w:val="18"/>
                      <w:szCs w:val="18"/>
                    </w:rPr>
                  </w:pPr>
                  <w:r w:rsidRPr="003F091E">
                    <w:rPr>
                      <w:sz w:val="18"/>
                      <w:szCs w:val="18"/>
                    </w:rPr>
                    <w:t xml:space="preserve">liellopa pases sagatavošana un izsniegšana dzīvnieka eksportam steidzami (vienas darbdienas laikā) </w:t>
                  </w:r>
                  <w:r w:rsidRPr="003F091E">
                    <w:rPr>
                      <w:sz w:val="18"/>
                      <w:szCs w:val="18"/>
                      <w:vertAlign w:val="superscript"/>
                    </w:rPr>
                    <w:t>**</w:t>
                  </w:r>
                </w:p>
              </w:tc>
              <w:tc>
                <w:tcPr>
                  <w:tcW w:w="720" w:type="dxa"/>
                  <w:gridSpan w:val="2"/>
                  <w:tcBorders>
                    <w:left w:val="single" w:sz="4" w:space="0" w:color="auto"/>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4</w:t>
                  </w:r>
                  <w:r w:rsidR="00A0612E" w:rsidRPr="003F091E">
                    <w:rPr>
                      <w:sz w:val="18"/>
                      <w:szCs w:val="18"/>
                    </w:rPr>
                    <w:t>,</w:t>
                  </w:r>
                  <w:r w:rsidRPr="003F091E">
                    <w:rPr>
                      <w:sz w:val="18"/>
                      <w:szCs w:val="18"/>
                    </w:rPr>
                    <w:t>1</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86</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4</w:t>
                  </w:r>
                  <w:r w:rsidR="00A0612E" w:rsidRPr="003F091E">
                    <w:rPr>
                      <w:sz w:val="18"/>
                      <w:szCs w:val="18"/>
                    </w:rPr>
                    <w:t>,</w:t>
                  </w:r>
                  <w:r w:rsidRPr="003F091E">
                    <w:rPr>
                      <w:sz w:val="18"/>
                      <w:szCs w:val="18"/>
                    </w:rPr>
                    <w:t>96</w:t>
                  </w:r>
                </w:p>
              </w:tc>
              <w:tc>
                <w:tcPr>
                  <w:tcW w:w="931"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500</w:t>
                  </w:r>
                </w:p>
              </w:tc>
              <w:tc>
                <w:tcPr>
                  <w:tcW w:w="1049"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2480</w:t>
                  </w:r>
                </w:p>
              </w:tc>
            </w:tr>
            <w:tr w:rsidR="007C5E8D" w:rsidRPr="003F091E" w:rsidTr="000517CC">
              <w:trPr>
                <w:trHeight w:val="251"/>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1.3.</w:t>
                  </w:r>
                </w:p>
              </w:tc>
              <w:tc>
                <w:tcPr>
                  <w:tcW w:w="7569" w:type="dxa"/>
                  <w:gridSpan w:val="9"/>
                  <w:tcBorders>
                    <w:top w:val="single" w:sz="4" w:space="0" w:color="auto"/>
                    <w:bottom w:val="single" w:sz="4" w:space="0" w:color="auto"/>
                    <w:right w:val="single" w:sz="4" w:space="0" w:color="000000"/>
                  </w:tcBorders>
                  <w:vAlign w:val="bottom"/>
                </w:tcPr>
                <w:p w:rsidR="007C5E8D" w:rsidRPr="003F091E" w:rsidRDefault="007C5E8D">
                  <w:pPr>
                    <w:rPr>
                      <w:sz w:val="18"/>
                      <w:szCs w:val="18"/>
                    </w:rPr>
                  </w:pPr>
                  <w:r w:rsidRPr="003F091E">
                    <w:rPr>
                      <w:sz w:val="18"/>
                      <w:szCs w:val="18"/>
                    </w:rPr>
                    <w:t>ierakstītas vēstules sagatavošanu liellopa pasei un tās nosūtīšana:</w:t>
                  </w:r>
                </w:p>
              </w:tc>
            </w:tr>
            <w:tr w:rsidR="007C5E8D" w:rsidRPr="003F091E" w:rsidTr="000517CC">
              <w:trPr>
                <w:trHeight w:val="282"/>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1.3.1.</w:t>
                  </w:r>
                </w:p>
              </w:tc>
              <w:tc>
                <w:tcPr>
                  <w:tcW w:w="2529" w:type="dxa"/>
                  <w:tcBorders>
                    <w:bottom w:val="single" w:sz="4" w:space="0" w:color="auto"/>
                    <w:right w:val="single" w:sz="4" w:space="0" w:color="auto"/>
                  </w:tcBorders>
                  <w:noWrap/>
                  <w:vAlign w:val="bottom"/>
                </w:tcPr>
                <w:p w:rsidR="007C5E8D" w:rsidRPr="003F091E" w:rsidRDefault="007C5E8D">
                  <w:pPr>
                    <w:rPr>
                      <w:sz w:val="18"/>
                      <w:szCs w:val="18"/>
                    </w:rPr>
                  </w:pPr>
                  <w:r w:rsidRPr="003F091E">
                    <w:rPr>
                      <w:sz w:val="18"/>
                      <w:szCs w:val="18"/>
                    </w:rPr>
                    <w:t>līdz 10 liellopu pasēm</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w:t>
                  </w:r>
                  <w:r w:rsidR="00A0612E" w:rsidRPr="003F091E">
                    <w:rPr>
                      <w:sz w:val="18"/>
                      <w:szCs w:val="18"/>
                    </w:rPr>
                    <w:t>,</w:t>
                  </w:r>
                  <w:r w:rsidRPr="003F091E">
                    <w:rPr>
                      <w:sz w:val="18"/>
                      <w:szCs w:val="18"/>
                    </w:rPr>
                    <w:t>23</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26</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w:t>
                  </w:r>
                  <w:r w:rsidR="00A0612E" w:rsidRPr="003F091E">
                    <w:rPr>
                      <w:sz w:val="18"/>
                      <w:szCs w:val="18"/>
                    </w:rPr>
                    <w:t>,</w:t>
                  </w:r>
                  <w:r w:rsidRPr="003F091E">
                    <w:rPr>
                      <w:sz w:val="18"/>
                      <w:szCs w:val="18"/>
                    </w:rPr>
                    <w:t>49</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500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745</w:t>
                  </w:r>
                </w:p>
              </w:tc>
            </w:tr>
            <w:tr w:rsidR="007C5E8D" w:rsidRPr="003F091E" w:rsidTr="000517CC">
              <w:trPr>
                <w:trHeight w:val="315"/>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1.3.2.</w:t>
                  </w:r>
                </w:p>
              </w:tc>
              <w:tc>
                <w:tcPr>
                  <w:tcW w:w="2529" w:type="dxa"/>
                  <w:tcBorders>
                    <w:bottom w:val="single" w:sz="4" w:space="0" w:color="auto"/>
                    <w:right w:val="single" w:sz="4" w:space="0" w:color="auto"/>
                  </w:tcBorders>
                </w:tcPr>
                <w:p w:rsidR="007C5E8D" w:rsidRPr="003F091E" w:rsidRDefault="007C5E8D">
                  <w:pPr>
                    <w:rPr>
                      <w:sz w:val="18"/>
                      <w:szCs w:val="18"/>
                    </w:rPr>
                  </w:pPr>
                  <w:r w:rsidRPr="003F091E">
                    <w:rPr>
                      <w:sz w:val="18"/>
                      <w:szCs w:val="18"/>
                    </w:rPr>
                    <w:t>vairāk nekā 10 liellopu pases</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w:t>
                  </w:r>
                  <w:r w:rsidR="00A0612E" w:rsidRPr="003F091E">
                    <w:rPr>
                      <w:sz w:val="18"/>
                      <w:szCs w:val="18"/>
                    </w:rPr>
                    <w:t>,</w:t>
                  </w:r>
                  <w:r w:rsidRPr="003F091E">
                    <w:rPr>
                      <w:sz w:val="18"/>
                      <w:szCs w:val="18"/>
                    </w:rPr>
                    <w:t>46</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52</w:t>
                  </w:r>
                </w:p>
              </w:tc>
              <w:tc>
                <w:tcPr>
                  <w:tcW w:w="720" w:type="dxa"/>
                  <w:tcBorders>
                    <w:bottom w:val="single" w:sz="4" w:space="0" w:color="auto"/>
                    <w:right w:val="single" w:sz="4" w:space="0" w:color="auto"/>
                  </w:tcBorders>
                </w:tcPr>
                <w:p w:rsidR="007C5E8D" w:rsidRPr="003F091E" w:rsidRDefault="00E4247E">
                  <w:pPr>
                    <w:jc w:val="center"/>
                    <w:rPr>
                      <w:sz w:val="18"/>
                      <w:szCs w:val="18"/>
                    </w:rPr>
                  </w:pPr>
                  <w:r w:rsidRPr="003F091E">
                    <w:rPr>
                      <w:sz w:val="18"/>
                      <w:szCs w:val="18"/>
                    </w:rPr>
                    <w:t>2,98</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50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w:t>
                  </w:r>
                  <w:r w:rsidR="00E4247E" w:rsidRPr="003F091E">
                    <w:rPr>
                      <w:sz w:val="18"/>
                      <w:szCs w:val="18"/>
                    </w:rPr>
                    <w:t>49</w:t>
                  </w:r>
                </w:p>
              </w:tc>
            </w:tr>
            <w:tr w:rsidR="007C5E8D" w:rsidRPr="003F091E" w:rsidTr="000517CC">
              <w:trPr>
                <w:trHeight w:val="661"/>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1.4.</w:t>
                  </w:r>
                </w:p>
              </w:tc>
              <w:tc>
                <w:tcPr>
                  <w:tcW w:w="2529" w:type="dxa"/>
                  <w:tcBorders>
                    <w:bottom w:val="single" w:sz="4" w:space="0" w:color="auto"/>
                    <w:right w:val="single" w:sz="4" w:space="0" w:color="auto"/>
                  </w:tcBorders>
                </w:tcPr>
                <w:p w:rsidR="007C5E8D" w:rsidRPr="003F091E" w:rsidRDefault="007C5E8D">
                  <w:pPr>
                    <w:rPr>
                      <w:sz w:val="18"/>
                      <w:szCs w:val="18"/>
                    </w:rPr>
                  </w:pPr>
                  <w:r w:rsidRPr="003F091E">
                    <w:rPr>
                      <w:sz w:val="18"/>
                      <w:szCs w:val="18"/>
                    </w:rPr>
                    <w:t>dzīvnieka apzīmēšanas akta dublikāta izgatavošana (liellopiem, aitām, kazām)</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nepiemēro*</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100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300</w:t>
                  </w:r>
                </w:p>
              </w:tc>
            </w:tr>
            <w:tr w:rsidR="007C5E8D" w:rsidRPr="003F091E" w:rsidTr="000517CC">
              <w:trPr>
                <w:trHeight w:val="982"/>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1.5.</w:t>
                  </w:r>
                </w:p>
              </w:tc>
              <w:tc>
                <w:tcPr>
                  <w:tcW w:w="2529" w:type="dxa"/>
                  <w:tcBorders>
                    <w:bottom w:val="single" w:sz="4" w:space="0" w:color="auto"/>
                    <w:right w:val="single" w:sz="4" w:space="0" w:color="auto"/>
                  </w:tcBorders>
                </w:tcPr>
                <w:p w:rsidR="007C5E8D" w:rsidRPr="003F091E" w:rsidRDefault="007C5E8D">
                  <w:pPr>
                    <w:rPr>
                      <w:sz w:val="18"/>
                      <w:szCs w:val="18"/>
                    </w:rPr>
                  </w:pPr>
                  <w:r w:rsidRPr="003F091E">
                    <w:rPr>
                      <w:sz w:val="18"/>
                      <w:szCs w:val="18"/>
                    </w:rPr>
                    <w:t>dzīvnieka apzīmēšanas akta dublikāta steidzama izgatavošana (liellopiem, aitām, kazām) (vienas darbdienas laikā)**</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4</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nepiemēro*</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4</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40</w:t>
                  </w:r>
                </w:p>
              </w:tc>
            </w:tr>
            <w:tr w:rsidR="007C5E8D" w:rsidRPr="003F091E" w:rsidTr="000517CC">
              <w:trPr>
                <w:trHeight w:val="403"/>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1.6.</w:t>
                  </w:r>
                </w:p>
              </w:tc>
              <w:tc>
                <w:tcPr>
                  <w:tcW w:w="2529" w:type="dxa"/>
                  <w:tcBorders>
                    <w:bottom w:val="single" w:sz="4" w:space="0" w:color="auto"/>
                    <w:right w:val="single" w:sz="4" w:space="0" w:color="auto"/>
                  </w:tcBorders>
                </w:tcPr>
                <w:p w:rsidR="007C5E8D" w:rsidRPr="003F091E" w:rsidRDefault="007C5E8D">
                  <w:pPr>
                    <w:rPr>
                      <w:sz w:val="18"/>
                      <w:szCs w:val="18"/>
                    </w:rPr>
                  </w:pPr>
                  <w:r w:rsidRPr="003F091E">
                    <w:rPr>
                      <w:sz w:val="18"/>
                      <w:szCs w:val="18"/>
                    </w:rPr>
                    <w:t xml:space="preserve">mājas (istabas) dzīvnieka reģistrācija </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dzīvnieks</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5,00</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nepiemēro*</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5</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3000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15</w:t>
                  </w:r>
                  <w:r w:rsidR="00A0612E" w:rsidRPr="003F091E">
                    <w:rPr>
                      <w:sz w:val="18"/>
                      <w:szCs w:val="18"/>
                    </w:rPr>
                    <w:t> </w:t>
                  </w:r>
                  <w:r w:rsidRPr="003F091E">
                    <w:rPr>
                      <w:sz w:val="18"/>
                      <w:szCs w:val="18"/>
                    </w:rPr>
                    <w:t>000</w:t>
                  </w:r>
                </w:p>
              </w:tc>
            </w:tr>
            <w:tr w:rsidR="007C5E8D" w:rsidRPr="003F091E" w:rsidTr="000517CC">
              <w:trPr>
                <w:trHeight w:val="551"/>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1.7.</w:t>
                  </w:r>
                </w:p>
              </w:tc>
              <w:tc>
                <w:tcPr>
                  <w:tcW w:w="2529" w:type="dxa"/>
                  <w:vAlign w:val="bottom"/>
                </w:tcPr>
                <w:p w:rsidR="007C5E8D" w:rsidRPr="003F091E" w:rsidRDefault="007C5E8D">
                  <w:pPr>
                    <w:rPr>
                      <w:sz w:val="18"/>
                      <w:szCs w:val="18"/>
                    </w:rPr>
                  </w:pPr>
                  <w:r w:rsidRPr="003F091E">
                    <w:rPr>
                      <w:sz w:val="18"/>
                      <w:szCs w:val="18"/>
                    </w:rPr>
                    <w:t>atšķirības lentes sagatavošana bīstamam sunim</w:t>
                  </w:r>
                </w:p>
              </w:tc>
              <w:tc>
                <w:tcPr>
                  <w:tcW w:w="720" w:type="dxa"/>
                  <w:gridSpan w:val="2"/>
                  <w:tcBorders>
                    <w:left w:val="single" w:sz="4" w:space="0" w:color="auto"/>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16,70</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3,51</w:t>
                  </w:r>
                </w:p>
              </w:tc>
              <w:tc>
                <w:tcPr>
                  <w:tcW w:w="720" w:type="dxa"/>
                  <w:tcBorders>
                    <w:bottom w:val="single" w:sz="4" w:space="0" w:color="auto"/>
                    <w:right w:val="single" w:sz="4" w:space="0" w:color="auto"/>
                  </w:tcBorders>
                </w:tcPr>
                <w:p w:rsidR="007C5E8D" w:rsidRPr="003F091E" w:rsidRDefault="007C5E8D">
                  <w:pPr>
                    <w:jc w:val="center"/>
                    <w:rPr>
                      <w:sz w:val="18"/>
                      <w:szCs w:val="18"/>
                      <w:highlight w:val="yellow"/>
                    </w:rPr>
                  </w:pPr>
                  <w:r w:rsidRPr="003F091E">
                    <w:rPr>
                      <w:sz w:val="18"/>
                      <w:szCs w:val="18"/>
                    </w:rPr>
                    <w:t>2</w:t>
                  </w:r>
                  <w:r w:rsidR="00E4247E" w:rsidRPr="003F091E">
                    <w:rPr>
                      <w:sz w:val="18"/>
                      <w:szCs w:val="18"/>
                    </w:rPr>
                    <w:t>0</w:t>
                  </w:r>
                  <w:r w:rsidR="00A0612E" w:rsidRPr="003F091E">
                    <w:rPr>
                      <w:sz w:val="18"/>
                      <w:szCs w:val="18"/>
                    </w:rPr>
                    <w:t>,</w:t>
                  </w:r>
                  <w:r w:rsidRPr="003F091E">
                    <w:rPr>
                      <w:sz w:val="18"/>
                      <w:szCs w:val="18"/>
                    </w:rPr>
                    <w:t>21</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5</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w:t>
                  </w:r>
                  <w:r w:rsidR="00E4247E" w:rsidRPr="003F091E">
                    <w:rPr>
                      <w:sz w:val="18"/>
                      <w:szCs w:val="18"/>
                    </w:rPr>
                    <w:t>01</w:t>
                  </w:r>
                  <w:r w:rsidR="00A0612E" w:rsidRPr="003F091E">
                    <w:rPr>
                      <w:sz w:val="18"/>
                      <w:szCs w:val="18"/>
                    </w:rPr>
                    <w:t>,</w:t>
                  </w:r>
                  <w:r w:rsidRPr="003F091E">
                    <w:rPr>
                      <w:sz w:val="18"/>
                      <w:szCs w:val="18"/>
                    </w:rPr>
                    <w:t>05</w:t>
                  </w:r>
                </w:p>
              </w:tc>
            </w:tr>
            <w:tr w:rsidR="007C5E8D" w:rsidRPr="003F091E" w:rsidTr="000517CC">
              <w:trPr>
                <w:trHeight w:val="630"/>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1.8.</w:t>
                  </w:r>
                </w:p>
              </w:tc>
              <w:tc>
                <w:tcPr>
                  <w:tcW w:w="2529" w:type="dxa"/>
                  <w:tcBorders>
                    <w:top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obligātās svaigpiena paraugu numuru uzlīmes</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 lpp. (91 uzlīme)</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66</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14</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8</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150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120</w:t>
                  </w:r>
                </w:p>
              </w:tc>
            </w:tr>
            <w:tr w:rsidR="007C5E8D" w:rsidRPr="003F091E" w:rsidTr="000517CC">
              <w:trPr>
                <w:trHeight w:val="855"/>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1.9.</w:t>
                  </w:r>
                </w:p>
              </w:tc>
              <w:tc>
                <w:tcPr>
                  <w:tcW w:w="2529" w:type="dxa"/>
                  <w:vAlign w:val="bottom"/>
                </w:tcPr>
                <w:p w:rsidR="007C5E8D" w:rsidRPr="003F091E" w:rsidRDefault="007C5E8D">
                  <w:pPr>
                    <w:rPr>
                      <w:sz w:val="18"/>
                      <w:szCs w:val="18"/>
                    </w:rPr>
                  </w:pPr>
                  <w:r w:rsidRPr="003F091E">
                    <w:rPr>
                      <w:sz w:val="18"/>
                      <w:szCs w:val="18"/>
                    </w:rPr>
                    <w:t>šķirnes lauksaimniecības dzīvnieku audzētāju organizācijas statusa piešķiršana</w:t>
                  </w:r>
                </w:p>
              </w:tc>
              <w:tc>
                <w:tcPr>
                  <w:tcW w:w="720" w:type="dxa"/>
                  <w:gridSpan w:val="2"/>
                  <w:tcBorders>
                    <w:left w:val="single" w:sz="4" w:space="0" w:color="auto"/>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50</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nepiemēro*</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50</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50</w:t>
                  </w:r>
                </w:p>
              </w:tc>
            </w:tr>
            <w:tr w:rsidR="007C5E8D" w:rsidRPr="003F091E" w:rsidTr="000517CC">
              <w:trPr>
                <w:trHeight w:val="768"/>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1.10.</w:t>
                  </w:r>
                </w:p>
              </w:tc>
              <w:tc>
                <w:tcPr>
                  <w:tcW w:w="2529" w:type="dxa"/>
                  <w:tcBorders>
                    <w:top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apliecības izsniegšana pārraudzības vai mākslīgās apsēklošanas darba veikšanai vienā ganāmpulkā</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10</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nepiemēro*</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10</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50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500</w:t>
                  </w:r>
                </w:p>
              </w:tc>
            </w:tr>
            <w:tr w:rsidR="007C5E8D" w:rsidRPr="003F091E" w:rsidTr="000517CC">
              <w:trPr>
                <w:trHeight w:val="1464"/>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1.11.</w:t>
                  </w:r>
                </w:p>
              </w:tc>
              <w:tc>
                <w:tcPr>
                  <w:tcW w:w="2529" w:type="dxa"/>
                  <w:tcBorders>
                    <w:bottom w:val="single" w:sz="4" w:space="0" w:color="auto"/>
                    <w:right w:val="single" w:sz="4" w:space="0" w:color="auto"/>
                  </w:tcBorders>
                </w:tcPr>
                <w:p w:rsidR="007C5E8D" w:rsidRPr="003F091E" w:rsidRDefault="007C5E8D" w:rsidP="0020384F">
                  <w:pPr>
                    <w:rPr>
                      <w:sz w:val="18"/>
                      <w:szCs w:val="18"/>
                    </w:rPr>
                  </w:pPr>
                  <w:r w:rsidRPr="003F091E">
                    <w:rPr>
                      <w:sz w:val="18"/>
                      <w:szCs w:val="18"/>
                    </w:rPr>
                    <w:t xml:space="preserve">pārmaiņu reģistrācija ganāmpulka vai novietnes datos </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dokuments-</w:t>
                  </w:r>
                  <w:r w:rsidRPr="003F091E">
                    <w:rPr>
                      <w:sz w:val="18"/>
                      <w:szCs w:val="18"/>
                    </w:rPr>
                    <w:br/>
                    <w:t xml:space="preserve">izziņa, </w:t>
                  </w:r>
                  <w:r w:rsidRPr="003F091E">
                    <w:rPr>
                      <w:sz w:val="18"/>
                      <w:szCs w:val="18"/>
                    </w:rPr>
                    <w:br/>
                    <w:t>pārvaldnieka reģistrācija</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3.5</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nepiemēro*</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w:t>
                  </w:r>
                  <w:r w:rsidR="00A0612E" w:rsidRPr="003F091E">
                    <w:rPr>
                      <w:sz w:val="18"/>
                      <w:szCs w:val="18"/>
                    </w:rPr>
                    <w:t>,</w:t>
                  </w:r>
                  <w:r w:rsidRPr="003F091E">
                    <w:rPr>
                      <w:sz w:val="18"/>
                      <w:szCs w:val="18"/>
                    </w:rPr>
                    <w:t>5</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840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2940</w:t>
                  </w:r>
                </w:p>
              </w:tc>
            </w:tr>
            <w:tr w:rsidR="007C5E8D" w:rsidRPr="003F091E" w:rsidTr="008605A6">
              <w:trPr>
                <w:trHeight w:val="814"/>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1.12.</w:t>
                  </w:r>
                </w:p>
              </w:tc>
              <w:tc>
                <w:tcPr>
                  <w:tcW w:w="2529" w:type="dxa"/>
                  <w:vAlign w:val="bottom"/>
                </w:tcPr>
                <w:p w:rsidR="007C5E8D" w:rsidRPr="003F091E" w:rsidRDefault="007C5E8D" w:rsidP="0020384F">
                  <w:pPr>
                    <w:rPr>
                      <w:sz w:val="18"/>
                      <w:szCs w:val="18"/>
                    </w:rPr>
                  </w:pPr>
                  <w:r w:rsidRPr="003F091E">
                    <w:rPr>
                      <w:sz w:val="18"/>
                      <w:szCs w:val="18"/>
                    </w:rPr>
                    <w:t>dzīvnieku apsēklošanas reģistrācijas lapas datu ievade Lauksaimniecības datu centra klientu pieņemšanas vietās</w:t>
                  </w:r>
                </w:p>
              </w:tc>
              <w:tc>
                <w:tcPr>
                  <w:tcW w:w="720" w:type="dxa"/>
                  <w:gridSpan w:val="2"/>
                  <w:tcBorders>
                    <w:left w:val="single" w:sz="4" w:space="0" w:color="auto"/>
                    <w:bottom w:val="single" w:sz="4" w:space="0" w:color="auto"/>
                    <w:right w:val="single" w:sz="4" w:space="0" w:color="auto"/>
                  </w:tcBorders>
                </w:tcPr>
                <w:p w:rsidR="007C5E8D" w:rsidRPr="003F091E" w:rsidRDefault="007C5E8D">
                  <w:pPr>
                    <w:jc w:val="center"/>
                    <w:rPr>
                      <w:sz w:val="18"/>
                      <w:szCs w:val="18"/>
                    </w:rPr>
                  </w:pPr>
                  <w:r w:rsidRPr="003F091E">
                    <w:rPr>
                      <w:sz w:val="18"/>
                      <w:szCs w:val="18"/>
                    </w:rPr>
                    <w:t>dokuments</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0612E" w:rsidRPr="003F091E">
                    <w:rPr>
                      <w:sz w:val="18"/>
                      <w:szCs w:val="18"/>
                    </w:rPr>
                    <w:t>,</w:t>
                  </w:r>
                  <w:r w:rsidR="00AA4E3B" w:rsidRPr="003F091E">
                    <w:rPr>
                      <w:sz w:val="18"/>
                      <w:szCs w:val="18"/>
                    </w:rPr>
                    <w:t>1</w:t>
                  </w:r>
                </w:p>
              </w:tc>
              <w:tc>
                <w:tcPr>
                  <w:tcW w:w="720" w:type="dxa"/>
                  <w:tcBorders>
                    <w:bottom w:val="single" w:sz="4" w:space="0" w:color="auto"/>
                    <w:right w:val="single" w:sz="4" w:space="0" w:color="auto"/>
                  </w:tcBorders>
                </w:tcPr>
                <w:p w:rsidR="007C5E8D" w:rsidRPr="003F091E" w:rsidRDefault="00AA4E3B">
                  <w:pPr>
                    <w:jc w:val="center"/>
                    <w:rPr>
                      <w:sz w:val="18"/>
                      <w:szCs w:val="18"/>
                    </w:rPr>
                  </w:pPr>
                  <w:r w:rsidRPr="003F091E">
                    <w:rPr>
                      <w:sz w:val="18"/>
                      <w:szCs w:val="18"/>
                    </w:rPr>
                    <w:t>nepiemēro*</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1</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10</w:t>
                  </w:r>
                  <w:r w:rsidR="00A0612E" w:rsidRPr="003F091E">
                    <w:rPr>
                      <w:sz w:val="18"/>
                      <w:szCs w:val="18"/>
                    </w:rPr>
                    <w:t> </w:t>
                  </w:r>
                  <w:r w:rsidRPr="003F091E">
                    <w:rPr>
                      <w:sz w:val="18"/>
                      <w:szCs w:val="18"/>
                    </w:rPr>
                    <w:t>000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1000</w:t>
                  </w:r>
                </w:p>
              </w:tc>
            </w:tr>
            <w:tr w:rsidR="008605A6" w:rsidRPr="003F091E" w:rsidTr="008605A6">
              <w:trPr>
                <w:trHeight w:val="260"/>
              </w:trPr>
              <w:tc>
                <w:tcPr>
                  <w:tcW w:w="683" w:type="dxa"/>
                  <w:tcBorders>
                    <w:left w:val="single" w:sz="4" w:space="0" w:color="auto"/>
                    <w:bottom w:val="single" w:sz="4" w:space="0" w:color="auto"/>
                    <w:right w:val="single" w:sz="4" w:space="0" w:color="auto"/>
                  </w:tcBorders>
                </w:tcPr>
                <w:p w:rsidR="008605A6" w:rsidRPr="003F091E" w:rsidRDefault="008605A6" w:rsidP="00132CBB">
                  <w:pPr>
                    <w:rPr>
                      <w:b/>
                      <w:bCs/>
                      <w:sz w:val="18"/>
                      <w:szCs w:val="18"/>
                    </w:rPr>
                  </w:pPr>
                  <w:r w:rsidRPr="003F091E">
                    <w:rPr>
                      <w:b/>
                      <w:bCs/>
                      <w:sz w:val="18"/>
                      <w:szCs w:val="18"/>
                    </w:rPr>
                    <w:t>2</w:t>
                  </w:r>
                  <w:r w:rsidR="00132CBB" w:rsidRPr="003F091E">
                    <w:rPr>
                      <w:b/>
                      <w:bCs/>
                      <w:sz w:val="18"/>
                      <w:szCs w:val="18"/>
                    </w:rPr>
                    <w:t>.</w:t>
                  </w:r>
                </w:p>
              </w:tc>
              <w:tc>
                <w:tcPr>
                  <w:tcW w:w="7569" w:type="dxa"/>
                  <w:gridSpan w:val="9"/>
                  <w:tcBorders>
                    <w:top w:val="single" w:sz="4" w:space="0" w:color="auto"/>
                    <w:bottom w:val="single" w:sz="4" w:space="0" w:color="auto"/>
                    <w:right w:val="single" w:sz="4" w:space="0" w:color="auto"/>
                  </w:tcBorders>
                  <w:vAlign w:val="bottom"/>
                </w:tcPr>
                <w:p w:rsidR="008605A6" w:rsidRPr="003F091E" w:rsidRDefault="008605A6" w:rsidP="008605A6">
                  <w:pPr>
                    <w:rPr>
                      <w:b/>
                      <w:bCs/>
                      <w:sz w:val="18"/>
                      <w:szCs w:val="18"/>
                    </w:rPr>
                  </w:pPr>
                  <w:r w:rsidRPr="003F091E">
                    <w:rPr>
                      <w:b/>
                      <w:bCs/>
                      <w:sz w:val="18"/>
                      <w:szCs w:val="18"/>
                    </w:rPr>
                    <w:t>Datu labošana reģistra datubāzē:</w:t>
                  </w:r>
                  <w:r w:rsidRPr="003F091E">
                    <w:rPr>
                      <w:sz w:val="18"/>
                      <w:szCs w:val="18"/>
                    </w:rPr>
                    <w:t>  </w:t>
                  </w:r>
                </w:p>
              </w:tc>
            </w:tr>
            <w:tr w:rsidR="007C5E8D" w:rsidRPr="003F091E" w:rsidTr="008605A6">
              <w:trPr>
                <w:trHeight w:val="1087"/>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2.1.</w:t>
                  </w:r>
                </w:p>
              </w:tc>
              <w:tc>
                <w:tcPr>
                  <w:tcW w:w="2529" w:type="dxa"/>
                  <w:vAlign w:val="bottom"/>
                </w:tcPr>
                <w:p w:rsidR="007C5E8D" w:rsidRPr="003F091E" w:rsidRDefault="007C5E8D">
                  <w:pPr>
                    <w:rPr>
                      <w:sz w:val="18"/>
                      <w:szCs w:val="18"/>
                    </w:rPr>
                  </w:pPr>
                  <w:r w:rsidRPr="003F091E">
                    <w:rPr>
                      <w:sz w:val="18"/>
                      <w:szCs w:val="18"/>
                    </w:rPr>
                    <w:t>datu labošana no kļūdainiem dzīvnieku, ganāmpulku un novietņu reģistrēšanai nepieciešamajiem dokumentiem</w:t>
                  </w:r>
                </w:p>
              </w:tc>
              <w:tc>
                <w:tcPr>
                  <w:tcW w:w="720" w:type="dxa"/>
                  <w:gridSpan w:val="2"/>
                  <w:tcBorders>
                    <w:left w:val="single" w:sz="4" w:space="0" w:color="auto"/>
                    <w:bottom w:val="single" w:sz="4" w:space="0" w:color="auto"/>
                    <w:right w:val="single" w:sz="4" w:space="0" w:color="auto"/>
                  </w:tcBorders>
                </w:tcPr>
                <w:p w:rsidR="007C5E8D" w:rsidRPr="003F091E" w:rsidRDefault="007C5E8D">
                  <w:pPr>
                    <w:jc w:val="center"/>
                    <w:rPr>
                      <w:sz w:val="18"/>
                      <w:szCs w:val="18"/>
                    </w:rPr>
                  </w:pPr>
                  <w:r w:rsidRPr="003F091E">
                    <w:rPr>
                      <w:sz w:val="18"/>
                      <w:szCs w:val="18"/>
                    </w:rPr>
                    <w:t>dokuments</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w:t>
                  </w:r>
                  <w:r w:rsidR="00A0612E" w:rsidRPr="003F091E">
                    <w:rPr>
                      <w:sz w:val="18"/>
                      <w:szCs w:val="18"/>
                    </w:rPr>
                    <w:t>,</w:t>
                  </w:r>
                  <w:r w:rsidRPr="003F091E">
                    <w:rPr>
                      <w:sz w:val="18"/>
                      <w:szCs w:val="18"/>
                    </w:rPr>
                    <w:t>5</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nepiemēro*</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w:t>
                  </w:r>
                  <w:r w:rsidR="00A0612E" w:rsidRPr="003F091E">
                    <w:rPr>
                      <w:sz w:val="18"/>
                      <w:szCs w:val="18"/>
                    </w:rPr>
                    <w:t>,</w:t>
                  </w:r>
                  <w:r w:rsidRPr="003F091E">
                    <w:rPr>
                      <w:sz w:val="18"/>
                      <w:szCs w:val="18"/>
                    </w:rPr>
                    <w:t>5</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1500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5250</w:t>
                  </w:r>
                </w:p>
              </w:tc>
            </w:tr>
            <w:tr w:rsidR="007C5E8D" w:rsidRPr="003F091E" w:rsidTr="000517CC">
              <w:trPr>
                <w:trHeight w:val="868"/>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2.2.</w:t>
                  </w:r>
                </w:p>
              </w:tc>
              <w:tc>
                <w:tcPr>
                  <w:tcW w:w="2529" w:type="dxa"/>
                  <w:tcBorders>
                    <w:top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dzīvnieka (liellopa, aitas, kazas, zirga) datu atjaunošana ganāmpulku vai dzīvnieku reģistrā</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dzīvnieks</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10</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nepiemēro*</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10</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300</w:t>
                  </w:r>
                </w:p>
              </w:tc>
            </w:tr>
            <w:tr w:rsidR="007C5E8D" w:rsidRPr="003F091E" w:rsidTr="008605A6">
              <w:trPr>
                <w:trHeight w:val="1116"/>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2.3.</w:t>
                  </w:r>
                </w:p>
              </w:tc>
              <w:tc>
                <w:tcPr>
                  <w:tcW w:w="2529" w:type="dxa"/>
                  <w:vAlign w:val="bottom"/>
                </w:tcPr>
                <w:p w:rsidR="007C5E8D" w:rsidRPr="003F091E" w:rsidRDefault="007C5E8D">
                  <w:pPr>
                    <w:rPr>
                      <w:sz w:val="18"/>
                      <w:szCs w:val="18"/>
                    </w:rPr>
                  </w:pPr>
                  <w:r w:rsidRPr="003F091E">
                    <w:rPr>
                      <w:sz w:val="18"/>
                      <w:szCs w:val="18"/>
                    </w:rPr>
                    <w:t>kļūdainas gada deklarācijas labošana piena ražotāju reģistrā pēc 15.maija (piena pircējiem un tiešās tirdzniecības kvotas īpašniekiem)</w:t>
                  </w:r>
                </w:p>
              </w:tc>
              <w:tc>
                <w:tcPr>
                  <w:tcW w:w="720" w:type="dxa"/>
                  <w:gridSpan w:val="2"/>
                  <w:tcBorders>
                    <w:left w:val="single" w:sz="4" w:space="0" w:color="auto"/>
                    <w:bottom w:val="single" w:sz="4" w:space="0" w:color="auto"/>
                    <w:right w:val="single" w:sz="4" w:space="0" w:color="auto"/>
                  </w:tcBorders>
                </w:tcPr>
                <w:p w:rsidR="007C5E8D" w:rsidRPr="003F091E" w:rsidRDefault="007C5E8D">
                  <w:pPr>
                    <w:jc w:val="center"/>
                    <w:rPr>
                      <w:sz w:val="18"/>
                      <w:szCs w:val="18"/>
                    </w:rPr>
                  </w:pPr>
                  <w:r w:rsidRPr="003F091E">
                    <w:rPr>
                      <w:sz w:val="18"/>
                      <w:szCs w:val="18"/>
                    </w:rPr>
                    <w:t>par katru kļūdu</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w:t>
                  </w:r>
                  <w:r w:rsidR="00A0612E" w:rsidRPr="003F091E">
                    <w:rPr>
                      <w:sz w:val="18"/>
                      <w:szCs w:val="18"/>
                    </w:rPr>
                    <w:t>,</w:t>
                  </w:r>
                  <w:r w:rsidRPr="003F091E">
                    <w:rPr>
                      <w:sz w:val="18"/>
                      <w:szCs w:val="18"/>
                    </w:rPr>
                    <w:t>5</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nepiemēro*</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w:t>
                  </w:r>
                  <w:r w:rsidR="00A0612E" w:rsidRPr="003F091E">
                    <w:rPr>
                      <w:sz w:val="18"/>
                      <w:szCs w:val="18"/>
                    </w:rPr>
                    <w:t>,</w:t>
                  </w:r>
                  <w:r w:rsidRPr="003F091E">
                    <w:rPr>
                      <w:sz w:val="18"/>
                      <w:szCs w:val="18"/>
                    </w:rPr>
                    <w:t>5</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10.5</w:t>
                  </w:r>
                </w:p>
              </w:tc>
            </w:tr>
            <w:tr w:rsidR="007C5E8D" w:rsidRPr="003F091E" w:rsidTr="008605A6">
              <w:trPr>
                <w:trHeight w:val="409"/>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2.4.</w:t>
                  </w:r>
                </w:p>
              </w:tc>
              <w:tc>
                <w:tcPr>
                  <w:tcW w:w="2529" w:type="dxa"/>
                  <w:tcBorders>
                    <w:top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piena kvotas atjaunošana</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darījums</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4</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nepiemēro*</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4</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75</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300</w:t>
                  </w:r>
                </w:p>
              </w:tc>
            </w:tr>
            <w:tr w:rsidR="007C5E8D" w:rsidRPr="003F091E" w:rsidTr="008605A6">
              <w:trPr>
                <w:trHeight w:val="401"/>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lastRenderedPageBreak/>
                    <w:t>2.5.</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 xml:space="preserve">kļūdaini iesniegtu pārraudzības datu labošana </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dzīvnieks</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nepiemēro*</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500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500</w:t>
                  </w:r>
                </w:p>
              </w:tc>
            </w:tr>
            <w:tr w:rsidR="007C5E8D" w:rsidRPr="003F091E" w:rsidTr="000517CC">
              <w:trPr>
                <w:trHeight w:val="630"/>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2.6.</w:t>
                  </w:r>
                </w:p>
              </w:tc>
              <w:tc>
                <w:tcPr>
                  <w:tcW w:w="2529" w:type="dxa"/>
                  <w:tcBorders>
                    <w:bottom w:val="single" w:sz="4" w:space="0" w:color="auto"/>
                    <w:right w:val="single" w:sz="4" w:space="0" w:color="auto"/>
                  </w:tcBorders>
                </w:tcPr>
                <w:p w:rsidR="007C5E8D" w:rsidRPr="003F091E" w:rsidRDefault="007C5E8D">
                  <w:pPr>
                    <w:rPr>
                      <w:sz w:val="18"/>
                      <w:szCs w:val="18"/>
                    </w:rPr>
                  </w:pPr>
                  <w:r w:rsidRPr="003F091E">
                    <w:rPr>
                      <w:sz w:val="18"/>
                      <w:szCs w:val="18"/>
                    </w:rPr>
                    <w:t>datu labošana vienotajos piena paraugu testēšanas rezultātos</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par katru kļūdu</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nepiemēro*</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400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400</w:t>
                  </w:r>
                </w:p>
              </w:tc>
            </w:tr>
            <w:tr w:rsidR="008605A6" w:rsidRPr="003F091E" w:rsidTr="008605A6">
              <w:trPr>
                <w:trHeight w:val="203"/>
              </w:trPr>
              <w:tc>
                <w:tcPr>
                  <w:tcW w:w="683" w:type="dxa"/>
                  <w:tcBorders>
                    <w:left w:val="single" w:sz="4" w:space="0" w:color="auto"/>
                    <w:bottom w:val="single" w:sz="4" w:space="0" w:color="auto"/>
                    <w:right w:val="single" w:sz="4" w:space="0" w:color="auto"/>
                  </w:tcBorders>
                </w:tcPr>
                <w:p w:rsidR="008605A6" w:rsidRPr="003F091E" w:rsidRDefault="008605A6" w:rsidP="00132CBB">
                  <w:pPr>
                    <w:rPr>
                      <w:b/>
                      <w:bCs/>
                      <w:sz w:val="18"/>
                      <w:szCs w:val="18"/>
                    </w:rPr>
                  </w:pPr>
                  <w:r w:rsidRPr="003F091E">
                    <w:rPr>
                      <w:b/>
                      <w:bCs/>
                      <w:sz w:val="18"/>
                      <w:szCs w:val="18"/>
                    </w:rPr>
                    <w:t>3</w:t>
                  </w:r>
                  <w:r w:rsidR="00132CBB" w:rsidRPr="003F091E">
                    <w:rPr>
                      <w:b/>
                      <w:bCs/>
                      <w:sz w:val="18"/>
                      <w:szCs w:val="18"/>
                    </w:rPr>
                    <w:t>.</w:t>
                  </w:r>
                </w:p>
              </w:tc>
              <w:tc>
                <w:tcPr>
                  <w:tcW w:w="7569" w:type="dxa"/>
                  <w:gridSpan w:val="9"/>
                  <w:tcBorders>
                    <w:bottom w:val="single" w:sz="4" w:space="0" w:color="auto"/>
                    <w:right w:val="single" w:sz="4" w:space="0" w:color="auto"/>
                  </w:tcBorders>
                  <w:vAlign w:val="bottom"/>
                </w:tcPr>
                <w:p w:rsidR="008605A6" w:rsidRPr="003F091E" w:rsidRDefault="008605A6" w:rsidP="008605A6">
                  <w:pPr>
                    <w:rPr>
                      <w:b/>
                      <w:bCs/>
                      <w:sz w:val="18"/>
                      <w:szCs w:val="18"/>
                    </w:rPr>
                  </w:pPr>
                  <w:r w:rsidRPr="003F091E">
                    <w:rPr>
                      <w:b/>
                      <w:bCs/>
                      <w:sz w:val="18"/>
                      <w:szCs w:val="18"/>
                    </w:rPr>
                    <w:t>Izziņu sagatavošana:</w:t>
                  </w:r>
                </w:p>
              </w:tc>
            </w:tr>
            <w:tr w:rsidR="007C5E8D" w:rsidRPr="003F091E" w:rsidTr="008605A6">
              <w:trPr>
                <w:trHeight w:val="860"/>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3.1.</w:t>
                  </w:r>
                </w:p>
              </w:tc>
              <w:tc>
                <w:tcPr>
                  <w:tcW w:w="2529" w:type="dxa"/>
                  <w:tcBorders>
                    <w:bottom w:val="single" w:sz="4" w:space="0" w:color="auto"/>
                    <w:right w:val="single" w:sz="4" w:space="0" w:color="auto"/>
                  </w:tcBorders>
                </w:tcPr>
                <w:p w:rsidR="007C5E8D" w:rsidRPr="003F091E" w:rsidRDefault="007C5E8D">
                  <w:pPr>
                    <w:rPr>
                      <w:sz w:val="18"/>
                      <w:szCs w:val="18"/>
                    </w:rPr>
                  </w:pPr>
                  <w:r w:rsidRPr="003F091E">
                    <w:rPr>
                      <w:sz w:val="18"/>
                      <w:szCs w:val="18"/>
                    </w:rPr>
                    <w:t>izziņa no datubāzes par dzīvnieku, ganāmpulku un novietņu reģistru un piena kvotām (14 dienu laikā):</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w:t>
                  </w:r>
                  <w:r w:rsidR="00A0612E" w:rsidRPr="003F091E">
                    <w:rPr>
                      <w:sz w:val="18"/>
                      <w:szCs w:val="18"/>
                    </w:rPr>
                    <w:t>,</w:t>
                  </w:r>
                  <w:r w:rsidRPr="003F091E">
                    <w:rPr>
                      <w:sz w:val="18"/>
                      <w:szCs w:val="18"/>
                    </w:rPr>
                    <w:t>5</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nepiemēro*</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w:t>
                  </w:r>
                  <w:r w:rsidR="00A0612E" w:rsidRPr="003F091E">
                    <w:rPr>
                      <w:sz w:val="18"/>
                      <w:szCs w:val="18"/>
                    </w:rPr>
                    <w:t>,</w:t>
                  </w:r>
                  <w:r w:rsidRPr="003F091E">
                    <w:rPr>
                      <w:sz w:val="18"/>
                      <w:szCs w:val="18"/>
                    </w:rPr>
                    <w:t>5</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100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350</w:t>
                  </w:r>
                </w:p>
              </w:tc>
            </w:tr>
            <w:tr w:rsidR="007C5E8D" w:rsidRPr="003F091E" w:rsidTr="008605A6">
              <w:trPr>
                <w:trHeight w:val="702"/>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3.2.</w:t>
                  </w:r>
                </w:p>
              </w:tc>
              <w:tc>
                <w:tcPr>
                  <w:tcW w:w="2529" w:type="dxa"/>
                  <w:tcBorders>
                    <w:bottom w:val="single" w:sz="4" w:space="0" w:color="auto"/>
                    <w:right w:val="single" w:sz="4" w:space="0" w:color="auto"/>
                  </w:tcBorders>
                </w:tcPr>
                <w:p w:rsidR="007C5E8D" w:rsidRPr="003F091E" w:rsidRDefault="007C5E8D">
                  <w:pPr>
                    <w:rPr>
                      <w:sz w:val="18"/>
                      <w:szCs w:val="18"/>
                    </w:rPr>
                  </w:pPr>
                  <w:r w:rsidRPr="003F091E">
                    <w:rPr>
                      <w:sz w:val="18"/>
                      <w:szCs w:val="18"/>
                    </w:rPr>
                    <w:t>izziņa, kas sagatavota individuāli pēc personas pieprasījuma (14 dienu laikā)</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10</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nepiemēro*</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10</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300</w:t>
                  </w:r>
                </w:p>
              </w:tc>
            </w:tr>
            <w:tr w:rsidR="007C5E8D" w:rsidRPr="003F091E" w:rsidTr="008605A6">
              <w:trPr>
                <w:trHeight w:val="415"/>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3.3.</w:t>
                  </w:r>
                </w:p>
              </w:tc>
              <w:tc>
                <w:tcPr>
                  <w:tcW w:w="2529" w:type="dxa"/>
                  <w:tcBorders>
                    <w:bottom w:val="single" w:sz="4" w:space="0" w:color="auto"/>
                    <w:right w:val="single" w:sz="4" w:space="0" w:color="auto"/>
                  </w:tcBorders>
                </w:tcPr>
                <w:p w:rsidR="007C5E8D" w:rsidRPr="003F091E" w:rsidRDefault="007C5E8D">
                  <w:pPr>
                    <w:rPr>
                      <w:sz w:val="18"/>
                      <w:szCs w:val="18"/>
                    </w:rPr>
                  </w:pPr>
                  <w:r w:rsidRPr="003F091E">
                    <w:rPr>
                      <w:sz w:val="18"/>
                      <w:szCs w:val="18"/>
                    </w:rPr>
                    <w:t>steidzama izziņa no datubāzes (divu darbdienu laikā)**</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15</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nepiemēro*</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15</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30</w:t>
                  </w:r>
                </w:p>
              </w:tc>
            </w:tr>
            <w:tr w:rsidR="007C5E8D" w:rsidRPr="003F091E" w:rsidTr="008605A6">
              <w:trPr>
                <w:trHeight w:val="1271"/>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3.4.</w:t>
                  </w:r>
                </w:p>
              </w:tc>
              <w:tc>
                <w:tcPr>
                  <w:tcW w:w="2529" w:type="dxa"/>
                  <w:tcBorders>
                    <w:bottom w:val="single" w:sz="4" w:space="0" w:color="auto"/>
                    <w:right w:val="single" w:sz="4" w:space="0" w:color="auto"/>
                  </w:tcBorders>
                </w:tcPr>
                <w:p w:rsidR="007C5E8D" w:rsidRPr="003F091E" w:rsidRDefault="007C5E8D">
                  <w:pPr>
                    <w:rPr>
                      <w:sz w:val="18"/>
                      <w:szCs w:val="18"/>
                    </w:rPr>
                  </w:pPr>
                  <w:r w:rsidRPr="003F091E">
                    <w:rPr>
                      <w:sz w:val="18"/>
                      <w:szCs w:val="18"/>
                    </w:rPr>
                    <w:t xml:space="preserve">sagatavota izdruka par dzīvnieku aprēķināto asinību, dzīvnieku sarakstu ganāmpulkā vai novietnē, piena kvalitātes rādītājiem, apsēklošanas ziņojumu atlase </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nepiemēro*</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30</w:t>
                  </w:r>
                </w:p>
              </w:tc>
            </w:tr>
            <w:tr w:rsidR="007C5E8D" w:rsidRPr="003F091E" w:rsidTr="008605A6">
              <w:trPr>
                <w:trHeight w:val="410"/>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3.5.</w:t>
                  </w:r>
                </w:p>
              </w:tc>
              <w:tc>
                <w:tcPr>
                  <w:tcW w:w="2529" w:type="dxa"/>
                  <w:tcBorders>
                    <w:bottom w:val="single" w:sz="4" w:space="0" w:color="auto"/>
                    <w:right w:val="single" w:sz="4" w:space="0" w:color="auto"/>
                  </w:tcBorders>
                </w:tcPr>
                <w:p w:rsidR="007C5E8D" w:rsidRPr="003F091E" w:rsidRDefault="007C5E8D">
                  <w:pPr>
                    <w:rPr>
                      <w:sz w:val="18"/>
                      <w:szCs w:val="18"/>
                    </w:rPr>
                  </w:pPr>
                  <w:r w:rsidRPr="003F091E">
                    <w:rPr>
                      <w:sz w:val="18"/>
                      <w:szCs w:val="18"/>
                    </w:rPr>
                    <w:t>dokumenta kopija no arhīva ar apliecinājumu</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nepiemēro*</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60</w:t>
                  </w:r>
                </w:p>
              </w:tc>
            </w:tr>
            <w:tr w:rsidR="008605A6" w:rsidRPr="003F091E" w:rsidTr="008605A6">
              <w:trPr>
                <w:trHeight w:val="268"/>
              </w:trPr>
              <w:tc>
                <w:tcPr>
                  <w:tcW w:w="683" w:type="dxa"/>
                  <w:tcBorders>
                    <w:left w:val="single" w:sz="4" w:space="0" w:color="auto"/>
                    <w:bottom w:val="single" w:sz="4" w:space="0" w:color="auto"/>
                    <w:right w:val="single" w:sz="4" w:space="0" w:color="auto"/>
                  </w:tcBorders>
                </w:tcPr>
                <w:p w:rsidR="008605A6" w:rsidRPr="003F091E" w:rsidRDefault="008605A6" w:rsidP="00132CBB">
                  <w:pPr>
                    <w:rPr>
                      <w:b/>
                      <w:bCs/>
                      <w:sz w:val="18"/>
                      <w:szCs w:val="18"/>
                    </w:rPr>
                  </w:pPr>
                  <w:r w:rsidRPr="003F091E">
                    <w:rPr>
                      <w:b/>
                      <w:bCs/>
                      <w:sz w:val="18"/>
                      <w:szCs w:val="18"/>
                    </w:rPr>
                    <w:t>4</w:t>
                  </w:r>
                  <w:r w:rsidR="00132CBB" w:rsidRPr="003F091E">
                    <w:rPr>
                      <w:b/>
                      <w:bCs/>
                      <w:sz w:val="18"/>
                      <w:szCs w:val="18"/>
                    </w:rPr>
                    <w:t>.</w:t>
                  </w:r>
                </w:p>
              </w:tc>
              <w:tc>
                <w:tcPr>
                  <w:tcW w:w="7569" w:type="dxa"/>
                  <w:gridSpan w:val="9"/>
                  <w:tcBorders>
                    <w:top w:val="single" w:sz="4" w:space="0" w:color="auto"/>
                    <w:bottom w:val="single" w:sz="4" w:space="0" w:color="auto"/>
                    <w:right w:val="single" w:sz="4" w:space="0" w:color="auto"/>
                  </w:tcBorders>
                  <w:vAlign w:val="bottom"/>
                </w:tcPr>
                <w:p w:rsidR="008605A6" w:rsidRPr="003F091E" w:rsidRDefault="008605A6">
                  <w:pPr>
                    <w:rPr>
                      <w:b/>
                      <w:bCs/>
                      <w:sz w:val="18"/>
                      <w:szCs w:val="18"/>
                    </w:rPr>
                  </w:pPr>
                  <w:r w:rsidRPr="003F091E">
                    <w:rPr>
                      <w:b/>
                      <w:bCs/>
                      <w:sz w:val="18"/>
                      <w:szCs w:val="18"/>
                    </w:rPr>
                    <w:t>Dzīvnieka apzīmējuma komplekta sagatavošana:</w:t>
                  </w:r>
                </w:p>
              </w:tc>
            </w:tr>
            <w:tr w:rsidR="008605A6" w:rsidRPr="003F091E" w:rsidTr="00F74617">
              <w:trPr>
                <w:trHeight w:val="377"/>
              </w:trPr>
              <w:tc>
                <w:tcPr>
                  <w:tcW w:w="683" w:type="dxa"/>
                  <w:tcBorders>
                    <w:left w:val="single" w:sz="4" w:space="0" w:color="auto"/>
                    <w:bottom w:val="single" w:sz="4" w:space="0" w:color="auto"/>
                    <w:right w:val="single" w:sz="4" w:space="0" w:color="auto"/>
                  </w:tcBorders>
                </w:tcPr>
                <w:p w:rsidR="008605A6" w:rsidRPr="003F091E" w:rsidRDefault="008605A6">
                  <w:pPr>
                    <w:rPr>
                      <w:sz w:val="18"/>
                      <w:szCs w:val="18"/>
                    </w:rPr>
                  </w:pPr>
                  <w:r w:rsidRPr="003F091E">
                    <w:rPr>
                      <w:sz w:val="18"/>
                      <w:szCs w:val="18"/>
                    </w:rPr>
                    <w:t>4.1.</w:t>
                  </w:r>
                </w:p>
              </w:tc>
              <w:tc>
                <w:tcPr>
                  <w:tcW w:w="7569" w:type="dxa"/>
                  <w:gridSpan w:val="9"/>
                  <w:tcBorders>
                    <w:top w:val="single" w:sz="4" w:space="0" w:color="auto"/>
                    <w:bottom w:val="single" w:sz="4" w:space="0" w:color="auto"/>
                    <w:right w:val="single" w:sz="4" w:space="0" w:color="auto"/>
                  </w:tcBorders>
                  <w:vAlign w:val="bottom"/>
                </w:tcPr>
                <w:p w:rsidR="008605A6" w:rsidRPr="003F091E" w:rsidRDefault="008605A6">
                  <w:pPr>
                    <w:rPr>
                      <w:sz w:val="18"/>
                      <w:szCs w:val="18"/>
                    </w:rPr>
                  </w:pPr>
                  <w:r w:rsidRPr="003F091E">
                    <w:rPr>
                      <w:sz w:val="18"/>
                      <w:szCs w:val="18"/>
                    </w:rPr>
                    <w:t>liellopiem (divas krotālijas un piegāde uz pasta nodaļu vai Lauksaimniecības datu centra klientu pieņemšanas vietu):</w:t>
                  </w:r>
                </w:p>
              </w:tc>
            </w:tr>
            <w:tr w:rsidR="007C5E8D" w:rsidRPr="003F091E" w:rsidTr="008605A6">
              <w:trPr>
                <w:trHeight w:val="419"/>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4.1.1.</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normatīvajos aktos noteiktajā termiņā (bez apzīmēšanas akta)</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komplekts</w:t>
                  </w:r>
                </w:p>
              </w:tc>
              <w:tc>
                <w:tcPr>
                  <w:tcW w:w="90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1</w:t>
                  </w:r>
                  <w:r w:rsidR="00A0612E" w:rsidRPr="003F091E">
                    <w:rPr>
                      <w:sz w:val="18"/>
                      <w:szCs w:val="18"/>
                    </w:rPr>
                    <w:t>,</w:t>
                  </w:r>
                  <w:r w:rsidRPr="003F091E">
                    <w:rPr>
                      <w:sz w:val="18"/>
                      <w:szCs w:val="18"/>
                    </w:rPr>
                    <w:t>64</w:t>
                  </w:r>
                </w:p>
              </w:tc>
              <w:tc>
                <w:tcPr>
                  <w:tcW w:w="72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34</w:t>
                  </w:r>
                </w:p>
              </w:tc>
              <w:tc>
                <w:tcPr>
                  <w:tcW w:w="72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1</w:t>
                  </w:r>
                  <w:r w:rsidR="00A0612E" w:rsidRPr="003F091E">
                    <w:rPr>
                      <w:sz w:val="18"/>
                      <w:szCs w:val="18"/>
                    </w:rPr>
                    <w:t>,</w:t>
                  </w:r>
                  <w:r w:rsidRPr="003F091E">
                    <w:rPr>
                      <w:sz w:val="18"/>
                      <w:szCs w:val="18"/>
                    </w:rPr>
                    <w:t>98</w:t>
                  </w:r>
                </w:p>
              </w:tc>
              <w:tc>
                <w:tcPr>
                  <w:tcW w:w="984" w:type="dxa"/>
                  <w:gridSpan w:val="2"/>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94</w:t>
                  </w:r>
                  <w:r w:rsidR="00A0612E" w:rsidRPr="003F091E">
                    <w:rPr>
                      <w:sz w:val="18"/>
                      <w:szCs w:val="18"/>
                    </w:rPr>
                    <w:t> </w:t>
                  </w:r>
                  <w:r w:rsidRPr="003F091E">
                    <w:rPr>
                      <w:sz w:val="18"/>
                      <w:szCs w:val="18"/>
                    </w:rPr>
                    <w:t>450</w:t>
                  </w:r>
                </w:p>
              </w:tc>
              <w:tc>
                <w:tcPr>
                  <w:tcW w:w="996"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187</w:t>
                  </w:r>
                  <w:r w:rsidR="00A0612E" w:rsidRPr="003F091E">
                    <w:rPr>
                      <w:sz w:val="18"/>
                      <w:szCs w:val="18"/>
                    </w:rPr>
                    <w:t> </w:t>
                  </w:r>
                  <w:r w:rsidRPr="003F091E">
                    <w:rPr>
                      <w:sz w:val="18"/>
                      <w:szCs w:val="18"/>
                    </w:rPr>
                    <w:t>011</w:t>
                  </w:r>
                </w:p>
              </w:tc>
            </w:tr>
            <w:tr w:rsidR="007C5E8D" w:rsidRPr="003F091E" w:rsidTr="008605A6">
              <w:trPr>
                <w:trHeight w:val="448"/>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4.1.2.</w:t>
                  </w:r>
                </w:p>
              </w:tc>
              <w:tc>
                <w:tcPr>
                  <w:tcW w:w="2529" w:type="dxa"/>
                  <w:vAlign w:val="bottom"/>
                </w:tcPr>
                <w:p w:rsidR="007C5E8D" w:rsidRPr="003F091E" w:rsidRDefault="007C5E8D">
                  <w:pPr>
                    <w:rPr>
                      <w:sz w:val="18"/>
                      <w:szCs w:val="18"/>
                    </w:rPr>
                  </w:pPr>
                  <w:r w:rsidRPr="003F091E">
                    <w:rPr>
                      <w:sz w:val="18"/>
                      <w:szCs w:val="18"/>
                    </w:rPr>
                    <w:t>normatīvajos aktos noteiktajā termiņā (ar apzīmēšanas aktu)</w:t>
                  </w:r>
                </w:p>
              </w:tc>
              <w:tc>
                <w:tcPr>
                  <w:tcW w:w="720" w:type="dxa"/>
                  <w:gridSpan w:val="2"/>
                  <w:tcBorders>
                    <w:left w:val="single" w:sz="4" w:space="0" w:color="auto"/>
                    <w:bottom w:val="single" w:sz="4" w:space="0" w:color="auto"/>
                    <w:right w:val="single" w:sz="4" w:space="0" w:color="auto"/>
                  </w:tcBorders>
                </w:tcPr>
                <w:p w:rsidR="007C5E8D" w:rsidRPr="003F091E" w:rsidRDefault="007C5E8D">
                  <w:pPr>
                    <w:jc w:val="center"/>
                    <w:rPr>
                      <w:sz w:val="18"/>
                      <w:szCs w:val="18"/>
                    </w:rPr>
                  </w:pPr>
                  <w:r w:rsidRPr="003F091E">
                    <w:rPr>
                      <w:sz w:val="18"/>
                      <w:szCs w:val="18"/>
                    </w:rPr>
                    <w:t>komplekts</w:t>
                  </w:r>
                </w:p>
              </w:tc>
              <w:tc>
                <w:tcPr>
                  <w:tcW w:w="90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1</w:t>
                  </w:r>
                  <w:r w:rsidR="00A0612E" w:rsidRPr="003F091E">
                    <w:rPr>
                      <w:sz w:val="18"/>
                      <w:szCs w:val="18"/>
                    </w:rPr>
                    <w:t>,</w:t>
                  </w:r>
                  <w:r w:rsidRPr="003F091E">
                    <w:rPr>
                      <w:sz w:val="18"/>
                      <w:szCs w:val="18"/>
                    </w:rPr>
                    <w:t>72</w:t>
                  </w:r>
                </w:p>
              </w:tc>
              <w:tc>
                <w:tcPr>
                  <w:tcW w:w="72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36</w:t>
                  </w:r>
                </w:p>
              </w:tc>
              <w:tc>
                <w:tcPr>
                  <w:tcW w:w="72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2</w:t>
                  </w:r>
                  <w:r w:rsidR="00A0612E" w:rsidRPr="003F091E">
                    <w:rPr>
                      <w:sz w:val="18"/>
                      <w:szCs w:val="18"/>
                    </w:rPr>
                    <w:t>,</w:t>
                  </w:r>
                  <w:r w:rsidRPr="003F091E">
                    <w:rPr>
                      <w:sz w:val="18"/>
                      <w:szCs w:val="18"/>
                    </w:rPr>
                    <w:t>08</w:t>
                  </w:r>
                </w:p>
              </w:tc>
              <w:tc>
                <w:tcPr>
                  <w:tcW w:w="984" w:type="dxa"/>
                  <w:gridSpan w:val="2"/>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61</w:t>
                  </w:r>
                  <w:r w:rsidR="00A0612E" w:rsidRPr="003F091E">
                    <w:rPr>
                      <w:sz w:val="18"/>
                      <w:szCs w:val="18"/>
                    </w:rPr>
                    <w:t> </w:t>
                  </w:r>
                  <w:r w:rsidRPr="003F091E">
                    <w:rPr>
                      <w:sz w:val="18"/>
                      <w:szCs w:val="18"/>
                    </w:rPr>
                    <w:t>500</w:t>
                  </w:r>
                </w:p>
              </w:tc>
              <w:tc>
                <w:tcPr>
                  <w:tcW w:w="996"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127</w:t>
                  </w:r>
                  <w:r w:rsidR="00A0612E" w:rsidRPr="003F091E">
                    <w:rPr>
                      <w:sz w:val="18"/>
                      <w:szCs w:val="18"/>
                    </w:rPr>
                    <w:t> </w:t>
                  </w:r>
                  <w:r w:rsidRPr="003F091E">
                    <w:rPr>
                      <w:sz w:val="18"/>
                      <w:szCs w:val="18"/>
                    </w:rPr>
                    <w:t>920</w:t>
                  </w:r>
                </w:p>
              </w:tc>
            </w:tr>
            <w:tr w:rsidR="007C5E8D" w:rsidRPr="003F091E" w:rsidTr="000517CC">
              <w:trPr>
                <w:trHeight w:val="435"/>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4.1.3.</w:t>
                  </w:r>
                </w:p>
              </w:tc>
              <w:tc>
                <w:tcPr>
                  <w:tcW w:w="2529" w:type="dxa"/>
                  <w:tcBorders>
                    <w:top w:val="single" w:sz="4" w:space="0" w:color="auto"/>
                    <w:bottom w:val="single" w:sz="4" w:space="0" w:color="auto"/>
                    <w:right w:val="single" w:sz="4" w:space="0" w:color="auto"/>
                  </w:tcBorders>
                  <w:vAlign w:val="bottom"/>
                </w:tcPr>
                <w:p w:rsidR="007C5E8D" w:rsidRPr="003F091E" w:rsidRDefault="007C5E8D">
                  <w:pPr>
                    <w:rPr>
                      <w:sz w:val="18"/>
                      <w:szCs w:val="18"/>
                    </w:rPr>
                  </w:pPr>
                  <w:r w:rsidRPr="003F091E">
                    <w:rPr>
                      <w:sz w:val="18"/>
                      <w:szCs w:val="18"/>
                    </w:rPr>
                    <w:t xml:space="preserve">steidzami (vienas darbdienas laikā)**  </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komplekts</w:t>
                  </w:r>
                </w:p>
              </w:tc>
              <w:tc>
                <w:tcPr>
                  <w:tcW w:w="90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5</w:t>
                  </w:r>
                  <w:r w:rsidR="00A0612E" w:rsidRPr="003F091E">
                    <w:rPr>
                      <w:sz w:val="18"/>
                      <w:szCs w:val="18"/>
                    </w:rPr>
                    <w:t>,</w:t>
                  </w:r>
                  <w:r w:rsidRPr="003F091E">
                    <w:rPr>
                      <w:sz w:val="18"/>
                      <w:szCs w:val="18"/>
                    </w:rPr>
                    <w:t>73</w:t>
                  </w:r>
                </w:p>
              </w:tc>
              <w:tc>
                <w:tcPr>
                  <w:tcW w:w="72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1</w:t>
                  </w:r>
                  <w:r w:rsidR="00A0612E" w:rsidRPr="003F091E">
                    <w:rPr>
                      <w:sz w:val="18"/>
                      <w:szCs w:val="18"/>
                    </w:rPr>
                    <w:t>,</w:t>
                  </w:r>
                  <w:r w:rsidRPr="003F091E">
                    <w:rPr>
                      <w:sz w:val="18"/>
                      <w:szCs w:val="18"/>
                    </w:rPr>
                    <w:t>2</w:t>
                  </w:r>
                </w:p>
              </w:tc>
              <w:tc>
                <w:tcPr>
                  <w:tcW w:w="72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6</w:t>
                  </w:r>
                  <w:r w:rsidR="00A0612E" w:rsidRPr="003F091E">
                    <w:rPr>
                      <w:sz w:val="18"/>
                      <w:szCs w:val="18"/>
                    </w:rPr>
                    <w:t>,</w:t>
                  </w:r>
                  <w:r w:rsidRPr="003F091E">
                    <w:rPr>
                      <w:sz w:val="18"/>
                      <w:szCs w:val="18"/>
                    </w:rPr>
                    <w:t>93</w:t>
                  </w:r>
                </w:p>
              </w:tc>
              <w:tc>
                <w:tcPr>
                  <w:tcW w:w="984" w:type="dxa"/>
                  <w:gridSpan w:val="2"/>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50</w:t>
                  </w:r>
                </w:p>
              </w:tc>
              <w:tc>
                <w:tcPr>
                  <w:tcW w:w="996"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346.5</w:t>
                  </w:r>
                </w:p>
              </w:tc>
            </w:tr>
            <w:tr w:rsidR="008605A6" w:rsidRPr="003F091E" w:rsidTr="007F5CAE">
              <w:trPr>
                <w:trHeight w:val="212"/>
              </w:trPr>
              <w:tc>
                <w:tcPr>
                  <w:tcW w:w="683" w:type="dxa"/>
                  <w:tcBorders>
                    <w:left w:val="single" w:sz="4" w:space="0" w:color="auto"/>
                    <w:bottom w:val="single" w:sz="4" w:space="0" w:color="auto"/>
                    <w:right w:val="single" w:sz="4" w:space="0" w:color="auto"/>
                  </w:tcBorders>
                </w:tcPr>
                <w:p w:rsidR="008605A6" w:rsidRPr="003F091E" w:rsidRDefault="008605A6">
                  <w:pPr>
                    <w:rPr>
                      <w:sz w:val="18"/>
                      <w:szCs w:val="18"/>
                    </w:rPr>
                  </w:pPr>
                  <w:r w:rsidRPr="003F091E">
                    <w:rPr>
                      <w:sz w:val="18"/>
                      <w:szCs w:val="18"/>
                    </w:rPr>
                    <w:t>4.2.</w:t>
                  </w:r>
                </w:p>
              </w:tc>
              <w:tc>
                <w:tcPr>
                  <w:tcW w:w="7569" w:type="dxa"/>
                  <w:gridSpan w:val="9"/>
                  <w:tcBorders>
                    <w:bottom w:val="single" w:sz="4" w:space="0" w:color="auto"/>
                    <w:right w:val="single" w:sz="4" w:space="0" w:color="auto"/>
                  </w:tcBorders>
                  <w:vAlign w:val="bottom"/>
                </w:tcPr>
                <w:p w:rsidR="008605A6" w:rsidRPr="003F091E" w:rsidRDefault="008605A6" w:rsidP="007F5CAE">
                  <w:pPr>
                    <w:rPr>
                      <w:sz w:val="18"/>
                      <w:szCs w:val="18"/>
                    </w:rPr>
                  </w:pPr>
                  <w:r w:rsidRPr="003F091E">
                    <w:rPr>
                      <w:sz w:val="18"/>
                      <w:szCs w:val="18"/>
                    </w:rPr>
                    <w:t>elektroniskā krotālija:  </w:t>
                  </w:r>
                </w:p>
              </w:tc>
            </w:tr>
            <w:tr w:rsidR="007C5E8D" w:rsidRPr="003F091E" w:rsidTr="007F5CAE">
              <w:trPr>
                <w:trHeight w:val="285"/>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4.2.1.</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liellopiem</w:t>
                  </w:r>
                </w:p>
              </w:tc>
              <w:tc>
                <w:tcPr>
                  <w:tcW w:w="720" w:type="dxa"/>
                  <w:gridSpan w:val="2"/>
                  <w:tcBorders>
                    <w:top w:val="single" w:sz="4" w:space="0" w:color="auto"/>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2</w:t>
                  </w:r>
                  <w:r w:rsidR="00A0612E" w:rsidRPr="003F091E">
                    <w:rPr>
                      <w:sz w:val="18"/>
                      <w:szCs w:val="18"/>
                    </w:rPr>
                    <w:t>,</w:t>
                  </w:r>
                  <w:r w:rsidRPr="003F091E">
                    <w:rPr>
                      <w:sz w:val="18"/>
                      <w:szCs w:val="18"/>
                    </w:rPr>
                    <w:t>11</w:t>
                  </w:r>
                </w:p>
              </w:tc>
              <w:tc>
                <w:tcPr>
                  <w:tcW w:w="72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44</w:t>
                  </w:r>
                </w:p>
              </w:tc>
              <w:tc>
                <w:tcPr>
                  <w:tcW w:w="72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2</w:t>
                  </w:r>
                  <w:r w:rsidR="00A91A0A" w:rsidRPr="003F091E">
                    <w:rPr>
                      <w:sz w:val="18"/>
                      <w:szCs w:val="18"/>
                    </w:rPr>
                    <w:t>,</w:t>
                  </w:r>
                  <w:r w:rsidRPr="003F091E">
                    <w:rPr>
                      <w:sz w:val="18"/>
                      <w:szCs w:val="18"/>
                    </w:rPr>
                    <w:t>55</w:t>
                  </w:r>
                </w:p>
              </w:tc>
              <w:tc>
                <w:tcPr>
                  <w:tcW w:w="984" w:type="dxa"/>
                  <w:gridSpan w:val="2"/>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500</w:t>
                  </w:r>
                </w:p>
              </w:tc>
              <w:tc>
                <w:tcPr>
                  <w:tcW w:w="996"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1275</w:t>
                  </w:r>
                </w:p>
              </w:tc>
            </w:tr>
            <w:tr w:rsidR="007C5E8D" w:rsidRPr="003F091E" w:rsidTr="007F5CAE">
              <w:trPr>
                <w:trHeight w:val="262"/>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4.2.2.</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aitām</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1</w:t>
                  </w:r>
                  <w:r w:rsidR="00A0612E" w:rsidRPr="003F091E">
                    <w:rPr>
                      <w:sz w:val="18"/>
                      <w:szCs w:val="18"/>
                    </w:rPr>
                    <w:t>,</w:t>
                  </w:r>
                  <w:r w:rsidRPr="003F091E">
                    <w:rPr>
                      <w:sz w:val="18"/>
                      <w:szCs w:val="18"/>
                    </w:rPr>
                    <w:t>29</w:t>
                  </w:r>
                </w:p>
              </w:tc>
              <w:tc>
                <w:tcPr>
                  <w:tcW w:w="72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27</w:t>
                  </w:r>
                </w:p>
              </w:tc>
              <w:tc>
                <w:tcPr>
                  <w:tcW w:w="72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1</w:t>
                  </w:r>
                  <w:r w:rsidR="00A91A0A" w:rsidRPr="003F091E">
                    <w:rPr>
                      <w:sz w:val="18"/>
                      <w:szCs w:val="18"/>
                    </w:rPr>
                    <w:t>,</w:t>
                  </w:r>
                  <w:r w:rsidRPr="003F091E">
                    <w:rPr>
                      <w:sz w:val="18"/>
                      <w:szCs w:val="18"/>
                    </w:rPr>
                    <w:t>56</w:t>
                  </w:r>
                </w:p>
              </w:tc>
              <w:tc>
                <w:tcPr>
                  <w:tcW w:w="984" w:type="dxa"/>
                  <w:gridSpan w:val="2"/>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2000</w:t>
                  </w:r>
                </w:p>
              </w:tc>
              <w:tc>
                <w:tcPr>
                  <w:tcW w:w="996"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3120</w:t>
                  </w:r>
                </w:p>
              </w:tc>
            </w:tr>
            <w:tr w:rsidR="007C5E8D" w:rsidRPr="003F091E" w:rsidTr="007F5CAE">
              <w:trPr>
                <w:trHeight w:val="137"/>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4.2.3.</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kazām</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1</w:t>
                  </w:r>
                  <w:r w:rsidR="00A0612E" w:rsidRPr="003F091E">
                    <w:rPr>
                      <w:sz w:val="18"/>
                      <w:szCs w:val="18"/>
                    </w:rPr>
                    <w:t>,</w:t>
                  </w:r>
                  <w:r w:rsidRPr="003F091E">
                    <w:rPr>
                      <w:sz w:val="18"/>
                      <w:szCs w:val="18"/>
                    </w:rPr>
                    <w:t>29</w:t>
                  </w:r>
                </w:p>
              </w:tc>
              <w:tc>
                <w:tcPr>
                  <w:tcW w:w="72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27</w:t>
                  </w:r>
                </w:p>
              </w:tc>
              <w:tc>
                <w:tcPr>
                  <w:tcW w:w="72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1</w:t>
                  </w:r>
                  <w:r w:rsidR="00A91A0A" w:rsidRPr="003F091E">
                    <w:rPr>
                      <w:sz w:val="18"/>
                      <w:szCs w:val="18"/>
                    </w:rPr>
                    <w:t>,</w:t>
                  </w:r>
                  <w:r w:rsidRPr="003F091E">
                    <w:rPr>
                      <w:sz w:val="18"/>
                      <w:szCs w:val="18"/>
                    </w:rPr>
                    <w:t>56</w:t>
                  </w:r>
                </w:p>
              </w:tc>
              <w:tc>
                <w:tcPr>
                  <w:tcW w:w="984" w:type="dxa"/>
                  <w:gridSpan w:val="2"/>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50</w:t>
                  </w:r>
                </w:p>
              </w:tc>
              <w:tc>
                <w:tcPr>
                  <w:tcW w:w="996"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78</w:t>
                  </w:r>
                </w:p>
              </w:tc>
            </w:tr>
            <w:tr w:rsidR="007C5E8D" w:rsidRPr="003F091E" w:rsidTr="007F5CAE">
              <w:trPr>
                <w:trHeight w:val="338"/>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4.2.4.</w:t>
                  </w:r>
                </w:p>
              </w:tc>
              <w:tc>
                <w:tcPr>
                  <w:tcW w:w="2529" w:type="dxa"/>
                  <w:tcBorders>
                    <w:bottom w:val="single" w:sz="4" w:space="0" w:color="auto"/>
                    <w:right w:val="single" w:sz="4" w:space="0" w:color="auto"/>
                  </w:tcBorders>
                </w:tcPr>
                <w:p w:rsidR="007C5E8D" w:rsidRPr="003F091E" w:rsidRDefault="007C5E8D">
                  <w:pPr>
                    <w:rPr>
                      <w:sz w:val="18"/>
                      <w:szCs w:val="18"/>
                    </w:rPr>
                  </w:pPr>
                  <w:r w:rsidRPr="003F091E">
                    <w:rPr>
                      <w:sz w:val="18"/>
                      <w:szCs w:val="18"/>
                    </w:rPr>
                    <w:t xml:space="preserve">steidzami liellopiem (vienas darbdienas laikā)**  </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4</w:t>
                  </w:r>
                  <w:r w:rsidR="00A0612E" w:rsidRPr="003F091E">
                    <w:rPr>
                      <w:sz w:val="18"/>
                      <w:szCs w:val="18"/>
                    </w:rPr>
                    <w:t>,</w:t>
                  </w:r>
                  <w:r w:rsidRPr="003F091E">
                    <w:rPr>
                      <w:sz w:val="18"/>
                      <w:szCs w:val="18"/>
                    </w:rPr>
                    <w:t>1</w:t>
                  </w:r>
                </w:p>
              </w:tc>
              <w:tc>
                <w:tcPr>
                  <w:tcW w:w="72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86</w:t>
                  </w:r>
                </w:p>
              </w:tc>
              <w:tc>
                <w:tcPr>
                  <w:tcW w:w="72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4</w:t>
                  </w:r>
                  <w:r w:rsidR="00A91A0A" w:rsidRPr="003F091E">
                    <w:rPr>
                      <w:sz w:val="18"/>
                      <w:szCs w:val="18"/>
                    </w:rPr>
                    <w:t>,</w:t>
                  </w:r>
                  <w:r w:rsidRPr="003F091E">
                    <w:rPr>
                      <w:sz w:val="18"/>
                      <w:szCs w:val="18"/>
                    </w:rPr>
                    <w:t>96</w:t>
                  </w:r>
                </w:p>
              </w:tc>
              <w:tc>
                <w:tcPr>
                  <w:tcW w:w="984" w:type="dxa"/>
                  <w:gridSpan w:val="2"/>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5</w:t>
                  </w:r>
                </w:p>
              </w:tc>
              <w:tc>
                <w:tcPr>
                  <w:tcW w:w="996"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24.8</w:t>
                  </w:r>
                </w:p>
              </w:tc>
            </w:tr>
            <w:tr w:rsidR="007C5E8D" w:rsidRPr="003F091E" w:rsidTr="008605A6">
              <w:trPr>
                <w:trHeight w:val="417"/>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4.2.5.</w:t>
                  </w:r>
                </w:p>
              </w:tc>
              <w:tc>
                <w:tcPr>
                  <w:tcW w:w="2529" w:type="dxa"/>
                  <w:tcBorders>
                    <w:bottom w:val="single" w:sz="4" w:space="0" w:color="auto"/>
                    <w:right w:val="single" w:sz="4" w:space="0" w:color="auto"/>
                  </w:tcBorders>
                </w:tcPr>
                <w:p w:rsidR="007C5E8D" w:rsidRPr="003F091E" w:rsidRDefault="007C5E8D">
                  <w:pPr>
                    <w:rPr>
                      <w:sz w:val="18"/>
                      <w:szCs w:val="18"/>
                    </w:rPr>
                  </w:pPr>
                  <w:r w:rsidRPr="003F091E">
                    <w:rPr>
                      <w:sz w:val="18"/>
                      <w:szCs w:val="18"/>
                    </w:rPr>
                    <w:t xml:space="preserve">steidzami aitām un kazām (vienas darbdienas laikā)**  </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2</w:t>
                  </w:r>
                  <w:r w:rsidR="00A0612E" w:rsidRPr="003F091E">
                    <w:rPr>
                      <w:sz w:val="18"/>
                      <w:szCs w:val="18"/>
                    </w:rPr>
                    <w:t>,</w:t>
                  </w:r>
                  <w:r w:rsidRPr="003F091E">
                    <w:rPr>
                      <w:sz w:val="18"/>
                      <w:szCs w:val="18"/>
                    </w:rPr>
                    <w:t>87</w:t>
                  </w:r>
                </w:p>
              </w:tc>
              <w:tc>
                <w:tcPr>
                  <w:tcW w:w="72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6</w:t>
                  </w:r>
                </w:p>
              </w:tc>
              <w:tc>
                <w:tcPr>
                  <w:tcW w:w="72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3</w:t>
                  </w:r>
                  <w:r w:rsidR="00A91A0A" w:rsidRPr="003F091E">
                    <w:rPr>
                      <w:sz w:val="18"/>
                      <w:szCs w:val="18"/>
                    </w:rPr>
                    <w:t>,</w:t>
                  </w:r>
                  <w:r w:rsidRPr="003F091E">
                    <w:rPr>
                      <w:sz w:val="18"/>
                      <w:szCs w:val="18"/>
                    </w:rPr>
                    <w:t>47</w:t>
                  </w:r>
                </w:p>
              </w:tc>
              <w:tc>
                <w:tcPr>
                  <w:tcW w:w="984" w:type="dxa"/>
                  <w:gridSpan w:val="2"/>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10</w:t>
                  </w:r>
                </w:p>
              </w:tc>
              <w:tc>
                <w:tcPr>
                  <w:tcW w:w="996"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34.7</w:t>
                  </w:r>
                </w:p>
              </w:tc>
            </w:tr>
            <w:tr w:rsidR="007C5E8D" w:rsidRPr="003F091E" w:rsidTr="007F5CAE">
              <w:trPr>
                <w:trHeight w:val="209"/>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4.3.</w:t>
                  </w:r>
                </w:p>
              </w:tc>
              <w:tc>
                <w:tcPr>
                  <w:tcW w:w="5589" w:type="dxa"/>
                  <w:gridSpan w:val="6"/>
                  <w:tcBorders>
                    <w:top w:val="single" w:sz="4" w:space="0" w:color="auto"/>
                    <w:bottom w:val="single" w:sz="4" w:space="0" w:color="auto"/>
                    <w:right w:val="single" w:sz="4" w:space="0" w:color="auto"/>
                  </w:tcBorders>
                  <w:vAlign w:val="bottom"/>
                </w:tcPr>
                <w:p w:rsidR="007C5E8D" w:rsidRPr="003F091E" w:rsidRDefault="007C5E8D">
                  <w:pPr>
                    <w:rPr>
                      <w:sz w:val="18"/>
                      <w:szCs w:val="18"/>
                    </w:rPr>
                  </w:pPr>
                  <w:r w:rsidRPr="003F091E">
                    <w:rPr>
                      <w:sz w:val="18"/>
                      <w:szCs w:val="18"/>
                    </w:rPr>
                    <w:t xml:space="preserve">cūkām (mazās krotālijas):  </w:t>
                  </w:r>
                </w:p>
              </w:tc>
              <w:tc>
                <w:tcPr>
                  <w:tcW w:w="984" w:type="dxa"/>
                  <w:gridSpan w:val="2"/>
                  <w:tcBorders>
                    <w:bottom w:val="single" w:sz="4" w:space="0" w:color="auto"/>
                    <w:right w:val="single" w:sz="4" w:space="0" w:color="auto"/>
                  </w:tcBorders>
                </w:tcPr>
                <w:p w:rsidR="007C5E8D" w:rsidRPr="003F091E" w:rsidRDefault="007C5E8D">
                  <w:pPr>
                    <w:rPr>
                      <w:b/>
                      <w:bCs/>
                      <w:sz w:val="18"/>
                      <w:szCs w:val="18"/>
                    </w:rPr>
                  </w:pPr>
                  <w:r w:rsidRPr="003F091E">
                    <w:rPr>
                      <w:b/>
                      <w:bCs/>
                      <w:sz w:val="18"/>
                      <w:szCs w:val="18"/>
                    </w:rPr>
                    <w:t> </w:t>
                  </w:r>
                </w:p>
              </w:tc>
              <w:tc>
                <w:tcPr>
                  <w:tcW w:w="996" w:type="dxa"/>
                  <w:tcBorders>
                    <w:bottom w:val="single" w:sz="4" w:space="0" w:color="auto"/>
                    <w:right w:val="single" w:sz="4" w:space="0" w:color="auto"/>
                  </w:tcBorders>
                </w:tcPr>
                <w:p w:rsidR="007C5E8D" w:rsidRPr="003F091E" w:rsidRDefault="007C5E8D">
                  <w:pPr>
                    <w:rPr>
                      <w:b/>
                      <w:bCs/>
                      <w:sz w:val="18"/>
                      <w:szCs w:val="18"/>
                    </w:rPr>
                  </w:pPr>
                  <w:r w:rsidRPr="003F091E">
                    <w:rPr>
                      <w:b/>
                      <w:bCs/>
                      <w:sz w:val="18"/>
                      <w:szCs w:val="18"/>
                    </w:rPr>
                    <w:t> </w:t>
                  </w:r>
                </w:p>
              </w:tc>
            </w:tr>
            <w:tr w:rsidR="007C5E8D" w:rsidRPr="003F091E" w:rsidTr="007F5CAE">
              <w:trPr>
                <w:trHeight w:val="411"/>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4.3.1.</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normatīvajos aktos noteiktajā termiņā</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1</w:t>
                  </w:r>
                </w:p>
              </w:tc>
              <w:tc>
                <w:tcPr>
                  <w:tcW w:w="72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0,02</w:t>
                  </w:r>
                </w:p>
              </w:tc>
              <w:tc>
                <w:tcPr>
                  <w:tcW w:w="72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12</w:t>
                  </w:r>
                </w:p>
              </w:tc>
              <w:tc>
                <w:tcPr>
                  <w:tcW w:w="984" w:type="dxa"/>
                  <w:gridSpan w:val="2"/>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150</w:t>
                  </w:r>
                  <w:r w:rsidR="00A91A0A" w:rsidRPr="003F091E">
                    <w:rPr>
                      <w:sz w:val="18"/>
                      <w:szCs w:val="18"/>
                    </w:rPr>
                    <w:t> </w:t>
                  </w:r>
                  <w:r w:rsidRPr="003F091E">
                    <w:rPr>
                      <w:sz w:val="18"/>
                      <w:szCs w:val="18"/>
                    </w:rPr>
                    <w:t>000</w:t>
                  </w:r>
                </w:p>
              </w:tc>
              <w:tc>
                <w:tcPr>
                  <w:tcW w:w="996"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18</w:t>
                  </w:r>
                  <w:r w:rsidR="00A91A0A" w:rsidRPr="003F091E">
                    <w:rPr>
                      <w:sz w:val="18"/>
                      <w:szCs w:val="18"/>
                    </w:rPr>
                    <w:t> </w:t>
                  </w:r>
                  <w:r w:rsidRPr="003F091E">
                    <w:rPr>
                      <w:sz w:val="18"/>
                      <w:szCs w:val="18"/>
                    </w:rPr>
                    <w:t>000</w:t>
                  </w:r>
                </w:p>
              </w:tc>
            </w:tr>
            <w:tr w:rsidR="007C5E8D" w:rsidRPr="003F091E" w:rsidTr="000517CC">
              <w:trPr>
                <w:trHeight w:val="390"/>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4.3.2.</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 xml:space="preserve">steidzami (vienas darbdienas laikā)**  </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42</w:t>
                  </w:r>
                </w:p>
              </w:tc>
              <w:tc>
                <w:tcPr>
                  <w:tcW w:w="72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09</w:t>
                  </w:r>
                </w:p>
              </w:tc>
              <w:tc>
                <w:tcPr>
                  <w:tcW w:w="72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51</w:t>
                  </w:r>
                </w:p>
              </w:tc>
              <w:tc>
                <w:tcPr>
                  <w:tcW w:w="984" w:type="dxa"/>
                  <w:gridSpan w:val="2"/>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1000</w:t>
                  </w:r>
                </w:p>
              </w:tc>
              <w:tc>
                <w:tcPr>
                  <w:tcW w:w="996"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510</w:t>
                  </w:r>
                </w:p>
              </w:tc>
            </w:tr>
            <w:tr w:rsidR="007F5CAE" w:rsidRPr="003F091E" w:rsidTr="00F74617">
              <w:trPr>
                <w:trHeight w:val="267"/>
              </w:trPr>
              <w:tc>
                <w:tcPr>
                  <w:tcW w:w="683" w:type="dxa"/>
                  <w:tcBorders>
                    <w:left w:val="single" w:sz="4" w:space="0" w:color="auto"/>
                    <w:bottom w:val="single" w:sz="4" w:space="0" w:color="auto"/>
                    <w:right w:val="single" w:sz="4" w:space="0" w:color="auto"/>
                  </w:tcBorders>
                </w:tcPr>
                <w:p w:rsidR="007F5CAE" w:rsidRPr="003F091E" w:rsidRDefault="007F5CAE">
                  <w:pPr>
                    <w:rPr>
                      <w:sz w:val="18"/>
                      <w:szCs w:val="18"/>
                    </w:rPr>
                  </w:pPr>
                  <w:r w:rsidRPr="003F091E">
                    <w:rPr>
                      <w:sz w:val="18"/>
                      <w:szCs w:val="18"/>
                    </w:rPr>
                    <w:t>4.4.</w:t>
                  </w:r>
                </w:p>
              </w:tc>
              <w:tc>
                <w:tcPr>
                  <w:tcW w:w="7569" w:type="dxa"/>
                  <w:gridSpan w:val="9"/>
                  <w:tcBorders>
                    <w:top w:val="single" w:sz="4" w:space="0" w:color="auto"/>
                    <w:bottom w:val="single" w:sz="4" w:space="0" w:color="auto"/>
                    <w:right w:val="single" w:sz="4" w:space="0" w:color="auto"/>
                  </w:tcBorders>
                  <w:vAlign w:val="bottom"/>
                </w:tcPr>
                <w:p w:rsidR="007F5CAE" w:rsidRPr="003F091E" w:rsidRDefault="007F5CAE">
                  <w:pPr>
                    <w:rPr>
                      <w:sz w:val="18"/>
                      <w:szCs w:val="18"/>
                    </w:rPr>
                  </w:pPr>
                  <w:r w:rsidRPr="003F091E">
                    <w:rPr>
                      <w:sz w:val="18"/>
                      <w:szCs w:val="18"/>
                    </w:rPr>
                    <w:t>cūkām (lielās krotālijas):</w:t>
                  </w:r>
                </w:p>
              </w:tc>
            </w:tr>
            <w:tr w:rsidR="007C5E8D" w:rsidRPr="003F091E" w:rsidTr="007F5CAE">
              <w:trPr>
                <w:trHeight w:val="412"/>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4.4.1.</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normatīvajos aktos noteiktajā termiņā</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17</w:t>
                  </w:r>
                </w:p>
              </w:tc>
              <w:tc>
                <w:tcPr>
                  <w:tcW w:w="72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04</w:t>
                  </w:r>
                </w:p>
              </w:tc>
              <w:tc>
                <w:tcPr>
                  <w:tcW w:w="72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21</w:t>
                  </w:r>
                </w:p>
              </w:tc>
              <w:tc>
                <w:tcPr>
                  <w:tcW w:w="984" w:type="dxa"/>
                  <w:gridSpan w:val="2"/>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10</w:t>
                  </w:r>
                  <w:r w:rsidR="00A91A0A" w:rsidRPr="003F091E">
                    <w:rPr>
                      <w:sz w:val="18"/>
                      <w:szCs w:val="18"/>
                    </w:rPr>
                    <w:t> </w:t>
                  </w:r>
                  <w:r w:rsidRPr="003F091E">
                    <w:rPr>
                      <w:sz w:val="18"/>
                      <w:szCs w:val="18"/>
                    </w:rPr>
                    <w:t>000</w:t>
                  </w:r>
                </w:p>
              </w:tc>
              <w:tc>
                <w:tcPr>
                  <w:tcW w:w="996"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2100</w:t>
                  </w:r>
                </w:p>
              </w:tc>
            </w:tr>
            <w:tr w:rsidR="007C5E8D" w:rsidRPr="003F091E" w:rsidTr="007F5CAE">
              <w:trPr>
                <w:trHeight w:val="419"/>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4.4.2.</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 xml:space="preserve">steidzami (vienas darbdienas laikā)**  </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58</w:t>
                  </w:r>
                </w:p>
              </w:tc>
              <w:tc>
                <w:tcPr>
                  <w:tcW w:w="72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12</w:t>
                  </w:r>
                </w:p>
              </w:tc>
              <w:tc>
                <w:tcPr>
                  <w:tcW w:w="720" w:type="dxa"/>
                  <w:tcBorders>
                    <w:bottom w:val="single" w:sz="4" w:space="0" w:color="auto"/>
                    <w:right w:val="single" w:sz="4" w:space="0" w:color="auto"/>
                  </w:tcBorders>
                  <w:vAlign w:val="bottom"/>
                </w:tcPr>
                <w:p w:rsidR="007C5E8D" w:rsidRPr="003F091E" w:rsidRDefault="007C5E8D">
                  <w:pPr>
                    <w:jc w:val="center"/>
                    <w:rPr>
                      <w:sz w:val="18"/>
                      <w:szCs w:val="18"/>
                      <w:highlight w:val="yellow"/>
                    </w:rPr>
                  </w:pPr>
                  <w:r w:rsidRPr="003F091E">
                    <w:rPr>
                      <w:sz w:val="18"/>
                      <w:szCs w:val="18"/>
                    </w:rPr>
                    <w:t>0</w:t>
                  </w:r>
                  <w:r w:rsidR="00A91A0A" w:rsidRPr="003F091E">
                    <w:rPr>
                      <w:sz w:val="18"/>
                      <w:szCs w:val="18"/>
                    </w:rPr>
                    <w:t>,</w:t>
                  </w:r>
                  <w:r w:rsidRPr="003F091E">
                    <w:rPr>
                      <w:sz w:val="18"/>
                      <w:szCs w:val="18"/>
                    </w:rPr>
                    <w:t>7</w:t>
                  </w:r>
                  <w:r w:rsidR="00E4247E" w:rsidRPr="003F091E">
                    <w:rPr>
                      <w:sz w:val="18"/>
                      <w:szCs w:val="18"/>
                    </w:rPr>
                    <w:t>0</w:t>
                  </w:r>
                </w:p>
              </w:tc>
              <w:tc>
                <w:tcPr>
                  <w:tcW w:w="984" w:type="dxa"/>
                  <w:gridSpan w:val="2"/>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100</w:t>
                  </w:r>
                </w:p>
              </w:tc>
              <w:tc>
                <w:tcPr>
                  <w:tcW w:w="996"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7</w:t>
                  </w:r>
                  <w:r w:rsidR="00E4247E" w:rsidRPr="003F091E">
                    <w:rPr>
                      <w:sz w:val="18"/>
                      <w:szCs w:val="18"/>
                    </w:rPr>
                    <w:t>0</w:t>
                  </w:r>
                </w:p>
              </w:tc>
            </w:tr>
            <w:tr w:rsidR="007F5CAE" w:rsidRPr="003F091E" w:rsidTr="00F74617">
              <w:trPr>
                <w:trHeight w:val="269"/>
              </w:trPr>
              <w:tc>
                <w:tcPr>
                  <w:tcW w:w="683" w:type="dxa"/>
                  <w:tcBorders>
                    <w:left w:val="single" w:sz="4" w:space="0" w:color="auto"/>
                    <w:bottom w:val="single" w:sz="4" w:space="0" w:color="auto"/>
                    <w:right w:val="single" w:sz="4" w:space="0" w:color="auto"/>
                  </w:tcBorders>
                </w:tcPr>
                <w:p w:rsidR="007F5CAE" w:rsidRPr="003F091E" w:rsidRDefault="007F5CAE">
                  <w:pPr>
                    <w:rPr>
                      <w:sz w:val="18"/>
                      <w:szCs w:val="18"/>
                    </w:rPr>
                  </w:pPr>
                  <w:r w:rsidRPr="003F091E">
                    <w:rPr>
                      <w:sz w:val="18"/>
                      <w:szCs w:val="18"/>
                    </w:rPr>
                    <w:t>4.5.</w:t>
                  </w:r>
                </w:p>
              </w:tc>
              <w:tc>
                <w:tcPr>
                  <w:tcW w:w="7569" w:type="dxa"/>
                  <w:gridSpan w:val="9"/>
                  <w:tcBorders>
                    <w:top w:val="single" w:sz="4" w:space="0" w:color="auto"/>
                    <w:bottom w:val="single" w:sz="4" w:space="0" w:color="auto"/>
                    <w:right w:val="single" w:sz="4" w:space="0" w:color="auto"/>
                  </w:tcBorders>
                  <w:vAlign w:val="bottom"/>
                </w:tcPr>
                <w:p w:rsidR="007F5CAE" w:rsidRPr="003F091E" w:rsidRDefault="007F5CAE">
                  <w:pPr>
                    <w:rPr>
                      <w:sz w:val="18"/>
                      <w:szCs w:val="18"/>
                    </w:rPr>
                  </w:pPr>
                  <w:r w:rsidRPr="003F091E">
                    <w:rPr>
                      <w:sz w:val="18"/>
                      <w:szCs w:val="18"/>
                    </w:rPr>
                    <w:t>cūkām (apaļās krotālijas):</w:t>
                  </w:r>
                </w:p>
              </w:tc>
            </w:tr>
            <w:tr w:rsidR="007C5E8D" w:rsidRPr="003F091E" w:rsidTr="007F5CAE">
              <w:trPr>
                <w:trHeight w:val="428"/>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4.5.1.</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normatīvajos aktos noteiktajā termiņā</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13</w:t>
                  </w:r>
                </w:p>
              </w:tc>
              <w:tc>
                <w:tcPr>
                  <w:tcW w:w="72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03</w:t>
                  </w:r>
                </w:p>
              </w:tc>
              <w:tc>
                <w:tcPr>
                  <w:tcW w:w="72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16</w:t>
                  </w:r>
                </w:p>
              </w:tc>
              <w:tc>
                <w:tcPr>
                  <w:tcW w:w="984" w:type="dxa"/>
                  <w:gridSpan w:val="2"/>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87</w:t>
                  </w:r>
                  <w:r w:rsidR="00A91A0A" w:rsidRPr="003F091E">
                    <w:rPr>
                      <w:sz w:val="18"/>
                      <w:szCs w:val="18"/>
                    </w:rPr>
                    <w:t> </w:t>
                  </w:r>
                  <w:r w:rsidRPr="003F091E">
                    <w:rPr>
                      <w:sz w:val="18"/>
                      <w:szCs w:val="18"/>
                    </w:rPr>
                    <w:t>000</w:t>
                  </w:r>
                </w:p>
              </w:tc>
              <w:tc>
                <w:tcPr>
                  <w:tcW w:w="996"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13920</w:t>
                  </w:r>
                </w:p>
              </w:tc>
            </w:tr>
            <w:tr w:rsidR="007C5E8D" w:rsidRPr="003F091E" w:rsidTr="007F5CAE">
              <w:trPr>
                <w:trHeight w:val="407"/>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4.5.2.</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 xml:space="preserve">steidzami (vienas darbdienas laikā)**  </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63</w:t>
                  </w:r>
                </w:p>
              </w:tc>
              <w:tc>
                <w:tcPr>
                  <w:tcW w:w="72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13</w:t>
                  </w:r>
                </w:p>
              </w:tc>
              <w:tc>
                <w:tcPr>
                  <w:tcW w:w="720"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76</w:t>
                  </w:r>
                </w:p>
              </w:tc>
              <w:tc>
                <w:tcPr>
                  <w:tcW w:w="984" w:type="dxa"/>
                  <w:gridSpan w:val="2"/>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100</w:t>
                  </w:r>
                </w:p>
              </w:tc>
              <w:tc>
                <w:tcPr>
                  <w:tcW w:w="996" w:type="dxa"/>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76</w:t>
                  </w:r>
                </w:p>
              </w:tc>
            </w:tr>
            <w:tr w:rsidR="007F5CAE" w:rsidRPr="003F091E" w:rsidTr="007F5CAE">
              <w:trPr>
                <w:trHeight w:val="271"/>
              </w:trPr>
              <w:tc>
                <w:tcPr>
                  <w:tcW w:w="683" w:type="dxa"/>
                  <w:tcBorders>
                    <w:left w:val="single" w:sz="4" w:space="0" w:color="auto"/>
                    <w:bottom w:val="single" w:sz="4" w:space="0" w:color="auto"/>
                    <w:right w:val="single" w:sz="4" w:space="0" w:color="auto"/>
                  </w:tcBorders>
                </w:tcPr>
                <w:p w:rsidR="007F5CAE" w:rsidRPr="003F091E" w:rsidRDefault="007F5CAE">
                  <w:pPr>
                    <w:rPr>
                      <w:sz w:val="18"/>
                      <w:szCs w:val="18"/>
                    </w:rPr>
                  </w:pPr>
                  <w:r w:rsidRPr="003F091E">
                    <w:rPr>
                      <w:sz w:val="18"/>
                      <w:szCs w:val="18"/>
                    </w:rPr>
                    <w:t>4.6.</w:t>
                  </w:r>
                </w:p>
              </w:tc>
              <w:tc>
                <w:tcPr>
                  <w:tcW w:w="7569" w:type="dxa"/>
                  <w:gridSpan w:val="9"/>
                  <w:tcBorders>
                    <w:top w:val="single" w:sz="4" w:space="0" w:color="auto"/>
                    <w:bottom w:val="single" w:sz="4" w:space="0" w:color="auto"/>
                    <w:right w:val="single" w:sz="4" w:space="0" w:color="auto"/>
                  </w:tcBorders>
                  <w:vAlign w:val="bottom"/>
                </w:tcPr>
                <w:p w:rsidR="007F5CAE" w:rsidRPr="003F091E" w:rsidRDefault="007F5CAE">
                  <w:pPr>
                    <w:rPr>
                      <w:sz w:val="18"/>
                      <w:szCs w:val="18"/>
                    </w:rPr>
                  </w:pPr>
                  <w:r w:rsidRPr="003F091E">
                    <w:rPr>
                      <w:sz w:val="18"/>
                      <w:szCs w:val="18"/>
                    </w:rPr>
                    <w:t>aitām un kazām (divas krotālijas – standarta vai apaļās):</w:t>
                  </w:r>
                </w:p>
              </w:tc>
            </w:tr>
            <w:tr w:rsidR="007C5E8D" w:rsidRPr="003F091E" w:rsidTr="007F5CAE">
              <w:trPr>
                <w:trHeight w:val="402"/>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4.6.1.</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normatīvajos aktos noteiktajā termiņā (bez apzīmēšanas akta)</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komplekts</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55</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12</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67</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4000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2680</w:t>
                  </w:r>
                </w:p>
              </w:tc>
            </w:tr>
            <w:tr w:rsidR="007C5E8D" w:rsidRPr="003F091E" w:rsidTr="007F5CAE">
              <w:trPr>
                <w:trHeight w:val="409"/>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4.6.2.</w:t>
                  </w:r>
                </w:p>
              </w:tc>
              <w:tc>
                <w:tcPr>
                  <w:tcW w:w="2529" w:type="dxa"/>
                  <w:vAlign w:val="bottom"/>
                </w:tcPr>
                <w:p w:rsidR="007C5E8D" w:rsidRPr="003F091E" w:rsidRDefault="007C5E8D">
                  <w:pPr>
                    <w:rPr>
                      <w:sz w:val="18"/>
                      <w:szCs w:val="18"/>
                    </w:rPr>
                  </w:pPr>
                  <w:r w:rsidRPr="003F091E">
                    <w:rPr>
                      <w:sz w:val="18"/>
                      <w:szCs w:val="18"/>
                    </w:rPr>
                    <w:t>normatīvajos aktos noteiktajā termiņā (ar apzīmēšanas aktu)</w:t>
                  </w:r>
                </w:p>
              </w:tc>
              <w:tc>
                <w:tcPr>
                  <w:tcW w:w="720" w:type="dxa"/>
                  <w:gridSpan w:val="2"/>
                  <w:tcBorders>
                    <w:left w:val="single" w:sz="4" w:space="0" w:color="auto"/>
                    <w:bottom w:val="single" w:sz="4" w:space="0" w:color="auto"/>
                    <w:right w:val="single" w:sz="4" w:space="0" w:color="auto"/>
                  </w:tcBorders>
                </w:tcPr>
                <w:p w:rsidR="007C5E8D" w:rsidRPr="003F091E" w:rsidRDefault="007C5E8D">
                  <w:pPr>
                    <w:jc w:val="center"/>
                    <w:rPr>
                      <w:sz w:val="18"/>
                      <w:szCs w:val="18"/>
                    </w:rPr>
                  </w:pPr>
                  <w:r w:rsidRPr="003F091E">
                    <w:rPr>
                      <w:sz w:val="18"/>
                      <w:szCs w:val="18"/>
                    </w:rPr>
                    <w:t>komplekts</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63</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13</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76</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17000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12920</w:t>
                  </w:r>
                </w:p>
              </w:tc>
            </w:tr>
            <w:tr w:rsidR="007C5E8D" w:rsidRPr="003F091E" w:rsidTr="007F5CAE">
              <w:trPr>
                <w:trHeight w:val="415"/>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4.6.3.</w:t>
                  </w:r>
                </w:p>
              </w:tc>
              <w:tc>
                <w:tcPr>
                  <w:tcW w:w="2529" w:type="dxa"/>
                  <w:tcBorders>
                    <w:top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 xml:space="preserve">steidzami (vienas darbdienas laikā)**  </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komplekts</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w:t>
                  </w:r>
                  <w:r w:rsidR="00A0612E" w:rsidRPr="003F091E">
                    <w:rPr>
                      <w:sz w:val="18"/>
                      <w:szCs w:val="18"/>
                    </w:rPr>
                    <w:t>,</w:t>
                  </w:r>
                  <w:r w:rsidRPr="003F091E">
                    <w:rPr>
                      <w:sz w:val="18"/>
                      <w:szCs w:val="18"/>
                    </w:rPr>
                    <w:t>35</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28</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w:t>
                  </w:r>
                  <w:r w:rsidR="00A91A0A" w:rsidRPr="003F091E">
                    <w:rPr>
                      <w:sz w:val="18"/>
                      <w:szCs w:val="18"/>
                    </w:rPr>
                    <w:t>,</w:t>
                  </w:r>
                  <w:r w:rsidRPr="003F091E">
                    <w:rPr>
                      <w:sz w:val="18"/>
                      <w:szCs w:val="18"/>
                    </w:rPr>
                    <w:t>63</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5</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8.15</w:t>
                  </w:r>
                </w:p>
              </w:tc>
            </w:tr>
            <w:tr w:rsidR="007C5E8D" w:rsidRPr="003F091E" w:rsidTr="000517CC">
              <w:trPr>
                <w:trHeight w:val="315"/>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4.7.</w:t>
                  </w:r>
                </w:p>
              </w:tc>
              <w:tc>
                <w:tcPr>
                  <w:tcW w:w="7569" w:type="dxa"/>
                  <w:gridSpan w:val="9"/>
                  <w:tcBorders>
                    <w:top w:val="single" w:sz="4" w:space="0" w:color="auto"/>
                    <w:bottom w:val="single" w:sz="4" w:space="0" w:color="auto"/>
                    <w:right w:val="single" w:sz="4" w:space="0" w:color="000000"/>
                  </w:tcBorders>
                  <w:vAlign w:val="bottom"/>
                </w:tcPr>
                <w:p w:rsidR="007C5E8D" w:rsidRPr="003F091E" w:rsidRDefault="007C5E8D">
                  <w:pPr>
                    <w:rPr>
                      <w:sz w:val="18"/>
                      <w:szCs w:val="18"/>
                    </w:rPr>
                  </w:pPr>
                  <w:r w:rsidRPr="003F091E">
                    <w:rPr>
                      <w:sz w:val="18"/>
                      <w:szCs w:val="18"/>
                    </w:rPr>
                    <w:t>aitām un kazām elektroniskais komplekts (standarta krotālija, elektroniskā krotālija):</w:t>
                  </w:r>
                </w:p>
              </w:tc>
            </w:tr>
            <w:tr w:rsidR="007C5E8D" w:rsidRPr="003F091E" w:rsidTr="007F5CAE">
              <w:trPr>
                <w:trHeight w:val="511"/>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lastRenderedPageBreak/>
                    <w:t>4.7.1.</w:t>
                  </w:r>
                </w:p>
              </w:tc>
              <w:tc>
                <w:tcPr>
                  <w:tcW w:w="2529" w:type="dxa"/>
                  <w:vAlign w:val="bottom"/>
                </w:tcPr>
                <w:p w:rsidR="007C5E8D" w:rsidRPr="003F091E" w:rsidRDefault="007C5E8D">
                  <w:pPr>
                    <w:rPr>
                      <w:sz w:val="18"/>
                      <w:szCs w:val="18"/>
                    </w:rPr>
                  </w:pPr>
                  <w:r w:rsidRPr="003F091E">
                    <w:rPr>
                      <w:sz w:val="18"/>
                      <w:szCs w:val="18"/>
                    </w:rPr>
                    <w:t>normatīvajos aktos noteiktajā termiņā (bez apzīmēšanas akta)</w:t>
                  </w:r>
                </w:p>
              </w:tc>
              <w:tc>
                <w:tcPr>
                  <w:tcW w:w="720" w:type="dxa"/>
                  <w:gridSpan w:val="2"/>
                  <w:tcBorders>
                    <w:left w:val="single" w:sz="4" w:space="0" w:color="auto"/>
                    <w:bottom w:val="single" w:sz="4" w:space="0" w:color="auto"/>
                    <w:right w:val="single" w:sz="4" w:space="0" w:color="auto"/>
                  </w:tcBorders>
                </w:tcPr>
                <w:p w:rsidR="007C5E8D" w:rsidRPr="003F091E" w:rsidRDefault="007C5E8D">
                  <w:pPr>
                    <w:jc w:val="center"/>
                    <w:rPr>
                      <w:sz w:val="18"/>
                      <w:szCs w:val="18"/>
                    </w:rPr>
                  </w:pPr>
                  <w:r w:rsidRPr="003F091E">
                    <w:rPr>
                      <w:sz w:val="18"/>
                      <w:szCs w:val="18"/>
                    </w:rPr>
                    <w:t>komplekts</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w:t>
                  </w:r>
                  <w:r w:rsidR="00A0612E" w:rsidRPr="003F091E">
                    <w:rPr>
                      <w:sz w:val="18"/>
                      <w:szCs w:val="18"/>
                    </w:rPr>
                    <w:t>,</w:t>
                  </w:r>
                  <w:r w:rsidRPr="003F091E">
                    <w:rPr>
                      <w:sz w:val="18"/>
                      <w:szCs w:val="18"/>
                    </w:rPr>
                    <w:t>56</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33</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w:t>
                  </w:r>
                  <w:r w:rsidR="00A91A0A" w:rsidRPr="003F091E">
                    <w:rPr>
                      <w:sz w:val="18"/>
                      <w:szCs w:val="18"/>
                    </w:rPr>
                    <w:t>,</w:t>
                  </w:r>
                  <w:r w:rsidRPr="003F091E">
                    <w:rPr>
                      <w:sz w:val="18"/>
                      <w:szCs w:val="18"/>
                    </w:rPr>
                    <w:t>89</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500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945</w:t>
                  </w:r>
                </w:p>
              </w:tc>
            </w:tr>
            <w:tr w:rsidR="007C5E8D" w:rsidRPr="003F091E" w:rsidTr="007F5CAE">
              <w:trPr>
                <w:trHeight w:val="419"/>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4.7.2.</w:t>
                  </w:r>
                </w:p>
              </w:tc>
              <w:tc>
                <w:tcPr>
                  <w:tcW w:w="2529" w:type="dxa"/>
                  <w:tcBorders>
                    <w:top w:val="single" w:sz="4" w:space="0" w:color="auto"/>
                    <w:bottom w:val="single" w:sz="4" w:space="0" w:color="auto"/>
                    <w:right w:val="single" w:sz="4" w:space="0" w:color="auto"/>
                  </w:tcBorders>
                  <w:vAlign w:val="bottom"/>
                </w:tcPr>
                <w:p w:rsidR="007C5E8D" w:rsidRPr="003F091E" w:rsidRDefault="007C5E8D">
                  <w:pPr>
                    <w:rPr>
                      <w:sz w:val="18"/>
                      <w:szCs w:val="18"/>
                    </w:rPr>
                  </w:pPr>
                  <w:r w:rsidRPr="003F091E">
                    <w:rPr>
                      <w:sz w:val="18"/>
                      <w:szCs w:val="18"/>
                    </w:rPr>
                    <w:t>normatīvajos aktos noteiktajā termiņā (ar apzīmēšanas aktu)</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komplekts</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w:t>
                  </w:r>
                  <w:r w:rsidR="00A0612E" w:rsidRPr="003F091E">
                    <w:rPr>
                      <w:sz w:val="18"/>
                      <w:szCs w:val="18"/>
                    </w:rPr>
                    <w:t>,</w:t>
                  </w:r>
                  <w:r w:rsidRPr="003F091E">
                    <w:rPr>
                      <w:sz w:val="18"/>
                      <w:szCs w:val="18"/>
                    </w:rPr>
                    <w:t>64</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34</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w:t>
                  </w:r>
                  <w:r w:rsidR="00A91A0A" w:rsidRPr="003F091E">
                    <w:rPr>
                      <w:sz w:val="18"/>
                      <w:szCs w:val="18"/>
                    </w:rPr>
                    <w:t>,</w:t>
                  </w:r>
                  <w:r w:rsidRPr="003F091E">
                    <w:rPr>
                      <w:sz w:val="18"/>
                      <w:szCs w:val="18"/>
                    </w:rPr>
                    <w:t>98</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500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990</w:t>
                  </w:r>
                </w:p>
              </w:tc>
            </w:tr>
            <w:tr w:rsidR="007C5E8D" w:rsidRPr="003F091E" w:rsidTr="007F5CAE">
              <w:trPr>
                <w:trHeight w:val="411"/>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4.7.3.</w:t>
                  </w:r>
                </w:p>
              </w:tc>
              <w:tc>
                <w:tcPr>
                  <w:tcW w:w="2529" w:type="dxa"/>
                  <w:tcBorders>
                    <w:bottom w:val="single" w:sz="4" w:space="0" w:color="auto"/>
                    <w:right w:val="single" w:sz="4" w:space="0" w:color="auto"/>
                  </w:tcBorders>
                </w:tcPr>
                <w:p w:rsidR="007C5E8D" w:rsidRPr="003F091E" w:rsidRDefault="007C5E8D">
                  <w:pPr>
                    <w:rPr>
                      <w:sz w:val="18"/>
                      <w:szCs w:val="18"/>
                    </w:rPr>
                  </w:pPr>
                  <w:r w:rsidRPr="003F091E">
                    <w:rPr>
                      <w:sz w:val="18"/>
                      <w:szCs w:val="18"/>
                    </w:rPr>
                    <w:t xml:space="preserve">steidzami (vienas darbdienas laikā)**  </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komplekts</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4</w:t>
                  </w:r>
                  <w:r w:rsidR="00A0612E" w:rsidRPr="003F091E">
                    <w:rPr>
                      <w:sz w:val="18"/>
                      <w:szCs w:val="18"/>
                    </w:rPr>
                    <w:t>,</w:t>
                  </w:r>
                  <w:r w:rsidRPr="003F091E">
                    <w:rPr>
                      <w:sz w:val="18"/>
                      <w:szCs w:val="18"/>
                    </w:rPr>
                    <w:t>1</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86</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4</w:t>
                  </w:r>
                  <w:r w:rsidR="00A91A0A" w:rsidRPr="003F091E">
                    <w:rPr>
                      <w:sz w:val="18"/>
                      <w:szCs w:val="18"/>
                    </w:rPr>
                    <w:t>,</w:t>
                  </w:r>
                  <w:r w:rsidRPr="003F091E">
                    <w:rPr>
                      <w:sz w:val="18"/>
                      <w:szCs w:val="18"/>
                    </w:rPr>
                    <w:t>96</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5</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24.8</w:t>
                  </w:r>
                </w:p>
              </w:tc>
            </w:tr>
            <w:tr w:rsidR="007C5E8D" w:rsidRPr="003F091E" w:rsidTr="000517CC">
              <w:trPr>
                <w:trHeight w:val="315"/>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4.8.</w:t>
                  </w:r>
                </w:p>
              </w:tc>
              <w:tc>
                <w:tcPr>
                  <w:tcW w:w="7569" w:type="dxa"/>
                  <w:gridSpan w:val="9"/>
                  <w:tcBorders>
                    <w:top w:val="single" w:sz="4" w:space="0" w:color="auto"/>
                    <w:bottom w:val="single" w:sz="4" w:space="0" w:color="auto"/>
                    <w:right w:val="single" w:sz="4" w:space="0" w:color="000000"/>
                  </w:tcBorders>
                  <w:vAlign w:val="bottom"/>
                </w:tcPr>
                <w:p w:rsidR="007C5E8D" w:rsidRPr="003F091E" w:rsidRDefault="007C5E8D">
                  <w:pPr>
                    <w:rPr>
                      <w:sz w:val="18"/>
                      <w:szCs w:val="18"/>
                    </w:rPr>
                  </w:pPr>
                  <w:r w:rsidRPr="003F091E">
                    <w:rPr>
                      <w:sz w:val="18"/>
                      <w:szCs w:val="18"/>
                    </w:rPr>
                    <w:t>liellopiem elektroniskais apzīmējuma komplekts (standarta krotālija, elektroniskā krotālija):</w:t>
                  </w:r>
                </w:p>
              </w:tc>
            </w:tr>
            <w:tr w:rsidR="007C5E8D" w:rsidRPr="003F091E" w:rsidTr="007F5CAE">
              <w:trPr>
                <w:trHeight w:val="379"/>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4.8.1.</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normatīvajos aktos noteiktajā termiņā (bez apzīmēšanas akta)</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komplekts</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w:t>
                  </w:r>
                  <w:r w:rsidR="00A0612E" w:rsidRPr="003F091E">
                    <w:rPr>
                      <w:sz w:val="18"/>
                      <w:szCs w:val="18"/>
                    </w:rPr>
                    <w:t>,</w:t>
                  </w:r>
                  <w:r w:rsidRPr="003F091E">
                    <w:rPr>
                      <w:sz w:val="18"/>
                      <w:szCs w:val="18"/>
                    </w:rPr>
                    <w:t>79</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59</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w:t>
                  </w:r>
                  <w:r w:rsidR="00A91A0A" w:rsidRPr="003F091E">
                    <w:rPr>
                      <w:sz w:val="18"/>
                      <w:szCs w:val="18"/>
                    </w:rPr>
                    <w:t>,</w:t>
                  </w:r>
                  <w:r w:rsidRPr="003F091E">
                    <w:rPr>
                      <w:sz w:val="18"/>
                      <w:szCs w:val="18"/>
                    </w:rPr>
                    <w:t>38</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500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1690</w:t>
                  </w:r>
                </w:p>
              </w:tc>
            </w:tr>
            <w:tr w:rsidR="007C5E8D" w:rsidRPr="003F091E" w:rsidTr="007F5CAE">
              <w:trPr>
                <w:trHeight w:val="371"/>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4.8.2.</w:t>
                  </w:r>
                </w:p>
              </w:tc>
              <w:tc>
                <w:tcPr>
                  <w:tcW w:w="2529" w:type="dxa"/>
                  <w:tcBorders>
                    <w:bottom w:val="single" w:sz="4" w:space="0" w:color="auto"/>
                    <w:right w:val="single" w:sz="4" w:space="0" w:color="auto"/>
                  </w:tcBorders>
                </w:tcPr>
                <w:p w:rsidR="007C5E8D" w:rsidRPr="003F091E" w:rsidRDefault="007C5E8D">
                  <w:pPr>
                    <w:rPr>
                      <w:sz w:val="18"/>
                      <w:szCs w:val="18"/>
                    </w:rPr>
                  </w:pPr>
                  <w:r w:rsidRPr="003F091E">
                    <w:rPr>
                      <w:sz w:val="18"/>
                      <w:szCs w:val="18"/>
                    </w:rPr>
                    <w:t>normatīvajos aktos noteiktajā termiņā (ar apzīmēšanas aktu)</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komplekts</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w:t>
                  </w:r>
                  <w:r w:rsidR="00A0612E" w:rsidRPr="003F091E">
                    <w:rPr>
                      <w:sz w:val="18"/>
                      <w:szCs w:val="18"/>
                    </w:rPr>
                    <w:t>,</w:t>
                  </w:r>
                  <w:r w:rsidRPr="003F091E">
                    <w:rPr>
                      <w:sz w:val="18"/>
                      <w:szCs w:val="18"/>
                    </w:rPr>
                    <w:t>87</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6</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w:t>
                  </w:r>
                  <w:r w:rsidR="00A91A0A" w:rsidRPr="003F091E">
                    <w:rPr>
                      <w:sz w:val="18"/>
                      <w:szCs w:val="18"/>
                    </w:rPr>
                    <w:t>,</w:t>
                  </w:r>
                  <w:r w:rsidRPr="003F091E">
                    <w:rPr>
                      <w:sz w:val="18"/>
                      <w:szCs w:val="18"/>
                    </w:rPr>
                    <w:t>47</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500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1735</w:t>
                  </w:r>
                </w:p>
              </w:tc>
            </w:tr>
            <w:tr w:rsidR="007C5E8D" w:rsidRPr="003F091E" w:rsidTr="007F5CAE">
              <w:trPr>
                <w:trHeight w:val="377"/>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4.9.</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briežiem un citām sugām (mazās, standarta krotālijas)</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41</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09</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50</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2500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1250</w:t>
                  </w:r>
                </w:p>
              </w:tc>
            </w:tr>
            <w:tr w:rsidR="007C5E8D" w:rsidRPr="003F091E" w:rsidTr="007F5CAE">
              <w:trPr>
                <w:trHeight w:val="383"/>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4.10.</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briežiem un citām sugām (lielās krotālijas)</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76</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16</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92</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500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460</w:t>
                  </w:r>
                </w:p>
              </w:tc>
            </w:tr>
            <w:tr w:rsidR="007C5E8D" w:rsidRPr="003F091E" w:rsidTr="000517CC">
              <w:trPr>
                <w:trHeight w:val="315"/>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4.11.</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krotāliju ieliekamās stangas</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12</w:t>
                  </w:r>
                  <w:r w:rsidR="00A0612E" w:rsidRPr="003F091E">
                    <w:rPr>
                      <w:sz w:val="18"/>
                      <w:szCs w:val="18"/>
                    </w:rPr>
                    <w:t>,</w:t>
                  </w:r>
                  <w:r w:rsidRPr="003F091E">
                    <w:rPr>
                      <w:sz w:val="18"/>
                      <w:szCs w:val="18"/>
                    </w:rPr>
                    <w:t>61</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w:t>
                  </w:r>
                  <w:r w:rsidR="00A0612E" w:rsidRPr="003F091E">
                    <w:rPr>
                      <w:sz w:val="18"/>
                      <w:szCs w:val="18"/>
                    </w:rPr>
                    <w:t>,</w:t>
                  </w:r>
                  <w:r w:rsidRPr="003F091E">
                    <w:rPr>
                      <w:sz w:val="18"/>
                      <w:szCs w:val="18"/>
                    </w:rPr>
                    <w:t>65</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15</w:t>
                  </w:r>
                  <w:r w:rsidR="00A91A0A" w:rsidRPr="003F091E">
                    <w:rPr>
                      <w:sz w:val="18"/>
                      <w:szCs w:val="18"/>
                    </w:rPr>
                    <w:t>,</w:t>
                  </w:r>
                  <w:r w:rsidRPr="003F091E">
                    <w:rPr>
                      <w:sz w:val="18"/>
                      <w:szCs w:val="18"/>
                    </w:rPr>
                    <w:t>26</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300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4578</w:t>
                  </w:r>
                </w:p>
              </w:tc>
            </w:tr>
            <w:tr w:rsidR="007C5E8D" w:rsidRPr="003F091E" w:rsidTr="000517CC">
              <w:trPr>
                <w:trHeight w:val="315"/>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4.12.</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krotāliju stangu adata</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w:t>
                  </w:r>
                  <w:r w:rsidR="00A0612E" w:rsidRPr="003F091E">
                    <w:rPr>
                      <w:sz w:val="18"/>
                      <w:szCs w:val="18"/>
                    </w:rPr>
                    <w:t>,</w:t>
                  </w:r>
                  <w:r w:rsidRPr="003F091E">
                    <w:rPr>
                      <w:sz w:val="18"/>
                      <w:szCs w:val="18"/>
                    </w:rPr>
                    <w:t>67</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35</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w:t>
                  </w:r>
                  <w:r w:rsidR="00A91A0A" w:rsidRPr="003F091E">
                    <w:rPr>
                      <w:sz w:val="18"/>
                      <w:szCs w:val="18"/>
                    </w:rPr>
                    <w:t>,</w:t>
                  </w:r>
                  <w:r w:rsidRPr="003F091E">
                    <w:rPr>
                      <w:sz w:val="18"/>
                      <w:szCs w:val="18"/>
                    </w:rPr>
                    <w:t>02</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100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202</w:t>
                  </w:r>
                </w:p>
              </w:tc>
            </w:tr>
            <w:tr w:rsidR="007C5E8D" w:rsidRPr="003F091E" w:rsidTr="000517CC">
              <w:trPr>
                <w:trHeight w:val="315"/>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4.13.</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krotāliju zīmulis</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w:t>
                  </w:r>
                  <w:r w:rsidR="00A0612E" w:rsidRPr="003F091E">
                    <w:rPr>
                      <w:sz w:val="18"/>
                      <w:szCs w:val="18"/>
                    </w:rPr>
                    <w:t>,</w:t>
                  </w:r>
                  <w:r w:rsidRPr="003F091E">
                    <w:rPr>
                      <w:sz w:val="18"/>
                      <w:szCs w:val="18"/>
                    </w:rPr>
                    <w:t>52</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53</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w:t>
                  </w:r>
                  <w:r w:rsidR="00A91A0A" w:rsidRPr="003F091E">
                    <w:rPr>
                      <w:sz w:val="18"/>
                      <w:szCs w:val="18"/>
                    </w:rPr>
                    <w:t>,</w:t>
                  </w:r>
                  <w:r w:rsidRPr="003F091E">
                    <w:rPr>
                      <w:sz w:val="18"/>
                      <w:szCs w:val="18"/>
                    </w:rPr>
                    <w:t>05</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100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305</w:t>
                  </w:r>
                </w:p>
              </w:tc>
            </w:tr>
            <w:tr w:rsidR="007C5E8D" w:rsidRPr="003F091E" w:rsidTr="000517CC">
              <w:trPr>
                <w:trHeight w:val="315"/>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4.14.</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neapdrukātas mazās krotālijas</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41</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09</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50</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400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200</w:t>
                  </w:r>
                </w:p>
              </w:tc>
            </w:tr>
            <w:tr w:rsidR="007C5E8D" w:rsidRPr="003F091E" w:rsidTr="000517CC">
              <w:trPr>
                <w:trHeight w:val="315"/>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4.15.</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neapdrukātas lielās krotālijas</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5</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11</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61</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400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244</w:t>
                  </w:r>
                </w:p>
              </w:tc>
            </w:tr>
            <w:tr w:rsidR="007C5E8D" w:rsidRPr="003F091E" w:rsidTr="007F5CAE">
              <w:trPr>
                <w:trHeight w:val="410"/>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4.16.</w:t>
                  </w:r>
                </w:p>
              </w:tc>
              <w:tc>
                <w:tcPr>
                  <w:tcW w:w="2529" w:type="dxa"/>
                  <w:tcBorders>
                    <w:bottom w:val="single" w:sz="4" w:space="0" w:color="auto"/>
                    <w:right w:val="single" w:sz="4" w:space="0" w:color="auto"/>
                  </w:tcBorders>
                </w:tcPr>
                <w:p w:rsidR="007C5E8D" w:rsidRPr="003F091E" w:rsidRDefault="007C5E8D">
                  <w:pPr>
                    <w:rPr>
                      <w:sz w:val="18"/>
                      <w:szCs w:val="18"/>
                    </w:rPr>
                  </w:pPr>
                  <w:r w:rsidRPr="003F091E">
                    <w:rPr>
                      <w:sz w:val="18"/>
                      <w:szCs w:val="18"/>
                    </w:rPr>
                    <w:t>elektroniskais transponders (elektroniskais mikročips)</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w:t>
                  </w:r>
                  <w:r w:rsidR="00A0612E" w:rsidRPr="003F091E">
                    <w:rPr>
                      <w:sz w:val="18"/>
                      <w:szCs w:val="18"/>
                    </w:rPr>
                    <w:t>,</w:t>
                  </w:r>
                  <w:r w:rsidRPr="003F091E">
                    <w:rPr>
                      <w:sz w:val="18"/>
                      <w:szCs w:val="18"/>
                    </w:rPr>
                    <w:t>97</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0612E" w:rsidRPr="003F091E">
                    <w:rPr>
                      <w:sz w:val="18"/>
                      <w:szCs w:val="18"/>
                    </w:rPr>
                    <w:t>,</w:t>
                  </w:r>
                  <w:r w:rsidRPr="003F091E">
                    <w:rPr>
                      <w:sz w:val="18"/>
                      <w:szCs w:val="18"/>
                    </w:rPr>
                    <w:t>83</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4</w:t>
                  </w:r>
                  <w:r w:rsidR="00A91A0A" w:rsidRPr="003F091E">
                    <w:rPr>
                      <w:sz w:val="18"/>
                      <w:szCs w:val="18"/>
                    </w:rPr>
                    <w:t>,</w:t>
                  </w:r>
                  <w:r w:rsidRPr="003F091E">
                    <w:rPr>
                      <w:sz w:val="18"/>
                      <w:szCs w:val="18"/>
                    </w:rPr>
                    <w:t>80</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500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2400</w:t>
                  </w:r>
                </w:p>
              </w:tc>
            </w:tr>
            <w:tr w:rsidR="007C5E8D" w:rsidRPr="003F091E" w:rsidTr="000517CC">
              <w:trPr>
                <w:trHeight w:val="315"/>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4.17.</w:t>
                  </w:r>
                </w:p>
              </w:tc>
              <w:tc>
                <w:tcPr>
                  <w:tcW w:w="2529" w:type="dxa"/>
                  <w:tcBorders>
                    <w:bottom w:val="single" w:sz="4" w:space="0" w:color="auto"/>
                    <w:right w:val="single" w:sz="4" w:space="0" w:color="auto"/>
                  </w:tcBorders>
                </w:tcPr>
                <w:p w:rsidR="007C5E8D" w:rsidRPr="003F091E" w:rsidRDefault="007C5E8D">
                  <w:pPr>
                    <w:rPr>
                      <w:sz w:val="18"/>
                      <w:szCs w:val="18"/>
                    </w:rPr>
                  </w:pPr>
                  <w:r w:rsidRPr="003F091E">
                    <w:rPr>
                      <w:sz w:val="18"/>
                      <w:szCs w:val="18"/>
                    </w:rPr>
                    <w:t>cūku krotāliju ieliekamā pistole</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36</w:t>
                  </w:r>
                  <w:r w:rsidR="00A0612E" w:rsidRPr="003F091E">
                    <w:rPr>
                      <w:sz w:val="18"/>
                      <w:szCs w:val="18"/>
                    </w:rPr>
                    <w:t>,</w:t>
                  </w:r>
                  <w:r w:rsidRPr="003F091E">
                    <w:rPr>
                      <w:sz w:val="18"/>
                      <w:szCs w:val="18"/>
                    </w:rPr>
                    <w:t>89</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7</w:t>
                  </w:r>
                  <w:r w:rsidR="00A0612E" w:rsidRPr="003F091E">
                    <w:rPr>
                      <w:sz w:val="18"/>
                      <w:szCs w:val="18"/>
                    </w:rPr>
                    <w:t>,</w:t>
                  </w:r>
                  <w:r w:rsidRPr="003F091E">
                    <w:rPr>
                      <w:sz w:val="18"/>
                      <w:szCs w:val="18"/>
                    </w:rPr>
                    <w:t>75</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44</w:t>
                  </w:r>
                  <w:r w:rsidR="00A91A0A" w:rsidRPr="003F091E">
                    <w:rPr>
                      <w:sz w:val="18"/>
                      <w:szCs w:val="18"/>
                    </w:rPr>
                    <w:t>,</w:t>
                  </w:r>
                  <w:r w:rsidRPr="003F091E">
                    <w:rPr>
                      <w:sz w:val="18"/>
                      <w:szCs w:val="18"/>
                    </w:rPr>
                    <w:t>64</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5</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223.2</w:t>
                  </w:r>
                </w:p>
              </w:tc>
            </w:tr>
            <w:tr w:rsidR="007F5CAE" w:rsidRPr="003F091E" w:rsidTr="00F74617">
              <w:trPr>
                <w:trHeight w:val="285"/>
              </w:trPr>
              <w:tc>
                <w:tcPr>
                  <w:tcW w:w="683" w:type="dxa"/>
                  <w:tcBorders>
                    <w:left w:val="single" w:sz="4" w:space="0" w:color="auto"/>
                    <w:bottom w:val="single" w:sz="4" w:space="0" w:color="auto"/>
                    <w:right w:val="single" w:sz="4" w:space="0" w:color="auto"/>
                  </w:tcBorders>
                </w:tcPr>
                <w:p w:rsidR="007F5CAE" w:rsidRPr="003F091E" w:rsidRDefault="007F5CAE" w:rsidP="00132CBB">
                  <w:pPr>
                    <w:rPr>
                      <w:b/>
                      <w:bCs/>
                      <w:sz w:val="18"/>
                      <w:szCs w:val="18"/>
                    </w:rPr>
                  </w:pPr>
                  <w:r w:rsidRPr="003F091E">
                    <w:rPr>
                      <w:b/>
                      <w:bCs/>
                      <w:sz w:val="18"/>
                      <w:szCs w:val="18"/>
                    </w:rPr>
                    <w:t>5</w:t>
                  </w:r>
                  <w:r w:rsidR="00132CBB" w:rsidRPr="003F091E">
                    <w:rPr>
                      <w:b/>
                      <w:bCs/>
                      <w:sz w:val="18"/>
                      <w:szCs w:val="18"/>
                    </w:rPr>
                    <w:t>.</w:t>
                  </w:r>
                </w:p>
              </w:tc>
              <w:tc>
                <w:tcPr>
                  <w:tcW w:w="7569" w:type="dxa"/>
                  <w:gridSpan w:val="9"/>
                  <w:tcBorders>
                    <w:top w:val="single" w:sz="4" w:space="0" w:color="auto"/>
                    <w:bottom w:val="single" w:sz="4" w:space="0" w:color="auto"/>
                    <w:right w:val="single" w:sz="4" w:space="0" w:color="auto"/>
                  </w:tcBorders>
                  <w:vAlign w:val="bottom"/>
                </w:tcPr>
                <w:p w:rsidR="007F5CAE" w:rsidRPr="003F091E" w:rsidRDefault="007F5CAE">
                  <w:pPr>
                    <w:rPr>
                      <w:b/>
                      <w:bCs/>
                      <w:sz w:val="18"/>
                      <w:szCs w:val="18"/>
                    </w:rPr>
                  </w:pPr>
                  <w:r w:rsidRPr="003F091E">
                    <w:rPr>
                      <w:b/>
                      <w:bCs/>
                      <w:sz w:val="18"/>
                      <w:szCs w:val="18"/>
                    </w:rPr>
                    <w:t>Krotāliju izgatavošana apzīmējuma atjaunošanai:</w:t>
                  </w:r>
                </w:p>
              </w:tc>
            </w:tr>
            <w:tr w:rsidR="007F5CAE" w:rsidRPr="003F091E" w:rsidTr="007F5CAE">
              <w:trPr>
                <w:trHeight w:val="226"/>
              </w:trPr>
              <w:tc>
                <w:tcPr>
                  <w:tcW w:w="683" w:type="dxa"/>
                  <w:tcBorders>
                    <w:left w:val="single" w:sz="4" w:space="0" w:color="auto"/>
                    <w:bottom w:val="single" w:sz="4" w:space="0" w:color="auto"/>
                    <w:right w:val="single" w:sz="4" w:space="0" w:color="auto"/>
                  </w:tcBorders>
                </w:tcPr>
                <w:p w:rsidR="007F5CAE" w:rsidRPr="003F091E" w:rsidRDefault="007F5CAE">
                  <w:pPr>
                    <w:rPr>
                      <w:sz w:val="18"/>
                      <w:szCs w:val="18"/>
                    </w:rPr>
                  </w:pPr>
                  <w:r w:rsidRPr="003F091E">
                    <w:rPr>
                      <w:sz w:val="18"/>
                      <w:szCs w:val="18"/>
                    </w:rPr>
                    <w:t>5.1.</w:t>
                  </w:r>
                </w:p>
              </w:tc>
              <w:tc>
                <w:tcPr>
                  <w:tcW w:w="7569" w:type="dxa"/>
                  <w:gridSpan w:val="9"/>
                  <w:tcBorders>
                    <w:top w:val="single" w:sz="4" w:space="0" w:color="auto"/>
                    <w:bottom w:val="single" w:sz="4" w:space="0" w:color="auto"/>
                    <w:right w:val="single" w:sz="4" w:space="0" w:color="auto"/>
                  </w:tcBorders>
                  <w:vAlign w:val="bottom"/>
                </w:tcPr>
                <w:p w:rsidR="007F5CAE" w:rsidRPr="003F091E" w:rsidRDefault="007F5CAE">
                  <w:pPr>
                    <w:rPr>
                      <w:sz w:val="18"/>
                      <w:szCs w:val="18"/>
                    </w:rPr>
                  </w:pPr>
                  <w:r w:rsidRPr="003F091E">
                    <w:rPr>
                      <w:sz w:val="18"/>
                      <w:szCs w:val="18"/>
                    </w:rPr>
                    <w:t>liellopiem:</w:t>
                  </w:r>
                </w:p>
              </w:tc>
            </w:tr>
            <w:tr w:rsidR="007C5E8D" w:rsidRPr="003F091E" w:rsidTr="000517CC">
              <w:trPr>
                <w:trHeight w:val="433"/>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5.1.1.</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normatīvajos aktos noteiktajā termiņā</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99</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21</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w:t>
                  </w:r>
                  <w:r w:rsidR="00A91A0A" w:rsidRPr="003F091E">
                    <w:rPr>
                      <w:sz w:val="18"/>
                      <w:szCs w:val="18"/>
                    </w:rPr>
                    <w:t>,</w:t>
                  </w:r>
                  <w:r w:rsidRPr="003F091E">
                    <w:rPr>
                      <w:sz w:val="18"/>
                      <w:szCs w:val="18"/>
                    </w:rPr>
                    <w:t>20</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60</w:t>
                  </w:r>
                  <w:r w:rsidR="00A91A0A" w:rsidRPr="003F091E">
                    <w:rPr>
                      <w:sz w:val="18"/>
                      <w:szCs w:val="18"/>
                    </w:rPr>
                    <w:t> </w:t>
                  </w:r>
                  <w:r w:rsidRPr="003F091E">
                    <w:rPr>
                      <w:sz w:val="18"/>
                      <w:szCs w:val="18"/>
                    </w:rPr>
                    <w:t>000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72</w:t>
                  </w:r>
                  <w:r w:rsidR="00A91A0A" w:rsidRPr="003F091E">
                    <w:rPr>
                      <w:sz w:val="18"/>
                      <w:szCs w:val="18"/>
                    </w:rPr>
                    <w:t> </w:t>
                  </w:r>
                  <w:r w:rsidRPr="003F091E">
                    <w:rPr>
                      <w:sz w:val="18"/>
                      <w:szCs w:val="18"/>
                    </w:rPr>
                    <w:t>000</w:t>
                  </w:r>
                </w:p>
              </w:tc>
            </w:tr>
            <w:tr w:rsidR="007C5E8D" w:rsidRPr="003F091E" w:rsidTr="004762DB">
              <w:trPr>
                <w:trHeight w:val="405"/>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5.1.2.</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 xml:space="preserve">steidzami (vienas darbdienas laikā)**  </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w:t>
                  </w:r>
                  <w:r w:rsidR="00A91A0A" w:rsidRPr="003F091E">
                    <w:rPr>
                      <w:sz w:val="18"/>
                      <w:szCs w:val="18"/>
                    </w:rPr>
                    <w:t>,</w:t>
                  </w:r>
                  <w:r w:rsidRPr="003F091E">
                    <w:rPr>
                      <w:sz w:val="18"/>
                      <w:szCs w:val="18"/>
                    </w:rPr>
                    <w:t>46</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52</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w:t>
                  </w:r>
                  <w:r w:rsidR="00A91A0A" w:rsidRPr="003F091E">
                    <w:rPr>
                      <w:sz w:val="18"/>
                      <w:szCs w:val="18"/>
                    </w:rPr>
                    <w:t>,</w:t>
                  </w:r>
                  <w:r w:rsidRPr="003F091E">
                    <w:rPr>
                      <w:sz w:val="18"/>
                      <w:szCs w:val="18"/>
                    </w:rPr>
                    <w:t>98</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1000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2980</w:t>
                  </w:r>
                </w:p>
              </w:tc>
            </w:tr>
            <w:tr w:rsidR="004762DB" w:rsidRPr="003F091E" w:rsidTr="004762DB">
              <w:trPr>
                <w:trHeight w:val="157"/>
              </w:trPr>
              <w:tc>
                <w:tcPr>
                  <w:tcW w:w="683" w:type="dxa"/>
                  <w:tcBorders>
                    <w:left w:val="single" w:sz="4" w:space="0" w:color="auto"/>
                    <w:bottom w:val="single" w:sz="4" w:space="0" w:color="auto"/>
                    <w:right w:val="single" w:sz="4" w:space="0" w:color="auto"/>
                  </w:tcBorders>
                </w:tcPr>
                <w:p w:rsidR="004762DB" w:rsidRPr="003F091E" w:rsidRDefault="004762DB">
                  <w:pPr>
                    <w:rPr>
                      <w:sz w:val="18"/>
                      <w:szCs w:val="18"/>
                    </w:rPr>
                  </w:pPr>
                  <w:r w:rsidRPr="003F091E">
                    <w:rPr>
                      <w:sz w:val="18"/>
                      <w:szCs w:val="18"/>
                    </w:rPr>
                    <w:t>5.2.</w:t>
                  </w:r>
                </w:p>
              </w:tc>
              <w:tc>
                <w:tcPr>
                  <w:tcW w:w="7569" w:type="dxa"/>
                  <w:gridSpan w:val="9"/>
                  <w:tcBorders>
                    <w:top w:val="single" w:sz="4" w:space="0" w:color="auto"/>
                    <w:bottom w:val="single" w:sz="4" w:space="0" w:color="auto"/>
                    <w:right w:val="single" w:sz="4" w:space="0" w:color="auto"/>
                  </w:tcBorders>
                  <w:vAlign w:val="bottom"/>
                </w:tcPr>
                <w:p w:rsidR="004762DB" w:rsidRPr="003F091E" w:rsidRDefault="004762DB" w:rsidP="004762DB">
                  <w:pPr>
                    <w:rPr>
                      <w:sz w:val="18"/>
                      <w:szCs w:val="18"/>
                    </w:rPr>
                  </w:pPr>
                  <w:r w:rsidRPr="003F091E">
                    <w:rPr>
                      <w:sz w:val="18"/>
                      <w:szCs w:val="18"/>
                    </w:rPr>
                    <w:t>cūkām (mazās krotālijas):</w:t>
                  </w:r>
                </w:p>
              </w:tc>
            </w:tr>
            <w:tr w:rsidR="007C5E8D" w:rsidRPr="003F091E" w:rsidTr="000517CC">
              <w:trPr>
                <w:trHeight w:val="385"/>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5.2.1.</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normatīvajos aktos noteiktajā termiņā</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1</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02</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12</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100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12</w:t>
                  </w:r>
                </w:p>
              </w:tc>
            </w:tr>
            <w:tr w:rsidR="007C5E8D" w:rsidRPr="003F091E" w:rsidTr="000517CC">
              <w:trPr>
                <w:trHeight w:val="465"/>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5.2.2.</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 xml:space="preserve">steidzami (vienas darbdienas laikā)**  </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42</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09</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51</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5.1</w:t>
                  </w:r>
                </w:p>
              </w:tc>
            </w:tr>
            <w:tr w:rsidR="004762DB" w:rsidRPr="003F091E" w:rsidTr="004762DB">
              <w:trPr>
                <w:trHeight w:val="271"/>
              </w:trPr>
              <w:tc>
                <w:tcPr>
                  <w:tcW w:w="683" w:type="dxa"/>
                  <w:tcBorders>
                    <w:left w:val="single" w:sz="4" w:space="0" w:color="auto"/>
                    <w:bottom w:val="single" w:sz="4" w:space="0" w:color="auto"/>
                    <w:right w:val="single" w:sz="4" w:space="0" w:color="auto"/>
                  </w:tcBorders>
                </w:tcPr>
                <w:p w:rsidR="004762DB" w:rsidRPr="003F091E" w:rsidRDefault="004762DB">
                  <w:pPr>
                    <w:rPr>
                      <w:sz w:val="18"/>
                      <w:szCs w:val="18"/>
                    </w:rPr>
                  </w:pPr>
                  <w:r w:rsidRPr="003F091E">
                    <w:rPr>
                      <w:sz w:val="18"/>
                      <w:szCs w:val="18"/>
                    </w:rPr>
                    <w:t>5.3.</w:t>
                  </w:r>
                </w:p>
              </w:tc>
              <w:tc>
                <w:tcPr>
                  <w:tcW w:w="7569" w:type="dxa"/>
                  <w:gridSpan w:val="9"/>
                  <w:tcBorders>
                    <w:top w:val="single" w:sz="4" w:space="0" w:color="auto"/>
                    <w:bottom w:val="single" w:sz="4" w:space="0" w:color="auto"/>
                    <w:right w:val="single" w:sz="4" w:space="0" w:color="auto"/>
                  </w:tcBorders>
                  <w:vAlign w:val="bottom"/>
                </w:tcPr>
                <w:p w:rsidR="004762DB" w:rsidRPr="003F091E" w:rsidRDefault="004762DB">
                  <w:pPr>
                    <w:rPr>
                      <w:sz w:val="18"/>
                      <w:szCs w:val="18"/>
                    </w:rPr>
                  </w:pPr>
                  <w:r w:rsidRPr="003F091E">
                    <w:rPr>
                      <w:sz w:val="18"/>
                      <w:szCs w:val="18"/>
                    </w:rPr>
                    <w:t xml:space="preserve">cūkām (lielās krotālijas): </w:t>
                  </w:r>
                </w:p>
              </w:tc>
            </w:tr>
            <w:tr w:rsidR="007C5E8D" w:rsidRPr="003F091E" w:rsidTr="000517CC">
              <w:trPr>
                <w:trHeight w:val="479"/>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5.3.1.</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normatīvajos aktos noteiktajā termiņā</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17</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04</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21</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100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21</w:t>
                  </w:r>
                </w:p>
              </w:tc>
            </w:tr>
            <w:tr w:rsidR="007C5E8D" w:rsidRPr="003F091E" w:rsidTr="000517CC">
              <w:trPr>
                <w:trHeight w:val="417"/>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5.3.2.</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 xml:space="preserve">steidzami (vienas darbdienas laikā)**  </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58</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12</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70</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7</w:t>
                  </w:r>
                </w:p>
              </w:tc>
            </w:tr>
            <w:tr w:rsidR="004762DB" w:rsidRPr="003F091E" w:rsidTr="004762DB">
              <w:trPr>
                <w:trHeight w:val="203"/>
              </w:trPr>
              <w:tc>
                <w:tcPr>
                  <w:tcW w:w="683" w:type="dxa"/>
                  <w:tcBorders>
                    <w:left w:val="single" w:sz="4" w:space="0" w:color="auto"/>
                    <w:bottom w:val="single" w:sz="4" w:space="0" w:color="auto"/>
                    <w:right w:val="single" w:sz="4" w:space="0" w:color="auto"/>
                  </w:tcBorders>
                </w:tcPr>
                <w:p w:rsidR="004762DB" w:rsidRPr="003F091E" w:rsidRDefault="004762DB">
                  <w:pPr>
                    <w:rPr>
                      <w:sz w:val="18"/>
                      <w:szCs w:val="18"/>
                    </w:rPr>
                  </w:pPr>
                  <w:r w:rsidRPr="003F091E">
                    <w:rPr>
                      <w:sz w:val="18"/>
                      <w:szCs w:val="18"/>
                    </w:rPr>
                    <w:t>5.4.</w:t>
                  </w:r>
                </w:p>
              </w:tc>
              <w:tc>
                <w:tcPr>
                  <w:tcW w:w="7569" w:type="dxa"/>
                  <w:gridSpan w:val="9"/>
                  <w:tcBorders>
                    <w:top w:val="single" w:sz="4" w:space="0" w:color="auto"/>
                    <w:bottom w:val="single" w:sz="4" w:space="0" w:color="auto"/>
                    <w:right w:val="single" w:sz="4" w:space="0" w:color="auto"/>
                  </w:tcBorders>
                  <w:vAlign w:val="bottom"/>
                </w:tcPr>
                <w:p w:rsidR="004762DB" w:rsidRPr="003F091E" w:rsidRDefault="004762DB">
                  <w:pPr>
                    <w:rPr>
                      <w:sz w:val="18"/>
                      <w:szCs w:val="18"/>
                    </w:rPr>
                  </w:pPr>
                  <w:r w:rsidRPr="003F091E">
                    <w:rPr>
                      <w:sz w:val="18"/>
                      <w:szCs w:val="18"/>
                    </w:rPr>
                    <w:t>cūkām (apaļās krotālijas):</w:t>
                  </w:r>
                </w:p>
              </w:tc>
            </w:tr>
            <w:tr w:rsidR="007C5E8D" w:rsidRPr="003F091E" w:rsidTr="000517CC">
              <w:trPr>
                <w:trHeight w:val="500"/>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5.4.1.</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normatīvajos aktos noteiktajā termiņā</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13</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03</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16</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100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16</w:t>
                  </w:r>
                </w:p>
              </w:tc>
            </w:tr>
            <w:tr w:rsidR="007C5E8D" w:rsidRPr="003F091E" w:rsidTr="000517CC">
              <w:trPr>
                <w:trHeight w:val="438"/>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5.4.2.</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 xml:space="preserve">steidzami (vienas darbdienas laikā)**  </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63</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13</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76</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7</w:t>
                  </w:r>
                  <w:r w:rsidR="00A91A0A" w:rsidRPr="003F091E">
                    <w:rPr>
                      <w:sz w:val="18"/>
                      <w:szCs w:val="18"/>
                    </w:rPr>
                    <w:t>,</w:t>
                  </w:r>
                  <w:r w:rsidRPr="003F091E">
                    <w:rPr>
                      <w:sz w:val="18"/>
                      <w:szCs w:val="18"/>
                    </w:rPr>
                    <w:t>6</w:t>
                  </w:r>
                </w:p>
              </w:tc>
            </w:tr>
            <w:tr w:rsidR="004762DB" w:rsidRPr="003F091E" w:rsidTr="00F74617">
              <w:trPr>
                <w:trHeight w:val="285"/>
              </w:trPr>
              <w:tc>
                <w:tcPr>
                  <w:tcW w:w="683" w:type="dxa"/>
                  <w:tcBorders>
                    <w:left w:val="single" w:sz="4" w:space="0" w:color="auto"/>
                    <w:bottom w:val="single" w:sz="4" w:space="0" w:color="auto"/>
                    <w:right w:val="single" w:sz="4" w:space="0" w:color="auto"/>
                  </w:tcBorders>
                </w:tcPr>
                <w:p w:rsidR="004762DB" w:rsidRPr="003F091E" w:rsidRDefault="004762DB">
                  <w:pPr>
                    <w:rPr>
                      <w:sz w:val="18"/>
                      <w:szCs w:val="18"/>
                    </w:rPr>
                  </w:pPr>
                  <w:r w:rsidRPr="003F091E">
                    <w:rPr>
                      <w:sz w:val="18"/>
                      <w:szCs w:val="18"/>
                    </w:rPr>
                    <w:t>5.5.</w:t>
                  </w:r>
                </w:p>
              </w:tc>
              <w:tc>
                <w:tcPr>
                  <w:tcW w:w="7569" w:type="dxa"/>
                  <w:gridSpan w:val="9"/>
                  <w:tcBorders>
                    <w:top w:val="single" w:sz="4" w:space="0" w:color="auto"/>
                    <w:bottom w:val="single" w:sz="4" w:space="0" w:color="auto"/>
                    <w:right w:val="single" w:sz="4" w:space="0" w:color="auto"/>
                  </w:tcBorders>
                  <w:vAlign w:val="bottom"/>
                </w:tcPr>
                <w:p w:rsidR="004762DB" w:rsidRPr="003F091E" w:rsidRDefault="004762DB">
                  <w:pPr>
                    <w:rPr>
                      <w:sz w:val="18"/>
                      <w:szCs w:val="18"/>
                    </w:rPr>
                  </w:pPr>
                  <w:r w:rsidRPr="003F091E">
                    <w:rPr>
                      <w:sz w:val="18"/>
                      <w:szCs w:val="18"/>
                    </w:rPr>
                    <w:t>aitām un kazām (standarta vai apaļās krotālijas):</w:t>
                  </w:r>
                </w:p>
              </w:tc>
            </w:tr>
            <w:tr w:rsidR="007C5E8D" w:rsidRPr="003F091E" w:rsidTr="004762DB">
              <w:trPr>
                <w:trHeight w:val="436"/>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5.5.1.</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normatīvajos aktos noteiktajā termiņā</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28</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06</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34</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5000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1700</w:t>
                  </w:r>
                </w:p>
              </w:tc>
            </w:tr>
            <w:tr w:rsidR="007C5E8D" w:rsidRPr="003F091E" w:rsidTr="000517CC">
              <w:trPr>
                <w:trHeight w:val="430"/>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5.5.2.</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 xml:space="preserve">steidzami (vienas darbdienas laikā)**  </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66</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14</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80</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100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80</w:t>
                  </w:r>
                </w:p>
              </w:tc>
            </w:tr>
            <w:tr w:rsidR="004762DB" w:rsidRPr="003F091E" w:rsidTr="004762DB">
              <w:trPr>
                <w:trHeight w:val="239"/>
              </w:trPr>
              <w:tc>
                <w:tcPr>
                  <w:tcW w:w="683" w:type="dxa"/>
                  <w:tcBorders>
                    <w:left w:val="single" w:sz="4" w:space="0" w:color="auto"/>
                    <w:bottom w:val="single" w:sz="4" w:space="0" w:color="auto"/>
                    <w:right w:val="single" w:sz="4" w:space="0" w:color="auto"/>
                  </w:tcBorders>
                </w:tcPr>
                <w:p w:rsidR="004762DB" w:rsidRPr="003F091E" w:rsidRDefault="004762DB" w:rsidP="00132CBB">
                  <w:pPr>
                    <w:rPr>
                      <w:b/>
                      <w:bCs/>
                      <w:sz w:val="18"/>
                      <w:szCs w:val="18"/>
                    </w:rPr>
                  </w:pPr>
                  <w:r w:rsidRPr="003F091E">
                    <w:rPr>
                      <w:b/>
                      <w:bCs/>
                      <w:sz w:val="18"/>
                      <w:szCs w:val="18"/>
                    </w:rPr>
                    <w:t>6</w:t>
                  </w:r>
                  <w:r w:rsidR="00132CBB" w:rsidRPr="003F091E">
                    <w:rPr>
                      <w:b/>
                      <w:bCs/>
                      <w:sz w:val="18"/>
                      <w:szCs w:val="18"/>
                    </w:rPr>
                    <w:t>.</w:t>
                  </w:r>
                </w:p>
              </w:tc>
              <w:tc>
                <w:tcPr>
                  <w:tcW w:w="7569" w:type="dxa"/>
                  <w:gridSpan w:val="9"/>
                  <w:tcBorders>
                    <w:top w:val="single" w:sz="4" w:space="0" w:color="auto"/>
                    <w:bottom w:val="single" w:sz="4" w:space="0" w:color="auto"/>
                    <w:right w:val="single" w:sz="4" w:space="0" w:color="auto"/>
                  </w:tcBorders>
                  <w:vAlign w:val="bottom"/>
                </w:tcPr>
                <w:p w:rsidR="004762DB" w:rsidRPr="003F091E" w:rsidRDefault="004762DB">
                  <w:pPr>
                    <w:rPr>
                      <w:b/>
                      <w:bCs/>
                      <w:sz w:val="18"/>
                      <w:szCs w:val="18"/>
                    </w:rPr>
                  </w:pPr>
                  <w:r w:rsidRPr="003F091E">
                    <w:rPr>
                      <w:b/>
                      <w:bCs/>
                      <w:sz w:val="18"/>
                      <w:szCs w:val="18"/>
                    </w:rPr>
                    <w:t>Uzskaites līdzekļu izsniegšana:</w:t>
                  </w:r>
                </w:p>
              </w:tc>
            </w:tr>
            <w:tr w:rsidR="007C5E8D" w:rsidRPr="003F091E" w:rsidTr="000517CC">
              <w:trPr>
                <w:trHeight w:val="315"/>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6.1.</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novietnes dzīvnieku reģistrs</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w:t>
                  </w:r>
                  <w:r w:rsidR="00A91A0A" w:rsidRPr="003F091E">
                    <w:rPr>
                      <w:sz w:val="18"/>
                      <w:szCs w:val="18"/>
                    </w:rPr>
                    <w:t>,</w:t>
                  </w:r>
                  <w:r w:rsidRPr="003F091E">
                    <w:rPr>
                      <w:sz w:val="18"/>
                      <w:szCs w:val="18"/>
                    </w:rPr>
                    <w:t>12</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45</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w:t>
                  </w:r>
                  <w:r w:rsidR="00A91A0A" w:rsidRPr="003F091E">
                    <w:rPr>
                      <w:sz w:val="18"/>
                      <w:szCs w:val="18"/>
                    </w:rPr>
                    <w:t>,</w:t>
                  </w:r>
                  <w:r w:rsidRPr="003F091E">
                    <w:rPr>
                      <w:sz w:val="18"/>
                      <w:szCs w:val="18"/>
                    </w:rPr>
                    <w:t>57</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500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1285</w:t>
                  </w:r>
                </w:p>
              </w:tc>
            </w:tr>
            <w:tr w:rsidR="007C5E8D" w:rsidRPr="003F091E" w:rsidTr="000517CC">
              <w:trPr>
                <w:trHeight w:val="315"/>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6.2.</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aitkopības uzskaites žurnāls</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w:t>
                  </w:r>
                  <w:r w:rsidR="00A91A0A" w:rsidRPr="003F091E">
                    <w:rPr>
                      <w:sz w:val="18"/>
                      <w:szCs w:val="18"/>
                    </w:rPr>
                    <w:t>,</w:t>
                  </w:r>
                  <w:r w:rsidRPr="003F091E">
                    <w:rPr>
                      <w:sz w:val="18"/>
                      <w:szCs w:val="18"/>
                    </w:rPr>
                    <w:t>27</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27</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w:t>
                  </w:r>
                  <w:r w:rsidR="00A91A0A" w:rsidRPr="003F091E">
                    <w:rPr>
                      <w:sz w:val="18"/>
                      <w:szCs w:val="18"/>
                    </w:rPr>
                    <w:t>,</w:t>
                  </w:r>
                  <w:r w:rsidRPr="003F091E">
                    <w:rPr>
                      <w:sz w:val="18"/>
                      <w:szCs w:val="18"/>
                    </w:rPr>
                    <w:t>54</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70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107</w:t>
                  </w:r>
                  <w:r w:rsidR="00A91A0A" w:rsidRPr="003F091E">
                    <w:rPr>
                      <w:sz w:val="18"/>
                      <w:szCs w:val="18"/>
                    </w:rPr>
                    <w:t>,</w:t>
                  </w:r>
                  <w:r w:rsidRPr="003F091E">
                    <w:rPr>
                      <w:sz w:val="18"/>
                      <w:szCs w:val="18"/>
                    </w:rPr>
                    <w:t>8</w:t>
                  </w:r>
                </w:p>
              </w:tc>
            </w:tr>
            <w:tr w:rsidR="007C5E8D" w:rsidRPr="003F091E" w:rsidTr="000517CC">
              <w:trPr>
                <w:trHeight w:val="510"/>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6.3.</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audzējamo aitiņu, teķīšu un vaislas teķu žurnāls</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w:t>
                  </w:r>
                  <w:r w:rsidR="00A91A0A" w:rsidRPr="003F091E">
                    <w:rPr>
                      <w:sz w:val="18"/>
                      <w:szCs w:val="18"/>
                    </w:rPr>
                    <w:t>,</w:t>
                  </w:r>
                  <w:r w:rsidRPr="003F091E">
                    <w:rPr>
                      <w:sz w:val="18"/>
                      <w:szCs w:val="18"/>
                    </w:rPr>
                    <w:t>27</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27</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w:t>
                  </w:r>
                  <w:r w:rsidR="00A91A0A" w:rsidRPr="003F091E">
                    <w:rPr>
                      <w:sz w:val="18"/>
                      <w:szCs w:val="18"/>
                    </w:rPr>
                    <w:t>,</w:t>
                  </w:r>
                  <w:r w:rsidRPr="003F091E">
                    <w:rPr>
                      <w:sz w:val="18"/>
                      <w:szCs w:val="18"/>
                    </w:rPr>
                    <w:t>54</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30</w:t>
                  </w:r>
                  <w:r w:rsidR="00A91A0A" w:rsidRPr="003F091E">
                    <w:rPr>
                      <w:sz w:val="18"/>
                      <w:szCs w:val="18"/>
                    </w:rPr>
                    <w:t>,</w:t>
                  </w:r>
                  <w:r w:rsidRPr="003F091E">
                    <w:rPr>
                      <w:sz w:val="18"/>
                      <w:szCs w:val="18"/>
                    </w:rPr>
                    <w:t>8</w:t>
                  </w:r>
                </w:p>
              </w:tc>
            </w:tr>
            <w:tr w:rsidR="007C5E8D" w:rsidRPr="003F091E" w:rsidTr="000517CC">
              <w:trPr>
                <w:trHeight w:val="434"/>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6.4.</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tiešās tirdzniecības kvotas piena uzskaites žurnāls</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w:t>
                  </w:r>
                  <w:r w:rsidR="00A91A0A" w:rsidRPr="003F091E">
                    <w:rPr>
                      <w:sz w:val="18"/>
                      <w:szCs w:val="18"/>
                    </w:rPr>
                    <w:t>,</w:t>
                  </w:r>
                  <w:r w:rsidRPr="003F091E">
                    <w:rPr>
                      <w:sz w:val="18"/>
                      <w:szCs w:val="18"/>
                    </w:rPr>
                    <w:t>12</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0</w:t>
                  </w:r>
                  <w:r w:rsidR="00A91A0A" w:rsidRPr="003F091E">
                    <w:rPr>
                      <w:sz w:val="18"/>
                      <w:szCs w:val="18"/>
                    </w:rPr>
                    <w:t>,</w:t>
                  </w:r>
                  <w:r w:rsidRPr="003F091E">
                    <w:rPr>
                      <w:sz w:val="18"/>
                      <w:szCs w:val="18"/>
                    </w:rPr>
                    <w:t>45</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w:t>
                  </w:r>
                  <w:r w:rsidR="00A91A0A" w:rsidRPr="003F091E">
                    <w:rPr>
                      <w:sz w:val="18"/>
                      <w:szCs w:val="18"/>
                    </w:rPr>
                    <w:t>,</w:t>
                  </w:r>
                  <w:r w:rsidRPr="003F091E">
                    <w:rPr>
                      <w:sz w:val="18"/>
                      <w:szCs w:val="18"/>
                    </w:rPr>
                    <w:t>57</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80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205</w:t>
                  </w:r>
                  <w:r w:rsidR="00A91A0A" w:rsidRPr="003F091E">
                    <w:rPr>
                      <w:sz w:val="18"/>
                      <w:szCs w:val="18"/>
                    </w:rPr>
                    <w:t>,</w:t>
                  </w:r>
                  <w:r w:rsidRPr="003F091E">
                    <w:rPr>
                      <w:sz w:val="18"/>
                      <w:szCs w:val="18"/>
                    </w:rPr>
                    <w:t>6</w:t>
                  </w:r>
                </w:p>
              </w:tc>
            </w:tr>
            <w:tr w:rsidR="004762DB" w:rsidRPr="003F091E" w:rsidTr="004762DB">
              <w:trPr>
                <w:trHeight w:val="249"/>
              </w:trPr>
              <w:tc>
                <w:tcPr>
                  <w:tcW w:w="683" w:type="dxa"/>
                  <w:tcBorders>
                    <w:left w:val="single" w:sz="4" w:space="0" w:color="auto"/>
                    <w:bottom w:val="single" w:sz="4" w:space="0" w:color="auto"/>
                    <w:right w:val="single" w:sz="4" w:space="0" w:color="auto"/>
                  </w:tcBorders>
                </w:tcPr>
                <w:p w:rsidR="004762DB" w:rsidRPr="003F091E" w:rsidRDefault="004762DB" w:rsidP="00132CBB">
                  <w:pPr>
                    <w:rPr>
                      <w:b/>
                      <w:bCs/>
                      <w:sz w:val="18"/>
                      <w:szCs w:val="18"/>
                    </w:rPr>
                  </w:pPr>
                  <w:r w:rsidRPr="003F091E">
                    <w:rPr>
                      <w:b/>
                      <w:bCs/>
                      <w:sz w:val="18"/>
                      <w:szCs w:val="18"/>
                    </w:rPr>
                    <w:t>7</w:t>
                  </w:r>
                  <w:r w:rsidR="00132CBB" w:rsidRPr="003F091E">
                    <w:rPr>
                      <w:b/>
                      <w:bCs/>
                      <w:sz w:val="18"/>
                      <w:szCs w:val="18"/>
                    </w:rPr>
                    <w:t>.</w:t>
                  </w:r>
                </w:p>
              </w:tc>
              <w:tc>
                <w:tcPr>
                  <w:tcW w:w="7569" w:type="dxa"/>
                  <w:gridSpan w:val="9"/>
                  <w:tcBorders>
                    <w:top w:val="single" w:sz="4" w:space="0" w:color="auto"/>
                    <w:bottom w:val="single" w:sz="4" w:space="0" w:color="auto"/>
                    <w:right w:val="single" w:sz="4" w:space="0" w:color="auto"/>
                  </w:tcBorders>
                  <w:vAlign w:val="bottom"/>
                </w:tcPr>
                <w:p w:rsidR="004762DB" w:rsidRPr="003F091E" w:rsidRDefault="004762DB">
                  <w:pPr>
                    <w:rPr>
                      <w:b/>
                      <w:bCs/>
                      <w:sz w:val="18"/>
                      <w:szCs w:val="18"/>
                    </w:rPr>
                  </w:pPr>
                  <w:r w:rsidRPr="003F091E">
                    <w:rPr>
                      <w:b/>
                      <w:bCs/>
                      <w:sz w:val="18"/>
                      <w:szCs w:val="18"/>
                    </w:rPr>
                    <w:t>Konsultāciju un metodiskās palīdzības sniegšana:</w:t>
                  </w:r>
                </w:p>
              </w:tc>
            </w:tr>
            <w:tr w:rsidR="007C5E8D" w:rsidRPr="003F091E" w:rsidTr="000517CC">
              <w:trPr>
                <w:trHeight w:val="1455"/>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lastRenderedPageBreak/>
                    <w:t>7.1.</w:t>
                  </w:r>
                </w:p>
              </w:tc>
              <w:tc>
                <w:tcPr>
                  <w:tcW w:w="2529" w:type="dxa"/>
                  <w:tcBorders>
                    <w:bottom w:val="single" w:sz="4" w:space="0" w:color="auto"/>
                    <w:right w:val="single" w:sz="4" w:space="0" w:color="auto"/>
                  </w:tcBorders>
                </w:tcPr>
                <w:p w:rsidR="007C5E8D" w:rsidRPr="003F091E" w:rsidRDefault="007C5E8D">
                  <w:pPr>
                    <w:rPr>
                      <w:sz w:val="18"/>
                      <w:szCs w:val="18"/>
                    </w:rPr>
                  </w:pPr>
                  <w:r w:rsidRPr="003F091E">
                    <w:rPr>
                      <w:sz w:val="18"/>
                      <w:szCs w:val="18"/>
                    </w:rPr>
                    <w:t>individuālas praktiskās un teorētiskās nodarbības par ciltsdarba jautājumiem vai dzīvnieku, ganāmpulku un novietņu reģistra jautājumiem (pēc klienta pieprasījuma) Lauksaimniecības datu centrā</w:t>
                  </w:r>
                </w:p>
              </w:tc>
              <w:tc>
                <w:tcPr>
                  <w:tcW w:w="720" w:type="dxa"/>
                  <w:gridSpan w:val="2"/>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stunda</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13</w:t>
                  </w:r>
                  <w:r w:rsidR="00A91A0A" w:rsidRPr="003F091E">
                    <w:rPr>
                      <w:sz w:val="18"/>
                      <w:szCs w:val="18"/>
                    </w:rPr>
                    <w:t>,</w:t>
                  </w:r>
                  <w:r w:rsidRPr="003F091E">
                    <w:rPr>
                      <w:sz w:val="18"/>
                      <w:szCs w:val="18"/>
                    </w:rPr>
                    <w:t>22</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w:t>
                  </w:r>
                  <w:r w:rsidR="00A91A0A" w:rsidRPr="003F091E">
                    <w:rPr>
                      <w:sz w:val="18"/>
                      <w:szCs w:val="18"/>
                    </w:rPr>
                    <w:t>,</w:t>
                  </w:r>
                  <w:r w:rsidRPr="003F091E">
                    <w:rPr>
                      <w:sz w:val="18"/>
                      <w:szCs w:val="18"/>
                    </w:rPr>
                    <w:t>78</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16</w:t>
                  </w:r>
                  <w:r w:rsidR="00A91A0A" w:rsidRPr="003F091E">
                    <w:rPr>
                      <w:sz w:val="18"/>
                      <w:szCs w:val="18"/>
                    </w:rPr>
                    <w:t>,</w:t>
                  </w:r>
                  <w:r w:rsidRPr="003F091E">
                    <w:rPr>
                      <w:sz w:val="18"/>
                      <w:szCs w:val="18"/>
                    </w:rPr>
                    <w:t>00</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32</w:t>
                  </w:r>
                </w:p>
              </w:tc>
            </w:tr>
            <w:tr w:rsidR="007C5E8D" w:rsidRPr="003F091E" w:rsidTr="004762DB">
              <w:trPr>
                <w:trHeight w:val="1493"/>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7.2.</w:t>
                  </w:r>
                </w:p>
              </w:tc>
              <w:tc>
                <w:tcPr>
                  <w:tcW w:w="2529" w:type="dxa"/>
                  <w:tcBorders>
                    <w:bottom w:val="single" w:sz="4" w:space="0" w:color="auto"/>
                    <w:right w:val="single" w:sz="4" w:space="0" w:color="auto"/>
                  </w:tcBorders>
                </w:tcPr>
                <w:p w:rsidR="007C5E8D" w:rsidRPr="003F091E" w:rsidRDefault="007C5E8D">
                  <w:pPr>
                    <w:rPr>
                      <w:sz w:val="18"/>
                      <w:szCs w:val="18"/>
                    </w:rPr>
                  </w:pPr>
                  <w:r w:rsidRPr="003F091E">
                    <w:rPr>
                      <w:sz w:val="18"/>
                      <w:szCs w:val="18"/>
                    </w:rPr>
                    <w:t xml:space="preserve">Izbraukuma konsultācijas par dokumentācijas sakārtošanu ganāmpulkā par dzīvnieku reģistrēšanas un uzskaites kārtību, piena kvotām, ciltsdarbu, pārraudzību, saskaņā ar normatīvajiem aktiem </w:t>
                  </w:r>
                </w:p>
              </w:tc>
              <w:tc>
                <w:tcPr>
                  <w:tcW w:w="720" w:type="dxa"/>
                  <w:gridSpan w:val="2"/>
                  <w:tcBorders>
                    <w:bottom w:val="single" w:sz="4" w:space="0" w:color="auto"/>
                    <w:right w:val="single" w:sz="4" w:space="0" w:color="auto"/>
                  </w:tcBorders>
                  <w:vAlign w:val="bottom"/>
                </w:tcPr>
                <w:p w:rsidR="007C5E8D" w:rsidRPr="003F091E" w:rsidRDefault="007C5E8D">
                  <w:pPr>
                    <w:jc w:val="center"/>
                    <w:rPr>
                      <w:sz w:val="18"/>
                      <w:szCs w:val="18"/>
                    </w:rPr>
                  </w:pPr>
                  <w:r w:rsidRPr="003F091E">
                    <w:rPr>
                      <w:sz w:val="18"/>
                      <w:szCs w:val="18"/>
                    </w:rPr>
                    <w:t>stunda</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14</w:t>
                  </w:r>
                  <w:r w:rsidR="00A91A0A" w:rsidRPr="003F091E">
                    <w:rPr>
                      <w:sz w:val="18"/>
                      <w:szCs w:val="18"/>
                    </w:rPr>
                    <w:t>,</w:t>
                  </w:r>
                  <w:r w:rsidRPr="003F091E">
                    <w:rPr>
                      <w:sz w:val="18"/>
                      <w:szCs w:val="18"/>
                    </w:rPr>
                    <w:t>88</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w:t>
                  </w:r>
                  <w:r w:rsidR="00A91A0A" w:rsidRPr="003F091E">
                    <w:rPr>
                      <w:sz w:val="18"/>
                      <w:szCs w:val="18"/>
                    </w:rPr>
                    <w:t>,</w:t>
                  </w:r>
                  <w:r w:rsidRPr="003F091E">
                    <w:rPr>
                      <w:sz w:val="18"/>
                      <w:szCs w:val="18"/>
                    </w:rPr>
                    <w:t>12</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18</w:t>
                  </w:r>
                  <w:r w:rsidR="00A91A0A" w:rsidRPr="003F091E">
                    <w:rPr>
                      <w:sz w:val="18"/>
                      <w:szCs w:val="18"/>
                    </w:rPr>
                    <w:t>,</w:t>
                  </w:r>
                  <w:r w:rsidRPr="003F091E">
                    <w:rPr>
                      <w:sz w:val="18"/>
                      <w:szCs w:val="18"/>
                    </w:rPr>
                    <w:t>00</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5</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90</w:t>
                  </w:r>
                </w:p>
              </w:tc>
            </w:tr>
            <w:tr w:rsidR="007C5E8D" w:rsidRPr="003F091E" w:rsidTr="004762DB">
              <w:trPr>
                <w:trHeight w:val="281"/>
              </w:trPr>
              <w:tc>
                <w:tcPr>
                  <w:tcW w:w="683" w:type="dxa"/>
                  <w:tcBorders>
                    <w:left w:val="single" w:sz="4" w:space="0" w:color="auto"/>
                    <w:bottom w:val="single" w:sz="4" w:space="0" w:color="auto"/>
                    <w:right w:val="single" w:sz="4" w:space="0" w:color="auto"/>
                  </w:tcBorders>
                </w:tcPr>
                <w:p w:rsidR="007C5E8D" w:rsidRPr="003F091E" w:rsidRDefault="007C5E8D" w:rsidP="00132CBB">
                  <w:pPr>
                    <w:rPr>
                      <w:b/>
                      <w:bCs/>
                      <w:sz w:val="18"/>
                      <w:szCs w:val="18"/>
                    </w:rPr>
                  </w:pPr>
                  <w:r w:rsidRPr="003F091E">
                    <w:rPr>
                      <w:b/>
                      <w:bCs/>
                      <w:sz w:val="18"/>
                      <w:szCs w:val="18"/>
                    </w:rPr>
                    <w:t>8</w:t>
                  </w:r>
                  <w:r w:rsidR="00132CBB" w:rsidRPr="003F091E">
                    <w:rPr>
                      <w:b/>
                      <w:bCs/>
                      <w:sz w:val="18"/>
                      <w:szCs w:val="18"/>
                    </w:rPr>
                    <w:t>.</w:t>
                  </w:r>
                </w:p>
              </w:tc>
              <w:tc>
                <w:tcPr>
                  <w:tcW w:w="5589" w:type="dxa"/>
                  <w:gridSpan w:val="6"/>
                  <w:tcBorders>
                    <w:top w:val="single" w:sz="4" w:space="0" w:color="auto"/>
                    <w:bottom w:val="single" w:sz="4" w:space="0" w:color="auto"/>
                    <w:right w:val="single" w:sz="4" w:space="0" w:color="auto"/>
                  </w:tcBorders>
                  <w:vAlign w:val="bottom"/>
                </w:tcPr>
                <w:p w:rsidR="007C5E8D" w:rsidRPr="003F091E" w:rsidRDefault="007C5E8D">
                  <w:pPr>
                    <w:rPr>
                      <w:b/>
                      <w:bCs/>
                      <w:sz w:val="18"/>
                      <w:szCs w:val="18"/>
                    </w:rPr>
                  </w:pPr>
                  <w:r w:rsidRPr="003F091E">
                    <w:rPr>
                      <w:b/>
                      <w:bCs/>
                      <w:sz w:val="18"/>
                      <w:szCs w:val="18"/>
                    </w:rPr>
                    <w:t>Citi pakalpojumi:</w:t>
                  </w:r>
                </w:p>
              </w:tc>
              <w:tc>
                <w:tcPr>
                  <w:tcW w:w="984" w:type="dxa"/>
                  <w:gridSpan w:val="2"/>
                  <w:tcBorders>
                    <w:bottom w:val="single" w:sz="4" w:space="0" w:color="auto"/>
                    <w:right w:val="single" w:sz="4" w:space="0" w:color="auto"/>
                  </w:tcBorders>
                </w:tcPr>
                <w:p w:rsidR="007C5E8D" w:rsidRPr="003F091E" w:rsidRDefault="007C5E8D">
                  <w:pPr>
                    <w:rPr>
                      <w:b/>
                      <w:bCs/>
                      <w:sz w:val="18"/>
                      <w:szCs w:val="18"/>
                    </w:rPr>
                  </w:pPr>
                  <w:r w:rsidRPr="003F091E">
                    <w:rPr>
                      <w:b/>
                      <w:bCs/>
                      <w:sz w:val="18"/>
                      <w:szCs w:val="18"/>
                    </w:rPr>
                    <w:t> </w:t>
                  </w:r>
                </w:p>
              </w:tc>
              <w:tc>
                <w:tcPr>
                  <w:tcW w:w="996" w:type="dxa"/>
                  <w:tcBorders>
                    <w:bottom w:val="single" w:sz="4" w:space="0" w:color="auto"/>
                    <w:right w:val="single" w:sz="4" w:space="0" w:color="auto"/>
                  </w:tcBorders>
                </w:tcPr>
                <w:p w:rsidR="007C5E8D" w:rsidRPr="003F091E" w:rsidRDefault="007C5E8D">
                  <w:pPr>
                    <w:rPr>
                      <w:b/>
                      <w:bCs/>
                      <w:sz w:val="18"/>
                      <w:szCs w:val="18"/>
                    </w:rPr>
                  </w:pPr>
                  <w:r w:rsidRPr="003F091E">
                    <w:rPr>
                      <w:b/>
                      <w:bCs/>
                      <w:sz w:val="18"/>
                      <w:szCs w:val="18"/>
                    </w:rPr>
                    <w:t> </w:t>
                  </w:r>
                </w:p>
              </w:tc>
            </w:tr>
            <w:tr w:rsidR="007C5E8D" w:rsidRPr="003F091E" w:rsidTr="004762DB">
              <w:trPr>
                <w:trHeight w:val="554"/>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8.1.</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datu sagatavošana no datubāzes un nosūtīšana uz e-pastu vai kopēšana datu nesējos</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stunda</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16</w:t>
                  </w:r>
                  <w:r w:rsidR="00A91A0A" w:rsidRPr="003F091E">
                    <w:rPr>
                      <w:sz w:val="18"/>
                      <w:szCs w:val="18"/>
                    </w:rPr>
                    <w:t>,</w:t>
                  </w:r>
                  <w:r w:rsidRPr="003F091E">
                    <w:rPr>
                      <w:sz w:val="18"/>
                      <w:szCs w:val="18"/>
                    </w:rPr>
                    <w:t>95</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3</w:t>
                  </w:r>
                  <w:r w:rsidR="00A91A0A" w:rsidRPr="003F091E">
                    <w:rPr>
                      <w:sz w:val="18"/>
                      <w:szCs w:val="18"/>
                    </w:rPr>
                    <w:t>,</w:t>
                  </w:r>
                  <w:r w:rsidRPr="003F091E">
                    <w:rPr>
                      <w:sz w:val="18"/>
                      <w:szCs w:val="18"/>
                    </w:rPr>
                    <w:t>56</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20</w:t>
                  </w:r>
                  <w:r w:rsidR="00A91A0A" w:rsidRPr="003F091E">
                    <w:rPr>
                      <w:sz w:val="18"/>
                      <w:szCs w:val="18"/>
                    </w:rPr>
                    <w:t>,</w:t>
                  </w:r>
                  <w:r w:rsidRPr="003F091E">
                    <w:rPr>
                      <w:sz w:val="18"/>
                      <w:szCs w:val="18"/>
                    </w:rPr>
                    <w:t>51</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5</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102</w:t>
                  </w:r>
                  <w:r w:rsidR="00A91A0A" w:rsidRPr="003F091E">
                    <w:rPr>
                      <w:sz w:val="18"/>
                      <w:szCs w:val="18"/>
                    </w:rPr>
                    <w:t>,</w:t>
                  </w:r>
                  <w:r w:rsidRPr="003F091E">
                    <w:rPr>
                      <w:sz w:val="18"/>
                      <w:szCs w:val="18"/>
                    </w:rPr>
                    <w:t>55</w:t>
                  </w:r>
                </w:p>
              </w:tc>
            </w:tr>
            <w:tr w:rsidR="007C5E8D" w:rsidRPr="003F091E" w:rsidTr="000517CC">
              <w:trPr>
                <w:trHeight w:val="854"/>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8.2.</w:t>
                  </w:r>
                </w:p>
              </w:tc>
              <w:tc>
                <w:tcPr>
                  <w:tcW w:w="2529" w:type="dxa"/>
                  <w:tcBorders>
                    <w:bottom w:val="single" w:sz="4" w:space="0" w:color="auto"/>
                    <w:right w:val="single" w:sz="4" w:space="0" w:color="auto"/>
                  </w:tcBorders>
                  <w:vAlign w:val="bottom"/>
                </w:tcPr>
                <w:p w:rsidR="007C5E8D" w:rsidRPr="003F091E" w:rsidRDefault="007C5E8D">
                  <w:pPr>
                    <w:rPr>
                      <w:sz w:val="18"/>
                      <w:szCs w:val="18"/>
                    </w:rPr>
                  </w:pPr>
                  <w:r w:rsidRPr="003F091E">
                    <w:rPr>
                      <w:sz w:val="18"/>
                      <w:szCs w:val="18"/>
                    </w:rPr>
                    <w:t xml:space="preserve">datubāzes autorizētas izmantošanas nodrošināšana autorizācijas paroles iegāde (izņemot valsts iestādes)  </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gab.</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4</w:t>
                  </w:r>
                  <w:r w:rsidR="00A91A0A" w:rsidRPr="003F091E">
                    <w:rPr>
                      <w:sz w:val="18"/>
                      <w:szCs w:val="18"/>
                    </w:rPr>
                    <w:t>,</w:t>
                  </w:r>
                  <w:r w:rsidRPr="003F091E">
                    <w:rPr>
                      <w:sz w:val="18"/>
                      <w:szCs w:val="18"/>
                    </w:rPr>
                    <w:t>92</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w:t>
                  </w:r>
                  <w:r w:rsidR="00A91A0A" w:rsidRPr="003F091E">
                    <w:rPr>
                      <w:sz w:val="18"/>
                      <w:szCs w:val="18"/>
                    </w:rPr>
                    <w:t>,</w:t>
                  </w:r>
                  <w:r w:rsidRPr="003F091E">
                    <w:rPr>
                      <w:sz w:val="18"/>
                      <w:szCs w:val="18"/>
                    </w:rPr>
                    <w:t>03</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5</w:t>
                  </w:r>
                  <w:r w:rsidR="00A91A0A" w:rsidRPr="003F091E">
                    <w:rPr>
                      <w:sz w:val="18"/>
                      <w:szCs w:val="18"/>
                    </w:rPr>
                    <w:t>,</w:t>
                  </w:r>
                  <w:r w:rsidRPr="003F091E">
                    <w:rPr>
                      <w:sz w:val="18"/>
                      <w:szCs w:val="18"/>
                    </w:rPr>
                    <w:t>95</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200</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1190</w:t>
                  </w:r>
                </w:p>
              </w:tc>
            </w:tr>
            <w:tr w:rsidR="007C5E8D" w:rsidRPr="003F091E" w:rsidTr="00AB095D">
              <w:trPr>
                <w:trHeight w:val="1162"/>
              </w:trPr>
              <w:tc>
                <w:tcPr>
                  <w:tcW w:w="683" w:type="dxa"/>
                  <w:tcBorders>
                    <w:left w:val="single" w:sz="4" w:space="0" w:color="auto"/>
                    <w:bottom w:val="single" w:sz="4" w:space="0" w:color="auto"/>
                    <w:right w:val="single" w:sz="4" w:space="0" w:color="auto"/>
                  </w:tcBorders>
                </w:tcPr>
                <w:p w:rsidR="007C5E8D" w:rsidRPr="003F091E" w:rsidRDefault="007C5E8D">
                  <w:pPr>
                    <w:rPr>
                      <w:sz w:val="18"/>
                      <w:szCs w:val="18"/>
                    </w:rPr>
                  </w:pPr>
                  <w:r w:rsidRPr="003F091E">
                    <w:rPr>
                      <w:sz w:val="18"/>
                      <w:szCs w:val="18"/>
                    </w:rPr>
                    <w:t>8.3.</w:t>
                  </w:r>
                </w:p>
              </w:tc>
              <w:tc>
                <w:tcPr>
                  <w:tcW w:w="2529" w:type="dxa"/>
                  <w:tcBorders>
                    <w:bottom w:val="single" w:sz="4" w:space="0" w:color="auto"/>
                    <w:right w:val="single" w:sz="4" w:space="0" w:color="auto"/>
                  </w:tcBorders>
                </w:tcPr>
                <w:p w:rsidR="007C5E8D" w:rsidRPr="003F091E" w:rsidRDefault="007C5E8D" w:rsidP="00AB095D">
                  <w:pPr>
                    <w:rPr>
                      <w:sz w:val="18"/>
                      <w:szCs w:val="18"/>
                    </w:rPr>
                  </w:pPr>
                  <w:r w:rsidRPr="003F091E">
                    <w:rPr>
                      <w:sz w:val="18"/>
                      <w:szCs w:val="18"/>
                    </w:rPr>
                    <w:t xml:space="preserve"> teksta datu XML formātā (paplašināmās iezīmēšanas valodas Extensible Markup Language formāts) informācijas sistēmas servisa abonēšana</w:t>
                  </w:r>
                </w:p>
              </w:tc>
              <w:tc>
                <w:tcPr>
                  <w:tcW w:w="720"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viens mēnesis vienam lietotājam</w:t>
                  </w:r>
                </w:p>
              </w:tc>
              <w:tc>
                <w:tcPr>
                  <w:tcW w:w="90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41</w:t>
                  </w:r>
                  <w:r w:rsidR="00A91A0A" w:rsidRPr="003F091E">
                    <w:rPr>
                      <w:sz w:val="18"/>
                      <w:szCs w:val="18"/>
                    </w:rPr>
                    <w:t>,</w:t>
                  </w:r>
                  <w:r w:rsidRPr="003F091E">
                    <w:rPr>
                      <w:sz w:val="18"/>
                      <w:szCs w:val="18"/>
                    </w:rPr>
                    <w:t>32</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8</w:t>
                  </w:r>
                  <w:r w:rsidR="00A91A0A" w:rsidRPr="003F091E">
                    <w:rPr>
                      <w:sz w:val="18"/>
                      <w:szCs w:val="18"/>
                    </w:rPr>
                    <w:t>,</w:t>
                  </w:r>
                  <w:r w:rsidRPr="003F091E">
                    <w:rPr>
                      <w:sz w:val="18"/>
                      <w:szCs w:val="18"/>
                    </w:rPr>
                    <w:t>68</w:t>
                  </w:r>
                </w:p>
              </w:tc>
              <w:tc>
                <w:tcPr>
                  <w:tcW w:w="720"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50</w:t>
                  </w:r>
                  <w:r w:rsidR="00A91A0A" w:rsidRPr="003F091E">
                    <w:rPr>
                      <w:sz w:val="18"/>
                      <w:szCs w:val="18"/>
                    </w:rPr>
                    <w:t>,</w:t>
                  </w:r>
                  <w:r w:rsidRPr="003F091E">
                    <w:rPr>
                      <w:sz w:val="18"/>
                      <w:szCs w:val="18"/>
                    </w:rPr>
                    <w:t>00</w:t>
                  </w:r>
                </w:p>
              </w:tc>
              <w:tc>
                <w:tcPr>
                  <w:tcW w:w="984" w:type="dxa"/>
                  <w:gridSpan w:val="2"/>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12</w:t>
                  </w:r>
                </w:p>
              </w:tc>
              <w:tc>
                <w:tcPr>
                  <w:tcW w:w="996" w:type="dxa"/>
                  <w:tcBorders>
                    <w:bottom w:val="single" w:sz="4" w:space="0" w:color="auto"/>
                    <w:right w:val="single" w:sz="4" w:space="0" w:color="auto"/>
                  </w:tcBorders>
                </w:tcPr>
                <w:p w:rsidR="007C5E8D" w:rsidRPr="003F091E" w:rsidRDefault="007C5E8D">
                  <w:pPr>
                    <w:jc w:val="center"/>
                    <w:rPr>
                      <w:sz w:val="18"/>
                      <w:szCs w:val="18"/>
                    </w:rPr>
                  </w:pPr>
                  <w:r w:rsidRPr="003F091E">
                    <w:rPr>
                      <w:sz w:val="18"/>
                      <w:szCs w:val="18"/>
                    </w:rPr>
                    <w:t>600</w:t>
                  </w:r>
                </w:p>
              </w:tc>
            </w:tr>
            <w:tr w:rsidR="007C5E8D" w:rsidRPr="003F091E" w:rsidTr="000517CC">
              <w:trPr>
                <w:trHeight w:val="315"/>
              </w:trPr>
              <w:tc>
                <w:tcPr>
                  <w:tcW w:w="683" w:type="dxa"/>
                  <w:tcBorders>
                    <w:left w:val="single" w:sz="4" w:space="0" w:color="auto"/>
                    <w:bottom w:val="single" w:sz="4" w:space="0" w:color="auto"/>
                    <w:right w:val="single" w:sz="4" w:space="0" w:color="auto"/>
                  </w:tcBorders>
                  <w:noWrap/>
                  <w:vAlign w:val="bottom"/>
                </w:tcPr>
                <w:p w:rsidR="007C5E8D" w:rsidRPr="003F091E" w:rsidRDefault="007C5E8D">
                  <w:pPr>
                    <w:rPr>
                      <w:sz w:val="18"/>
                      <w:szCs w:val="18"/>
                    </w:rPr>
                  </w:pPr>
                  <w:r w:rsidRPr="003F091E">
                    <w:rPr>
                      <w:sz w:val="18"/>
                      <w:szCs w:val="18"/>
                    </w:rPr>
                    <w:t> </w:t>
                  </w:r>
                </w:p>
              </w:tc>
              <w:tc>
                <w:tcPr>
                  <w:tcW w:w="2529" w:type="dxa"/>
                  <w:tcBorders>
                    <w:bottom w:val="single" w:sz="4" w:space="0" w:color="auto"/>
                    <w:right w:val="single" w:sz="4" w:space="0" w:color="auto"/>
                  </w:tcBorders>
                  <w:noWrap/>
                  <w:vAlign w:val="bottom"/>
                </w:tcPr>
                <w:p w:rsidR="007C5E8D" w:rsidRPr="003F091E" w:rsidRDefault="007C5E8D">
                  <w:pPr>
                    <w:rPr>
                      <w:sz w:val="18"/>
                      <w:szCs w:val="18"/>
                    </w:rPr>
                  </w:pPr>
                  <w:r w:rsidRPr="003F091E">
                    <w:rPr>
                      <w:sz w:val="18"/>
                      <w:szCs w:val="18"/>
                    </w:rPr>
                    <w:t> </w:t>
                  </w:r>
                </w:p>
              </w:tc>
              <w:tc>
                <w:tcPr>
                  <w:tcW w:w="720" w:type="dxa"/>
                  <w:gridSpan w:val="2"/>
                  <w:tcBorders>
                    <w:bottom w:val="single" w:sz="4" w:space="0" w:color="auto"/>
                    <w:right w:val="single" w:sz="4" w:space="0" w:color="auto"/>
                  </w:tcBorders>
                  <w:noWrap/>
                  <w:vAlign w:val="bottom"/>
                </w:tcPr>
                <w:p w:rsidR="007C5E8D" w:rsidRPr="003F091E" w:rsidRDefault="007C5E8D">
                  <w:pPr>
                    <w:rPr>
                      <w:sz w:val="18"/>
                      <w:szCs w:val="18"/>
                    </w:rPr>
                  </w:pPr>
                  <w:r w:rsidRPr="003F091E">
                    <w:rPr>
                      <w:sz w:val="18"/>
                      <w:szCs w:val="18"/>
                    </w:rPr>
                    <w:t> </w:t>
                  </w:r>
                </w:p>
              </w:tc>
              <w:tc>
                <w:tcPr>
                  <w:tcW w:w="900" w:type="dxa"/>
                  <w:tcBorders>
                    <w:bottom w:val="single" w:sz="4" w:space="0" w:color="auto"/>
                    <w:right w:val="single" w:sz="4" w:space="0" w:color="auto"/>
                  </w:tcBorders>
                  <w:noWrap/>
                  <w:vAlign w:val="bottom"/>
                </w:tcPr>
                <w:p w:rsidR="007C5E8D" w:rsidRPr="003F091E" w:rsidRDefault="007C5E8D">
                  <w:pPr>
                    <w:rPr>
                      <w:sz w:val="18"/>
                      <w:szCs w:val="18"/>
                    </w:rPr>
                  </w:pPr>
                  <w:r w:rsidRPr="003F091E">
                    <w:rPr>
                      <w:sz w:val="18"/>
                      <w:szCs w:val="18"/>
                    </w:rPr>
                    <w:t> </w:t>
                  </w:r>
                </w:p>
              </w:tc>
              <w:tc>
                <w:tcPr>
                  <w:tcW w:w="720" w:type="dxa"/>
                  <w:tcBorders>
                    <w:bottom w:val="single" w:sz="4" w:space="0" w:color="auto"/>
                    <w:right w:val="single" w:sz="4" w:space="0" w:color="auto"/>
                  </w:tcBorders>
                  <w:noWrap/>
                  <w:vAlign w:val="bottom"/>
                </w:tcPr>
                <w:p w:rsidR="007C5E8D" w:rsidRPr="003F091E" w:rsidRDefault="007C5E8D">
                  <w:pPr>
                    <w:rPr>
                      <w:sz w:val="18"/>
                      <w:szCs w:val="18"/>
                    </w:rPr>
                  </w:pPr>
                  <w:r w:rsidRPr="003F091E">
                    <w:rPr>
                      <w:sz w:val="18"/>
                      <w:szCs w:val="18"/>
                    </w:rPr>
                    <w:t> </w:t>
                  </w:r>
                </w:p>
              </w:tc>
              <w:tc>
                <w:tcPr>
                  <w:tcW w:w="720" w:type="dxa"/>
                  <w:tcBorders>
                    <w:bottom w:val="single" w:sz="4" w:space="0" w:color="auto"/>
                    <w:right w:val="single" w:sz="4" w:space="0" w:color="auto"/>
                  </w:tcBorders>
                  <w:noWrap/>
                  <w:vAlign w:val="bottom"/>
                </w:tcPr>
                <w:p w:rsidR="007C5E8D" w:rsidRPr="003F091E" w:rsidRDefault="007C5E8D">
                  <w:pPr>
                    <w:rPr>
                      <w:sz w:val="18"/>
                      <w:szCs w:val="18"/>
                    </w:rPr>
                  </w:pPr>
                  <w:r w:rsidRPr="003F091E">
                    <w:rPr>
                      <w:sz w:val="18"/>
                      <w:szCs w:val="18"/>
                    </w:rPr>
                    <w:t> </w:t>
                  </w:r>
                </w:p>
              </w:tc>
              <w:tc>
                <w:tcPr>
                  <w:tcW w:w="984" w:type="dxa"/>
                  <w:gridSpan w:val="2"/>
                  <w:tcBorders>
                    <w:bottom w:val="single" w:sz="4" w:space="0" w:color="auto"/>
                    <w:right w:val="single" w:sz="4" w:space="0" w:color="auto"/>
                  </w:tcBorders>
                  <w:noWrap/>
                  <w:vAlign w:val="bottom"/>
                </w:tcPr>
                <w:p w:rsidR="007C5E8D" w:rsidRPr="003F091E" w:rsidRDefault="007C5E8D">
                  <w:pPr>
                    <w:rPr>
                      <w:sz w:val="18"/>
                      <w:szCs w:val="18"/>
                    </w:rPr>
                  </w:pPr>
                  <w:r w:rsidRPr="003F091E">
                    <w:rPr>
                      <w:sz w:val="18"/>
                      <w:szCs w:val="18"/>
                    </w:rPr>
                    <w:t> </w:t>
                  </w:r>
                </w:p>
              </w:tc>
              <w:tc>
                <w:tcPr>
                  <w:tcW w:w="996" w:type="dxa"/>
                  <w:tcBorders>
                    <w:bottom w:val="single" w:sz="4" w:space="0" w:color="auto"/>
                    <w:right w:val="single" w:sz="4" w:space="0" w:color="auto"/>
                  </w:tcBorders>
                  <w:noWrap/>
                  <w:vAlign w:val="bottom"/>
                </w:tcPr>
                <w:p w:rsidR="007C5E8D" w:rsidRPr="003F091E" w:rsidRDefault="007C5E8D">
                  <w:pPr>
                    <w:jc w:val="right"/>
                    <w:rPr>
                      <w:sz w:val="18"/>
                      <w:szCs w:val="18"/>
                    </w:rPr>
                  </w:pPr>
                  <w:r w:rsidRPr="003F091E">
                    <w:rPr>
                      <w:sz w:val="18"/>
                      <w:szCs w:val="18"/>
                    </w:rPr>
                    <w:t>5060</w:t>
                  </w:r>
                  <w:r w:rsidR="009474D5" w:rsidRPr="003F091E">
                    <w:rPr>
                      <w:sz w:val="18"/>
                      <w:szCs w:val="18"/>
                    </w:rPr>
                    <w:t>09</w:t>
                  </w:r>
                  <w:r w:rsidRPr="003F091E">
                    <w:rPr>
                      <w:sz w:val="18"/>
                      <w:szCs w:val="18"/>
                    </w:rPr>
                    <w:t>.2</w:t>
                  </w:r>
                </w:p>
              </w:tc>
            </w:tr>
          </w:tbl>
          <w:p w:rsidR="007C5E8D" w:rsidRPr="003F091E" w:rsidRDefault="007C5E8D" w:rsidP="00B04F23">
            <w:pPr>
              <w:jc w:val="both"/>
            </w:pPr>
          </w:p>
        </w:tc>
      </w:tr>
      <w:tr w:rsidR="007C5E8D" w:rsidRPr="003F091E" w:rsidTr="00132CBB">
        <w:trPr>
          <w:trHeight w:val="279"/>
        </w:trPr>
        <w:tc>
          <w:tcPr>
            <w:tcW w:w="1549" w:type="dxa"/>
          </w:tcPr>
          <w:p w:rsidR="007C5E8D" w:rsidRPr="003F091E" w:rsidRDefault="007C5E8D" w:rsidP="00B04F23">
            <w:pPr>
              <w:jc w:val="both"/>
            </w:pPr>
            <w:r w:rsidRPr="003F091E">
              <w:rPr>
                <w:sz w:val="22"/>
                <w:szCs w:val="22"/>
              </w:rPr>
              <w:lastRenderedPageBreak/>
              <w:t>6.2. detalizēts izdevumu aprēķins</w:t>
            </w:r>
          </w:p>
        </w:tc>
        <w:tc>
          <w:tcPr>
            <w:tcW w:w="8167" w:type="dxa"/>
            <w:gridSpan w:val="5"/>
          </w:tcPr>
          <w:p w:rsidR="007C5E8D" w:rsidRPr="003F091E" w:rsidRDefault="007C5E8D" w:rsidP="00AD58BF">
            <w:pPr>
              <w:jc w:val="both"/>
            </w:pPr>
            <w:r w:rsidRPr="003F091E">
              <w:t xml:space="preserve">Centra izdevumu no maksas pakalpojumiem sadalījums pa attiecīgiem EKK kodiem 2013.gadā </w:t>
            </w:r>
            <w:r w:rsidR="004C1311" w:rsidRPr="003F091E">
              <w:t>(pēc noteikumu projekta</w:t>
            </w:r>
            <w:r w:rsidR="003F7EE2" w:rsidRPr="003F091E">
              <w:t xml:space="preserve"> spēkā stāšanā</w:t>
            </w:r>
            <w:r w:rsidRPr="003F091E">
              <w:t>s) ir plānots šādā apmērā:</w:t>
            </w:r>
          </w:p>
          <w:tbl>
            <w:tblPr>
              <w:tblW w:w="8053" w:type="dxa"/>
              <w:tblLayout w:type="fixed"/>
              <w:tblCellMar>
                <w:left w:w="0" w:type="dxa"/>
                <w:right w:w="0" w:type="dxa"/>
              </w:tblCellMar>
              <w:tblLook w:val="00A0"/>
            </w:tblPr>
            <w:tblGrid>
              <w:gridCol w:w="1114"/>
              <w:gridCol w:w="2439"/>
              <w:gridCol w:w="1440"/>
              <w:gridCol w:w="1620"/>
              <w:gridCol w:w="1440"/>
            </w:tblGrid>
            <w:tr w:rsidR="007C5E8D" w:rsidRPr="003F091E" w:rsidTr="000517CC">
              <w:trPr>
                <w:trHeight w:val="1959"/>
              </w:trPr>
              <w:tc>
                <w:tcPr>
                  <w:tcW w:w="11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5E8D" w:rsidRPr="003F091E" w:rsidRDefault="007C5E8D" w:rsidP="0038645E">
                  <w:pPr>
                    <w:jc w:val="both"/>
                    <w:rPr>
                      <w:b/>
                      <w:bCs/>
                    </w:rPr>
                  </w:pPr>
                  <w:r w:rsidRPr="003F091E">
                    <w:rPr>
                      <w:b/>
                      <w:bCs/>
                    </w:rPr>
                    <w:t>EKK Kods</w:t>
                  </w:r>
                </w:p>
              </w:tc>
              <w:tc>
                <w:tcPr>
                  <w:tcW w:w="243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C5E8D" w:rsidRPr="003F091E" w:rsidRDefault="007C5E8D" w:rsidP="0038645E">
                  <w:pPr>
                    <w:jc w:val="both"/>
                    <w:rPr>
                      <w:b/>
                      <w:bCs/>
                    </w:rPr>
                  </w:pPr>
                  <w:r w:rsidRPr="003F091E">
                    <w:rPr>
                      <w:b/>
                      <w:bCs/>
                    </w:rPr>
                    <w:t>Koda nosaukums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C5E8D" w:rsidRPr="003F091E" w:rsidRDefault="007C5E8D" w:rsidP="0038645E">
                  <w:pPr>
                    <w:rPr>
                      <w:b/>
                      <w:bCs/>
                    </w:rPr>
                  </w:pPr>
                  <w:r w:rsidRPr="003F091E">
                    <w:rPr>
                      <w:b/>
                      <w:bCs/>
                    </w:rPr>
                    <w:t xml:space="preserve">2013.gada izdevumu plāns no pašu ieņēmu-miem, tūkst. latu </w:t>
                  </w:r>
                </w:p>
              </w:tc>
              <w:tc>
                <w:tcPr>
                  <w:tcW w:w="1620" w:type="dxa"/>
                  <w:tcBorders>
                    <w:top w:val="single" w:sz="8" w:space="0" w:color="000000"/>
                    <w:left w:val="nil"/>
                    <w:bottom w:val="single" w:sz="8" w:space="0" w:color="000000"/>
                    <w:right w:val="single" w:sz="8" w:space="0" w:color="000000"/>
                  </w:tcBorders>
                </w:tcPr>
                <w:p w:rsidR="007C5E8D" w:rsidRPr="003F091E" w:rsidRDefault="007C5E8D" w:rsidP="000B201C">
                  <w:pPr>
                    <w:rPr>
                      <w:b/>
                    </w:rPr>
                  </w:pPr>
                  <w:r w:rsidRPr="003F091E">
                    <w:rPr>
                      <w:b/>
                    </w:rPr>
                    <w:t>Izmaiņas 2013.gadā,</w:t>
                  </w:r>
                </w:p>
                <w:p w:rsidR="007C5E8D" w:rsidRPr="003F091E" w:rsidRDefault="007C5E8D" w:rsidP="000B201C">
                  <w:pPr>
                    <w:ind w:left="-360" w:firstLine="360"/>
                    <w:rPr>
                      <w:b/>
                      <w:bCs/>
                    </w:rPr>
                  </w:pPr>
                  <w:r w:rsidRPr="003F091E">
                    <w:rPr>
                      <w:b/>
                    </w:rPr>
                    <w:t>tūkst. latu</w:t>
                  </w:r>
                </w:p>
              </w:tc>
              <w:tc>
                <w:tcPr>
                  <w:tcW w:w="1440" w:type="dxa"/>
                  <w:tcBorders>
                    <w:top w:val="single" w:sz="8" w:space="0" w:color="000000"/>
                    <w:left w:val="nil"/>
                    <w:bottom w:val="single" w:sz="8" w:space="0" w:color="000000"/>
                    <w:right w:val="single" w:sz="8" w:space="0" w:color="000000"/>
                  </w:tcBorders>
                </w:tcPr>
                <w:p w:rsidR="007C5E8D" w:rsidRPr="003F091E" w:rsidRDefault="007C5E8D" w:rsidP="000517CC">
                  <w:pPr>
                    <w:rPr>
                      <w:b/>
                      <w:bCs/>
                    </w:rPr>
                  </w:pPr>
                  <w:r w:rsidRPr="003F091E">
                    <w:rPr>
                      <w:b/>
                      <w:bCs/>
                    </w:rPr>
                    <w:t>2013.gada precizēts izdevumu plāns no pašu ieņēmu-miem, tūkst. latu</w:t>
                  </w:r>
                </w:p>
              </w:tc>
            </w:tr>
            <w:tr w:rsidR="007C5E8D" w:rsidRPr="003F091E" w:rsidTr="00811A03">
              <w:trPr>
                <w:trHeight w:val="311"/>
              </w:trPr>
              <w:tc>
                <w:tcPr>
                  <w:tcW w:w="11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C5E8D" w:rsidRPr="003F091E" w:rsidRDefault="007C5E8D" w:rsidP="0038645E">
                  <w:r w:rsidRPr="003F091E">
                    <w:t>1000</w:t>
                  </w:r>
                </w:p>
              </w:tc>
              <w:tc>
                <w:tcPr>
                  <w:tcW w:w="2439" w:type="dxa"/>
                  <w:tcBorders>
                    <w:top w:val="nil"/>
                    <w:left w:val="nil"/>
                    <w:bottom w:val="single" w:sz="8" w:space="0" w:color="000000"/>
                    <w:right w:val="single" w:sz="8" w:space="0" w:color="000000"/>
                  </w:tcBorders>
                  <w:tcMar>
                    <w:top w:w="0" w:type="dxa"/>
                    <w:left w:w="108" w:type="dxa"/>
                    <w:bottom w:w="0" w:type="dxa"/>
                    <w:right w:w="108" w:type="dxa"/>
                  </w:tcMar>
                </w:tcPr>
                <w:p w:rsidR="007C5E8D" w:rsidRPr="003F091E" w:rsidRDefault="007C5E8D" w:rsidP="0038645E">
                  <w:r w:rsidRPr="003F091E">
                    <w:t xml:space="preserve">Atlīdzība </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C5E8D" w:rsidRPr="003F091E" w:rsidRDefault="007C5E8D" w:rsidP="0038645E">
                  <w:r w:rsidRPr="003F091E">
                    <w:t>312,0</w:t>
                  </w:r>
                </w:p>
              </w:tc>
              <w:tc>
                <w:tcPr>
                  <w:tcW w:w="1620" w:type="dxa"/>
                  <w:tcBorders>
                    <w:top w:val="nil"/>
                    <w:left w:val="nil"/>
                    <w:bottom w:val="single" w:sz="8" w:space="0" w:color="000000"/>
                    <w:right w:val="single" w:sz="8" w:space="0" w:color="000000"/>
                  </w:tcBorders>
                </w:tcPr>
                <w:p w:rsidR="007C5E8D" w:rsidRPr="003F091E" w:rsidRDefault="007C5E8D" w:rsidP="0038645E"/>
              </w:tc>
              <w:tc>
                <w:tcPr>
                  <w:tcW w:w="1440" w:type="dxa"/>
                  <w:tcBorders>
                    <w:top w:val="nil"/>
                    <w:left w:val="nil"/>
                    <w:bottom w:val="single" w:sz="8" w:space="0" w:color="000000"/>
                    <w:right w:val="single" w:sz="8" w:space="0" w:color="000000"/>
                  </w:tcBorders>
                </w:tcPr>
                <w:p w:rsidR="007C5E8D" w:rsidRPr="003F091E" w:rsidRDefault="007C5E8D" w:rsidP="0038645E">
                  <w:r w:rsidRPr="003F091E">
                    <w:t>312,0</w:t>
                  </w:r>
                </w:p>
              </w:tc>
            </w:tr>
            <w:tr w:rsidR="007C5E8D" w:rsidRPr="003F091E" w:rsidTr="00811A03">
              <w:tc>
                <w:tcPr>
                  <w:tcW w:w="11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C5E8D" w:rsidRPr="003F091E" w:rsidRDefault="007C5E8D" w:rsidP="0038645E">
                  <w:r w:rsidRPr="003F091E">
                    <w:t>2000</w:t>
                  </w:r>
                </w:p>
              </w:tc>
              <w:tc>
                <w:tcPr>
                  <w:tcW w:w="2439" w:type="dxa"/>
                  <w:tcBorders>
                    <w:top w:val="nil"/>
                    <w:left w:val="nil"/>
                    <w:bottom w:val="single" w:sz="8" w:space="0" w:color="000000"/>
                    <w:right w:val="single" w:sz="8" w:space="0" w:color="000000"/>
                  </w:tcBorders>
                  <w:tcMar>
                    <w:top w:w="0" w:type="dxa"/>
                    <w:left w:w="108" w:type="dxa"/>
                    <w:bottom w:w="0" w:type="dxa"/>
                    <w:right w:w="108" w:type="dxa"/>
                  </w:tcMar>
                </w:tcPr>
                <w:p w:rsidR="007C5E8D" w:rsidRPr="003F091E" w:rsidRDefault="007C5E8D" w:rsidP="0038645E">
                  <w:r w:rsidRPr="003F091E">
                    <w:t>Preces un pakalpojumi</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C5E8D" w:rsidRPr="003F091E" w:rsidRDefault="007C5E8D" w:rsidP="0038645E">
                  <w:r w:rsidRPr="003F091E">
                    <w:t>235,0</w:t>
                  </w:r>
                </w:p>
              </w:tc>
              <w:tc>
                <w:tcPr>
                  <w:tcW w:w="1620" w:type="dxa"/>
                  <w:tcBorders>
                    <w:top w:val="nil"/>
                    <w:left w:val="nil"/>
                    <w:bottom w:val="single" w:sz="8" w:space="0" w:color="000000"/>
                    <w:right w:val="single" w:sz="8" w:space="0" w:color="000000"/>
                  </w:tcBorders>
                </w:tcPr>
                <w:p w:rsidR="007C5E8D" w:rsidRPr="003F091E" w:rsidRDefault="00A91A0A" w:rsidP="0038645E">
                  <w:r w:rsidRPr="003F091E">
                    <w:t>–</w:t>
                  </w:r>
                  <w:r w:rsidR="007C5E8D" w:rsidRPr="003F091E">
                    <w:t>41,0</w:t>
                  </w:r>
                </w:p>
              </w:tc>
              <w:tc>
                <w:tcPr>
                  <w:tcW w:w="1440" w:type="dxa"/>
                  <w:tcBorders>
                    <w:top w:val="nil"/>
                    <w:left w:val="nil"/>
                    <w:bottom w:val="single" w:sz="8" w:space="0" w:color="000000"/>
                    <w:right w:val="single" w:sz="8" w:space="0" w:color="000000"/>
                  </w:tcBorders>
                </w:tcPr>
                <w:p w:rsidR="007C5E8D" w:rsidRPr="003F091E" w:rsidRDefault="007C5E8D" w:rsidP="0038645E">
                  <w:r w:rsidRPr="003F091E">
                    <w:t>194,0</w:t>
                  </w:r>
                </w:p>
              </w:tc>
            </w:tr>
            <w:tr w:rsidR="007C5E8D" w:rsidRPr="003F091E" w:rsidTr="00811A03">
              <w:tc>
                <w:tcPr>
                  <w:tcW w:w="11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C5E8D" w:rsidRPr="003F091E" w:rsidRDefault="007C5E8D" w:rsidP="0038645E">
                  <w:r w:rsidRPr="003F091E">
                    <w:t>5000</w:t>
                  </w:r>
                </w:p>
              </w:tc>
              <w:tc>
                <w:tcPr>
                  <w:tcW w:w="2439" w:type="dxa"/>
                  <w:tcBorders>
                    <w:top w:val="nil"/>
                    <w:left w:val="nil"/>
                    <w:bottom w:val="single" w:sz="8" w:space="0" w:color="000000"/>
                    <w:right w:val="single" w:sz="8" w:space="0" w:color="000000"/>
                  </w:tcBorders>
                  <w:tcMar>
                    <w:top w:w="0" w:type="dxa"/>
                    <w:left w:w="108" w:type="dxa"/>
                    <w:bottom w:w="0" w:type="dxa"/>
                    <w:right w:w="108" w:type="dxa"/>
                  </w:tcMar>
                </w:tcPr>
                <w:p w:rsidR="007C5E8D" w:rsidRPr="003F091E" w:rsidRDefault="007C5E8D" w:rsidP="0038645E">
                  <w:r w:rsidRPr="003F091E">
                    <w:t>Pamatkapitāla veidošana</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C5E8D" w:rsidRPr="003F091E" w:rsidRDefault="007C5E8D" w:rsidP="0038645E">
                  <w:r w:rsidRPr="003F091E">
                    <w:t>0</w:t>
                  </w:r>
                </w:p>
              </w:tc>
              <w:tc>
                <w:tcPr>
                  <w:tcW w:w="1620" w:type="dxa"/>
                  <w:tcBorders>
                    <w:top w:val="nil"/>
                    <w:left w:val="nil"/>
                    <w:bottom w:val="single" w:sz="8" w:space="0" w:color="000000"/>
                    <w:right w:val="single" w:sz="8" w:space="0" w:color="000000"/>
                  </w:tcBorders>
                </w:tcPr>
                <w:p w:rsidR="007C5E8D" w:rsidRPr="003F091E" w:rsidRDefault="007C5E8D" w:rsidP="0038645E"/>
              </w:tc>
              <w:tc>
                <w:tcPr>
                  <w:tcW w:w="1440" w:type="dxa"/>
                  <w:tcBorders>
                    <w:top w:val="nil"/>
                    <w:left w:val="nil"/>
                    <w:bottom w:val="single" w:sz="8" w:space="0" w:color="000000"/>
                    <w:right w:val="single" w:sz="8" w:space="0" w:color="000000"/>
                  </w:tcBorders>
                </w:tcPr>
                <w:p w:rsidR="007C5E8D" w:rsidRPr="003F091E" w:rsidRDefault="007C5E8D" w:rsidP="0038645E">
                  <w:r w:rsidRPr="003F091E">
                    <w:t>0</w:t>
                  </w:r>
                </w:p>
              </w:tc>
            </w:tr>
            <w:tr w:rsidR="007C5E8D" w:rsidRPr="003F091E" w:rsidTr="00811A03">
              <w:tc>
                <w:tcPr>
                  <w:tcW w:w="11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C5E8D" w:rsidRPr="003F091E" w:rsidRDefault="007C5E8D" w:rsidP="0038645E">
                  <w:pPr>
                    <w:rPr>
                      <w:b/>
                      <w:bCs/>
                    </w:rPr>
                  </w:pPr>
                </w:p>
              </w:tc>
              <w:tc>
                <w:tcPr>
                  <w:tcW w:w="2439" w:type="dxa"/>
                  <w:tcBorders>
                    <w:top w:val="nil"/>
                    <w:left w:val="nil"/>
                    <w:bottom w:val="single" w:sz="8" w:space="0" w:color="000000"/>
                    <w:right w:val="single" w:sz="8" w:space="0" w:color="000000"/>
                  </w:tcBorders>
                  <w:tcMar>
                    <w:top w:w="0" w:type="dxa"/>
                    <w:left w:w="108" w:type="dxa"/>
                    <w:bottom w:w="0" w:type="dxa"/>
                    <w:right w:w="108" w:type="dxa"/>
                  </w:tcMar>
                </w:tcPr>
                <w:p w:rsidR="007C5E8D" w:rsidRPr="003F091E" w:rsidRDefault="007C5E8D" w:rsidP="0038645E">
                  <w:pPr>
                    <w:rPr>
                      <w:b/>
                      <w:bCs/>
                    </w:rPr>
                  </w:pPr>
                  <w:r w:rsidRPr="003F091E">
                    <w:rPr>
                      <w:b/>
                      <w:bCs/>
                    </w:rPr>
                    <w:t>KOPĀ</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C5E8D" w:rsidRPr="003F091E" w:rsidRDefault="007C5E8D" w:rsidP="0038645E">
                  <w:pPr>
                    <w:rPr>
                      <w:b/>
                      <w:bCs/>
                    </w:rPr>
                  </w:pPr>
                  <w:r w:rsidRPr="003F091E">
                    <w:rPr>
                      <w:b/>
                      <w:bCs/>
                    </w:rPr>
                    <w:t>547,0</w:t>
                  </w:r>
                </w:p>
              </w:tc>
              <w:tc>
                <w:tcPr>
                  <w:tcW w:w="1620" w:type="dxa"/>
                  <w:tcBorders>
                    <w:top w:val="nil"/>
                    <w:left w:val="nil"/>
                    <w:bottom w:val="single" w:sz="8" w:space="0" w:color="000000"/>
                    <w:right w:val="single" w:sz="8" w:space="0" w:color="000000"/>
                  </w:tcBorders>
                </w:tcPr>
                <w:p w:rsidR="007C5E8D" w:rsidRPr="003F091E" w:rsidRDefault="00A91A0A" w:rsidP="0038645E">
                  <w:pPr>
                    <w:rPr>
                      <w:b/>
                      <w:bCs/>
                    </w:rPr>
                  </w:pPr>
                  <w:r w:rsidRPr="003F091E">
                    <w:rPr>
                      <w:b/>
                      <w:bCs/>
                    </w:rPr>
                    <w:t>–</w:t>
                  </w:r>
                  <w:r w:rsidR="007C5E8D" w:rsidRPr="003F091E">
                    <w:rPr>
                      <w:b/>
                      <w:bCs/>
                    </w:rPr>
                    <w:t>41,0</w:t>
                  </w:r>
                </w:p>
              </w:tc>
              <w:tc>
                <w:tcPr>
                  <w:tcW w:w="1440" w:type="dxa"/>
                  <w:tcBorders>
                    <w:top w:val="nil"/>
                    <w:left w:val="nil"/>
                    <w:bottom w:val="single" w:sz="8" w:space="0" w:color="000000"/>
                    <w:right w:val="single" w:sz="8" w:space="0" w:color="000000"/>
                  </w:tcBorders>
                </w:tcPr>
                <w:p w:rsidR="007C5E8D" w:rsidRPr="003F091E" w:rsidRDefault="007C5E8D" w:rsidP="0038645E">
                  <w:pPr>
                    <w:rPr>
                      <w:b/>
                      <w:bCs/>
                    </w:rPr>
                  </w:pPr>
                  <w:r w:rsidRPr="003F091E">
                    <w:rPr>
                      <w:b/>
                      <w:bCs/>
                    </w:rPr>
                    <w:t>506,0</w:t>
                  </w:r>
                </w:p>
              </w:tc>
            </w:tr>
          </w:tbl>
          <w:p w:rsidR="007C5E8D" w:rsidRPr="003F091E" w:rsidRDefault="007C5E8D" w:rsidP="00B04F23">
            <w:pPr>
              <w:jc w:val="both"/>
              <w:rPr>
                <w:highlight w:val="yellow"/>
              </w:rPr>
            </w:pPr>
          </w:p>
        </w:tc>
      </w:tr>
      <w:tr w:rsidR="007C5E8D" w:rsidRPr="003F091E" w:rsidTr="00132CBB">
        <w:trPr>
          <w:trHeight w:val="279"/>
        </w:trPr>
        <w:tc>
          <w:tcPr>
            <w:tcW w:w="1549" w:type="dxa"/>
          </w:tcPr>
          <w:p w:rsidR="007C5E8D" w:rsidRPr="003F091E" w:rsidRDefault="007C5E8D" w:rsidP="0077247C">
            <w:r w:rsidRPr="003F091E">
              <w:rPr>
                <w:sz w:val="22"/>
                <w:szCs w:val="22"/>
              </w:rPr>
              <w:t>7. Cita informācija</w:t>
            </w:r>
          </w:p>
        </w:tc>
        <w:tc>
          <w:tcPr>
            <w:tcW w:w="8167" w:type="dxa"/>
            <w:gridSpan w:val="5"/>
          </w:tcPr>
          <w:p w:rsidR="002447ED" w:rsidRPr="003F091E" w:rsidRDefault="001D438D" w:rsidP="002447ED">
            <w:pPr>
              <w:pStyle w:val="ParastaisWeb"/>
              <w:spacing w:before="0" w:beforeAutospacing="0" w:after="0" w:afterAutospacing="0"/>
              <w:ind w:left="-22"/>
              <w:jc w:val="both"/>
            </w:pPr>
            <w:r w:rsidRPr="003F091E">
              <w:t xml:space="preserve">1. </w:t>
            </w:r>
            <w:r w:rsidR="00D1292B" w:rsidRPr="003F091E">
              <w:t>Tā kā</w:t>
            </w:r>
            <w:r w:rsidR="00ED62DA" w:rsidRPr="003F091E">
              <w:t xml:space="preserve"> par</w:t>
            </w:r>
            <w:r w:rsidR="00D1292B" w:rsidRPr="003F091E">
              <w:t xml:space="preserve"> </w:t>
            </w:r>
            <w:r w:rsidR="002447ED" w:rsidRPr="003F091E">
              <w:t>gaļas liell</w:t>
            </w:r>
            <w:r w:rsidR="00D1292B" w:rsidRPr="003F091E">
              <w:t>opu un aitu pārraudzības datu apstrād</w:t>
            </w:r>
            <w:r w:rsidR="00ED62DA" w:rsidRPr="003F091E">
              <w:t>i centram tiks paredz</w:t>
            </w:r>
            <w:r w:rsidRPr="003F091E">
              <w:t>ēts valsts atbalsts, šie pakalpojumi</w:t>
            </w:r>
            <w:r w:rsidR="00ED62DA" w:rsidRPr="003F091E">
              <w:t xml:space="preserve"> tiek sv</w:t>
            </w:r>
            <w:r w:rsidRPr="003F091E">
              <w:t>ītroti</w:t>
            </w:r>
            <w:r w:rsidR="00ED62DA" w:rsidRPr="003F091E">
              <w:t xml:space="preserve"> no </w:t>
            </w:r>
            <w:r w:rsidRPr="003F091E">
              <w:t xml:space="preserve">centra sniegto maksas pakalpojumu saraksta. </w:t>
            </w:r>
            <w:r w:rsidR="00ED62DA" w:rsidRPr="003F091E">
              <w:t>L</w:t>
            </w:r>
            <w:r w:rsidR="00265B5F" w:rsidRPr="003F091E">
              <w:t>īdz ar to</w:t>
            </w:r>
            <w:r w:rsidR="00ED62DA" w:rsidRPr="003F091E">
              <w:t xml:space="preserve"> </w:t>
            </w:r>
            <w:r w:rsidR="00265B5F" w:rsidRPr="003F091E">
              <w:t xml:space="preserve">par 42 tūkst.latu (aptuveni 120 tūkst. apstrādes gadā) </w:t>
            </w:r>
            <w:r w:rsidR="00ED62DA" w:rsidRPr="003F091E">
              <w:t>samazināsies centra ieņēmumi no šo pakalpojumu sniegšanas</w:t>
            </w:r>
            <w:r w:rsidR="00265B5F" w:rsidRPr="003F091E">
              <w:t>, kā arī par tādu pašu summu samazināsies izdevumi par šo pakalpojumu sniegšanu.</w:t>
            </w:r>
          </w:p>
          <w:p w:rsidR="002447ED" w:rsidRPr="003F091E" w:rsidRDefault="001D438D" w:rsidP="002447ED">
            <w:pPr>
              <w:pStyle w:val="ParastaisWeb"/>
              <w:spacing w:before="0" w:beforeAutospacing="0" w:after="0" w:afterAutospacing="0"/>
              <w:ind w:left="-22"/>
              <w:jc w:val="both"/>
            </w:pPr>
            <w:r w:rsidRPr="003F091E">
              <w:t>2.</w:t>
            </w:r>
            <w:r w:rsidR="00A91A0A" w:rsidRPr="003F091E">
              <w:t xml:space="preserve"> Tā kā</w:t>
            </w:r>
            <w:r w:rsidR="002447ED" w:rsidRPr="003F091E">
              <w:t xml:space="preserve"> </w:t>
            </w:r>
            <w:r w:rsidR="007A5427" w:rsidRPr="003F091E">
              <w:t>līdz 01.01.2013. pakalpojum</w:t>
            </w:r>
            <w:r w:rsidR="002447ED" w:rsidRPr="003F091E">
              <w:t>s</w:t>
            </w:r>
            <w:r w:rsidR="007A5427" w:rsidRPr="003F091E">
              <w:t xml:space="preserve"> par mājas (istabas) dzīvnieka īpašnieka maiņas reģistrāciju </w:t>
            </w:r>
            <w:r w:rsidR="002447ED" w:rsidRPr="003F091E">
              <w:t>bija bezmaksas, maksas pakalpojuma izņemšana no cenrāža neietekmēs centra pašu ieņēmumus.</w:t>
            </w:r>
          </w:p>
          <w:p w:rsidR="002447ED" w:rsidRPr="003F091E" w:rsidRDefault="002447ED" w:rsidP="002447ED">
            <w:pPr>
              <w:pStyle w:val="ParastaisWeb"/>
              <w:spacing w:before="0" w:beforeAutospacing="0" w:after="0" w:afterAutospacing="0"/>
              <w:ind w:left="-22"/>
              <w:jc w:val="both"/>
              <w:rPr>
                <w:szCs w:val="24"/>
                <w:lang w:eastAsia="lv-LV"/>
              </w:rPr>
            </w:pPr>
            <w:r w:rsidRPr="003F091E">
              <w:rPr>
                <w:szCs w:val="24"/>
              </w:rPr>
              <w:t xml:space="preserve">Pozīcijas par atšķirības lentes un mikroshēmas izsniegšanu </w:t>
            </w:r>
            <w:r w:rsidRPr="003F091E">
              <w:rPr>
                <w:szCs w:val="24"/>
                <w:lang w:eastAsia="lv-LV"/>
              </w:rPr>
              <w:t xml:space="preserve">bīstama suņa atpazīšanai </w:t>
            </w:r>
            <w:r w:rsidRPr="003F091E">
              <w:t>izņemšana no cenrāža arī būtiski neietekmēs centra pašu ieņēmumus</w:t>
            </w:r>
            <w:r w:rsidRPr="003F091E">
              <w:rPr>
                <w:szCs w:val="24"/>
                <w:lang w:eastAsia="lv-LV"/>
              </w:rPr>
              <w:t>.</w:t>
            </w:r>
          </w:p>
          <w:p w:rsidR="002447ED" w:rsidRPr="003F091E" w:rsidRDefault="001D438D" w:rsidP="002447ED">
            <w:pPr>
              <w:pStyle w:val="ParastaisWeb"/>
              <w:spacing w:before="0" w:beforeAutospacing="0" w:after="0" w:afterAutospacing="0"/>
              <w:ind w:left="-22"/>
              <w:jc w:val="both"/>
              <w:rPr>
                <w:szCs w:val="24"/>
                <w:lang w:eastAsia="lv-LV"/>
              </w:rPr>
            </w:pPr>
            <w:r w:rsidRPr="003F091E">
              <w:rPr>
                <w:szCs w:val="24"/>
                <w:lang w:eastAsia="lv-LV"/>
              </w:rPr>
              <w:t>3</w:t>
            </w:r>
            <w:r w:rsidR="002447ED" w:rsidRPr="003F091E">
              <w:rPr>
                <w:szCs w:val="24"/>
                <w:lang w:eastAsia="lv-LV"/>
              </w:rPr>
              <w:t xml:space="preserve">. </w:t>
            </w:r>
            <w:r w:rsidR="00B57B00" w:rsidRPr="003F091E">
              <w:rPr>
                <w:szCs w:val="24"/>
                <w:lang w:eastAsia="lv-LV"/>
              </w:rPr>
              <w:t>Noteikumu projektā</w:t>
            </w:r>
            <w:r w:rsidR="0020384F" w:rsidRPr="003F091E">
              <w:rPr>
                <w:szCs w:val="24"/>
                <w:lang w:eastAsia="lv-LV"/>
              </w:rPr>
              <w:t xml:space="preserve"> iekļautā maksas pakalpojuma</w:t>
            </w:r>
            <w:r w:rsidR="003F130D" w:rsidRPr="003F091E">
              <w:rPr>
                <w:szCs w:val="24"/>
                <w:lang w:eastAsia="lv-LV"/>
              </w:rPr>
              <w:t xml:space="preserve"> </w:t>
            </w:r>
            <w:r w:rsidR="00A91A0A" w:rsidRPr="003F091E">
              <w:rPr>
                <w:szCs w:val="24"/>
                <w:lang w:eastAsia="lv-LV"/>
              </w:rPr>
              <w:t>–</w:t>
            </w:r>
            <w:r w:rsidR="00B57B00" w:rsidRPr="003F091E">
              <w:rPr>
                <w:szCs w:val="24"/>
                <w:lang w:eastAsia="lv-LV"/>
              </w:rPr>
              <w:t xml:space="preserve"> </w:t>
            </w:r>
            <w:r w:rsidR="003F130D" w:rsidRPr="003F091E">
              <w:rPr>
                <w:szCs w:val="24"/>
              </w:rPr>
              <w:t xml:space="preserve">dzīvnieku apsēklošanas reģistrācijas lapas datu ievade Lauksaimniecības datu centra klientu pieņemšanas </w:t>
            </w:r>
            <w:r w:rsidR="003F130D" w:rsidRPr="003F091E">
              <w:rPr>
                <w:szCs w:val="24"/>
              </w:rPr>
              <w:lastRenderedPageBreak/>
              <w:t>vietās</w:t>
            </w:r>
            <w:r w:rsidR="00B57B00" w:rsidRPr="003F091E">
              <w:rPr>
                <w:szCs w:val="24"/>
              </w:rPr>
              <w:t xml:space="preserve"> </w:t>
            </w:r>
            <w:r w:rsidR="00A91A0A" w:rsidRPr="003F091E">
              <w:rPr>
                <w:szCs w:val="24"/>
                <w:lang w:eastAsia="lv-LV"/>
              </w:rPr>
              <w:t>–</w:t>
            </w:r>
            <w:r w:rsidR="002447ED" w:rsidRPr="003F091E">
              <w:rPr>
                <w:szCs w:val="24"/>
                <w:lang w:eastAsia="lv-LV"/>
              </w:rPr>
              <w:t xml:space="preserve"> izcenojuma aprēķins:</w:t>
            </w:r>
          </w:p>
          <w:p w:rsidR="002447ED" w:rsidRPr="003F091E" w:rsidRDefault="003F130D" w:rsidP="002447ED">
            <w:pPr>
              <w:pStyle w:val="ParastaisWeb"/>
              <w:spacing w:before="0" w:beforeAutospacing="0" w:after="0" w:afterAutospacing="0"/>
              <w:ind w:left="-22"/>
              <w:jc w:val="both"/>
              <w:rPr>
                <w:szCs w:val="24"/>
                <w:lang w:eastAsia="lv-LV"/>
              </w:rPr>
            </w:pPr>
            <w:r w:rsidRPr="003F091E">
              <w:rPr>
                <w:szCs w:val="24"/>
                <w:lang w:eastAsia="lv-LV"/>
              </w:rPr>
              <w:t>3</w:t>
            </w:r>
            <w:r w:rsidR="002447ED" w:rsidRPr="003F091E">
              <w:rPr>
                <w:szCs w:val="24"/>
                <w:lang w:eastAsia="lv-LV"/>
              </w:rPr>
              <w:t xml:space="preserve">.1. </w:t>
            </w:r>
            <w:r w:rsidR="00A91A0A" w:rsidRPr="003F091E">
              <w:rPr>
                <w:szCs w:val="24"/>
                <w:lang w:eastAsia="lv-LV"/>
              </w:rPr>
              <w:t>c</w:t>
            </w:r>
            <w:r w:rsidR="002447ED" w:rsidRPr="003F091E">
              <w:rPr>
                <w:szCs w:val="24"/>
                <w:lang w:eastAsia="lv-LV"/>
              </w:rPr>
              <w:t xml:space="preserve">entra speciālista atalgojums </w:t>
            </w:r>
            <w:r w:rsidR="00A91A0A" w:rsidRPr="003F091E">
              <w:rPr>
                <w:szCs w:val="24"/>
                <w:lang w:eastAsia="lv-LV"/>
              </w:rPr>
              <w:t xml:space="preserve">– </w:t>
            </w:r>
            <w:r w:rsidR="002447ED" w:rsidRPr="003F091E">
              <w:rPr>
                <w:szCs w:val="24"/>
                <w:lang w:eastAsia="lv-LV"/>
              </w:rPr>
              <w:t xml:space="preserve">2,55 Ls/stundā x 2 min. = </w:t>
            </w:r>
            <w:r w:rsidR="00A91A0A" w:rsidRPr="003F091E">
              <w:rPr>
                <w:szCs w:val="24"/>
                <w:lang w:eastAsia="lv-LV"/>
              </w:rPr>
              <w:t xml:space="preserve">Ls </w:t>
            </w:r>
            <w:r w:rsidR="002447ED" w:rsidRPr="003F091E">
              <w:rPr>
                <w:szCs w:val="24"/>
                <w:lang w:eastAsia="lv-LV"/>
              </w:rPr>
              <w:t xml:space="preserve">0,08 </w:t>
            </w:r>
          </w:p>
          <w:p w:rsidR="002447ED" w:rsidRPr="003F091E" w:rsidRDefault="003F130D" w:rsidP="002447ED">
            <w:pPr>
              <w:pStyle w:val="ParastaisWeb"/>
              <w:spacing w:before="0" w:beforeAutospacing="0" w:after="0" w:afterAutospacing="0"/>
              <w:ind w:left="-22"/>
              <w:jc w:val="both"/>
              <w:rPr>
                <w:szCs w:val="24"/>
                <w:lang w:eastAsia="lv-LV"/>
              </w:rPr>
            </w:pPr>
            <w:r w:rsidRPr="003F091E">
              <w:rPr>
                <w:szCs w:val="24"/>
                <w:lang w:eastAsia="lv-LV"/>
              </w:rPr>
              <w:t>3</w:t>
            </w:r>
            <w:r w:rsidR="002447ED" w:rsidRPr="003F091E">
              <w:rPr>
                <w:szCs w:val="24"/>
                <w:lang w:eastAsia="lv-LV"/>
              </w:rPr>
              <w:t xml:space="preserve">.2. Valsts sociālās apdrošināšanas obligātās iemaksas 24,09% = </w:t>
            </w:r>
            <w:r w:rsidR="00A91A0A" w:rsidRPr="003F091E">
              <w:rPr>
                <w:szCs w:val="24"/>
                <w:lang w:eastAsia="lv-LV"/>
              </w:rPr>
              <w:t xml:space="preserve">Ls </w:t>
            </w:r>
            <w:r w:rsidR="002447ED" w:rsidRPr="003F091E">
              <w:rPr>
                <w:szCs w:val="24"/>
                <w:lang w:eastAsia="lv-LV"/>
              </w:rPr>
              <w:t xml:space="preserve">0,02 </w:t>
            </w:r>
          </w:p>
          <w:p w:rsidR="002447ED" w:rsidRPr="003F091E" w:rsidRDefault="003F130D" w:rsidP="002447ED">
            <w:pPr>
              <w:pStyle w:val="ParastaisWeb"/>
              <w:spacing w:before="0" w:beforeAutospacing="0" w:after="0" w:afterAutospacing="0"/>
              <w:ind w:left="-22"/>
              <w:jc w:val="both"/>
              <w:rPr>
                <w:szCs w:val="24"/>
                <w:lang w:eastAsia="lv-LV"/>
              </w:rPr>
            </w:pPr>
            <w:r w:rsidRPr="003F091E">
              <w:rPr>
                <w:szCs w:val="24"/>
                <w:lang w:eastAsia="lv-LV"/>
              </w:rPr>
              <w:t>3</w:t>
            </w:r>
            <w:r w:rsidR="002447ED" w:rsidRPr="003F091E">
              <w:rPr>
                <w:szCs w:val="24"/>
                <w:lang w:eastAsia="lv-LV"/>
              </w:rPr>
              <w:t xml:space="preserve">.3. Kopā: </w:t>
            </w:r>
            <w:r w:rsidR="00A91A0A" w:rsidRPr="003F091E">
              <w:rPr>
                <w:szCs w:val="24"/>
                <w:lang w:eastAsia="lv-LV"/>
              </w:rPr>
              <w:t xml:space="preserve">Ls </w:t>
            </w:r>
            <w:r w:rsidR="002447ED" w:rsidRPr="003F091E">
              <w:rPr>
                <w:szCs w:val="24"/>
                <w:lang w:eastAsia="lv-LV"/>
              </w:rPr>
              <w:t xml:space="preserve">0,10 </w:t>
            </w:r>
          </w:p>
          <w:p w:rsidR="002447ED" w:rsidRPr="003F091E" w:rsidRDefault="002447ED" w:rsidP="002447ED">
            <w:pPr>
              <w:pStyle w:val="ParastaisWeb"/>
              <w:spacing w:before="0" w:beforeAutospacing="0" w:after="0" w:afterAutospacing="0"/>
              <w:ind w:left="-22"/>
              <w:jc w:val="both"/>
              <w:rPr>
                <w:szCs w:val="24"/>
                <w:lang w:eastAsia="lv-LV"/>
              </w:rPr>
            </w:pPr>
            <w:r w:rsidRPr="003F091E">
              <w:rPr>
                <w:szCs w:val="24"/>
                <w:lang w:eastAsia="lv-LV"/>
              </w:rPr>
              <w:t xml:space="preserve">Prognozējamais pakalpojumu skaits gadā </w:t>
            </w:r>
            <w:r w:rsidR="00A91A0A" w:rsidRPr="003F091E">
              <w:rPr>
                <w:szCs w:val="24"/>
                <w:lang w:eastAsia="lv-LV"/>
              </w:rPr>
              <w:t xml:space="preserve">– </w:t>
            </w:r>
            <w:r w:rsidR="00515837" w:rsidRPr="003F091E">
              <w:rPr>
                <w:szCs w:val="24"/>
                <w:lang w:eastAsia="lv-LV"/>
              </w:rPr>
              <w:t>10</w:t>
            </w:r>
            <w:r w:rsidR="00A91A0A" w:rsidRPr="003F091E">
              <w:rPr>
                <w:szCs w:val="24"/>
                <w:lang w:eastAsia="lv-LV"/>
              </w:rPr>
              <w:t> </w:t>
            </w:r>
            <w:r w:rsidR="00515837" w:rsidRPr="003F091E">
              <w:rPr>
                <w:szCs w:val="24"/>
                <w:lang w:eastAsia="lv-LV"/>
              </w:rPr>
              <w:t>000</w:t>
            </w:r>
            <w:r w:rsidRPr="003F091E">
              <w:rPr>
                <w:szCs w:val="24"/>
                <w:lang w:eastAsia="lv-LV"/>
              </w:rPr>
              <w:t>.</w:t>
            </w:r>
          </w:p>
          <w:p w:rsidR="007C5E8D" w:rsidRPr="003F091E" w:rsidRDefault="002447ED" w:rsidP="00A91A0A">
            <w:pPr>
              <w:jc w:val="both"/>
            </w:pPr>
            <w:r w:rsidRPr="003F091E">
              <w:t xml:space="preserve">Pašu ieņēmumi: 0,10 x 10000 = </w:t>
            </w:r>
            <w:r w:rsidR="00A91A0A" w:rsidRPr="003F091E">
              <w:t xml:space="preserve">Ls </w:t>
            </w:r>
            <w:r w:rsidRPr="003F091E">
              <w:t>1000.</w:t>
            </w:r>
          </w:p>
        </w:tc>
      </w:tr>
    </w:tbl>
    <w:p w:rsidR="000517CC" w:rsidRPr="003F091E" w:rsidRDefault="000517CC" w:rsidP="00515837"/>
    <w:p w:rsidR="007C5E8D" w:rsidRPr="003F091E" w:rsidRDefault="007C5E8D" w:rsidP="00515837">
      <w:r w:rsidRPr="003F091E">
        <w:t xml:space="preserve">Anotācijas </w:t>
      </w:r>
      <w:r w:rsidR="00DC7D33" w:rsidRPr="003F091E">
        <w:t>IV un V</w:t>
      </w:r>
      <w:r w:rsidRPr="003F091E">
        <w:t xml:space="preserve"> sadaļa – nav attiecināms.</w:t>
      </w:r>
    </w:p>
    <w:p w:rsidR="000517CC" w:rsidRPr="003F091E" w:rsidRDefault="000517CC" w:rsidP="00FA338D">
      <w:pPr>
        <w:ind w:firstLine="709"/>
        <w:jc w:val="both"/>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3160"/>
        <w:gridCol w:w="6054"/>
      </w:tblGrid>
      <w:tr w:rsidR="00DC7D33" w:rsidRPr="003F091E" w:rsidTr="00132CBB">
        <w:trPr>
          <w:trHeight w:val="279"/>
        </w:trPr>
        <w:tc>
          <w:tcPr>
            <w:tcW w:w="9716" w:type="dxa"/>
            <w:gridSpan w:val="3"/>
          </w:tcPr>
          <w:p w:rsidR="00DC7D33" w:rsidRPr="003F091E" w:rsidRDefault="00DC7D33" w:rsidP="00A3771C">
            <w:pPr>
              <w:jc w:val="center"/>
              <w:rPr>
                <w:b/>
              </w:rPr>
            </w:pPr>
            <w:r w:rsidRPr="003F091E">
              <w:rPr>
                <w:b/>
              </w:rPr>
              <w:t>VI. Sabiedrības līdzdalība un šīs līdzdalības rezultāti</w:t>
            </w:r>
          </w:p>
        </w:tc>
      </w:tr>
      <w:tr w:rsidR="00001551" w:rsidRPr="003F091E" w:rsidTr="00001551">
        <w:trPr>
          <w:trHeight w:val="279"/>
        </w:trPr>
        <w:tc>
          <w:tcPr>
            <w:tcW w:w="502" w:type="dxa"/>
          </w:tcPr>
          <w:p w:rsidR="00001551" w:rsidRPr="003F091E" w:rsidRDefault="00001551" w:rsidP="00A3771C">
            <w:pPr>
              <w:jc w:val="both"/>
            </w:pPr>
            <w:r w:rsidRPr="003F091E">
              <w:t>1.</w:t>
            </w:r>
          </w:p>
        </w:tc>
        <w:tc>
          <w:tcPr>
            <w:tcW w:w="3160" w:type="dxa"/>
          </w:tcPr>
          <w:p w:rsidR="00001551" w:rsidRPr="003F091E" w:rsidRDefault="00001551" w:rsidP="00706A3D">
            <w:pPr>
              <w:jc w:val="both"/>
            </w:pPr>
            <w:r w:rsidRPr="003F091E">
              <w:rPr>
                <w:sz w:val="22"/>
                <w:szCs w:val="22"/>
              </w:rPr>
              <w:t>Sabiedrības informēšana par projekta izstrādes uzsākšanu</w:t>
            </w:r>
          </w:p>
        </w:tc>
        <w:tc>
          <w:tcPr>
            <w:tcW w:w="6054" w:type="dxa"/>
          </w:tcPr>
          <w:p w:rsidR="00001551" w:rsidRPr="003F091E" w:rsidRDefault="00001551" w:rsidP="00DC7D33">
            <w:pPr>
              <w:pStyle w:val="naiskr"/>
              <w:spacing w:before="0" w:after="0"/>
              <w:jc w:val="both"/>
            </w:pPr>
            <w:r w:rsidRPr="003F091E">
              <w:t>Par noteikumu projektu elektroniski ir informēta Lauksaimnieku organizāciju sadarbības padome, Zemnieku saeima un Latvijas lauksaimniecības kooperatīvu asociācija.</w:t>
            </w:r>
          </w:p>
        </w:tc>
      </w:tr>
      <w:tr w:rsidR="00001551" w:rsidRPr="003F091E" w:rsidTr="00001551">
        <w:trPr>
          <w:trHeight w:val="279"/>
        </w:trPr>
        <w:tc>
          <w:tcPr>
            <w:tcW w:w="502" w:type="dxa"/>
          </w:tcPr>
          <w:p w:rsidR="00001551" w:rsidRPr="003F091E" w:rsidRDefault="00001551" w:rsidP="00A3771C">
            <w:pPr>
              <w:jc w:val="both"/>
            </w:pPr>
            <w:r w:rsidRPr="003F091E">
              <w:t>2.</w:t>
            </w:r>
          </w:p>
        </w:tc>
        <w:tc>
          <w:tcPr>
            <w:tcW w:w="3160" w:type="dxa"/>
          </w:tcPr>
          <w:p w:rsidR="00001551" w:rsidRPr="003F091E" w:rsidRDefault="00001551" w:rsidP="00706A3D">
            <w:pPr>
              <w:jc w:val="both"/>
            </w:pPr>
            <w:r w:rsidRPr="003F091E">
              <w:rPr>
                <w:sz w:val="22"/>
                <w:szCs w:val="22"/>
              </w:rPr>
              <w:t>Sabiedrības līdzdalība projekta izstrādē</w:t>
            </w:r>
          </w:p>
        </w:tc>
        <w:tc>
          <w:tcPr>
            <w:tcW w:w="6054" w:type="dxa"/>
          </w:tcPr>
          <w:p w:rsidR="00001551" w:rsidRPr="003F091E" w:rsidRDefault="00001551" w:rsidP="00A43E15">
            <w:pPr>
              <w:pStyle w:val="naiskr"/>
              <w:spacing w:before="0" w:after="0"/>
              <w:ind w:left="27" w:right="57"/>
              <w:jc w:val="both"/>
            </w:pPr>
            <w:r w:rsidRPr="003F091E">
              <w:t>Lauksaimnieku organizāciju sadarbības padome, Zemnieku saeima un Latvijas lauksaimniecības kooperatīvu asociācija rakstiski inf</w:t>
            </w:r>
            <w:bookmarkStart w:id="2" w:name="_GoBack"/>
            <w:bookmarkEnd w:id="2"/>
            <w:r w:rsidRPr="003F091E">
              <w:t>ormēja, ka tām nav iebildumu par noteikumu projekta redakciju.</w:t>
            </w:r>
          </w:p>
        </w:tc>
      </w:tr>
      <w:tr w:rsidR="00001551" w:rsidRPr="003F091E" w:rsidTr="00001551">
        <w:trPr>
          <w:trHeight w:val="279"/>
        </w:trPr>
        <w:tc>
          <w:tcPr>
            <w:tcW w:w="502" w:type="dxa"/>
          </w:tcPr>
          <w:p w:rsidR="00001551" w:rsidRPr="003F091E" w:rsidRDefault="00001551" w:rsidP="00A3771C">
            <w:pPr>
              <w:jc w:val="both"/>
            </w:pPr>
            <w:r w:rsidRPr="003F091E">
              <w:t>3.</w:t>
            </w:r>
          </w:p>
        </w:tc>
        <w:tc>
          <w:tcPr>
            <w:tcW w:w="3160" w:type="dxa"/>
          </w:tcPr>
          <w:p w:rsidR="00001551" w:rsidRPr="003F091E" w:rsidRDefault="00001551" w:rsidP="00706A3D">
            <w:pPr>
              <w:jc w:val="both"/>
            </w:pPr>
            <w:r w:rsidRPr="003F091E">
              <w:rPr>
                <w:sz w:val="22"/>
                <w:szCs w:val="22"/>
              </w:rPr>
              <w:t>Sabiedrības līdzdalības rezultāti</w:t>
            </w:r>
          </w:p>
        </w:tc>
        <w:tc>
          <w:tcPr>
            <w:tcW w:w="6054" w:type="dxa"/>
          </w:tcPr>
          <w:p w:rsidR="00001551" w:rsidRPr="003F091E" w:rsidRDefault="00001551" w:rsidP="00A3771C">
            <w:pPr>
              <w:pStyle w:val="naiskr"/>
              <w:spacing w:before="0" w:after="0"/>
              <w:jc w:val="both"/>
            </w:pPr>
            <w:r w:rsidRPr="003F091E">
              <w:t>Lauksaimnieku organizāciju sadarbības padome, Zemnieku saeima un Latvijas lauksaimniecības kooperatīvu asociācija atbalsta noteikumu projekta tālāku virzību.</w:t>
            </w:r>
          </w:p>
        </w:tc>
      </w:tr>
      <w:tr w:rsidR="00001551" w:rsidRPr="003F091E" w:rsidTr="00001551">
        <w:trPr>
          <w:trHeight w:val="279"/>
        </w:trPr>
        <w:tc>
          <w:tcPr>
            <w:tcW w:w="502" w:type="dxa"/>
          </w:tcPr>
          <w:p w:rsidR="00001551" w:rsidRPr="003F091E" w:rsidRDefault="00001551" w:rsidP="00A3771C">
            <w:pPr>
              <w:jc w:val="both"/>
            </w:pPr>
            <w:r w:rsidRPr="003F091E">
              <w:t>4.</w:t>
            </w:r>
          </w:p>
        </w:tc>
        <w:tc>
          <w:tcPr>
            <w:tcW w:w="3160" w:type="dxa"/>
          </w:tcPr>
          <w:p w:rsidR="00001551" w:rsidRPr="003F091E" w:rsidRDefault="00001551" w:rsidP="00706A3D">
            <w:pPr>
              <w:jc w:val="both"/>
            </w:pPr>
            <w:r w:rsidRPr="003F091E">
              <w:rPr>
                <w:sz w:val="22"/>
                <w:szCs w:val="22"/>
              </w:rPr>
              <w:t>Saeimas un ekspertu līdzdalība</w:t>
            </w:r>
          </w:p>
        </w:tc>
        <w:tc>
          <w:tcPr>
            <w:tcW w:w="6054" w:type="dxa"/>
          </w:tcPr>
          <w:p w:rsidR="00001551" w:rsidRPr="003F091E" w:rsidRDefault="00001551" w:rsidP="00A3771C">
            <w:pPr>
              <w:pStyle w:val="naiskr"/>
              <w:spacing w:before="0" w:after="0"/>
              <w:jc w:val="both"/>
            </w:pPr>
            <w:r w:rsidRPr="003F091E">
              <w:rPr>
                <w:sz w:val="22"/>
                <w:szCs w:val="22"/>
              </w:rPr>
              <w:t>Nav attiecināms.</w:t>
            </w:r>
          </w:p>
        </w:tc>
      </w:tr>
      <w:tr w:rsidR="00001551" w:rsidRPr="003F091E" w:rsidTr="00001551">
        <w:trPr>
          <w:trHeight w:val="279"/>
        </w:trPr>
        <w:tc>
          <w:tcPr>
            <w:tcW w:w="502" w:type="dxa"/>
          </w:tcPr>
          <w:p w:rsidR="00001551" w:rsidRPr="003F091E" w:rsidRDefault="00001551" w:rsidP="00A3771C">
            <w:pPr>
              <w:jc w:val="both"/>
            </w:pPr>
            <w:r w:rsidRPr="003F091E">
              <w:t>5.</w:t>
            </w:r>
          </w:p>
        </w:tc>
        <w:tc>
          <w:tcPr>
            <w:tcW w:w="3160" w:type="dxa"/>
          </w:tcPr>
          <w:p w:rsidR="00001551" w:rsidRPr="003F091E" w:rsidRDefault="00001551" w:rsidP="00706A3D">
            <w:pPr>
              <w:jc w:val="both"/>
            </w:pPr>
            <w:r w:rsidRPr="003F091E">
              <w:rPr>
                <w:sz w:val="22"/>
                <w:szCs w:val="22"/>
              </w:rPr>
              <w:t>Cita informācija</w:t>
            </w:r>
          </w:p>
        </w:tc>
        <w:tc>
          <w:tcPr>
            <w:tcW w:w="6054" w:type="dxa"/>
          </w:tcPr>
          <w:p w:rsidR="00001551" w:rsidRPr="003F091E" w:rsidRDefault="00001551" w:rsidP="00A3771C">
            <w:pPr>
              <w:jc w:val="both"/>
            </w:pPr>
            <w:r w:rsidRPr="003F091E">
              <w:rPr>
                <w:sz w:val="22"/>
                <w:szCs w:val="22"/>
              </w:rPr>
              <w:t>Nav.</w:t>
            </w:r>
          </w:p>
        </w:tc>
      </w:tr>
    </w:tbl>
    <w:p w:rsidR="003614BF" w:rsidRPr="003F091E" w:rsidRDefault="003614BF" w:rsidP="003614BF"/>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3605"/>
        <w:gridCol w:w="5609"/>
      </w:tblGrid>
      <w:tr w:rsidR="003614BF" w:rsidRPr="003F091E" w:rsidTr="00132CBB">
        <w:trPr>
          <w:trHeight w:val="279"/>
        </w:trPr>
        <w:tc>
          <w:tcPr>
            <w:tcW w:w="9716" w:type="dxa"/>
            <w:gridSpan w:val="3"/>
          </w:tcPr>
          <w:p w:rsidR="003614BF" w:rsidRPr="003F091E" w:rsidRDefault="003614BF" w:rsidP="00A0612E">
            <w:pPr>
              <w:jc w:val="center"/>
              <w:rPr>
                <w:b/>
              </w:rPr>
            </w:pPr>
            <w:r w:rsidRPr="003F091E">
              <w:rPr>
                <w:b/>
              </w:rPr>
              <w:t>VII. Tiesību akta projekta izpildes nodrošināšana un tās ietekme uz institūcijām</w:t>
            </w:r>
          </w:p>
        </w:tc>
      </w:tr>
      <w:tr w:rsidR="00001551" w:rsidRPr="003F091E" w:rsidTr="00001551">
        <w:trPr>
          <w:trHeight w:val="279"/>
        </w:trPr>
        <w:tc>
          <w:tcPr>
            <w:tcW w:w="502" w:type="dxa"/>
          </w:tcPr>
          <w:p w:rsidR="00001551" w:rsidRPr="003F091E" w:rsidRDefault="00001551" w:rsidP="00A0612E">
            <w:pPr>
              <w:jc w:val="both"/>
            </w:pPr>
            <w:r w:rsidRPr="003F091E">
              <w:rPr>
                <w:sz w:val="22"/>
                <w:szCs w:val="22"/>
              </w:rPr>
              <w:t>1.</w:t>
            </w:r>
          </w:p>
        </w:tc>
        <w:tc>
          <w:tcPr>
            <w:tcW w:w="3605" w:type="dxa"/>
          </w:tcPr>
          <w:p w:rsidR="00001551" w:rsidRPr="003F091E" w:rsidRDefault="00001551" w:rsidP="00706A3D">
            <w:pPr>
              <w:jc w:val="both"/>
            </w:pPr>
            <w:r w:rsidRPr="003F091E">
              <w:rPr>
                <w:sz w:val="22"/>
                <w:szCs w:val="22"/>
              </w:rPr>
              <w:t>Projekta izpildē iesaistītās institūcijas</w:t>
            </w:r>
          </w:p>
        </w:tc>
        <w:tc>
          <w:tcPr>
            <w:tcW w:w="5609" w:type="dxa"/>
          </w:tcPr>
          <w:p w:rsidR="00001551" w:rsidRPr="003F091E" w:rsidRDefault="00001551" w:rsidP="00A0612E">
            <w:pPr>
              <w:pStyle w:val="naisnod"/>
              <w:spacing w:before="0" w:after="0"/>
              <w:ind w:right="57"/>
              <w:jc w:val="left"/>
              <w:rPr>
                <w:b w:val="0"/>
              </w:rPr>
            </w:pPr>
            <w:r w:rsidRPr="003F091E">
              <w:rPr>
                <w:b w:val="0"/>
              </w:rPr>
              <w:t>Centrs.</w:t>
            </w:r>
          </w:p>
        </w:tc>
      </w:tr>
      <w:tr w:rsidR="00001551" w:rsidRPr="003F091E" w:rsidTr="00001551">
        <w:trPr>
          <w:trHeight w:val="279"/>
        </w:trPr>
        <w:tc>
          <w:tcPr>
            <w:tcW w:w="502" w:type="dxa"/>
          </w:tcPr>
          <w:p w:rsidR="00001551" w:rsidRPr="003F091E" w:rsidRDefault="00001551" w:rsidP="00A0612E">
            <w:r w:rsidRPr="003F091E">
              <w:rPr>
                <w:sz w:val="22"/>
                <w:szCs w:val="22"/>
              </w:rPr>
              <w:t>2.</w:t>
            </w:r>
          </w:p>
        </w:tc>
        <w:tc>
          <w:tcPr>
            <w:tcW w:w="3605" w:type="dxa"/>
          </w:tcPr>
          <w:p w:rsidR="00001551" w:rsidRPr="003F091E" w:rsidRDefault="00001551" w:rsidP="00706A3D">
            <w:r w:rsidRPr="003F091E">
              <w:rPr>
                <w:sz w:val="22"/>
                <w:szCs w:val="22"/>
              </w:rPr>
              <w:t>Projekta izpildes ietekme uz pārvaldes funkcijām</w:t>
            </w:r>
          </w:p>
        </w:tc>
        <w:tc>
          <w:tcPr>
            <w:tcW w:w="5609" w:type="dxa"/>
          </w:tcPr>
          <w:p w:rsidR="00001551" w:rsidRPr="003F091E" w:rsidRDefault="003D36A5" w:rsidP="00A0612E">
            <w:pPr>
              <w:pStyle w:val="naisnod"/>
              <w:spacing w:before="0" w:after="0"/>
              <w:ind w:right="57"/>
              <w:jc w:val="both"/>
              <w:rPr>
                <w:b w:val="0"/>
              </w:rPr>
            </w:pPr>
            <w:r w:rsidRPr="003F091E">
              <w:rPr>
                <w:b w:val="0"/>
              </w:rPr>
              <w:t>Noteikumu projekts neietekmēs centra veiktās pārvaldes funkcijas.</w:t>
            </w:r>
          </w:p>
        </w:tc>
      </w:tr>
      <w:tr w:rsidR="00001551" w:rsidRPr="003F091E" w:rsidTr="00001551">
        <w:trPr>
          <w:trHeight w:val="279"/>
        </w:trPr>
        <w:tc>
          <w:tcPr>
            <w:tcW w:w="502" w:type="dxa"/>
          </w:tcPr>
          <w:p w:rsidR="00001551" w:rsidRPr="003F091E" w:rsidRDefault="00001551" w:rsidP="00A0612E">
            <w:r w:rsidRPr="003F091E">
              <w:rPr>
                <w:sz w:val="22"/>
                <w:szCs w:val="22"/>
              </w:rPr>
              <w:t>3.</w:t>
            </w:r>
          </w:p>
        </w:tc>
        <w:tc>
          <w:tcPr>
            <w:tcW w:w="3605" w:type="dxa"/>
          </w:tcPr>
          <w:p w:rsidR="00001551" w:rsidRPr="003F091E" w:rsidRDefault="00001551" w:rsidP="00706A3D">
            <w:pPr>
              <w:ind w:right="57"/>
            </w:pPr>
            <w:r w:rsidRPr="003F091E">
              <w:rPr>
                <w:sz w:val="22"/>
                <w:szCs w:val="22"/>
              </w:rPr>
              <w:t>Projekta izpildes ietekme uz pārvaldes institucionālo struktūru.</w:t>
            </w:r>
          </w:p>
          <w:p w:rsidR="00001551" w:rsidRPr="003F091E" w:rsidRDefault="00001551" w:rsidP="00706A3D">
            <w:r w:rsidRPr="003F091E">
              <w:rPr>
                <w:sz w:val="22"/>
                <w:szCs w:val="22"/>
              </w:rPr>
              <w:t>Jaunu institūciju izveide</w:t>
            </w:r>
          </w:p>
        </w:tc>
        <w:tc>
          <w:tcPr>
            <w:tcW w:w="5609" w:type="dxa"/>
          </w:tcPr>
          <w:p w:rsidR="00001551" w:rsidRPr="003F091E" w:rsidRDefault="00001551" w:rsidP="00A0612E">
            <w:pPr>
              <w:pStyle w:val="naisnod"/>
              <w:spacing w:before="0" w:after="0"/>
              <w:ind w:right="57"/>
              <w:jc w:val="both"/>
              <w:rPr>
                <w:b w:val="0"/>
              </w:rPr>
            </w:pPr>
            <w:r w:rsidRPr="003F091E">
              <w:rPr>
                <w:b w:val="0"/>
              </w:rPr>
              <w:t>Nav attiecināms.</w:t>
            </w:r>
          </w:p>
        </w:tc>
      </w:tr>
      <w:tr w:rsidR="00001551" w:rsidRPr="003F091E" w:rsidTr="00001551">
        <w:trPr>
          <w:trHeight w:val="279"/>
        </w:trPr>
        <w:tc>
          <w:tcPr>
            <w:tcW w:w="502" w:type="dxa"/>
          </w:tcPr>
          <w:p w:rsidR="00001551" w:rsidRPr="003F091E" w:rsidRDefault="00001551" w:rsidP="00A0612E">
            <w:r w:rsidRPr="003F091E">
              <w:rPr>
                <w:sz w:val="22"/>
                <w:szCs w:val="22"/>
              </w:rPr>
              <w:t>4.</w:t>
            </w:r>
          </w:p>
        </w:tc>
        <w:tc>
          <w:tcPr>
            <w:tcW w:w="3605" w:type="dxa"/>
          </w:tcPr>
          <w:p w:rsidR="00001551" w:rsidRPr="003F091E" w:rsidRDefault="00001551" w:rsidP="00706A3D">
            <w:pPr>
              <w:ind w:right="57"/>
            </w:pPr>
            <w:r w:rsidRPr="003F091E">
              <w:rPr>
                <w:sz w:val="22"/>
                <w:szCs w:val="22"/>
              </w:rPr>
              <w:t>Projekta izpildes ietekme uz pārvaldes institucionālo struktūru.</w:t>
            </w:r>
          </w:p>
          <w:p w:rsidR="00001551" w:rsidRPr="003F091E" w:rsidRDefault="00001551" w:rsidP="00706A3D">
            <w:r w:rsidRPr="003F091E">
              <w:rPr>
                <w:sz w:val="22"/>
                <w:szCs w:val="22"/>
              </w:rPr>
              <w:t>Esošu institūciju likvidācija</w:t>
            </w:r>
          </w:p>
        </w:tc>
        <w:tc>
          <w:tcPr>
            <w:tcW w:w="5609" w:type="dxa"/>
          </w:tcPr>
          <w:p w:rsidR="00001551" w:rsidRPr="003F091E" w:rsidRDefault="00001551" w:rsidP="00A0612E">
            <w:pPr>
              <w:pStyle w:val="naisnod"/>
              <w:spacing w:before="0" w:after="0"/>
              <w:ind w:right="57"/>
              <w:jc w:val="both"/>
              <w:rPr>
                <w:b w:val="0"/>
              </w:rPr>
            </w:pPr>
            <w:r w:rsidRPr="003F091E">
              <w:rPr>
                <w:b w:val="0"/>
              </w:rPr>
              <w:t>Nav attiecināms.</w:t>
            </w:r>
          </w:p>
        </w:tc>
      </w:tr>
      <w:tr w:rsidR="00001551" w:rsidRPr="003F091E" w:rsidTr="00001551">
        <w:trPr>
          <w:trHeight w:val="279"/>
        </w:trPr>
        <w:tc>
          <w:tcPr>
            <w:tcW w:w="502" w:type="dxa"/>
          </w:tcPr>
          <w:p w:rsidR="00001551" w:rsidRPr="003F091E" w:rsidRDefault="00001551" w:rsidP="00A0612E">
            <w:r w:rsidRPr="003F091E">
              <w:rPr>
                <w:sz w:val="22"/>
                <w:szCs w:val="22"/>
              </w:rPr>
              <w:t>5.</w:t>
            </w:r>
          </w:p>
        </w:tc>
        <w:tc>
          <w:tcPr>
            <w:tcW w:w="3605" w:type="dxa"/>
          </w:tcPr>
          <w:p w:rsidR="00001551" w:rsidRPr="003F091E" w:rsidRDefault="00001551" w:rsidP="00706A3D">
            <w:pPr>
              <w:ind w:right="57"/>
            </w:pPr>
            <w:r w:rsidRPr="003F091E">
              <w:rPr>
                <w:sz w:val="22"/>
                <w:szCs w:val="22"/>
              </w:rPr>
              <w:t>Projekta izpildes ietekme uz pārvaldes institucionālo struktūru.</w:t>
            </w:r>
          </w:p>
          <w:p w:rsidR="00001551" w:rsidRPr="003F091E" w:rsidRDefault="00001551" w:rsidP="00706A3D">
            <w:r w:rsidRPr="003F091E">
              <w:rPr>
                <w:sz w:val="22"/>
                <w:szCs w:val="22"/>
              </w:rPr>
              <w:t>Esošu institūciju reorganizācija</w:t>
            </w:r>
          </w:p>
        </w:tc>
        <w:tc>
          <w:tcPr>
            <w:tcW w:w="5609" w:type="dxa"/>
          </w:tcPr>
          <w:p w:rsidR="00001551" w:rsidRPr="003F091E" w:rsidRDefault="00001551" w:rsidP="00A0612E">
            <w:pPr>
              <w:pStyle w:val="naisnod"/>
              <w:spacing w:before="0" w:after="0"/>
              <w:ind w:left="-27" w:right="57"/>
              <w:jc w:val="both"/>
              <w:rPr>
                <w:b w:val="0"/>
              </w:rPr>
            </w:pPr>
            <w:r w:rsidRPr="003F091E">
              <w:rPr>
                <w:b w:val="0"/>
              </w:rPr>
              <w:t>Nav attiecināms.</w:t>
            </w:r>
          </w:p>
        </w:tc>
      </w:tr>
      <w:tr w:rsidR="00001551" w:rsidRPr="003F091E" w:rsidTr="00001551">
        <w:trPr>
          <w:trHeight w:val="279"/>
        </w:trPr>
        <w:tc>
          <w:tcPr>
            <w:tcW w:w="502" w:type="dxa"/>
          </w:tcPr>
          <w:p w:rsidR="00001551" w:rsidRPr="003F091E" w:rsidRDefault="00001551" w:rsidP="00A0612E">
            <w:pPr>
              <w:jc w:val="both"/>
            </w:pPr>
            <w:r w:rsidRPr="003F091E">
              <w:rPr>
                <w:sz w:val="22"/>
                <w:szCs w:val="22"/>
              </w:rPr>
              <w:t>6.</w:t>
            </w:r>
          </w:p>
        </w:tc>
        <w:tc>
          <w:tcPr>
            <w:tcW w:w="3605" w:type="dxa"/>
          </w:tcPr>
          <w:p w:rsidR="00001551" w:rsidRPr="003F091E" w:rsidRDefault="00001551" w:rsidP="00706A3D">
            <w:pPr>
              <w:jc w:val="both"/>
            </w:pPr>
            <w:r w:rsidRPr="003F091E">
              <w:rPr>
                <w:sz w:val="22"/>
                <w:szCs w:val="22"/>
              </w:rPr>
              <w:t>Cita informācija</w:t>
            </w:r>
          </w:p>
        </w:tc>
        <w:tc>
          <w:tcPr>
            <w:tcW w:w="5609" w:type="dxa"/>
          </w:tcPr>
          <w:p w:rsidR="00001551" w:rsidRPr="003F091E" w:rsidRDefault="00001551" w:rsidP="00A0612E">
            <w:pPr>
              <w:pStyle w:val="naiskr"/>
              <w:spacing w:before="0" w:after="0"/>
              <w:ind w:left="-27" w:right="57"/>
            </w:pPr>
            <w:r w:rsidRPr="003F091E">
              <w:t>Nav.</w:t>
            </w:r>
          </w:p>
        </w:tc>
      </w:tr>
    </w:tbl>
    <w:p w:rsidR="00DC7D33" w:rsidRPr="003F091E" w:rsidRDefault="00DC7D33" w:rsidP="00DC7D33"/>
    <w:p w:rsidR="00DC7D33" w:rsidRPr="003F091E" w:rsidRDefault="00DC7D33" w:rsidP="00FA338D">
      <w:pPr>
        <w:ind w:firstLine="709"/>
        <w:jc w:val="both"/>
        <w:rPr>
          <w:sz w:val="28"/>
          <w:szCs w:val="28"/>
        </w:rPr>
      </w:pPr>
    </w:p>
    <w:p w:rsidR="00DC7D33" w:rsidRPr="003F091E" w:rsidRDefault="00DC7D33" w:rsidP="00FA338D">
      <w:pPr>
        <w:ind w:firstLine="709"/>
        <w:jc w:val="both"/>
        <w:rPr>
          <w:sz w:val="28"/>
          <w:szCs w:val="28"/>
        </w:rPr>
      </w:pPr>
    </w:p>
    <w:p w:rsidR="007C5E8D" w:rsidRPr="003F091E" w:rsidRDefault="007C5E8D" w:rsidP="00FA338D">
      <w:pPr>
        <w:ind w:firstLine="709"/>
        <w:jc w:val="both"/>
        <w:rPr>
          <w:sz w:val="28"/>
          <w:szCs w:val="28"/>
        </w:rPr>
      </w:pPr>
      <w:r w:rsidRPr="003F091E">
        <w:rPr>
          <w:sz w:val="28"/>
          <w:szCs w:val="28"/>
        </w:rPr>
        <w:t xml:space="preserve">Zemkopības ministre </w:t>
      </w:r>
      <w:r w:rsidRPr="003F091E">
        <w:rPr>
          <w:sz w:val="28"/>
          <w:szCs w:val="28"/>
        </w:rPr>
        <w:tab/>
      </w:r>
      <w:r w:rsidRPr="003F091E">
        <w:rPr>
          <w:sz w:val="28"/>
          <w:szCs w:val="28"/>
        </w:rPr>
        <w:tab/>
      </w:r>
      <w:r w:rsidRPr="003F091E">
        <w:rPr>
          <w:sz w:val="28"/>
          <w:szCs w:val="28"/>
        </w:rPr>
        <w:tab/>
      </w:r>
      <w:r w:rsidRPr="003F091E">
        <w:rPr>
          <w:sz w:val="28"/>
          <w:szCs w:val="28"/>
        </w:rPr>
        <w:tab/>
      </w:r>
      <w:r w:rsidRPr="003F091E">
        <w:rPr>
          <w:sz w:val="28"/>
          <w:szCs w:val="28"/>
        </w:rPr>
        <w:tab/>
      </w:r>
      <w:r w:rsidRPr="003F091E">
        <w:rPr>
          <w:sz w:val="28"/>
          <w:szCs w:val="28"/>
        </w:rPr>
        <w:tab/>
        <w:t>L.Straujuma</w:t>
      </w:r>
    </w:p>
    <w:p w:rsidR="000517CC" w:rsidRPr="003F091E" w:rsidRDefault="000517CC" w:rsidP="00830C4E">
      <w:pPr>
        <w:jc w:val="both"/>
        <w:rPr>
          <w:sz w:val="20"/>
          <w:szCs w:val="20"/>
        </w:rPr>
      </w:pPr>
    </w:p>
    <w:p w:rsidR="000517CC" w:rsidRPr="003F091E" w:rsidRDefault="000517CC" w:rsidP="00830C4E">
      <w:pPr>
        <w:jc w:val="both"/>
        <w:rPr>
          <w:sz w:val="20"/>
          <w:szCs w:val="20"/>
        </w:rPr>
      </w:pPr>
    </w:p>
    <w:p w:rsidR="00CB42C1" w:rsidRPr="003F091E" w:rsidRDefault="00CB42C1" w:rsidP="00830C4E">
      <w:pPr>
        <w:jc w:val="both"/>
        <w:rPr>
          <w:sz w:val="20"/>
          <w:szCs w:val="20"/>
        </w:rPr>
      </w:pPr>
    </w:p>
    <w:p w:rsidR="00CB42C1" w:rsidRPr="003F091E" w:rsidRDefault="00CB42C1" w:rsidP="00830C4E">
      <w:pPr>
        <w:jc w:val="both"/>
        <w:rPr>
          <w:sz w:val="20"/>
          <w:szCs w:val="20"/>
        </w:rPr>
      </w:pPr>
    </w:p>
    <w:p w:rsidR="00CB42C1" w:rsidRPr="003F091E" w:rsidRDefault="00CB42C1" w:rsidP="00830C4E">
      <w:pPr>
        <w:jc w:val="both"/>
        <w:rPr>
          <w:sz w:val="20"/>
          <w:szCs w:val="20"/>
        </w:rPr>
      </w:pPr>
    </w:p>
    <w:p w:rsidR="00CB42C1" w:rsidRPr="003F091E" w:rsidRDefault="00CB42C1" w:rsidP="00830C4E">
      <w:pPr>
        <w:jc w:val="both"/>
        <w:rPr>
          <w:sz w:val="20"/>
          <w:szCs w:val="20"/>
        </w:rPr>
      </w:pPr>
    </w:p>
    <w:p w:rsidR="009E75B2" w:rsidRDefault="009E75B2" w:rsidP="00830C4E">
      <w:pPr>
        <w:jc w:val="both"/>
        <w:rPr>
          <w:sz w:val="20"/>
          <w:szCs w:val="20"/>
        </w:rPr>
      </w:pPr>
      <w:r>
        <w:rPr>
          <w:sz w:val="20"/>
          <w:szCs w:val="20"/>
        </w:rPr>
        <w:t>2013.03.12. 8:41</w:t>
      </w:r>
    </w:p>
    <w:p w:rsidR="009E75B2" w:rsidRDefault="009E75B2" w:rsidP="00830C4E">
      <w:pPr>
        <w:jc w:val="both"/>
        <w:rPr>
          <w:sz w:val="20"/>
          <w:szCs w:val="20"/>
        </w:rPr>
      </w:pPr>
      <w:fldSimple w:instr=" NUMWORDS   \* MERGEFORMAT ">
        <w:r>
          <w:rPr>
            <w:noProof/>
            <w:sz w:val="20"/>
            <w:szCs w:val="20"/>
          </w:rPr>
          <w:t>2916</w:t>
        </w:r>
      </w:fldSimple>
    </w:p>
    <w:p w:rsidR="007C5E8D" w:rsidRPr="003F091E" w:rsidRDefault="007C5E8D" w:rsidP="00830C4E">
      <w:pPr>
        <w:jc w:val="both"/>
        <w:rPr>
          <w:sz w:val="20"/>
          <w:szCs w:val="20"/>
        </w:rPr>
      </w:pPr>
      <w:r w:rsidRPr="003F091E">
        <w:rPr>
          <w:sz w:val="20"/>
          <w:szCs w:val="20"/>
        </w:rPr>
        <w:t>L.Ozoliņa</w:t>
      </w:r>
    </w:p>
    <w:p w:rsidR="007C5E8D" w:rsidRPr="003F091E" w:rsidRDefault="007C5E8D" w:rsidP="00FA338D">
      <w:pPr>
        <w:jc w:val="both"/>
      </w:pPr>
      <w:r w:rsidRPr="003F091E">
        <w:rPr>
          <w:sz w:val="20"/>
          <w:szCs w:val="20"/>
        </w:rPr>
        <w:t>67027422, Ligija.Ozolina@zm.gov.lv</w:t>
      </w:r>
    </w:p>
    <w:sectPr w:rsidR="007C5E8D" w:rsidRPr="003F091E" w:rsidSect="004361FE">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CA2" w:rsidRDefault="00E87CA2">
      <w:r>
        <w:separator/>
      </w:r>
    </w:p>
  </w:endnote>
  <w:endnote w:type="continuationSeparator" w:id="0">
    <w:p w:rsidR="00E87CA2" w:rsidRDefault="00E87C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5D" w:rsidRPr="005C5B16" w:rsidRDefault="00DC18E1" w:rsidP="008E18DD">
    <w:pPr>
      <w:pStyle w:val="Kjene"/>
      <w:tabs>
        <w:tab w:val="clear" w:pos="4153"/>
        <w:tab w:val="clear" w:pos="8306"/>
      </w:tabs>
      <w:jc w:val="both"/>
      <w:rPr>
        <w:sz w:val="22"/>
        <w:szCs w:val="22"/>
      </w:rPr>
    </w:pPr>
    <w:r>
      <w:rPr>
        <w:sz w:val="20"/>
      </w:rPr>
      <w:t>ZMAnot_11</w:t>
    </w:r>
    <w:r w:rsidR="00223381">
      <w:rPr>
        <w:sz w:val="20"/>
      </w:rPr>
      <w:t>03</w:t>
    </w:r>
    <w:r w:rsidR="00AB095D">
      <w:rPr>
        <w:sz w:val="20"/>
      </w:rPr>
      <w:t>13</w:t>
    </w:r>
    <w:r w:rsidR="00AB095D" w:rsidRPr="00691D5C">
      <w:rPr>
        <w:sz w:val="20"/>
      </w:rPr>
      <w:t>_ldccenradis;</w:t>
    </w:r>
    <w:r w:rsidR="00AB095D" w:rsidRPr="005C5B16">
      <w:rPr>
        <w:sz w:val="22"/>
        <w:szCs w:val="22"/>
      </w:rPr>
      <w:t xml:space="preserve"> </w:t>
    </w:r>
    <w:r w:rsidR="00AB095D">
      <w:rPr>
        <w:sz w:val="20"/>
      </w:rPr>
      <w:t xml:space="preserve">Noteikumi par </w:t>
    </w:r>
    <w:r w:rsidR="00AB095D" w:rsidRPr="00F13DBC">
      <w:rPr>
        <w:sz w:val="20"/>
      </w:rPr>
      <w:t>Lauksa</w:t>
    </w:r>
    <w:r w:rsidR="00AB095D">
      <w:rPr>
        <w:sz w:val="20"/>
      </w:rPr>
      <w:t>imniecības datu centra sniegto publisko maksas pakalpojumu cenrādi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5D" w:rsidRPr="005C5B16" w:rsidRDefault="00DC18E1" w:rsidP="008E18DD">
    <w:pPr>
      <w:pStyle w:val="Kjene"/>
      <w:tabs>
        <w:tab w:val="clear" w:pos="4153"/>
        <w:tab w:val="clear" w:pos="8306"/>
      </w:tabs>
      <w:jc w:val="both"/>
      <w:rPr>
        <w:sz w:val="22"/>
        <w:szCs w:val="22"/>
      </w:rPr>
    </w:pPr>
    <w:r>
      <w:rPr>
        <w:sz w:val="20"/>
      </w:rPr>
      <w:t>ZMAnot_11</w:t>
    </w:r>
    <w:r w:rsidR="00223381">
      <w:rPr>
        <w:sz w:val="20"/>
      </w:rPr>
      <w:t>03</w:t>
    </w:r>
    <w:r w:rsidR="00AB095D">
      <w:rPr>
        <w:sz w:val="20"/>
      </w:rPr>
      <w:t>13</w:t>
    </w:r>
    <w:r w:rsidR="00AB095D" w:rsidRPr="00691D5C">
      <w:rPr>
        <w:sz w:val="20"/>
      </w:rPr>
      <w:t>_ldccenradis;</w:t>
    </w:r>
    <w:r w:rsidR="00AB095D" w:rsidRPr="005C5B16">
      <w:rPr>
        <w:sz w:val="22"/>
        <w:szCs w:val="22"/>
      </w:rPr>
      <w:t xml:space="preserve"> </w:t>
    </w:r>
    <w:r w:rsidR="00AB095D">
      <w:rPr>
        <w:sz w:val="20"/>
      </w:rPr>
      <w:t xml:space="preserve">Noteikumi par </w:t>
    </w:r>
    <w:r w:rsidR="00AB095D" w:rsidRPr="00F13DBC">
      <w:rPr>
        <w:sz w:val="20"/>
      </w:rPr>
      <w:t>Lauksa</w:t>
    </w:r>
    <w:r w:rsidR="00AB095D">
      <w:rPr>
        <w:sz w:val="20"/>
      </w:rPr>
      <w:t>imniecības datu centra sniegto publisko maksas pakalpojumu cenrādi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CA2" w:rsidRDefault="00E87CA2">
      <w:r>
        <w:separator/>
      </w:r>
    </w:p>
  </w:footnote>
  <w:footnote w:type="continuationSeparator" w:id="0">
    <w:p w:rsidR="00E87CA2" w:rsidRDefault="00E87C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5D" w:rsidRDefault="008B5706" w:rsidP="006562F3">
    <w:pPr>
      <w:pStyle w:val="Galvene"/>
      <w:framePr w:wrap="around" w:vAnchor="text" w:hAnchor="margin" w:xAlign="center" w:y="1"/>
      <w:rPr>
        <w:rStyle w:val="Lappusesnumurs"/>
      </w:rPr>
    </w:pPr>
    <w:r>
      <w:rPr>
        <w:rStyle w:val="Lappusesnumurs"/>
      </w:rPr>
      <w:fldChar w:fldCharType="begin"/>
    </w:r>
    <w:r w:rsidR="00AB095D">
      <w:rPr>
        <w:rStyle w:val="Lappusesnumurs"/>
      </w:rPr>
      <w:instrText xml:space="preserve">PAGE  </w:instrText>
    </w:r>
    <w:r>
      <w:rPr>
        <w:rStyle w:val="Lappusesnumurs"/>
      </w:rPr>
      <w:fldChar w:fldCharType="end"/>
    </w:r>
  </w:p>
  <w:p w:rsidR="00AB095D" w:rsidRDefault="00AB095D">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5D" w:rsidRDefault="008B5706" w:rsidP="006562F3">
    <w:pPr>
      <w:pStyle w:val="Galvene"/>
      <w:framePr w:wrap="around" w:vAnchor="text" w:hAnchor="margin" w:xAlign="center" w:y="1"/>
      <w:rPr>
        <w:rStyle w:val="Lappusesnumurs"/>
      </w:rPr>
    </w:pPr>
    <w:r>
      <w:rPr>
        <w:rStyle w:val="Lappusesnumurs"/>
      </w:rPr>
      <w:fldChar w:fldCharType="begin"/>
    </w:r>
    <w:r w:rsidR="00AB095D">
      <w:rPr>
        <w:rStyle w:val="Lappusesnumurs"/>
      </w:rPr>
      <w:instrText xml:space="preserve">PAGE  </w:instrText>
    </w:r>
    <w:r>
      <w:rPr>
        <w:rStyle w:val="Lappusesnumurs"/>
      </w:rPr>
      <w:fldChar w:fldCharType="separate"/>
    </w:r>
    <w:r w:rsidR="009E75B2">
      <w:rPr>
        <w:rStyle w:val="Lappusesnumurs"/>
        <w:noProof/>
      </w:rPr>
      <w:t>10</w:t>
    </w:r>
    <w:r>
      <w:rPr>
        <w:rStyle w:val="Lappusesnumurs"/>
      </w:rPr>
      <w:fldChar w:fldCharType="end"/>
    </w:r>
  </w:p>
  <w:p w:rsidR="00AB095D" w:rsidRDefault="00AB095D">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abstractNum w:abstractNumId="0">
    <w:nsid w:val="15911096"/>
    <w:multiLevelType w:val="multilevel"/>
    <w:tmpl w:val="1AF2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5647F"/>
    <w:multiLevelType w:val="hybridMultilevel"/>
    <w:tmpl w:val="9FC246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3E6375E"/>
    <w:multiLevelType w:val="multilevel"/>
    <w:tmpl w:val="A87C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AC6550"/>
    <w:multiLevelType w:val="hybridMultilevel"/>
    <w:tmpl w:val="E9E0D88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7AFD0B4A"/>
    <w:multiLevelType w:val="hybridMultilevel"/>
    <w:tmpl w:val="1A00DC28"/>
    <w:lvl w:ilvl="0" w:tplc="5674173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562F3"/>
    <w:rsid w:val="0000043A"/>
    <w:rsid w:val="0000103F"/>
    <w:rsid w:val="00001551"/>
    <w:rsid w:val="00004132"/>
    <w:rsid w:val="00010932"/>
    <w:rsid w:val="0001307B"/>
    <w:rsid w:val="00015F29"/>
    <w:rsid w:val="0002327A"/>
    <w:rsid w:val="0002382A"/>
    <w:rsid w:val="00031DF1"/>
    <w:rsid w:val="000329E8"/>
    <w:rsid w:val="00032A49"/>
    <w:rsid w:val="00033512"/>
    <w:rsid w:val="0003538A"/>
    <w:rsid w:val="0003643A"/>
    <w:rsid w:val="00037710"/>
    <w:rsid w:val="00041B7C"/>
    <w:rsid w:val="00050883"/>
    <w:rsid w:val="000517CC"/>
    <w:rsid w:val="00054420"/>
    <w:rsid w:val="000574FD"/>
    <w:rsid w:val="00063A86"/>
    <w:rsid w:val="00065CDA"/>
    <w:rsid w:val="0007261C"/>
    <w:rsid w:val="00072BBE"/>
    <w:rsid w:val="00080390"/>
    <w:rsid w:val="0008501C"/>
    <w:rsid w:val="000857FF"/>
    <w:rsid w:val="00090F6A"/>
    <w:rsid w:val="00093B45"/>
    <w:rsid w:val="00094CBC"/>
    <w:rsid w:val="00096414"/>
    <w:rsid w:val="000A15B9"/>
    <w:rsid w:val="000B201C"/>
    <w:rsid w:val="000B2B03"/>
    <w:rsid w:val="000C00D6"/>
    <w:rsid w:val="000C0C82"/>
    <w:rsid w:val="000C5EC6"/>
    <w:rsid w:val="000C7508"/>
    <w:rsid w:val="000D4088"/>
    <w:rsid w:val="000D73B8"/>
    <w:rsid w:val="000F0DCC"/>
    <w:rsid w:val="000F335C"/>
    <w:rsid w:val="000F3A24"/>
    <w:rsid w:val="000F46BC"/>
    <w:rsid w:val="00102E85"/>
    <w:rsid w:val="00104794"/>
    <w:rsid w:val="00107981"/>
    <w:rsid w:val="00113A33"/>
    <w:rsid w:val="001159AC"/>
    <w:rsid w:val="00125CB2"/>
    <w:rsid w:val="00132CBB"/>
    <w:rsid w:val="001333CA"/>
    <w:rsid w:val="00137523"/>
    <w:rsid w:val="00147F63"/>
    <w:rsid w:val="0015039E"/>
    <w:rsid w:val="001514A9"/>
    <w:rsid w:val="00154101"/>
    <w:rsid w:val="0016215D"/>
    <w:rsid w:val="00166EA5"/>
    <w:rsid w:val="001745FD"/>
    <w:rsid w:val="0017705E"/>
    <w:rsid w:val="00180EC2"/>
    <w:rsid w:val="00182410"/>
    <w:rsid w:val="0018374E"/>
    <w:rsid w:val="00185647"/>
    <w:rsid w:val="001A1034"/>
    <w:rsid w:val="001A3CB2"/>
    <w:rsid w:val="001A3E97"/>
    <w:rsid w:val="001A7669"/>
    <w:rsid w:val="001B4D26"/>
    <w:rsid w:val="001C0E8E"/>
    <w:rsid w:val="001C6ECC"/>
    <w:rsid w:val="001D1593"/>
    <w:rsid w:val="001D438D"/>
    <w:rsid w:val="001D5C33"/>
    <w:rsid w:val="001E2568"/>
    <w:rsid w:val="0020384F"/>
    <w:rsid w:val="0020641D"/>
    <w:rsid w:val="0020784A"/>
    <w:rsid w:val="00213191"/>
    <w:rsid w:val="00215B7E"/>
    <w:rsid w:val="0021623B"/>
    <w:rsid w:val="00222385"/>
    <w:rsid w:val="00222637"/>
    <w:rsid w:val="00223381"/>
    <w:rsid w:val="00223A36"/>
    <w:rsid w:val="00225CE3"/>
    <w:rsid w:val="002261CF"/>
    <w:rsid w:val="00232978"/>
    <w:rsid w:val="00235AAA"/>
    <w:rsid w:val="00241D21"/>
    <w:rsid w:val="002425E8"/>
    <w:rsid w:val="00244013"/>
    <w:rsid w:val="002447ED"/>
    <w:rsid w:val="00252862"/>
    <w:rsid w:val="00255450"/>
    <w:rsid w:val="00261075"/>
    <w:rsid w:val="00262890"/>
    <w:rsid w:val="00265B5F"/>
    <w:rsid w:val="0027382E"/>
    <w:rsid w:val="00276901"/>
    <w:rsid w:val="00277374"/>
    <w:rsid w:val="00277AB6"/>
    <w:rsid w:val="00281C99"/>
    <w:rsid w:val="00282C81"/>
    <w:rsid w:val="00290CA6"/>
    <w:rsid w:val="00293D18"/>
    <w:rsid w:val="002A1090"/>
    <w:rsid w:val="002A2E7E"/>
    <w:rsid w:val="002A5927"/>
    <w:rsid w:val="002A7FF9"/>
    <w:rsid w:val="002B14C4"/>
    <w:rsid w:val="002B3643"/>
    <w:rsid w:val="002B430F"/>
    <w:rsid w:val="002B6C04"/>
    <w:rsid w:val="002B7C2A"/>
    <w:rsid w:val="002C0119"/>
    <w:rsid w:val="002C10DE"/>
    <w:rsid w:val="002C28B0"/>
    <w:rsid w:val="002C33A8"/>
    <w:rsid w:val="002C3666"/>
    <w:rsid w:val="002C65A6"/>
    <w:rsid w:val="002D0EF6"/>
    <w:rsid w:val="002D15DE"/>
    <w:rsid w:val="002D1610"/>
    <w:rsid w:val="002D1CBD"/>
    <w:rsid w:val="002D384F"/>
    <w:rsid w:val="002E0426"/>
    <w:rsid w:val="002E5D4D"/>
    <w:rsid w:val="002F3418"/>
    <w:rsid w:val="00300769"/>
    <w:rsid w:val="00300F4F"/>
    <w:rsid w:val="00301AF7"/>
    <w:rsid w:val="003038E8"/>
    <w:rsid w:val="0030474C"/>
    <w:rsid w:val="0030591D"/>
    <w:rsid w:val="00306767"/>
    <w:rsid w:val="0032211D"/>
    <w:rsid w:val="00322D3F"/>
    <w:rsid w:val="00324F5C"/>
    <w:rsid w:val="003265F4"/>
    <w:rsid w:val="0033257F"/>
    <w:rsid w:val="0033727F"/>
    <w:rsid w:val="003421CC"/>
    <w:rsid w:val="0035306C"/>
    <w:rsid w:val="0035388C"/>
    <w:rsid w:val="003568D9"/>
    <w:rsid w:val="003614BF"/>
    <w:rsid w:val="003618A6"/>
    <w:rsid w:val="00363CE9"/>
    <w:rsid w:val="0036419C"/>
    <w:rsid w:val="003678D5"/>
    <w:rsid w:val="00367E33"/>
    <w:rsid w:val="003842F9"/>
    <w:rsid w:val="00384C8B"/>
    <w:rsid w:val="00386453"/>
    <w:rsid w:val="0038645E"/>
    <w:rsid w:val="003902AF"/>
    <w:rsid w:val="00390559"/>
    <w:rsid w:val="00391933"/>
    <w:rsid w:val="00394EB7"/>
    <w:rsid w:val="00396B33"/>
    <w:rsid w:val="003970C8"/>
    <w:rsid w:val="003A0927"/>
    <w:rsid w:val="003A0C27"/>
    <w:rsid w:val="003A0C41"/>
    <w:rsid w:val="003A11A3"/>
    <w:rsid w:val="003A74E9"/>
    <w:rsid w:val="003A7625"/>
    <w:rsid w:val="003B2DD7"/>
    <w:rsid w:val="003B74DB"/>
    <w:rsid w:val="003C3F58"/>
    <w:rsid w:val="003D0004"/>
    <w:rsid w:val="003D1ACF"/>
    <w:rsid w:val="003D36A5"/>
    <w:rsid w:val="003D505C"/>
    <w:rsid w:val="003D546C"/>
    <w:rsid w:val="003D6645"/>
    <w:rsid w:val="003E4690"/>
    <w:rsid w:val="003E61EB"/>
    <w:rsid w:val="003E687F"/>
    <w:rsid w:val="003F091E"/>
    <w:rsid w:val="003F130D"/>
    <w:rsid w:val="003F3118"/>
    <w:rsid w:val="003F453F"/>
    <w:rsid w:val="003F4AE8"/>
    <w:rsid w:val="003F6AF7"/>
    <w:rsid w:val="003F7EE2"/>
    <w:rsid w:val="00400B26"/>
    <w:rsid w:val="004121CC"/>
    <w:rsid w:val="00413340"/>
    <w:rsid w:val="004155C2"/>
    <w:rsid w:val="0042270F"/>
    <w:rsid w:val="00433887"/>
    <w:rsid w:val="004361FE"/>
    <w:rsid w:val="00454A20"/>
    <w:rsid w:val="004575D3"/>
    <w:rsid w:val="004730CA"/>
    <w:rsid w:val="00473F39"/>
    <w:rsid w:val="004746B0"/>
    <w:rsid w:val="004762DB"/>
    <w:rsid w:val="00487E81"/>
    <w:rsid w:val="00492B12"/>
    <w:rsid w:val="00492E9F"/>
    <w:rsid w:val="00495E27"/>
    <w:rsid w:val="00497B92"/>
    <w:rsid w:val="004A0081"/>
    <w:rsid w:val="004A3B1E"/>
    <w:rsid w:val="004B58CA"/>
    <w:rsid w:val="004B6FDF"/>
    <w:rsid w:val="004C06EE"/>
    <w:rsid w:val="004C091D"/>
    <w:rsid w:val="004C1311"/>
    <w:rsid w:val="004C180A"/>
    <w:rsid w:val="004C7A05"/>
    <w:rsid w:val="004D7C61"/>
    <w:rsid w:val="004E4217"/>
    <w:rsid w:val="004E6645"/>
    <w:rsid w:val="00502C30"/>
    <w:rsid w:val="00505E19"/>
    <w:rsid w:val="00505F46"/>
    <w:rsid w:val="00511396"/>
    <w:rsid w:val="005139E0"/>
    <w:rsid w:val="00515837"/>
    <w:rsid w:val="00517CC8"/>
    <w:rsid w:val="00520799"/>
    <w:rsid w:val="00521539"/>
    <w:rsid w:val="00521C78"/>
    <w:rsid w:val="00522D32"/>
    <w:rsid w:val="0052397A"/>
    <w:rsid w:val="00525CAA"/>
    <w:rsid w:val="00526C58"/>
    <w:rsid w:val="00535AB8"/>
    <w:rsid w:val="0053754D"/>
    <w:rsid w:val="0054776A"/>
    <w:rsid w:val="005622E4"/>
    <w:rsid w:val="0057319C"/>
    <w:rsid w:val="00577B81"/>
    <w:rsid w:val="00577FCB"/>
    <w:rsid w:val="005900AE"/>
    <w:rsid w:val="005932F4"/>
    <w:rsid w:val="005A25A5"/>
    <w:rsid w:val="005A73D1"/>
    <w:rsid w:val="005A77C5"/>
    <w:rsid w:val="005B2C2C"/>
    <w:rsid w:val="005B3A6E"/>
    <w:rsid w:val="005B546B"/>
    <w:rsid w:val="005C06D3"/>
    <w:rsid w:val="005C27CC"/>
    <w:rsid w:val="005C4BC0"/>
    <w:rsid w:val="005C514E"/>
    <w:rsid w:val="005C5B16"/>
    <w:rsid w:val="005D1AB7"/>
    <w:rsid w:val="005D34A4"/>
    <w:rsid w:val="005D695B"/>
    <w:rsid w:val="005E23A6"/>
    <w:rsid w:val="005E3835"/>
    <w:rsid w:val="005F08C9"/>
    <w:rsid w:val="005F6419"/>
    <w:rsid w:val="006005EB"/>
    <w:rsid w:val="0060271D"/>
    <w:rsid w:val="00606C7E"/>
    <w:rsid w:val="00612A01"/>
    <w:rsid w:val="00614D45"/>
    <w:rsid w:val="0062354E"/>
    <w:rsid w:val="00624C77"/>
    <w:rsid w:val="0062568D"/>
    <w:rsid w:val="006269CE"/>
    <w:rsid w:val="006305C9"/>
    <w:rsid w:val="00630B10"/>
    <w:rsid w:val="00637072"/>
    <w:rsid w:val="00645867"/>
    <w:rsid w:val="006502CE"/>
    <w:rsid w:val="006562F3"/>
    <w:rsid w:val="00660958"/>
    <w:rsid w:val="006617E0"/>
    <w:rsid w:val="006740DD"/>
    <w:rsid w:val="00681D02"/>
    <w:rsid w:val="006865FD"/>
    <w:rsid w:val="00691D5C"/>
    <w:rsid w:val="006A054F"/>
    <w:rsid w:val="006A141F"/>
    <w:rsid w:val="006A5D9B"/>
    <w:rsid w:val="006A69F0"/>
    <w:rsid w:val="006C1B47"/>
    <w:rsid w:val="006C3B4E"/>
    <w:rsid w:val="006D022A"/>
    <w:rsid w:val="006D073A"/>
    <w:rsid w:val="006D2963"/>
    <w:rsid w:val="006D629D"/>
    <w:rsid w:val="006E3BBA"/>
    <w:rsid w:val="006E4095"/>
    <w:rsid w:val="006E43E9"/>
    <w:rsid w:val="006E4A7A"/>
    <w:rsid w:val="006F3964"/>
    <w:rsid w:val="006F4417"/>
    <w:rsid w:val="00700BD5"/>
    <w:rsid w:val="0070417C"/>
    <w:rsid w:val="00706A3D"/>
    <w:rsid w:val="007072B5"/>
    <w:rsid w:val="007077EB"/>
    <w:rsid w:val="007173A7"/>
    <w:rsid w:val="00722049"/>
    <w:rsid w:val="00724A31"/>
    <w:rsid w:val="00727472"/>
    <w:rsid w:val="0073399F"/>
    <w:rsid w:val="00733F7B"/>
    <w:rsid w:val="00734422"/>
    <w:rsid w:val="00740472"/>
    <w:rsid w:val="007512BD"/>
    <w:rsid w:val="007526CD"/>
    <w:rsid w:val="007539CC"/>
    <w:rsid w:val="00764B1D"/>
    <w:rsid w:val="00764E71"/>
    <w:rsid w:val="00766472"/>
    <w:rsid w:val="0076727A"/>
    <w:rsid w:val="0077247C"/>
    <w:rsid w:val="00773311"/>
    <w:rsid w:val="0077773A"/>
    <w:rsid w:val="0078262F"/>
    <w:rsid w:val="0078297C"/>
    <w:rsid w:val="007835FF"/>
    <w:rsid w:val="00787435"/>
    <w:rsid w:val="0078743D"/>
    <w:rsid w:val="007909BB"/>
    <w:rsid w:val="00791CC8"/>
    <w:rsid w:val="00797A4B"/>
    <w:rsid w:val="00797EDF"/>
    <w:rsid w:val="007A5427"/>
    <w:rsid w:val="007A7DAB"/>
    <w:rsid w:val="007B14B8"/>
    <w:rsid w:val="007B41CF"/>
    <w:rsid w:val="007C0840"/>
    <w:rsid w:val="007C121D"/>
    <w:rsid w:val="007C17A0"/>
    <w:rsid w:val="007C3854"/>
    <w:rsid w:val="007C5E8D"/>
    <w:rsid w:val="007C6BCE"/>
    <w:rsid w:val="007C6F0F"/>
    <w:rsid w:val="007D5CE6"/>
    <w:rsid w:val="007F4FC6"/>
    <w:rsid w:val="007F5CAE"/>
    <w:rsid w:val="00800A74"/>
    <w:rsid w:val="00811A03"/>
    <w:rsid w:val="00812E88"/>
    <w:rsid w:val="00822F60"/>
    <w:rsid w:val="008235CC"/>
    <w:rsid w:val="00827DA6"/>
    <w:rsid w:val="00830C4E"/>
    <w:rsid w:val="00834B72"/>
    <w:rsid w:val="00840632"/>
    <w:rsid w:val="008408B6"/>
    <w:rsid w:val="00841E5F"/>
    <w:rsid w:val="00844CE6"/>
    <w:rsid w:val="0085283F"/>
    <w:rsid w:val="008528CA"/>
    <w:rsid w:val="00853019"/>
    <w:rsid w:val="00854980"/>
    <w:rsid w:val="00857F23"/>
    <w:rsid w:val="008605A6"/>
    <w:rsid w:val="00870FC5"/>
    <w:rsid w:val="008717F3"/>
    <w:rsid w:val="00872C01"/>
    <w:rsid w:val="00874451"/>
    <w:rsid w:val="00876495"/>
    <w:rsid w:val="00881A2E"/>
    <w:rsid w:val="008830B4"/>
    <w:rsid w:val="00883AFE"/>
    <w:rsid w:val="00890CDA"/>
    <w:rsid w:val="00892830"/>
    <w:rsid w:val="00892EF4"/>
    <w:rsid w:val="008A0AE7"/>
    <w:rsid w:val="008A4021"/>
    <w:rsid w:val="008B54DD"/>
    <w:rsid w:val="008B5706"/>
    <w:rsid w:val="008B7C13"/>
    <w:rsid w:val="008C2AA4"/>
    <w:rsid w:val="008D00B4"/>
    <w:rsid w:val="008D4029"/>
    <w:rsid w:val="008D542B"/>
    <w:rsid w:val="008D670A"/>
    <w:rsid w:val="008D6AE0"/>
    <w:rsid w:val="008E18DD"/>
    <w:rsid w:val="008E1973"/>
    <w:rsid w:val="008E27C4"/>
    <w:rsid w:val="008E4A02"/>
    <w:rsid w:val="008E67FF"/>
    <w:rsid w:val="008F1A39"/>
    <w:rsid w:val="00906F6B"/>
    <w:rsid w:val="00907D42"/>
    <w:rsid w:val="00913889"/>
    <w:rsid w:val="00917392"/>
    <w:rsid w:val="0092258E"/>
    <w:rsid w:val="009225D8"/>
    <w:rsid w:val="00926ABF"/>
    <w:rsid w:val="0092746B"/>
    <w:rsid w:val="009324FD"/>
    <w:rsid w:val="00934803"/>
    <w:rsid w:val="00940A01"/>
    <w:rsid w:val="00942E06"/>
    <w:rsid w:val="00944BD9"/>
    <w:rsid w:val="00944C3B"/>
    <w:rsid w:val="0094533D"/>
    <w:rsid w:val="009474D5"/>
    <w:rsid w:val="00947982"/>
    <w:rsid w:val="00950670"/>
    <w:rsid w:val="009527AA"/>
    <w:rsid w:val="009555C9"/>
    <w:rsid w:val="0096299D"/>
    <w:rsid w:val="00972065"/>
    <w:rsid w:val="00974B75"/>
    <w:rsid w:val="00974E6D"/>
    <w:rsid w:val="00982BF4"/>
    <w:rsid w:val="00985C70"/>
    <w:rsid w:val="00996C0A"/>
    <w:rsid w:val="00997F68"/>
    <w:rsid w:val="009A12FE"/>
    <w:rsid w:val="009A43D5"/>
    <w:rsid w:val="009A4618"/>
    <w:rsid w:val="009A5151"/>
    <w:rsid w:val="009B2EAB"/>
    <w:rsid w:val="009B67B4"/>
    <w:rsid w:val="009B6AEE"/>
    <w:rsid w:val="009D4A0A"/>
    <w:rsid w:val="009D4BD7"/>
    <w:rsid w:val="009D5CE6"/>
    <w:rsid w:val="009D707E"/>
    <w:rsid w:val="009D7933"/>
    <w:rsid w:val="009E0058"/>
    <w:rsid w:val="009E6FC5"/>
    <w:rsid w:val="009E75B2"/>
    <w:rsid w:val="009F233A"/>
    <w:rsid w:val="009F78CC"/>
    <w:rsid w:val="00A00081"/>
    <w:rsid w:val="00A006EA"/>
    <w:rsid w:val="00A0612E"/>
    <w:rsid w:val="00A07C7E"/>
    <w:rsid w:val="00A173C3"/>
    <w:rsid w:val="00A2282A"/>
    <w:rsid w:val="00A231C4"/>
    <w:rsid w:val="00A2489F"/>
    <w:rsid w:val="00A25AE2"/>
    <w:rsid w:val="00A26152"/>
    <w:rsid w:val="00A30AA3"/>
    <w:rsid w:val="00A3245B"/>
    <w:rsid w:val="00A330F3"/>
    <w:rsid w:val="00A3731D"/>
    <w:rsid w:val="00A3771C"/>
    <w:rsid w:val="00A43E15"/>
    <w:rsid w:val="00A5184C"/>
    <w:rsid w:val="00A53DF1"/>
    <w:rsid w:val="00A56823"/>
    <w:rsid w:val="00A56E1B"/>
    <w:rsid w:val="00A61740"/>
    <w:rsid w:val="00A66AE8"/>
    <w:rsid w:val="00A72EC3"/>
    <w:rsid w:val="00A7404D"/>
    <w:rsid w:val="00A83BF1"/>
    <w:rsid w:val="00A90694"/>
    <w:rsid w:val="00A91A0A"/>
    <w:rsid w:val="00A95F5F"/>
    <w:rsid w:val="00AA02C9"/>
    <w:rsid w:val="00AA3B01"/>
    <w:rsid w:val="00AA4E3B"/>
    <w:rsid w:val="00AA56F7"/>
    <w:rsid w:val="00AB095D"/>
    <w:rsid w:val="00AB1138"/>
    <w:rsid w:val="00AB20CC"/>
    <w:rsid w:val="00AC53BC"/>
    <w:rsid w:val="00AC59D0"/>
    <w:rsid w:val="00AD088F"/>
    <w:rsid w:val="00AD1903"/>
    <w:rsid w:val="00AD2D5E"/>
    <w:rsid w:val="00AD58BF"/>
    <w:rsid w:val="00AD705D"/>
    <w:rsid w:val="00AE171B"/>
    <w:rsid w:val="00AE1DC8"/>
    <w:rsid w:val="00AE2EA7"/>
    <w:rsid w:val="00AF03DE"/>
    <w:rsid w:val="00AF2EA9"/>
    <w:rsid w:val="00B012D7"/>
    <w:rsid w:val="00B019DC"/>
    <w:rsid w:val="00B03586"/>
    <w:rsid w:val="00B04F23"/>
    <w:rsid w:val="00B05D23"/>
    <w:rsid w:val="00B071F7"/>
    <w:rsid w:val="00B1044B"/>
    <w:rsid w:val="00B10E9F"/>
    <w:rsid w:val="00B1236B"/>
    <w:rsid w:val="00B1520A"/>
    <w:rsid w:val="00B16BA5"/>
    <w:rsid w:val="00B20B5F"/>
    <w:rsid w:val="00B33581"/>
    <w:rsid w:val="00B33872"/>
    <w:rsid w:val="00B3422F"/>
    <w:rsid w:val="00B36A28"/>
    <w:rsid w:val="00B427F4"/>
    <w:rsid w:val="00B43716"/>
    <w:rsid w:val="00B43876"/>
    <w:rsid w:val="00B46741"/>
    <w:rsid w:val="00B57B00"/>
    <w:rsid w:val="00B57D9F"/>
    <w:rsid w:val="00B748F7"/>
    <w:rsid w:val="00B773D1"/>
    <w:rsid w:val="00B81E60"/>
    <w:rsid w:val="00B876E2"/>
    <w:rsid w:val="00B90AB7"/>
    <w:rsid w:val="00B94037"/>
    <w:rsid w:val="00B96072"/>
    <w:rsid w:val="00BA0F85"/>
    <w:rsid w:val="00BA5B06"/>
    <w:rsid w:val="00BA72C7"/>
    <w:rsid w:val="00BB1403"/>
    <w:rsid w:val="00BB3680"/>
    <w:rsid w:val="00BB38A4"/>
    <w:rsid w:val="00BB3E61"/>
    <w:rsid w:val="00BB560D"/>
    <w:rsid w:val="00BB5A04"/>
    <w:rsid w:val="00BB7922"/>
    <w:rsid w:val="00BC4B12"/>
    <w:rsid w:val="00BC50B3"/>
    <w:rsid w:val="00BD2FBA"/>
    <w:rsid w:val="00BD3107"/>
    <w:rsid w:val="00BE1536"/>
    <w:rsid w:val="00BE4486"/>
    <w:rsid w:val="00BE6513"/>
    <w:rsid w:val="00BF0A7C"/>
    <w:rsid w:val="00C02CB4"/>
    <w:rsid w:val="00C0594B"/>
    <w:rsid w:val="00C05E18"/>
    <w:rsid w:val="00C066BB"/>
    <w:rsid w:val="00C17E70"/>
    <w:rsid w:val="00C220B7"/>
    <w:rsid w:val="00C245D4"/>
    <w:rsid w:val="00C255AA"/>
    <w:rsid w:val="00C321E6"/>
    <w:rsid w:val="00C32BB1"/>
    <w:rsid w:val="00C36CFE"/>
    <w:rsid w:val="00C45376"/>
    <w:rsid w:val="00C45A37"/>
    <w:rsid w:val="00C47221"/>
    <w:rsid w:val="00C518F4"/>
    <w:rsid w:val="00C546AC"/>
    <w:rsid w:val="00C65D9C"/>
    <w:rsid w:val="00C8055C"/>
    <w:rsid w:val="00C80CC1"/>
    <w:rsid w:val="00C86DA4"/>
    <w:rsid w:val="00C91BC8"/>
    <w:rsid w:val="00CA36DA"/>
    <w:rsid w:val="00CA41FB"/>
    <w:rsid w:val="00CA6E5D"/>
    <w:rsid w:val="00CB16C7"/>
    <w:rsid w:val="00CB42C1"/>
    <w:rsid w:val="00CB49C2"/>
    <w:rsid w:val="00CB5B10"/>
    <w:rsid w:val="00CC00BE"/>
    <w:rsid w:val="00CC3722"/>
    <w:rsid w:val="00CD3E67"/>
    <w:rsid w:val="00CD573B"/>
    <w:rsid w:val="00CD5F17"/>
    <w:rsid w:val="00CD62F5"/>
    <w:rsid w:val="00CD66C7"/>
    <w:rsid w:val="00CE058E"/>
    <w:rsid w:val="00CE2D52"/>
    <w:rsid w:val="00CE3673"/>
    <w:rsid w:val="00CE61A0"/>
    <w:rsid w:val="00CE7CFB"/>
    <w:rsid w:val="00CF1807"/>
    <w:rsid w:val="00CF2044"/>
    <w:rsid w:val="00CF37E9"/>
    <w:rsid w:val="00D10254"/>
    <w:rsid w:val="00D1292B"/>
    <w:rsid w:val="00D132D0"/>
    <w:rsid w:val="00D147FE"/>
    <w:rsid w:val="00D14AD6"/>
    <w:rsid w:val="00D220BD"/>
    <w:rsid w:val="00D23DD6"/>
    <w:rsid w:val="00D24DC8"/>
    <w:rsid w:val="00D26078"/>
    <w:rsid w:val="00D27C14"/>
    <w:rsid w:val="00D30B06"/>
    <w:rsid w:val="00D31048"/>
    <w:rsid w:val="00D35822"/>
    <w:rsid w:val="00D37875"/>
    <w:rsid w:val="00D40D49"/>
    <w:rsid w:val="00D56C82"/>
    <w:rsid w:val="00D57BA0"/>
    <w:rsid w:val="00D6263D"/>
    <w:rsid w:val="00D64530"/>
    <w:rsid w:val="00D66B2B"/>
    <w:rsid w:val="00D66C3A"/>
    <w:rsid w:val="00D811E3"/>
    <w:rsid w:val="00D81424"/>
    <w:rsid w:val="00D85316"/>
    <w:rsid w:val="00D921A2"/>
    <w:rsid w:val="00D96A92"/>
    <w:rsid w:val="00DA17FF"/>
    <w:rsid w:val="00DA195C"/>
    <w:rsid w:val="00DA4291"/>
    <w:rsid w:val="00DA74AC"/>
    <w:rsid w:val="00DC07F9"/>
    <w:rsid w:val="00DC18E1"/>
    <w:rsid w:val="00DC7D33"/>
    <w:rsid w:val="00DD18B6"/>
    <w:rsid w:val="00DD22C4"/>
    <w:rsid w:val="00DD3FA8"/>
    <w:rsid w:val="00DD51E3"/>
    <w:rsid w:val="00DD58AB"/>
    <w:rsid w:val="00DE3A5E"/>
    <w:rsid w:val="00DE48F8"/>
    <w:rsid w:val="00DF031B"/>
    <w:rsid w:val="00DF0BE0"/>
    <w:rsid w:val="00DF19B9"/>
    <w:rsid w:val="00DF1A85"/>
    <w:rsid w:val="00DF5448"/>
    <w:rsid w:val="00E001F8"/>
    <w:rsid w:val="00E03FB7"/>
    <w:rsid w:val="00E052A6"/>
    <w:rsid w:val="00E13BE0"/>
    <w:rsid w:val="00E15EB7"/>
    <w:rsid w:val="00E2101A"/>
    <w:rsid w:val="00E33986"/>
    <w:rsid w:val="00E413F0"/>
    <w:rsid w:val="00E4247E"/>
    <w:rsid w:val="00E44553"/>
    <w:rsid w:val="00E44812"/>
    <w:rsid w:val="00E47602"/>
    <w:rsid w:val="00E5079B"/>
    <w:rsid w:val="00E50D8A"/>
    <w:rsid w:val="00E51DD2"/>
    <w:rsid w:val="00E53DA2"/>
    <w:rsid w:val="00E55912"/>
    <w:rsid w:val="00E56394"/>
    <w:rsid w:val="00E628D8"/>
    <w:rsid w:val="00E6704E"/>
    <w:rsid w:val="00E730FB"/>
    <w:rsid w:val="00E87CA2"/>
    <w:rsid w:val="00E87DCF"/>
    <w:rsid w:val="00E94BDB"/>
    <w:rsid w:val="00E96D44"/>
    <w:rsid w:val="00E975E7"/>
    <w:rsid w:val="00EA11B7"/>
    <w:rsid w:val="00EA1FCA"/>
    <w:rsid w:val="00EA2E65"/>
    <w:rsid w:val="00EA3ED8"/>
    <w:rsid w:val="00EA78E6"/>
    <w:rsid w:val="00EB014C"/>
    <w:rsid w:val="00EB1A7D"/>
    <w:rsid w:val="00EC004D"/>
    <w:rsid w:val="00EC1D78"/>
    <w:rsid w:val="00EC451D"/>
    <w:rsid w:val="00EC4A64"/>
    <w:rsid w:val="00ED3FE1"/>
    <w:rsid w:val="00ED5430"/>
    <w:rsid w:val="00ED5A73"/>
    <w:rsid w:val="00ED62DA"/>
    <w:rsid w:val="00EE0CAA"/>
    <w:rsid w:val="00EE31FA"/>
    <w:rsid w:val="00EE5244"/>
    <w:rsid w:val="00EF03C6"/>
    <w:rsid w:val="00EF04D1"/>
    <w:rsid w:val="00EF4466"/>
    <w:rsid w:val="00EF4E37"/>
    <w:rsid w:val="00EF6C0F"/>
    <w:rsid w:val="00F023AD"/>
    <w:rsid w:val="00F04952"/>
    <w:rsid w:val="00F05E20"/>
    <w:rsid w:val="00F07225"/>
    <w:rsid w:val="00F1235D"/>
    <w:rsid w:val="00F13DBC"/>
    <w:rsid w:val="00F14F5B"/>
    <w:rsid w:val="00F218A8"/>
    <w:rsid w:val="00F27F0F"/>
    <w:rsid w:val="00F315DB"/>
    <w:rsid w:val="00F32729"/>
    <w:rsid w:val="00F32CAD"/>
    <w:rsid w:val="00F3517A"/>
    <w:rsid w:val="00F37A84"/>
    <w:rsid w:val="00F4235D"/>
    <w:rsid w:val="00F47BB0"/>
    <w:rsid w:val="00F509F6"/>
    <w:rsid w:val="00F51403"/>
    <w:rsid w:val="00F549B3"/>
    <w:rsid w:val="00F558AD"/>
    <w:rsid w:val="00F55B3D"/>
    <w:rsid w:val="00F575A4"/>
    <w:rsid w:val="00F60F0A"/>
    <w:rsid w:val="00F7142C"/>
    <w:rsid w:val="00F73CEC"/>
    <w:rsid w:val="00F74617"/>
    <w:rsid w:val="00F769DB"/>
    <w:rsid w:val="00F77615"/>
    <w:rsid w:val="00F837DA"/>
    <w:rsid w:val="00F86E82"/>
    <w:rsid w:val="00F965D1"/>
    <w:rsid w:val="00FA338D"/>
    <w:rsid w:val="00FB7DFA"/>
    <w:rsid w:val="00FC1270"/>
    <w:rsid w:val="00FD3559"/>
    <w:rsid w:val="00FE306A"/>
    <w:rsid w:val="00FF0850"/>
    <w:rsid w:val="00FF0E13"/>
    <w:rsid w:val="00FF202C"/>
    <w:rsid w:val="00FF4AE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date"/>
  <w:smartTagType w:namespaceuri="schemas-tilde-lv/tildestengine" w:name="veidn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A338D"/>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ais"/>
    <w:uiPriority w:val="99"/>
    <w:rsid w:val="006562F3"/>
    <w:pPr>
      <w:spacing w:before="75" w:after="75"/>
      <w:jc w:val="right"/>
    </w:pPr>
  </w:style>
  <w:style w:type="table" w:styleId="Reatabula">
    <w:name w:val="Table Grid"/>
    <w:basedOn w:val="Parastatabula"/>
    <w:uiPriority w:val="99"/>
    <w:rsid w:val="006562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Parastais"/>
    <w:uiPriority w:val="99"/>
    <w:rsid w:val="006562F3"/>
    <w:pPr>
      <w:spacing w:before="75" w:after="75"/>
    </w:pPr>
  </w:style>
  <w:style w:type="paragraph" w:customStyle="1" w:styleId="naispant">
    <w:name w:val="naispant"/>
    <w:basedOn w:val="Parastais"/>
    <w:uiPriority w:val="99"/>
    <w:rsid w:val="006562F3"/>
    <w:pPr>
      <w:spacing w:before="100" w:beforeAutospacing="1" w:after="100" w:afterAutospacing="1"/>
    </w:pPr>
  </w:style>
  <w:style w:type="paragraph" w:styleId="Galvene">
    <w:name w:val="header"/>
    <w:basedOn w:val="Parastais"/>
    <w:link w:val="GalveneRakstz"/>
    <w:uiPriority w:val="99"/>
    <w:rsid w:val="006562F3"/>
    <w:pPr>
      <w:tabs>
        <w:tab w:val="center" w:pos="4153"/>
        <w:tab w:val="right" w:pos="8306"/>
      </w:tabs>
    </w:pPr>
  </w:style>
  <w:style w:type="character" w:customStyle="1" w:styleId="GalveneRakstz">
    <w:name w:val="Galvene Rakstz."/>
    <w:basedOn w:val="Noklusjumarindkopasfonts"/>
    <w:link w:val="Galvene"/>
    <w:uiPriority w:val="99"/>
    <w:semiHidden/>
    <w:rsid w:val="00AD13FF"/>
    <w:rPr>
      <w:sz w:val="24"/>
      <w:szCs w:val="24"/>
    </w:rPr>
  </w:style>
  <w:style w:type="character" w:styleId="Lappusesnumurs">
    <w:name w:val="page number"/>
    <w:basedOn w:val="Noklusjumarindkopasfonts"/>
    <w:uiPriority w:val="99"/>
    <w:rsid w:val="006562F3"/>
    <w:rPr>
      <w:rFonts w:cs="Times New Roman"/>
    </w:rPr>
  </w:style>
  <w:style w:type="paragraph" w:customStyle="1" w:styleId="naisnod">
    <w:name w:val="naisnod"/>
    <w:basedOn w:val="Parastais"/>
    <w:uiPriority w:val="99"/>
    <w:rsid w:val="006562F3"/>
    <w:pPr>
      <w:spacing w:before="150" w:after="150"/>
      <w:jc w:val="center"/>
    </w:pPr>
    <w:rPr>
      <w:b/>
      <w:bCs/>
    </w:rPr>
  </w:style>
  <w:style w:type="paragraph" w:customStyle="1" w:styleId="naisf">
    <w:name w:val="naisf"/>
    <w:basedOn w:val="Parastais"/>
    <w:uiPriority w:val="99"/>
    <w:rsid w:val="006562F3"/>
    <w:pPr>
      <w:spacing w:before="75" w:after="75"/>
      <w:ind w:firstLine="375"/>
      <w:jc w:val="both"/>
    </w:pPr>
  </w:style>
  <w:style w:type="paragraph" w:customStyle="1" w:styleId="CharChar3RakstzRakstzCharChar">
    <w:name w:val="Char Char3 Rakstz. Rakstz. Char Char"/>
    <w:basedOn w:val="Parastais"/>
    <w:uiPriority w:val="99"/>
    <w:rsid w:val="006562F3"/>
    <w:pPr>
      <w:spacing w:before="40"/>
    </w:pPr>
    <w:rPr>
      <w:lang w:val="pl-PL" w:eastAsia="pl-PL"/>
    </w:rPr>
  </w:style>
  <w:style w:type="character" w:styleId="Izteiksmgs">
    <w:name w:val="Strong"/>
    <w:basedOn w:val="Noklusjumarindkopasfonts"/>
    <w:uiPriority w:val="99"/>
    <w:qFormat/>
    <w:rsid w:val="006562F3"/>
    <w:rPr>
      <w:rFonts w:cs="Times New Roman"/>
      <w:b/>
      <w:bCs/>
    </w:rPr>
  </w:style>
  <w:style w:type="paragraph" w:styleId="Kjene">
    <w:name w:val="footer"/>
    <w:basedOn w:val="Parastais"/>
    <w:link w:val="KjeneRakstz"/>
    <w:uiPriority w:val="99"/>
    <w:rsid w:val="00BA72C7"/>
    <w:pPr>
      <w:tabs>
        <w:tab w:val="center" w:pos="4153"/>
        <w:tab w:val="right" w:pos="8306"/>
      </w:tabs>
    </w:pPr>
  </w:style>
  <w:style w:type="character" w:customStyle="1" w:styleId="KjeneRakstz">
    <w:name w:val="Kājene Rakstz."/>
    <w:basedOn w:val="Noklusjumarindkopasfonts"/>
    <w:link w:val="Kjene"/>
    <w:uiPriority w:val="99"/>
    <w:semiHidden/>
    <w:locked/>
    <w:rsid w:val="008E18DD"/>
    <w:rPr>
      <w:rFonts w:cs="Times New Roman"/>
      <w:sz w:val="24"/>
      <w:szCs w:val="24"/>
      <w:lang w:val="lv-LV" w:eastAsia="lv-LV" w:bidi="ar-SA"/>
    </w:rPr>
  </w:style>
  <w:style w:type="paragraph" w:styleId="Pamattekstaatkpe2">
    <w:name w:val="Body Text Indent 2"/>
    <w:basedOn w:val="Parastais"/>
    <w:link w:val="Pamattekstaatkpe2Rakstz"/>
    <w:uiPriority w:val="99"/>
    <w:rsid w:val="006502CE"/>
    <w:pPr>
      <w:ind w:firstLine="435"/>
      <w:jc w:val="both"/>
    </w:pPr>
    <w:rPr>
      <w:szCs w:val="20"/>
      <w:lang w:eastAsia="en-US"/>
    </w:rPr>
  </w:style>
  <w:style w:type="character" w:customStyle="1" w:styleId="Pamattekstaatkpe2Rakstz">
    <w:name w:val="Pamatteksta atkāpe 2 Rakstz."/>
    <w:basedOn w:val="Noklusjumarindkopasfonts"/>
    <w:link w:val="Pamattekstaatkpe2"/>
    <w:uiPriority w:val="99"/>
    <w:semiHidden/>
    <w:rsid w:val="00AD13FF"/>
    <w:rPr>
      <w:sz w:val="24"/>
      <w:szCs w:val="24"/>
    </w:rPr>
  </w:style>
  <w:style w:type="character" w:styleId="Komentraatsauce">
    <w:name w:val="annotation reference"/>
    <w:basedOn w:val="Noklusjumarindkopasfonts"/>
    <w:uiPriority w:val="99"/>
    <w:semiHidden/>
    <w:rsid w:val="006502CE"/>
    <w:rPr>
      <w:rFonts w:cs="Times New Roman"/>
      <w:sz w:val="16"/>
      <w:szCs w:val="16"/>
    </w:rPr>
  </w:style>
  <w:style w:type="paragraph" w:styleId="Komentrateksts">
    <w:name w:val="annotation text"/>
    <w:basedOn w:val="Parastais"/>
    <w:link w:val="KomentratekstsRakstz"/>
    <w:uiPriority w:val="99"/>
    <w:semiHidden/>
    <w:rsid w:val="006502CE"/>
    <w:rPr>
      <w:sz w:val="20"/>
      <w:szCs w:val="20"/>
    </w:rPr>
  </w:style>
  <w:style w:type="character" w:customStyle="1" w:styleId="KomentratekstsRakstz">
    <w:name w:val="Komentāra teksts Rakstz."/>
    <w:basedOn w:val="Noklusjumarindkopasfonts"/>
    <w:link w:val="Komentrateksts"/>
    <w:uiPriority w:val="99"/>
    <w:semiHidden/>
    <w:locked/>
    <w:rsid w:val="006502CE"/>
    <w:rPr>
      <w:rFonts w:cs="Times New Roman"/>
      <w:lang w:val="lv-LV" w:eastAsia="lv-LV" w:bidi="ar-SA"/>
    </w:rPr>
  </w:style>
  <w:style w:type="paragraph" w:styleId="Balonteksts">
    <w:name w:val="Balloon Text"/>
    <w:basedOn w:val="Parastais"/>
    <w:link w:val="BalontekstsRakstz"/>
    <w:uiPriority w:val="99"/>
    <w:semiHidden/>
    <w:rsid w:val="006502C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13FF"/>
    <w:rPr>
      <w:sz w:val="0"/>
      <w:szCs w:val="0"/>
    </w:rPr>
  </w:style>
  <w:style w:type="paragraph" w:styleId="ParastaisWeb">
    <w:name w:val="Normal (Web)"/>
    <w:basedOn w:val="Parastais"/>
    <w:uiPriority w:val="99"/>
    <w:rsid w:val="006502CE"/>
    <w:pPr>
      <w:spacing w:before="100" w:beforeAutospacing="1" w:after="100" w:afterAutospacing="1"/>
    </w:pPr>
    <w:rPr>
      <w:szCs w:val="20"/>
      <w:lang w:eastAsia="en-US"/>
    </w:rPr>
  </w:style>
  <w:style w:type="character" w:customStyle="1" w:styleId="th1">
    <w:name w:val="th1"/>
    <w:basedOn w:val="Noklusjumarindkopasfonts"/>
    <w:uiPriority w:val="99"/>
    <w:rsid w:val="008E18DD"/>
    <w:rPr>
      <w:rFonts w:cs="Times New Roman"/>
      <w:b/>
      <w:bCs/>
      <w:color w:val="333333"/>
    </w:rPr>
  </w:style>
  <w:style w:type="paragraph" w:styleId="Komentratma">
    <w:name w:val="annotation subject"/>
    <w:basedOn w:val="Komentrateksts"/>
    <w:next w:val="Komentrateksts"/>
    <w:link w:val="KomentratmaRakstz"/>
    <w:uiPriority w:val="99"/>
    <w:semiHidden/>
    <w:rsid w:val="00DD51E3"/>
    <w:rPr>
      <w:b/>
      <w:bCs/>
    </w:rPr>
  </w:style>
  <w:style w:type="character" w:customStyle="1" w:styleId="KomentratmaRakstz">
    <w:name w:val="Komentāra tēma Rakstz."/>
    <w:basedOn w:val="KomentratekstsRakstz"/>
    <w:link w:val="Komentratma"/>
    <w:uiPriority w:val="99"/>
    <w:semiHidden/>
    <w:rsid w:val="00AD13FF"/>
    <w:rPr>
      <w:rFonts w:cs="Times New Roman"/>
      <w:b/>
      <w:bCs/>
      <w:sz w:val="20"/>
      <w:szCs w:val="20"/>
      <w:lang w:val="lv-LV" w:eastAsia="lv-LV" w:bidi="ar-SA"/>
    </w:rPr>
  </w:style>
  <w:style w:type="paragraph" w:styleId="Prskatjums">
    <w:name w:val="Revision"/>
    <w:hidden/>
    <w:uiPriority w:val="99"/>
    <w:semiHidden/>
    <w:rsid w:val="00AC59D0"/>
    <w:rPr>
      <w:sz w:val="24"/>
      <w:szCs w:val="24"/>
    </w:rPr>
  </w:style>
  <w:style w:type="paragraph" w:customStyle="1" w:styleId="Default">
    <w:name w:val="Default"/>
    <w:uiPriority w:val="99"/>
    <w:rsid w:val="00B90AB7"/>
    <w:pPr>
      <w:autoSpaceDE w:val="0"/>
      <w:autoSpaceDN w:val="0"/>
      <w:adjustRightInd w:val="0"/>
    </w:pPr>
    <w:rPr>
      <w:rFonts w:ascii="EUAlbertina" w:hAnsi="EUAlbertina" w:cs="EUAlbertina"/>
      <w:color w:val="000000"/>
      <w:sz w:val="24"/>
      <w:szCs w:val="24"/>
    </w:rPr>
  </w:style>
  <w:style w:type="paragraph" w:styleId="Sarakstarindkopa">
    <w:name w:val="List Paragraph"/>
    <w:basedOn w:val="Parastais"/>
    <w:uiPriority w:val="34"/>
    <w:qFormat/>
    <w:rsid w:val="005A7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8633740">
      <w:marLeft w:val="0"/>
      <w:marRight w:val="0"/>
      <w:marTop w:val="0"/>
      <w:marBottom w:val="0"/>
      <w:divBdr>
        <w:top w:val="none" w:sz="0" w:space="0" w:color="auto"/>
        <w:left w:val="none" w:sz="0" w:space="0" w:color="auto"/>
        <w:bottom w:val="none" w:sz="0" w:space="0" w:color="auto"/>
        <w:right w:val="none" w:sz="0" w:space="0" w:color="auto"/>
      </w:divBdr>
    </w:div>
    <w:div w:id="288633741">
      <w:marLeft w:val="0"/>
      <w:marRight w:val="0"/>
      <w:marTop w:val="0"/>
      <w:marBottom w:val="0"/>
      <w:divBdr>
        <w:top w:val="none" w:sz="0" w:space="0" w:color="auto"/>
        <w:left w:val="none" w:sz="0" w:space="0" w:color="auto"/>
        <w:bottom w:val="none" w:sz="0" w:space="0" w:color="auto"/>
        <w:right w:val="none" w:sz="0" w:space="0" w:color="auto"/>
      </w:divBdr>
    </w:div>
    <w:div w:id="288633742">
      <w:marLeft w:val="0"/>
      <w:marRight w:val="0"/>
      <w:marTop w:val="0"/>
      <w:marBottom w:val="0"/>
      <w:divBdr>
        <w:top w:val="none" w:sz="0" w:space="0" w:color="auto"/>
        <w:left w:val="none" w:sz="0" w:space="0" w:color="auto"/>
        <w:bottom w:val="none" w:sz="0" w:space="0" w:color="auto"/>
        <w:right w:val="none" w:sz="0" w:space="0" w:color="auto"/>
      </w:divBdr>
    </w:div>
    <w:div w:id="288633743">
      <w:marLeft w:val="0"/>
      <w:marRight w:val="0"/>
      <w:marTop w:val="0"/>
      <w:marBottom w:val="0"/>
      <w:divBdr>
        <w:top w:val="none" w:sz="0" w:space="0" w:color="auto"/>
        <w:left w:val="none" w:sz="0" w:space="0" w:color="auto"/>
        <w:bottom w:val="none" w:sz="0" w:space="0" w:color="auto"/>
        <w:right w:val="none" w:sz="0" w:space="0" w:color="auto"/>
      </w:divBdr>
    </w:div>
    <w:div w:id="288633744">
      <w:marLeft w:val="0"/>
      <w:marRight w:val="0"/>
      <w:marTop w:val="0"/>
      <w:marBottom w:val="0"/>
      <w:divBdr>
        <w:top w:val="none" w:sz="0" w:space="0" w:color="auto"/>
        <w:left w:val="none" w:sz="0" w:space="0" w:color="auto"/>
        <w:bottom w:val="none" w:sz="0" w:space="0" w:color="auto"/>
        <w:right w:val="none" w:sz="0" w:space="0" w:color="auto"/>
      </w:divBdr>
    </w:div>
    <w:div w:id="288633745">
      <w:marLeft w:val="0"/>
      <w:marRight w:val="0"/>
      <w:marTop w:val="0"/>
      <w:marBottom w:val="0"/>
      <w:divBdr>
        <w:top w:val="none" w:sz="0" w:space="0" w:color="auto"/>
        <w:left w:val="none" w:sz="0" w:space="0" w:color="auto"/>
        <w:bottom w:val="none" w:sz="0" w:space="0" w:color="auto"/>
        <w:right w:val="none" w:sz="0" w:space="0" w:color="auto"/>
      </w:divBdr>
    </w:div>
    <w:div w:id="288633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86DD5-2116-43A2-9426-9E4C4A06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10</Pages>
  <Words>2967</Words>
  <Characters>19434</Characters>
  <Application>Microsoft Office Word</Application>
  <DocSecurity>0</DocSecurity>
  <Lines>1619</Lines>
  <Paragraphs>1120</Paragraphs>
  <ScaleCrop>false</ScaleCrop>
  <HeadingPairs>
    <vt:vector size="2" baseType="variant">
      <vt:variant>
        <vt:lpstr>Nosaukums</vt:lpstr>
      </vt:variant>
      <vt:variant>
        <vt:i4>1</vt:i4>
      </vt:variant>
    </vt:vector>
  </HeadingPairs>
  <TitlesOfParts>
    <vt:vector size="1" baseType="lpstr">
      <vt:lpstr>Noteikumi par Lauksaimniecības datu centra sniegto publisko maksas pakalpojumu cenrādi</vt:lpstr>
    </vt:vector>
  </TitlesOfParts>
  <Company>zm</Company>
  <LinksUpToDate>false</LinksUpToDate>
  <CharactersWithSpaces>21281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Lauksaimniecības datu centra sniegto publisko maksas pakalpojumu cenrādi</dc:title>
  <dc:subject>Anotācija</dc:subject>
  <dc:creator>Ligija Ozoliņa</dc:creator>
  <dc:description>Ligija.Ozolina@zm.gov.lv, 67027422</dc:description>
  <cp:lastModifiedBy>Renārs Žagars</cp:lastModifiedBy>
  <cp:revision>23</cp:revision>
  <cp:lastPrinted>2013-01-16T09:32:00Z</cp:lastPrinted>
  <dcterms:created xsi:type="dcterms:W3CDTF">2013-02-21T08:56:00Z</dcterms:created>
  <dcterms:modified xsi:type="dcterms:W3CDTF">2013-03-12T06:42:00Z</dcterms:modified>
</cp:coreProperties>
</file>