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392" w:rsidRDefault="00E36392" w:rsidP="00E36392">
      <w:pPr>
        <w:pStyle w:val="tv213"/>
        <w:spacing w:before="0" w:line="240" w:lineRule="auto"/>
        <w:ind w:firstLine="562"/>
        <w:jc w:val="right"/>
        <w:rPr>
          <w:sz w:val="28"/>
          <w:szCs w:val="28"/>
        </w:rPr>
      </w:pPr>
      <w:r>
        <w:rPr>
          <w:sz w:val="28"/>
          <w:szCs w:val="28"/>
        </w:rPr>
        <w:t>1</w:t>
      </w:r>
      <w:r w:rsidRPr="008C52FF">
        <w:rPr>
          <w:sz w:val="28"/>
          <w:szCs w:val="28"/>
        </w:rPr>
        <w:t>.pielikums</w:t>
      </w:r>
    </w:p>
    <w:p w:rsidR="00E36392" w:rsidRDefault="00E36392" w:rsidP="00E36392">
      <w:pPr>
        <w:pStyle w:val="tv213"/>
        <w:spacing w:before="0" w:line="240" w:lineRule="auto"/>
        <w:ind w:firstLine="562"/>
        <w:jc w:val="right"/>
        <w:rPr>
          <w:sz w:val="28"/>
          <w:szCs w:val="28"/>
        </w:rPr>
      </w:pPr>
      <w:r w:rsidRPr="0075477C">
        <w:rPr>
          <w:sz w:val="28"/>
          <w:szCs w:val="28"/>
        </w:rPr>
        <w:t>Ministr</w:t>
      </w:r>
      <w:r>
        <w:rPr>
          <w:sz w:val="28"/>
          <w:szCs w:val="28"/>
        </w:rPr>
        <w:t xml:space="preserve">u kabineta </w:t>
      </w:r>
      <w:r>
        <w:rPr>
          <w:sz w:val="28"/>
          <w:szCs w:val="28"/>
        </w:rPr>
        <w:br/>
        <w:t>2013.gada ___.</w:t>
      </w:r>
      <w:r w:rsidR="005D0344">
        <w:rPr>
          <w:sz w:val="28"/>
          <w:szCs w:val="28"/>
        </w:rPr>
        <w:t>jūnija</w:t>
      </w:r>
    </w:p>
    <w:p w:rsidR="00E36392" w:rsidRDefault="00E36392" w:rsidP="00E36392">
      <w:pPr>
        <w:pStyle w:val="tv213"/>
        <w:spacing w:before="0" w:line="240" w:lineRule="auto"/>
        <w:ind w:firstLine="562"/>
        <w:jc w:val="right"/>
        <w:rPr>
          <w:sz w:val="28"/>
          <w:szCs w:val="28"/>
        </w:rPr>
      </w:pPr>
      <w:r w:rsidRPr="0075477C">
        <w:rPr>
          <w:sz w:val="28"/>
          <w:szCs w:val="28"/>
        </w:rPr>
        <w:t>noteikumiem Nr.</w:t>
      </w:r>
      <w:r>
        <w:rPr>
          <w:sz w:val="28"/>
          <w:szCs w:val="28"/>
        </w:rPr>
        <w:t>______</w:t>
      </w:r>
    </w:p>
    <w:p w:rsidR="00E36392" w:rsidRPr="0075477C" w:rsidRDefault="00E36392" w:rsidP="00E36392">
      <w:pPr>
        <w:pStyle w:val="tv213"/>
        <w:spacing w:before="0" w:line="240" w:lineRule="auto"/>
        <w:ind w:firstLine="562"/>
        <w:jc w:val="right"/>
        <w:rPr>
          <w:sz w:val="28"/>
          <w:szCs w:val="28"/>
        </w:rPr>
      </w:pPr>
    </w:p>
    <w:p w:rsidR="00E36392" w:rsidRPr="00003AC9" w:rsidRDefault="00E36392" w:rsidP="00E36392">
      <w:pPr>
        <w:pStyle w:val="tv213"/>
        <w:spacing w:before="0" w:line="240" w:lineRule="auto"/>
        <w:ind w:firstLine="0"/>
        <w:jc w:val="center"/>
        <w:rPr>
          <w:b/>
          <w:bCs/>
          <w:sz w:val="24"/>
          <w:szCs w:val="24"/>
        </w:rPr>
      </w:pPr>
      <w:r w:rsidRPr="0075477C">
        <w:rPr>
          <w:sz w:val="28"/>
          <w:szCs w:val="28"/>
        </w:rPr>
        <w:br/>
      </w:r>
      <w:r w:rsidRPr="00003AC9">
        <w:rPr>
          <w:b/>
          <w:bCs/>
          <w:sz w:val="24"/>
          <w:szCs w:val="24"/>
        </w:rPr>
        <w:t>LATVIJAS VETERINĀRĀRSTU BIEDRĪBA</w:t>
      </w:r>
    </w:p>
    <w:p w:rsidR="00E36392" w:rsidRPr="00003AC9" w:rsidRDefault="00E36392" w:rsidP="00E36392">
      <w:pPr>
        <w:pStyle w:val="tv213"/>
        <w:spacing w:before="0" w:line="240" w:lineRule="auto"/>
        <w:ind w:firstLine="0"/>
        <w:jc w:val="center"/>
        <w:rPr>
          <w:b/>
          <w:bCs/>
          <w:sz w:val="32"/>
          <w:szCs w:val="32"/>
        </w:rPr>
      </w:pPr>
      <w:r w:rsidRPr="00003AC9">
        <w:rPr>
          <w:b/>
          <w:bCs/>
          <w:sz w:val="32"/>
          <w:szCs w:val="32"/>
        </w:rPr>
        <w:t>SERTIFIKĀTS</w:t>
      </w:r>
    </w:p>
    <w:p w:rsidR="00E36392" w:rsidRPr="00003AC9" w:rsidRDefault="00E36392" w:rsidP="00E36392">
      <w:pPr>
        <w:pStyle w:val="tv213"/>
        <w:spacing w:before="0" w:line="240" w:lineRule="auto"/>
        <w:ind w:firstLine="0"/>
        <w:jc w:val="center"/>
        <w:rPr>
          <w:b/>
          <w:bCs/>
          <w:sz w:val="32"/>
          <w:szCs w:val="32"/>
        </w:rPr>
      </w:pPr>
      <w:r w:rsidRPr="00003AC9">
        <w:rPr>
          <w:b/>
          <w:bCs/>
          <w:sz w:val="32"/>
          <w:szCs w:val="32"/>
        </w:rPr>
        <w:t>VETERINĀRO ZĀĻU IZPLATĪŠANAI</w:t>
      </w:r>
    </w:p>
    <w:p w:rsidR="00E36392" w:rsidRPr="001F3BA2" w:rsidRDefault="00E36392" w:rsidP="00E36392">
      <w:pPr>
        <w:pStyle w:val="tv213"/>
        <w:spacing w:before="0" w:line="240" w:lineRule="auto"/>
        <w:ind w:firstLine="0"/>
        <w:jc w:val="center"/>
        <w:rPr>
          <w:bCs/>
          <w:sz w:val="24"/>
          <w:szCs w:val="24"/>
        </w:rPr>
      </w:pPr>
      <w:proofErr w:type="spellStart"/>
      <w:r w:rsidRPr="00003AC9">
        <w:rPr>
          <w:b/>
          <w:bCs/>
          <w:sz w:val="24"/>
          <w:szCs w:val="24"/>
        </w:rPr>
        <w:t>Reģ</w:t>
      </w:r>
      <w:proofErr w:type="spellEnd"/>
      <w:r w:rsidRPr="00003AC9">
        <w:rPr>
          <w:b/>
          <w:bCs/>
          <w:sz w:val="24"/>
          <w:szCs w:val="24"/>
        </w:rPr>
        <w:t>. Nr. V-0000-00</w:t>
      </w:r>
    </w:p>
    <w:p w:rsidR="00E36392" w:rsidRPr="001F3BA2" w:rsidRDefault="00E36392" w:rsidP="00E36392">
      <w:pPr>
        <w:pStyle w:val="tv213"/>
        <w:spacing w:before="0" w:line="240" w:lineRule="auto"/>
        <w:ind w:firstLine="562"/>
        <w:jc w:val="right"/>
        <w:rPr>
          <w:b/>
          <w:bCs/>
          <w:sz w:val="16"/>
          <w:szCs w:val="16"/>
        </w:rPr>
      </w:pPr>
    </w:p>
    <w:p w:rsidR="00E36392" w:rsidRDefault="00E36392" w:rsidP="00E36392">
      <w:pPr>
        <w:pStyle w:val="tv213"/>
        <w:spacing w:before="0"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</w:t>
      </w:r>
    </w:p>
    <w:p w:rsidR="00E36392" w:rsidRPr="00752B22" w:rsidRDefault="00E36392" w:rsidP="00E36392">
      <w:pPr>
        <w:pStyle w:val="tv213"/>
        <w:spacing w:before="0" w:line="240" w:lineRule="auto"/>
        <w:ind w:firstLine="0"/>
        <w:jc w:val="center"/>
        <w:rPr>
          <w:bCs/>
          <w:sz w:val="24"/>
          <w:szCs w:val="24"/>
        </w:rPr>
      </w:pPr>
      <w:r w:rsidRPr="00752B22">
        <w:rPr>
          <w:bCs/>
          <w:sz w:val="24"/>
          <w:szCs w:val="24"/>
        </w:rPr>
        <w:t>(vārds, uzvārds)</w:t>
      </w:r>
    </w:p>
    <w:p w:rsidR="00E36392" w:rsidRPr="001F3BA2" w:rsidRDefault="00E36392" w:rsidP="00E36392">
      <w:pPr>
        <w:pStyle w:val="tv213"/>
        <w:spacing w:before="0" w:line="240" w:lineRule="auto"/>
        <w:ind w:firstLine="0"/>
        <w:jc w:val="left"/>
        <w:rPr>
          <w:b/>
          <w:bCs/>
          <w:sz w:val="16"/>
          <w:szCs w:val="16"/>
        </w:rPr>
      </w:pPr>
    </w:p>
    <w:p w:rsidR="00E36392" w:rsidRDefault="00E36392" w:rsidP="00E36392">
      <w:pPr>
        <w:pStyle w:val="tv213"/>
        <w:spacing w:before="0"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</w:t>
      </w:r>
    </w:p>
    <w:p w:rsidR="00E36392" w:rsidRDefault="00E36392" w:rsidP="00E36392">
      <w:pPr>
        <w:pStyle w:val="tv213"/>
        <w:spacing w:before="0" w:line="240" w:lineRule="auto"/>
        <w:ind w:firstLine="0"/>
        <w:jc w:val="center"/>
        <w:rPr>
          <w:bCs/>
          <w:sz w:val="24"/>
          <w:szCs w:val="24"/>
        </w:rPr>
      </w:pPr>
      <w:r w:rsidRPr="00752B22">
        <w:rPr>
          <w:bCs/>
          <w:sz w:val="24"/>
          <w:szCs w:val="24"/>
        </w:rPr>
        <w:t>(</w:t>
      </w:r>
      <w:r>
        <w:rPr>
          <w:bCs/>
          <w:sz w:val="24"/>
          <w:szCs w:val="24"/>
        </w:rPr>
        <w:t>personas kods)</w:t>
      </w:r>
    </w:p>
    <w:p w:rsidR="00E36392" w:rsidRDefault="00E36392" w:rsidP="00E36392">
      <w:pPr>
        <w:pStyle w:val="tv213"/>
        <w:spacing w:before="0" w:line="240" w:lineRule="auto"/>
        <w:ind w:firstLine="0"/>
        <w:jc w:val="center"/>
        <w:rPr>
          <w:bCs/>
          <w:sz w:val="24"/>
          <w:szCs w:val="24"/>
        </w:rPr>
      </w:pPr>
    </w:p>
    <w:p w:rsidR="00E36392" w:rsidRDefault="00E36392" w:rsidP="00E36392">
      <w:pPr>
        <w:jc w:val="both"/>
        <w:rPr>
          <w:sz w:val="28"/>
          <w:szCs w:val="28"/>
        </w:rPr>
      </w:pPr>
      <w:r>
        <w:rPr>
          <w:sz w:val="28"/>
          <w:szCs w:val="28"/>
        </w:rPr>
        <w:t>Sertifikāts izsniegts saskaņā ar Latvijas Veterinārārstu biedrības sertifikācijas komisijas ________.gada  _____. __________________ sēdes lēmumu (protokols Nr.______)</w:t>
      </w:r>
    </w:p>
    <w:p w:rsidR="00E36392" w:rsidRDefault="00E36392" w:rsidP="00E36392">
      <w:pPr>
        <w:rPr>
          <w:sz w:val="28"/>
          <w:szCs w:val="28"/>
        </w:rPr>
      </w:pPr>
    </w:p>
    <w:p w:rsidR="00E36392" w:rsidRDefault="00E36392" w:rsidP="00E36392">
      <w:pPr>
        <w:pStyle w:val="tv213"/>
        <w:spacing w:before="0"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Sertifikāts derīgs līdz ______.gada ____. _____________.</w:t>
      </w:r>
    </w:p>
    <w:p w:rsidR="00E36392" w:rsidRDefault="00E36392" w:rsidP="00E36392">
      <w:pPr>
        <w:pStyle w:val="tv213"/>
        <w:spacing w:before="0" w:line="240" w:lineRule="auto"/>
        <w:ind w:firstLine="0"/>
        <w:jc w:val="left"/>
        <w:rPr>
          <w:sz w:val="28"/>
          <w:szCs w:val="28"/>
        </w:rPr>
      </w:pPr>
    </w:p>
    <w:p w:rsidR="00E36392" w:rsidRDefault="00E36392" w:rsidP="00E36392">
      <w:pPr>
        <w:pStyle w:val="tv213"/>
        <w:spacing w:before="0"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Latvijas Veterinārārstu biedrības</w:t>
      </w:r>
    </w:p>
    <w:p w:rsidR="00E36392" w:rsidRPr="00752B22" w:rsidRDefault="00E36392" w:rsidP="00E36392">
      <w:pPr>
        <w:pStyle w:val="tv213"/>
        <w:spacing w:before="0" w:line="240" w:lineRule="auto"/>
        <w:ind w:firstLine="0"/>
        <w:jc w:val="left"/>
        <w:rPr>
          <w:bCs/>
          <w:sz w:val="24"/>
          <w:szCs w:val="24"/>
        </w:rPr>
      </w:pPr>
      <w:r>
        <w:rPr>
          <w:sz w:val="28"/>
          <w:szCs w:val="28"/>
        </w:rPr>
        <w:t>sertifikācijas komisijas priekšsēdētājs</w:t>
      </w:r>
      <w:r>
        <w:rPr>
          <w:sz w:val="28"/>
          <w:szCs w:val="28"/>
        </w:rPr>
        <w:tab/>
        <w:t>__________________     ____________</w:t>
      </w:r>
    </w:p>
    <w:p w:rsidR="00E36392" w:rsidRPr="00003AC9" w:rsidRDefault="00E36392" w:rsidP="00E36392">
      <w:pPr>
        <w:pStyle w:val="tv213"/>
        <w:spacing w:before="0" w:line="240" w:lineRule="auto"/>
        <w:ind w:firstLine="0"/>
        <w:jc w:val="left"/>
        <w:rPr>
          <w:bCs/>
          <w:sz w:val="24"/>
          <w:szCs w:val="24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003AC9">
        <w:rPr>
          <w:bCs/>
          <w:sz w:val="24"/>
          <w:szCs w:val="24"/>
        </w:rPr>
        <w:t>(vārds, uzvārds)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(paraksts)</w:t>
      </w:r>
    </w:p>
    <w:p w:rsidR="00E36392" w:rsidRDefault="00E36392" w:rsidP="00E36392">
      <w:pPr>
        <w:pStyle w:val="tv213"/>
        <w:spacing w:before="0"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Latvijas Veterinārārstu biedrības</w:t>
      </w:r>
    </w:p>
    <w:p w:rsidR="00E36392" w:rsidRPr="00752B22" w:rsidRDefault="00E36392" w:rsidP="00E36392">
      <w:pPr>
        <w:pStyle w:val="tv213"/>
        <w:spacing w:before="0" w:line="240" w:lineRule="auto"/>
        <w:ind w:firstLine="0"/>
        <w:jc w:val="left"/>
        <w:rPr>
          <w:bCs/>
          <w:sz w:val="24"/>
          <w:szCs w:val="24"/>
        </w:rPr>
      </w:pPr>
      <w:r>
        <w:rPr>
          <w:sz w:val="28"/>
          <w:szCs w:val="28"/>
        </w:rPr>
        <w:t xml:space="preserve">valdes priekšsēdētājs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     ____________</w:t>
      </w:r>
    </w:p>
    <w:p w:rsidR="00E36392" w:rsidRPr="00003AC9" w:rsidRDefault="00E36392" w:rsidP="00E36392">
      <w:pPr>
        <w:pStyle w:val="tv213"/>
        <w:spacing w:before="0" w:line="240" w:lineRule="auto"/>
        <w:ind w:firstLine="0"/>
        <w:jc w:val="left"/>
        <w:rPr>
          <w:bCs/>
          <w:sz w:val="24"/>
          <w:szCs w:val="24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003AC9">
        <w:rPr>
          <w:bCs/>
          <w:sz w:val="24"/>
          <w:szCs w:val="24"/>
        </w:rPr>
        <w:t>(vārds, uzvārds)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(paraksts)</w:t>
      </w:r>
    </w:p>
    <w:p w:rsidR="00E36392" w:rsidRDefault="00E36392" w:rsidP="00E36392">
      <w:pPr>
        <w:jc w:val="right"/>
        <w:rPr>
          <w:sz w:val="28"/>
          <w:szCs w:val="28"/>
        </w:rPr>
      </w:pPr>
    </w:p>
    <w:p w:rsidR="00E36392" w:rsidRDefault="00E36392" w:rsidP="00E36392">
      <w:pPr>
        <w:jc w:val="right"/>
        <w:rPr>
          <w:sz w:val="28"/>
          <w:szCs w:val="28"/>
        </w:rPr>
      </w:pPr>
    </w:p>
    <w:p w:rsidR="00E36392" w:rsidRPr="00003AC9" w:rsidRDefault="00E36392" w:rsidP="00E36392">
      <w:pPr>
        <w:jc w:val="right"/>
        <w:rPr>
          <w:sz w:val="28"/>
          <w:szCs w:val="28"/>
        </w:rPr>
      </w:pPr>
      <w:r w:rsidRPr="00003AC9">
        <w:rPr>
          <w:sz w:val="28"/>
          <w:szCs w:val="28"/>
        </w:rPr>
        <w:t>(z.v.)</w:t>
      </w:r>
    </w:p>
    <w:p w:rsidR="00E36392" w:rsidRDefault="00E36392" w:rsidP="00E36392"/>
    <w:p w:rsidR="00E36392" w:rsidRDefault="00E36392" w:rsidP="00E36392"/>
    <w:p w:rsidR="00E36392" w:rsidRDefault="00E36392" w:rsidP="00E36392">
      <w:pPr>
        <w:jc w:val="both"/>
      </w:pPr>
      <w:r w:rsidRPr="008C52FF">
        <w:t>* Dokumenta rekvizītu "</w:t>
      </w:r>
      <w:r>
        <w:t>paraksts</w:t>
      </w:r>
      <w:r w:rsidRPr="008C52FF">
        <w:t>" neaizpilda, ja elektroniskais dokuments ir sagatavots atbilstoši normatīvajiem aktiem par elektronisko dokumentu noformēšanu.</w:t>
      </w:r>
    </w:p>
    <w:p w:rsidR="00E36392" w:rsidRDefault="00E36392" w:rsidP="00E36392">
      <w:pPr>
        <w:pStyle w:val="tv213"/>
        <w:spacing w:before="0" w:line="240" w:lineRule="auto"/>
        <w:ind w:firstLine="562"/>
        <w:jc w:val="right"/>
        <w:rPr>
          <w:sz w:val="28"/>
          <w:szCs w:val="28"/>
        </w:rPr>
      </w:pPr>
    </w:p>
    <w:p w:rsidR="00E36392" w:rsidRDefault="00E36392" w:rsidP="00E36392">
      <w:pPr>
        <w:pStyle w:val="tv213"/>
        <w:spacing w:before="0" w:line="240" w:lineRule="auto"/>
        <w:ind w:firstLine="450"/>
        <w:jc w:val="left"/>
        <w:rPr>
          <w:sz w:val="28"/>
          <w:szCs w:val="28"/>
        </w:rPr>
      </w:pPr>
    </w:p>
    <w:p w:rsidR="00B43754" w:rsidRDefault="00B43754" w:rsidP="00B43754">
      <w:pPr>
        <w:ind w:firstLine="720"/>
        <w:jc w:val="both"/>
        <w:rPr>
          <w:sz w:val="28"/>
        </w:rPr>
      </w:pPr>
      <w:r>
        <w:rPr>
          <w:sz w:val="28"/>
        </w:rPr>
        <w:t xml:space="preserve">Zemkopības ministra </w:t>
      </w:r>
      <w:proofErr w:type="spellStart"/>
      <w:r>
        <w:rPr>
          <w:sz w:val="28"/>
        </w:rPr>
        <w:t>p.i</w:t>
      </w:r>
      <w:proofErr w:type="spellEnd"/>
      <w:r>
        <w:rPr>
          <w:sz w:val="28"/>
        </w:rPr>
        <w:t>. –</w:t>
      </w:r>
    </w:p>
    <w:p w:rsidR="00B43754" w:rsidRDefault="00B43754" w:rsidP="00B43754">
      <w:pPr>
        <w:ind w:firstLine="720"/>
        <w:jc w:val="both"/>
        <w:rPr>
          <w:sz w:val="28"/>
        </w:rPr>
      </w:pPr>
      <w:r>
        <w:rPr>
          <w:sz w:val="28"/>
        </w:rPr>
        <w:t>labklājības ministre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I.Viņķele</w:t>
      </w:r>
      <w:proofErr w:type="spellEnd"/>
    </w:p>
    <w:p w:rsidR="00E36392" w:rsidRDefault="00E36392" w:rsidP="00E36392">
      <w:pPr>
        <w:pStyle w:val="tv213"/>
        <w:spacing w:before="0" w:line="240" w:lineRule="auto"/>
        <w:ind w:firstLine="562"/>
        <w:jc w:val="right"/>
        <w:rPr>
          <w:sz w:val="28"/>
          <w:szCs w:val="28"/>
        </w:rPr>
      </w:pPr>
    </w:p>
    <w:p w:rsidR="00E36392" w:rsidRDefault="00E36392" w:rsidP="00E36392">
      <w:pPr>
        <w:pStyle w:val="Galvene"/>
        <w:jc w:val="both"/>
        <w:rPr>
          <w:sz w:val="20"/>
          <w:szCs w:val="20"/>
          <w:lang w:val="lv-LV"/>
        </w:rPr>
      </w:pPr>
      <w:bookmarkStart w:id="0" w:name="_GoBack"/>
      <w:bookmarkEnd w:id="0"/>
    </w:p>
    <w:p w:rsidR="00E36392" w:rsidRDefault="00E36392" w:rsidP="00E36392">
      <w:pPr>
        <w:pStyle w:val="Galvene"/>
        <w:jc w:val="both"/>
        <w:rPr>
          <w:sz w:val="20"/>
          <w:szCs w:val="20"/>
          <w:lang w:val="lv-LV"/>
        </w:rPr>
      </w:pPr>
    </w:p>
    <w:p w:rsidR="00B43754" w:rsidRDefault="00B43754" w:rsidP="00E36392">
      <w:pPr>
        <w:pStyle w:val="Galvene"/>
        <w:jc w:val="both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2013.06.06. 10:03</w:t>
      </w:r>
    </w:p>
    <w:p w:rsidR="00B43754" w:rsidRPr="00B43754" w:rsidRDefault="00B43754" w:rsidP="00E36392">
      <w:pPr>
        <w:pStyle w:val="Galvene"/>
        <w:jc w:val="both"/>
        <w:rPr>
          <w:sz w:val="20"/>
          <w:szCs w:val="20"/>
        </w:rPr>
      </w:pPr>
      <w:fldSimple w:instr=" NUMWORDS   \* MERGEFORMAT ">
        <w:r w:rsidRPr="00B43754">
          <w:rPr>
            <w:noProof/>
            <w:sz w:val="20"/>
            <w:szCs w:val="20"/>
          </w:rPr>
          <w:t>95</w:t>
        </w:r>
      </w:fldSimple>
    </w:p>
    <w:p w:rsidR="00E36392" w:rsidRPr="004D18BE" w:rsidRDefault="00E36392" w:rsidP="00E36392">
      <w:pPr>
        <w:pStyle w:val="Galvene"/>
        <w:jc w:val="both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B.Kārkliņa</w:t>
      </w:r>
    </w:p>
    <w:p w:rsidR="00E36392" w:rsidRDefault="00E36392" w:rsidP="00E36392">
      <w:pPr>
        <w:pStyle w:val="Galvene"/>
        <w:tabs>
          <w:tab w:val="left" w:pos="6758"/>
        </w:tabs>
        <w:jc w:val="both"/>
      </w:pPr>
      <w:r>
        <w:rPr>
          <w:sz w:val="20"/>
          <w:szCs w:val="20"/>
          <w:lang w:val="lv-LV"/>
        </w:rPr>
        <w:t>6</w:t>
      </w:r>
      <w:r w:rsidRPr="004D18BE">
        <w:rPr>
          <w:sz w:val="20"/>
          <w:szCs w:val="20"/>
          <w:lang w:val="lv-LV"/>
        </w:rPr>
        <w:t>7027</w:t>
      </w:r>
      <w:r>
        <w:rPr>
          <w:sz w:val="20"/>
          <w:szCs w:val="20"/>
          <w:lang w:val="lv-LV"/>
        </w:rPr>
        <w:t>638, Baiba.Karklina</w:t>
      </w:r>
      <w:r w:rsidRPr="004D18BE">
        <w:rPr>
          <w:sz w:val="20"/>
          <w:szCs w:val="20"/>
          <w:lang w:val="lv-LV"/>
        </w:rPr>
        <w:t>@zm.gov.lv</w:t>
      </w:r>
    </w:p>
    <w:sectPr w:rsidR="00E36392" w:rsidSect="00CF23FF">
      <w:footerReference w:type="default" r:id="rId7"/>
      <w:pgSz w:w="11906" w:h="16838" w:code="9"/>
      <w:pgMar w:top="1418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2637" w:rsidRDefault="00892637" w:rsidP="00E36392">
      <w:r>
        <w:separator/>
      </w:r>
    </w:p>
  </w:endnote>
  <w:endnote w:type="continuationSeparator" w:id="0">
    <w:p w:rsidR="00892637" w:rsidRDefault="00892637" w:rsidP="00E363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392" w:rsidRPr="00E36392" w:rsidRDefault="00E36392" w:rsidP="00E36392">
    <w:pPr>
      <w:jc w:val="both"/>
      <w:rPr>
        <w:sz w:val="20"/>
        <w:szCs w:val="20"/>
      </w:rPr>
    </w:pPr>
    <w:r w:rsidRPr="007046B5">
      <w:rPr>
        <w:sz w:val="20"/>
        <w:szCs w:val="20"/>
      </w:rPr>
      <w:t>ZMNot</w:t>
    </w:r>
    <w:r>
      <w:rPr>
        <w:sz w:val="20"/>
        <w:szCs w:val="20"/>
      </w:rPr>
      <w:t>p1</w:t>
    </w:r>
    <w:r w:rsidR="00E8044D">
      <w:rPr>
        <w:sz w:val="20"/>
        <w:szCs w:val="20"/>
      </w:rPr>
      <w:t>_</w:t>
    </w:r>
    <w:r w:rsidR="00A50583">
      <w:rPr>
        <w:sz w:val="20"/>
        <w:szCs w:val="20"/>
      </w:rPr>
      <w:t>30</w:t>
    </w:r>
    <w:r w:rsidR="00412EB6">
      <w:rPr>
        <w:sz w:val="20"/>
        <w:szCs w:val="20"/>
      </w:rPr>
      <w:t>05</w:t>
    </w:r>
    <w:r w:rsidRPr="007046B5">
      <w:rPr>
        <w:sz w:val="20"/>
        <w:szCs w:val="20"/>
      </w:rPr>
      <w:t>13_</w:t>
    </w:r>
    <w:r>
      <w:rPr>
        <w:sz w:val="20"/>
        <w:szCs w:val="20"/>
      </w:rPr>
      <w:t>sertifvetzalizplat</w:t>
    </w:r>
    <w:r w:rsidRPr="007046B5">
      <w:rPr>
        <w:sz w:val="20"/>
        <w:szCs w:val="20"/>
      </w:rPr>
      <w:t>; Kārtība, kādā izsniedz, anulē un pagarina derīguma termiņu sertifikātam veterināro zāļu izplatīšanai un reģistrē sertificēto personu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2637" w:rsidRDefault="00892637" w:rsidP="00E36392">
      <w:r>
        <w:separator/>
      </w:r>
    </w:p>
  </w:footnote>
  <w:footnote w:type="continuationSeparator" w:id="0">
    <w:p w:rsidR="00892637" w:rsidRDefault="00892637" w:rsidP="00E363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6392"/>
    <w:rsid w:val="00041984"/>
    <w:rsid w:val="000672C7"/>
    <w:rsid w:val="00096CD1"/>
    <w:rsid w:val="001D3B76"/>
    <w:rsid w:val="002E7AEA"/>
    <w:rsid w:val="00394D1D"/>
    <w:rsid w:val="00412EB6"/>
    <w:rsid w:val="004175D1"/>
    <w:rsid w:val="00437E1C"/>
    <w:rsid w:val="00452208"/>
    <w:rsid w:val="004C0CC0"/>
    <w:rsid w:val="00504D1A"/>
    <w:rsid w:val="00504FE7"/>
    <w:rsid w:val="005770F6"/>
    <w:rsid w:val="005D0344"/>
    <w:rsid w:val="00652D91"/>
    <w:rsid w:val="006E64EA"/>
    <w:rsid w:val="00794471"/>
    <w:rsid w:val="00821E1F"/>
    <w:rsid w:val="00892637"/>
    <w:rsid w:val="008B1160"/>
    <w:rsid w:val="008E3AC1"/>
    <w:rsid w:val="00911305"/>
    <w:rsid w:val="009546C7"/>
    <w:rsid w:val="00996C8E"/>
    <w:rsid w:val="009E6EC2"/>
    <w:rsid w:val="009F10B9"/>
    <w:rsid w:val="00A1705A"/>
    <w:rsid w:val="00A50583"/>
    <w:rsid w:val="00A861CD"/>
    <w:rsid w:val="00B43754"/>
    <w:rsid w:val="00C204E4"/>
    <w:rsid w:val="00C91F8B"/>
    <w:rsid w:val="00CF23FF"/>
    <w:rsid w:val="00E36392"/>
    <w:rsid w:val="00E7036A"/>
    <w:rsid w:val="00E8044D"/>
    <w:rsid w:val="00E97B4E"/>
    <w:rsid w:val="00F579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ais">
    <w:name w:val="Normal"/>
    <w:qFormat/>
    <w:rsid w:val="00E36392"/>
    <w:rPr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tv213">
    <w:name w:val="tv213"/>
    <w:basedOn w:val="Parastais"/>
    <w:rsid w:val="00E36392"/>
    <w:pPr>
      <w:spacing w:before="240" w:line="360" w:lineRule="auto"/>
      <w:ind w:firstLine="300"/>
      <w:jc w:val="both"/>
    </w:pPr>
    <w:rPr>
      <w:color w:val="000000"/>
      <w:sz w:val="20"/>
      <w:szCs w:val="20"/>
    </w:rPr>
  </w:style>
  <w:style w:type="paragraph" w:styleId="Galvene">
    <w:name w:val="header"/>
    <w:basedOn w:val="Parastais"/>
    <w:link w:val="GalveneRakstz"/>
    <w:uiPriority w:val="99"/>
    <w:rsid w:val="00E36392"/>
    <w:pPr>
      <w:tabs>
        <w:tab w:val="center" w:pos="4153"/>
        <w:tab w:val="right" w:pos="8306"/>
      </w:tabs>
    </w:pPr>
    <w:rPr>
      <w:lang w:val="en-US" w:eastAsia="en-US"/>
    </w:rPr>
  </w:style>
  <w:style w:type="character" w:customStyle="1" w:styleId="GalveneRakstz">
    <w:name w:val="Galvene Rakstz."/>
    <w:basedOn w:val="Noklusjumarindkopasfonts"/>
    <w:link w:val="Galvene"/>
    <w:uiPriority w:val="99"/>
    <w:rsid w:val="00E36392"/>
    <w:rPr>
      <w:sz w:val="24"/>
      <w:szCs w:val="24"/>
      <w:lang w:val="en-US" w:eastAsia="en-US"/>
    </w:rPr>
  </w:style>
  <w:style w:type="paragraph" w:styleId="Kjene">
    <w:name w:val="footer"/>
    <w:basedOn w:val="Parastais"/>
    <w:link w:val="KjeneRakstz"/>
    <w:rsid w:val="00E36392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E36392"/>
    <w:rPr>
      <w:sz w:val="24"/>
      <w:szCs w:val="24"/>
    </w:rPr>
  </w:style>
  <w:style w:type="paragraph" w:styleId="Balonteksts">
    <w:name w:val="Balloon Text"/>
    <w:basedOn w:val="Parastais"/>
    <w:link w:val="BalontekstsRakstz"/>
    <w:rsid w:val="005D0344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rsid w:val="005D03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s">
    <w:name w:val="Normal"/>
    <w:qFormat/>
    <w:rsid w:val="00E36392"/>
    <w:rPr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tv213">
    <w:name w:val="tv213"/>
    <w:basedOn w:val="Parasts"/>
    <w:rsid w:val="00E36392"/>
    <w:pPr>
      <w:spacing w:before="240" w:line="360" w:lineRule="auto"/>
      <w:ind w:firstLine="300"/>
      <w:jc w:val="both"/>
    </w:pPr>
    <w:rPr>
      <w:color w:val="000000"/>
      <w:sz w:val="20"/>
      <w:szCs w:val="20"/>
    </w:rPr>
  </w:style>
  <w:style w:type="paragraph" w:styleId="Galvene">
    <w:name w:val="header"/>
    <w:basedOn w:val="Parasts"/>
    <w:link w:val="GalveneRakstz"/>
    <w:uiPriority w:val="99"/>
    <w:rsid w:val="00E36392"/>
    <w:pPr>
      <w:tabs>
        <w:tab w:val="center" w:pos="4153"/>
        <w:tab w:val="right" w:pos="8306"/>
      </w:tabs>
    </w:pPr>
    <w:rPr>
      <w:lang w:val="en-US" w:eastAsia="en-US"/>
    </w:rPr>
  </w:style>
  <w:style w:type="character" w:customStyle="1" w:styleId="GalveneRakstz">
    <w:name w:val="Galvene Rakstz."/>
    <w:basedOn w:val="Noklusjumarindkopasfonts"/>
    <w:link w:val="Galvene"/>
    <w:uiPriority w:val="99"/>
    <w:rsid w:val="00E36392"/>
    <w:rPr>
      <w:sz w:val="24"/>
      <w:szCs w:val="24"/>
      <w:lang w:val="en-US" w:eastAsia="en-US"/>
    </w:rPr>
  </w:style>
  <w:style w:type="paragraph" w:styleId="Kjene">
    <w:name w:val="footer"/>
    <w:basedOn w:val="Parasts"/>
    <w:link w:val="KjeneRakstz"/>
    <w:rsid w:val="00E36392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E36392"/>
    <w:rPr>
      <w:sz w:val="24"/>
      <w:szCs w:val="24"/>
    </w:rPr>
  </w:style>
  <w:style w:type="paragraph" w:styleId="Balonteksts">
    <w:name w:val="Balloon Text"/>
    <w:basedOn w:val="Parasts"/>
    <w:link w:val="BalontekstsRakstz"/>
    <w:rsid w:val="005D0344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rsid w:val="005D03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B8171-2612-45FB-BF02-465571BF7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1019</Characters>
  <Application>Microsoft Office Word</Application>
  <DocSecurity>0</DocSecurity>
  <Lines>50</Lines>
  <Paragraphs>30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ZM</Company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Kārtība, kādā izsniedz, anulē un pagarina derīguma termiņu sertifikātam veterināro zāļu izplatīšanai un reģistrē sertificēto personu</dc:title>
  <dc:subject/>
  <dc:creator>Baiba Karklina</dc:creator>
  <cp:keywords>pielikums 1</cp:keywords>
  <dc:description>tālr.: 67027638; fakss: 67027205; e-pasts: Baiba.Karklina@zm.gov.lv</dc:description>
  <cp:lastModifiedBy>Renārs Žagars</cp:lastModifiedBy>
  <cp:revision>8</cp:revision>
  <dcterms:created xsi:type="dcterms:W3CDTF">2013-05-30T07:41:00Z</dcterms:created>
  <dcterms:modified xsi:type="dcterms:W3CDTF">2013-06-06T07:04:00Z</dcterms:modified>
</cp:coreProperties>
</file>