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6D40" w14:textId="77777777" w:rsidR="00613C5D" w:rsidRPr="009C2596" w:rsidRDefault="00613C5D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9D4E97F" w14:textId="77777777" w:rsidR="00613C5D" w:rsidRPr="009C2596" w:rsidRDefault="00613C5D" w:rsidP="00255B21">
      <w:pPr>
        <w:tabs>
          <w:tab w:val="left" w:pos="6663"/>
        </w:tabs>
        <w:rPr>
          <w:sz w:val="28"/>
          <w:szCs w:val="28"/>
        </w:rPr>
      </w:pPr>
    </w:p>
    <w:p w14:paraId="0F0F857F" w14:textId="77777777" w:rsidR="00613C5D" w:rsidRPr="009C2596" w:rsidRDefault="00613C5D" w:rsidP="00255B21">
      <w:pPr>
        <w:tabs>
          <w:tab w:val="left" w:pos="6663"/>
        </w:tabs>
        <w:rPr>
          <w:sz w:val="28"/>
          <w:szCs w:val="28"/>
        </w:rPr>
      </w:pPr>
    </w:p>
    <w:p w14:paraId="61811DD8" w14:textId="77777777" w:rsidR="00613C5D" w:rsidRPr="009C2596" w:rsidRDefault="00613C5D" w:rsidP="00255B21">
      <w:pPr>
        <w:tabs>
          <w:tab w:val="left" w:pos="6663"/>
        </w:tabs>
        <w:rPr>
          <w:sz w:val="28"/>
          <w:szCs w:val="28"/>
        </w:rPr>
      </w:pPr>
    </w:p>
    <w:p w14:paraId="3162D6F7" w14:textId="77777777" w:rsidR="00613C5D" w:rsidRPr="009C2596" w:rsidRDefault="00613C5D" w:rsidP="00255B21">
      <w:pPr>
        <w:tabs>
          <w:tab w:val="left" w:pos="6663"/>
        </w:tabs>
        <w:rPr>
          <w:sz w:val="28"/>
          <w:szCs w:val="28"/>
        </w:rPr>
      </w:pPr>
    </w:p>
    <w:p w14:paraId="37DD7FFF" w14:textId="115B0381" w:rsidR="00613C5D" w:rsidRPr="009C2596" w:rsidRDefault="00613C5D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670969" w:rsidRPr="00670969">
        <w:rPr>
          <w:sz w:val="28"/>
          <w:szCs w:val="28"/>
        </w:rPr>
        <w:t>18.decembrī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670969">
        <w:rPr>
          <w:sz w:val="28"/>
          <w:szCs w:val="28"/>
        </w:rPr>
        <w:t xml:space="preserve"> 645</w:t>
      </w:r>
    </w:p>
    <w:p w14:paraId="4784314D" w14:textId="563322DA" w:rsidR="00613C5D" w:rsidRPr="009C2596" w:rsidRDefault="00613C5D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670969">
        <w:rPr>
          <w:sz w:val="28"/>
          <w:szCs w:val="28"/>
        </w:rPr>
        <w:t xml:space="preserve"> </w:t>
      </w:r>
      <w:bookmarkStart w:id="0" w:name="_GoBack"/>
      <w:bookmarkEnd w:id="0"/>
      <w:r w:rsidR="00670969">
        <w:rPr>
          <w:sz w:val="28"/>
          <w:szCs w:val="28"/>
        </w:rPr>
        <w:t>67 37</w:t>
      </w:r>
      <w:r w:rsidRPr="009C2596">
        <w:rPr>
          <w:sz w:val="28"/>
          <w:szCs w:val="28"/>
        </w:rPr>
        <w:t>.§)</w:t>
      </w:r>
    </w:p>
    <w:p w14:paraId="38FDBD67" w14:textId="77777777" w:rsidR="00F454FF" w:rsidRDefault="00F454FF" w:rsidP="00FB620A">
      <w:pPr>
        <w:rPr>
          <w:sz w:val="28"/>
          <w:lang w:val="lv-LV"/>
        </w:rPr>
      </w:pPr>
    </w:p>
    <w:p w14:paraId="38FDBD68" w14:textId="77777777" w:rsidR="00E83216" w:rsidRDefault="00E83216" w:rsidP="00FB620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finanšu līdzekļu piešķiršanu no valsts budžeta programmas "Līdzekļi neparedzētiem gadījumiem"</w:t>
      </w:r>
    </w:p>
    <w:p w14:paraId="38FDBD6A" w14:textId="77777777" w:rsidR="00F454FF" w:rsidRDefault="00F454FF" w:rsidP="00FB620A">
      <w:pPr>
        <w:jc w:val="center"/>
        <w:rPr>
          <w:b/>
          <w:bCs/>
          <w:sz w:val="28"/>
          <w:szCs w:val="28"/>
          <w:lang w:val="lv-LV"/>
        </w:rPr>
      </w:pPr>
    </w:p>
    <w:p w14:paraId="38FDBD6B" w14:textId="77777777" w:rsidR="00E83216" w:rsidRPr="006D722C" w:rsidRDefault="00E83216" w:rsidP="00FB620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22C">
        <w:rPr>
          <w:sz w:val="28"/>
          <w:szCs w:val="28"/>
        </w:rPr>
        <w:t xml:space="preserve">Finanšu ministrijai no valsts budžeta programmas 02.00.00 "Līdzekļi neparedzētiem gadījumiem" piešķirt Zemkopības ministrijai </w:t>
      </w:r>
      <w:r>
        <w:rPr>
          <w:sz w:val="28"/>
          <w:szCs w:val="28"/>
        </w:rPr>
        <w:t>142 438</w:t>
      </w:r>
      <w:r w:rsidRPr="006D722C">
        <w:rPr>
          <w:sz w:val="28"/>
          <w:szCs w:val="28"/>
        </w:rPr>
        <w:t xml:space="preserve"> latu</w:t>
      </w:r>
      <w:r>
        <w:rPr>
          <w:sz w:val="28"/>
          <w:szCs w:val="28"/>
        </w:rPr>
        <w:t>s</w:t>
      </w:r>
      <w:r w:rsidRPr="006D722C">
        <w:rPr>
          <w:sz w:val="28"/>
          <w:szCs w:val="28"/>
        </w:rPr>
        <w:t>, lai atbilstoši Ministru kabineta 2005.gada 15.marta noteikumiem Nr.177 "Kārtība, kādā piešķir un dzīvnieku īpašnieks saņem kompensāciju par zaudējumiem, kas radušies valsts uzraudzībā esošās dzīvnieku infekcijas slimības vai epizootijas uzliesmojuma laikā"</w:t>
      </w:r>
      <w:r w:rsidRPr="006D722C">
        <w:rPr>
          <w:b/>
          <w:sz w:val="28"/>
          <w:szCs w:val="28"/>
        </w:rPr>
        <w:t xml:space="preserve"> </w:t>
      </w:r>
      <w:r w:rsidRPr="006D722C">
        <w:rPr>
          <w:sz w:val="28"/>
          <w:szCs w:val="28"/>
        </w:rPr>
        <w:t>Lauku atbalsta dienests nodrošinātu kompensāciju izmaksu dzīvnieku īpašniek</w:t>
      </w:r>
      <w:r>
        <w:rPr>
          <w:sz w:val="28"/>
          <w:szCs w:val="28"/>
        </w:rPr>
        <w:t>a</w:t>
      </w:r>
      <w:r w:rsidRPr="006D722C">
        <w:rPr>
          <w:sz w:val="28"/>
          <w:szCs w:val="28"/>
        </w:rPr>
        <w:t>m par zaudējumiem, k</w:t>
      </w:r>
      <w:r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radušies valsts uzraudzībā esošās dzīvnieku infekcijas slimības apkarošanas laikā.</w:t>
      </w:r>
    </w:p>
    <w:p w14:paraId="38FDBD6C" w14:textId="77777777" w:rsidR="00E83216" w:rsidRDefault="00E83216" w:rsidP="00FB620A">
      <w:pPr>
        <w:ind w:firstLine="720"/>
        <w:jc w:val="both"/>
        <w:rPr>
          <w:bCs/>
          <w:sz w:val="28"/>
          <w:szCs w:val="28"/>
          <w:lang w:val="lv-LV"/>
        </w:rPr>
      </w:pPr>
    </w:p>
    <w:p w14:paraId="38FDBD6D" w14:textId="77777777" w:rsidR="00E83216" w:rsidRDefault="00E83216" w:rsidP="00FB620A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356444BE" w14:textId="77777777" w:rsidR="00613C5D" w:rsidRDefault="00613C5D" w:rsidP="00FB620A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38FDBD6E" w14:textId="3290ABC1" w:rsidR="00E83216" w:rsidRDefault="00F454FF" w:rsidP="00613C5D">
      <w:pPr>
        <w:tabs>
          <w:tab w:val="left" w:pos="6379"/>
          <w:tab w:val="left" w:pos="6720"/>
        </w:tabs>
        <w:ind w:firstLine="720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prezidents</w:t>
      </w:r>
      <w:r>
        <w:rPr>
          <w:bCs/>
          <w:sz w:val="28"/>
          <w:szCs w:val="28"/>
          <w:lang w:val="lv-LV"/>
        </w:rPr>
        <w:tab/>
      </w:r>
      <w:r w:rsidR="00E83216">
        <w:rPr>
          <w:bCs/>
          <w:sz w:val="28"/>
          <w:szCs w:val="28"/>
          <w:lang w:val="lv-LV"/>
        </w:rPr>
        <w:t>V</w:t>
      </w:r>
      <w:r w:rsidR="0079287E">
        <w:rPr>
          <w:bCs/>
          <w:sz w:val="28"/>
          <w:szCs w:val="28"/>
          <w:lang w:val="lv-LV"/>
        </w:rPr>
        <w:t xml:space="preserve">aldis </w:t>
      </w:r>
      <w:r w:rsidR="00E83216">
        <w:rPr>
          <w:bCs/>
          <w:sz w:val="28"/>
          <w:szCs w:val="28"/>
          <w:lang w:val="lv-LV"/>
        </w:rPr>
        <w:t>Dombrovskis</w:t>
      </w:r>
    </w:p>
    <w:p w14:paraId="38FDBD6F" w14:textId="77777777" w:rsidR="00E83216" w:rsidRDefault="00E83216" w:rsidP="00613C5D">
      <w:pPr>
        <w:tabs>
          <w:tab w:val="left" w:pos="6379"/>
          <w:tab w:val="left" w:pos="6720"/>
        </w:tabs>
        <w:rPr>
          <w:bCs/>
          <w:sz w:val="28"/>
          <w:szCs w:val="28"/>
          <w:lang w:val="lv-LV"/>
        </w:rPr>
      </w:pPr>
    </w:p>
    <w:p w14:paraId="62AE0AD5" w14:textId="77777777" w:rsidR="00613C5D" w:rsidRDefault="00613C5D" w:rsidP="00613C5D">
      <w:pPr>
        <w:tabs>
          <w:tab w:val="left" w:pos="6379"/>
          <w:tab w:val="left" w:pos="6720"/>
        </w:tabs>
        <w:rPr>
          <w:bCs/>
          <w:sz w:val="28"/>
          <w:szCs w:val="28"/>
          <w:lang w:val="lv-LV"/>
        </w:rPr>
      </w:pPr>
    </w:p>
    <w:p w14:paraId="38FDBD70" w14:textId="77777777" w:rsidR="00E83216" w:rsidRDefault="00E83216" w:rsidP="00613C5D">
      <w:pPr>
        <w:tabs>
          <w:tab w:val="left" w:pos="6379"/>
          <w:tab w:val="left" w:pos="6720"/>
        </w:tabs>
        <w:rPr>
          <w:bCs/>
          <w:sz w:val="28"/>
          <w:szCs w:val="28"/>
          <w:lang w:val="lv-LV"/>
        </w:rPr>
      </w:pPr>
    </w:p>
    <w:p w14:paraId="16976AAF" w14:textId="77777777" w:rsidR="00613C5D" w:rsidRDefault="00F454FF" w:rsidP="00613C5D">
      <w:pPr>
        <w:tabs>
          <w:tab w:val="left" w:pos="6379"/>
        </w:tabs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Zemkopības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ministr</w:t>
      </w:r>
      <w:r w:rsidR="00613C5D">
        <w:rPr>
          <w:color w:val="000000"/>
          <w:sz w:val="28"/>
          <w:szCs w:val="28"/>
        </w:rPr>
        <w:t>a</w:t>
      </w:r>
      <w:proofErr w:type="spellEnd"/>
      <w:r w:rsidR="00613C5D">
        <w:rPr>
          <w:color w:val="000000"/>
          <w:sz w:val="28"/>
          <w:szCs w:val="28"/>
        </w:rPr>
        <w:t xml:space="preserve"> </w:t>
      </w:r>
      <w:proofErr w:type="spellStart"/>
      <w:r w:rsidR="00613C5D">
        <w:rPr>
          <w:color w:val="000000"/>
          <w:sz w:val="28"/>
          <w:szCs w:val="28"/>
        </w:rPr>
        <w:t>vietā</w:t>
      </w:r>
      <w:proofErr w:type="spellEnd"/>
      <w:r w:rsidR="00613C5D">
        <w:rPr>
          <w:color w:val="000000"/>
          <w:sz w:val="28"/>
          <w:szCs w:val="28"/>
        </w:rPr>
        <w:t xml:space="preserve"> –</w:t>
      </w:r>
    </w:p>
    <w:p w14:paraId="38FDBD71" w14:textId="7E31467D" w:rsidR="00E83216" w:rsidRPr="00C7242E" w:rsidRDefault="00613C5D" w:rsidP="00613C5D">
      <w:pPr>
        <w:tabs>
          <w:tab w:val="left" w:pos="6379"/>
        </w:tabs>
        <w:ind w:firstLine="72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labklājības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ministre</w:t>
      </w:r>
      <w:proofErr w:type="spellEnd"/>
      <w:r w:rsidR="00F454F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Ilze </w:t>
      </w:r>
      <w:proofErr w:type="spellStart"/>
      <w:r>
        <w:rPr>
          <w:color w:val="000000"/>
          <w:sz w:val="28"/>
          <w:szCs w:val="28"/>
        </w:rPr>
        <w:t>Viņķele</w:t>
      </w:r>
      <w:proofErr w:type="spellEnd"/>
    </w:p>
    <w:p w14:paraId="38FDBD72" w14:textId="77777777" w:rsidR="00E83216" w:rsidRPr="00BE7E53" w:rsidRDefault="00F454FF" w:rsidP="00613C5D">
      <w:pPr>
        <w:tabs>
          <w:tab w:val="left" w:pos="6379"/>
        </w:tabs>
      </w:pPr>
      <w:r>
        <w:tab/>
      </w:r>
    </w:p>
    <w:p w14:paraId="38FDBD73" w14:textId="77777777" w:rsidR="00E83216" w:rsidRDefault="00E83216" w:rsidP="00FB620A">
      <w:pPr>
        <w:rPr>
          <w:sz w:val="20"/>
          <w:lang w:val="lv-LV"/>
        </w:rPr>
      </w:pPr>
    </w:p>
    <w:p w14:paraId="38FDBD74" w14:textId="77777777" w:rsidR="00E83216" w:rsidRDefault="00E83216" w:rsidP="00FB620A">
      <w:pPr>
        <w:rPr>
          <w:sz w:val="20"/>
          <w:lang w:val="lv-LV"/>
        </w:rPr>
      </w:pPr>
    </w:p>
    <w:p w14:paraId="38FDBD75" w14:textId="77777777" w:rsidR="00E83216" w:rsidRDefault="00E83216" w:rsidP="00FB620A">
      <w:pPr>
        <w:rPr>
          <w:sz w:val="20"/>
          <w:lang w:val="lv-LV"/>
        </w:rPr>
      </w:pPr>
    </w:p>
    <w:p w14:paraId="38FDBD76" w14:textId="77777777" w:rsidR="00E83216" w:rsidRDefault="00E83216" w:rsidP="00FB620A">
      <w:pPr>
        <w:rPr>
          <w:sz w:val="20"/>
          <w:lang w:val="lv-LV"/>
        </w:rPr>
      </w:pPr>
    </w:p>
    <w:p w14:paraId="38FDBD77" w14:textId="77777777" w:rsidR="00E83216" w:rsidRDefault="00E83216" w:rsidP="00FB620A">
      <w:pPr>
        <w:rPr>
          <w:sz w:val="20"/>
          <w:lang w:val="lv-LV"/>
        </w:rPr>
      </w:pPr>
    </w:p>
    <w:p w14:paraId="38FDBD78" w14:textId="77777777" w:rsidR="00E83216" w:rsidRDefault="00E83216" w:rsidP="00FB620A">
      <w:pPr>
        <w:rPr>
          <w:sz w:val="20"/>
          <w:lang w:val="lv-LV"/>
        </w:rPr>
      </w:pPr>
    </w:p>
    <w:p w14:paraId="38FDBD79" w14:textId="77777777" w:rsidR="00E83216" w:rsidRDefault="00E83216" w:rsidP="00FB620A">
      <w:pPr>
        <w:rPr>
          <w:sz w:val="20"/>
          <w:lang w:val="lv-LV"/>
        </w:rPr>
      </w:pPr>
    </w:p>
    <w:p w14:paraId="38FDBD7A" w14:textId="77777777" w:rsidR="00E83216" w:rsidRDefault="00E83216" w:rsidP="00FB620A">
      <w:pPr>
        <w:rPr>
          <w:sz w:val="20"/>
          <w:lang w:val="lv-LV"/>
        </w:rPr>
      </w:pPr>
    </w:p>
    <w:p w14:paraId="38FDBD89" w14:textId="77777777" w:rsidR="00E83216" w:rsidRDefault="00E83216"/>
    <w:sectPr w:rsidR="00E83216" w:rsidSect="00613C5D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DBD8C" w14:textId="77777777" w:rsidR="00E97452" w:rsidRDefault="00E97452" w:rsidP="00FB620A">
      <w:r>
        <w:separator/>
      </w:r>
    </w:p>
  </w:endnote>
  <w:endnote w:type="continuationSeparator" w:id="0">
    <w:p w14:paraId="38FDBD8D" w14:textId="77777777" w:rsidR="00E97452" w:rsidRDefault="00E97452" w:rsidP="00F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BD8E" w14:textId="77777777" w:rsidR="00E83216" w:rsidRPr="008F18C1" w:rsidRDefault="00E83216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8980" w14:textId="5C0CC818" w:rsidR="00613C5D" w:rsidRPr="00613C5D" w:rsidRDefault="00613C5D">
    <w:pPr>
      <w:pStyle w:val="Footer"/>
      <w:rPr>
        <w:sz w:val="18"/>
        <w:szCs w:val="18"/>
        <w:lang w:val="lv-LV"/>
      </w:rPr>
    </w:pPr>
    <w:r w:rsidRPr="00613C5D">
      <w:rPr>
        <w:sz w:val="18"/>
        <w:szCs w:val="18"/>
        <w:lang w:val="lv-LV"/>
      </w:rPr>
      <w:t>R3688_3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DBD8A" w14:textId="77777777" w:rsidR="00E97452" w:rsidRDefault="00E97452" w:rsidP="00FB620A">
      <w:r>
        <w:separator/>
      </w:r>
    </w:p>
  </w:footnote>
  <w:footnote w:type="continuationSeparator" w:id="0">
    <w:p w14:paraId="38FDBD8B" w14:textId="77777777" w:rsidR="00E97452" w:rsidRDefault="00E97452" w:rsidP="00FB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BD8F" w14:textId="5D9F1F7D" w:rsidR="00E83216" w:rsidRPr="008D07A3" w:rsidRDefault="00670969" w:rsidP="00613C5D">
    <w:pPr>
      <w:pStyle w:val="Header"/>
      <w:rPr>
        <w:lang w:val="lv-LV"/>
      </w:rPr>
    </w:pPr>
    <w:r>
      <w:rPr>
        <w:lang w:val="lv-LV"/>
      </w:rPr>
      <w:pict w14:anchorId="4CB1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20A"/>
    <w:rsid w:val="00157F5B"/>
    <w:rsid w:val="00205589"/>
    <w:rsid w:val="002F4CE1"/>
    <w:rsid w:val="00362F7B"/>
    <w:rsid w:val="0049485D"/>
    <w:rsid w:val="00613C5D"/>
    <w:rsid w:val="00670969"/>
    <w:rsid w:val="006852EE"/>
    <w:rsid w:val="006D722C"/>
    <w:rsid w:val="0079287E"/>
    <w:rsid w:val="0085058D"/>
    <w:rsid w:val="008B1507"/>
    <w:rsid w:val="008D07A3"/>
    <w:rsid w:val="008D7215"/>
    <w:rsid w:val="008F18C1"/>
    <w:rsid w:val="009931C8"/>
    <w:rsid w:val="00A12F75"/>
    <w:rsid w:val="00A9629D"/>
    <w:rsid w:val="00B36CB7"/>
    <w:rsid w:val="00BE7E53"/>
    <w:rsid w:val="00C02EE2"/>
    <w:rsid w:val="00C438B5"/>
    <w:rsid w:val="00C7242E"/>
    <w:rsid w:val="00E83216"/>
    <w:rsid w:val="00E97452"/>
    <w:rsid w:val="00ED1D52"/>
    <w:rsid w:val="00F454FF"/>
    <w:rsid w:val="00FB620A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8FDB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0A"/>
    <w:rPr>
      <w:rFonts w:ascii="Times New Roman" w:eastAsia="Times New Roman" w:hAnsi="Times New Roman"/>
      <w:sz w:val="24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20A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620A"/>
    <w:rPr>
      <w:rFonts w:ascii="Times New Roman" w:hAnsi="Times New Roman" w:cs="Times New Roman"/>
      <w:i/>
      <w:i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B6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20A"/>
    <w:rPr>
      <w:rFonts w:ascii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B62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20A"/>
    <w:rPr>
      <w:rFonts w:ascii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uiPriority w:val="99"/>
    <w:rsid w:val="00FB620A"/>
    <w:pPr>
      <w:spacing w:before="100" w:beforeAutospacing="1" w:after="100" w:afterAutospacing="1"/>
    </w:pPr>
    <w:rPr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9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Līdzekļi neparedzētiem gadījumiem</vt:lpstr>
    </vt:vector>
  </TitlesOfParts>
  <Manager>Veterinārais un pārtikas departaments</Manager>
  <Company>Zemkopības ministrija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Ministru kabineta rīkojuma projekts</dc:subject>
  <dc:creator>sanita.vanaga</dc:creator>
  <cp:keywords/>
  <dc:description>Sanita.Vanaga@zm.gov.lv, 67027363</dc:description>
  <cp:lastModifiedBy>Leontīne Babkina</cp:lastModifiedBy>
  <cp:revision>9</cp:revision>
  <cp:lastPrinted>2013-12-13T12:52:00Z</cp:lastPrinted>
  <dcterms:created xsi:type="dcterms:W3CDTF">2013-12-11T05:00:00Z</dcterms:created>
  <dcterms:modified xsi:type="dcterms:W3CDTF">2013-12-19T09:14:00Z</dcterms:modified>
</cp:coreProperties>
</file>