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D8" w:rsidRPr="00756BDE" w:rsidRDefault="003961D8" w:rsidP="003961D8">
      <w:pPr>
        <w:pStyle w:val="Nosaukums"/>
      </w:pPr>
      <w:r w:rsidRPr="00756BDE">
        <w:t>LATVIJAS REPUBLIKAS MINISTRU KABINETA SĒDES PROTOKOLLĒMUMS</w:t>
      </w:r>
    </w:p>
    <w:p w:rsidR="003961D8" w:rsidRPr="00756BDE" w:rsidRDefault="003961D8" w:rsidP="003961D8">
      <w:pPr>
        <w:jc w:val="both"/>
        <w:rPr>
          <w:sz w:val="28"/>
          <w:szCs w:val="28"/>
          <w:lang w:val="lv-LV"/>
        </w:rPr>
      </w:pPr>
      <w:r w:rsidRPr="00756BDE">
        <w:rPr>
          <w:sz w:val="28"/>
          <w:szCs w:val="28"/>
          <w:lang w:val="lv-LV"/>
        </w:rPr>
        <w:t>_____________________________________________________________</w:t>
      </w:r>
    </w:p>
    <w:p w:rsidR="003961D8" w:rsidRPr="00756BDE" w:rsidRDefault="00084351" w:rsidP="003961D8">
      <w:pPr>
        <w:pStyle w:val="Virsraksts1"/>
        <w:keepNext w:val="0"/>
        <w:widowControl w:val="0"/>
      </w:pPr>
      <w:r w:rsidRPr="00756BDE">
        <w:t>Rīgā</w:t>
      </w:r>
      <w:r w:rsidRPr="00756BDE">
        <w:tab/>
      </w:r>
      <w:r w:rsidRPr="00756BDE">
        <w:tab/>
      </w:r>
      <w:r w:rsidRPr="00756BDE">
        <w:tab/>
      </w:r>
      <w:r w:rsidRPr="00756BDE">
        <w:tab/>
      </w:r>
      <w:r w:rsidRPr="00756BDE">
        <w:tab/>
      </w:r>
      <w:r w:rsidRPr="00756BDE">
        <w:tab/>
        <w:t>Nr.</w:t>
      </w:r>
      <w:r w:rsidRPr="00756BDE">
        <w:tab/>
      </w:r>
      <w:r w:rsidRPr="00756BDE">
        <w:tab/>
        <w:t xml:space="preserve">      </w:t>
      </w:r>
      <w:r w:rsidRPr="00756BDE">
        <w:tab/>
        <w:t>201</w:t>
      </w:r>
      <w:r w:rsidR="00CC2BBB" w:rsidRPr="00756BDE">
        <w:t>4</w:t>
      </w:r>
      <w:r w:rsidR="003961D8" w:rsidRPr="00756BDE">
        <w:t>.gada .</w:t>
      </w:r>
      <w:r w:rsidR="0002094D">
        <w:t>februārī</w:t>
      </w:r>
    </w:p>
    <w:p w:rsidR="003961D8" w:rsidRPr="008C2EDE" w:rsidRDefault="003961D8" w:rsidP="003961D8">
      <w:pPr>
        <w:jc w:val="both"/>
        <w:rPr>
          <w:sz w:val="20"/>
          <w:szCs w:val="28"/>
          <w:lang w:val="lv-LV"/>
        </w:rPr>
      </w:pPr>
    </w:p>
    <w:p w:rsidR="003961D8" w:rsidRPr="00756BDE" w:rsidRDefault="003961D8" w:rsidP="003961D8">
      <w:pPr>
        <w:jc w:val="both"/>
        <w:rPr>
          <w:sz w:val="28"/>
          <w:szCs w:val="28"/>
          <w:lang w:val="lv-LV"/>
        </w:rPr>
      </w:pPr>
      <w:r w:rsidRPr="00756BDE">
        <w:rPr>
          <w:sz w:val="28"/>
          <w:szCs w:val="28"/>
          <w:lang w:val="lv-LV"/>
        </w:rPr>
        <w:tab/>
      </w:r>
      <w:r w:rsidRPr="00756BDE">
        <w:rPr>
          <w:sz w:val="28"/>
          <w:szCs w:val="28"/>
          <w:lang w:val="lv-LV"/>
        </w:rPr>
        <w:tab/>
      </w:r>
      <w:r w:rsidRPr="00756BDE">
        <w:rPr>
          <w:sz w:val="28"/>
          <w:szCs w:val="28"/>
          <w:lang w:val="lv-LV"/>
        </w:rPr>
        <w:tab/>
      </w:r>
      <w:r w:rsidRPr="00756BDE">
        <w:rPr>
          <w:sz w:val="28"/>
          <w:szCs w:val="28"/>
          <w:lang w:val="lv-LV"/>
        </w:rPr>
        <w:tab/>
      </w:r>
      <w:r w:rsidRPr="00756BDE">
        <w:rPr>
          <w:sz w:val="28"/>
          <w:szCs w:val="28"/>
          <w:lang w:val="lv-LV"/>
        </w:rPr>
        <w:tab/>
      </w:r>
      <w:r w:rsidRPr="00756BDE">
        <w:rPr>
          <w:sz w:val="28"/>
          <w:szCs w:val="28"/>
          <w:lang w:val="lv-LV"/>
        </w:rPr>
        <w:tab/>
        <w:t>.§</w:t>
      </w:r>
    </w:p>
    <w:p w:rsidR="003961D8" w:rsidRPr="008C2EDE" w:rsidRDefault="003961D8" w:rsidP="003961D8">
      <w:pPr>
        <w:jc w:val="both"/>
        <w:rPr>
          <w:sz w:val="20"/>
          <w:szCs w:val="28"/>
          <w:lang w:val="lv-LV"/>
        </w:rPr>
      </w:pPr>
    </w:p>
    <w:p w:rsidR="00E36B63" w:rsidRPr="00756BDE" w:rsidRDefault="00E36B63" w:rsidP="00E36B63">
      <w:pPr>
        <w:jc w:val="center"/>
        <w:rPr>
          <w:b/>
          <w:sz w:val="28"/>
          <w:szCs w:val="28"/>
          <w:lang w:val="lv-LV"/>
        </w:rPr>
      </w:pPr>
      <w:r w:rsidRPr="00756BDE">
        <w:rPr>
          <w:b/>
          <w:sz w:val="28"/>
          <w:szCs w:val="28"/>
          <w:lang w:val="lv-LV"/>
        </w:rPr>
        <w:t xml:space="preserve">Informatīvais ziņojums </w:t>
      </w:r>
    </w:p>
    <w:p w:rsidR="00836C1E" w:rsidRPr="00756BDE" w:rsidRDefault="00FB15EE" w:rsidP="00E36B63">
      <w:pPr>
        <w:jc w:val="center"/>
        <w:rPr>
          <w:b/>
          <w:sz w:val="28"/>
          <w:szCs w:val="28"/>
          <w:lang w:val="lv-LV"/>
        </w:rPr>
      </w:pPr>
      <w:r w:rsidRPr="002C5090">
        <w:rPr>
          <w:b/>
          <w:sz w:val="28"/>
          <w:szCs w:val="28"/>
          <w:lang w:val="lv-LV"/>
        </w:rPr>
        <w:t xml:space="preserve">par </w:t>
      </w:r>
      <w:r>
        <w:rPr>
          <w:b/>
          <w:sz w:val="28"/>
          <w:szCs w:val="28"/>
          <w:lang w:val="lv-LV"/>
        </w:rPr>
        <w:t xml:space="preserve">piesardzības pasākumiem pret Āfrikas cūku mēri </w:t>
      </w:r>
      <w:r w:rsidRPr="000102B7">
        <w:rPr>
          <w:b/>
          <w:sz w:val="28"/>
          <w:szCs w:val="28"/>
          <w:lang w:val="lv-LV"/>
        </w:rPr>
        <w:t>un priekšlikumiem turpmākai rīcībai</w:t>
      </w:r>
      <w:r>
        <w:rPr>
          <w:b/>
          <w:sz w:val="28"/>
          <w:szCs w:val="28"/>
          <w:lang w:val="lv-LV"/>
        </w:rPr>
        <w:t>, lai nepieļautu tā izplatīšanos Latvijas teritorijā</w:t>
      </w:r>
    </w:p>
    <w:p w:rsidR="003961D8" w:rsidRPr="00756BDE" w:rsidRDefault="003961D8" w:rsidP="003961D8">
      <w:pPr>
        <w:pStyle w:val="Galvene"/>
        <w:tabs>
          <w:tab w:val="left" w:pos="720"/>
        </w:tabs>
        <w:jc w:val="both"/>
        <w:rPr>
          <w:b/>
          <w:sz w:val="28"/>
          <w:szCs w:val="28"/>
          <w:lang w:val="lv-LV"/>
        </w:rPr>
      </w:pPr>
      <w:r w:rsidRPr="00756BDE">
        <w:rPr>
          <w:b/>
          <w:sz w:val="28"/>
          <w:szCs w:val="28"/>
          <w:lang w:val="lv-LV"/>
        </w:rPr>
        <w:t>TA-</w:t>
      </w:r>
    </w:p>
    <w:p w:rsidR="003961D8" w:rsidRPr="00756BDE" w:rsidRDefault="003961D8" w:rsidP="003961D8">
      <w:pPr>
        <w:pStyle w:val="Galvene"/>
        <w:tabs>
          <w:tab w:val="left" w:pos="720"/>
        </w:tabs>
        <w:jc w:val="both"/>
        <w:rPr>
          <w:b/>
          <w:sz w:val="28"/>
          <w:szCs w:val="28"/>
          <w:lang w:val="lv-LV"/>
        </w:rPr>
      </w:pPr>
      <w:r w:rsidRPr="00756BDE">
        <w:rPr>
          <w:sz w:val="28"/>
          <w:szCs w:val="28"/>
          <w:lang w:val="lv-LV"/>
        </w:rPr>
        <w:t>________________________________________________________________</w:t>
      </w:r>
    </w:p>
    <w:p w:rsidR="00A9503E" w:rsidRPr="00756BDE" w:rsidRDefault="00A9503E" w:rsidP="003961D8">
      <w:pPr>
        <w:pStyle w:val="Pamatteksts"/>
        <w:rPr>
          <w:b w:val="0"/>
          <w:color w:val="000000"/>
        </w:rPr>
      </w:pPr>
    </w:p>
    <w:p w:rsidR="00FB15EE" w:rsidRDefault="0002094D" w:rsidP="0002094D">
      <w:pPr>
        <w:pStyle w:val="Galvene"/>
        <w:tabs>
          <w:tab w:val="clear" w:pos="4153"/>
          <w:tab w:val="clear" w:pos="8306"/>
          <w:tab w:val="right" w:pos="0"/>
        </w:tabs>
        <w:jc w:val="both"/>
        <w:rPr>
          <w:sz w:val="28"/>
          <w:szCs w:val="28"/>
          <w:lang w:val="lv-LV"/>
        </w:rPr>
      </w:pPr>
      <w:r>
        <w:rPr>
          <w:sz w:val="28"/>
          <w:szCs w:val="28"/>
          <w:lang w:val="lv-LV"/>
        </w:rPr>
        <w:tab/>
        <w:t>1.</w:t>
      </w:r>
      <w:r w:rsidR="003961D8" w:rsidRPr="00756BDE">
        <w:rPr>
          <w:sz w:val="28"/>
          <w:szCs w:val="28"/>
          <w:lang w:val="lv-LV"/>
        </w:rPr>
        <w:t>Pieņemt zināšanai Zemkopības ministrijas iesniegto informatīvo ziņojumu.</w:t>
      </w:r>
    </w:p>
    <w:p w:rsidR="00CF0016" w:rsidRPr="00FB15EE" w:rsidRDefault="00CF0016" w:rsidP="00FB15EE">
      <w:pPr>
        <w:pStyle w:val="Galvene"/>
        <w:tabs>
          <w:tab w:val="clear" w:pos="4153"/>
          <w:tab w:val="clear" w:pos="8306"/>
          <w:tab w:val="right" w:pos="0"/>
        </w:tabs>
        <w:jc w:val="both"/>
        <w:rPr>
          <w:sz w:val="28"/>
          <w:szCs w:val="28"/>
          <w:lang w:val="lv-LV"/>
        </w:rPr>
      </w:pPr>
    </w:p>
    <w:p w:rsidR="00CD3D09" w:rsidRPr="00756BDE" w:rsidRDefault="00D04785" w:rsidP="001062C0">
      <w:pPr>
        <w:pStyle w:val="Pamatteksts"/>
        <w:tabs>
          <w:tab w:val="left" w:pos="0"/>
        </w:tabs>
        <w:ind w:firstLine="720"/>
        <w:jc w:val="both"/>
        <w:rPr>
          <w:b w:val="0"/>
        </w:rPr>
      </w:pPr>
      <w:r w:rsidRPr="00756BDE">
        <w:rPr>
          <w:b w:val="0"/>
        </w:rPr>
        <w:t>2. Atbalstīt priekšlikumu piešķirt no valsts budžeta programmas 02.00.00 „Līdzekļi neparedzētiem gadījumiem” 201</w:t>
      </w:r>
      <w:r w:rsidR="00CD3D09" w:rsidRPr="00756BDE">
        <w:rPr>
          <w:b w:val="0"/>
        </w:rPr>
        <w:t>4</w:t>
      </w:r>
      <w:r w:rsidRPr="00756BDE">
        <w:rPr>
          <w:b w:val="0"/>
        </w:rPr>
        <w:t xml:space="preserve">.gadam </w:t>
      </w:r>
      <w:r w:rsidR="00CD3D09" w:rsidRPr="00756BDE">
        <w:rPr>
          <w:b w:val="0"/>
        </w:rPr>
        <w:t>Āfrikas cūku mēra profilakses pasākumu īs</w:t>
      </w:r>
      <w:r w:rsidR="00630FE9">
        <w:rPr>
          <w:b w:val="0"/>
        </w:rPr>
        <w:t>tenošanai robežšķērsošanas vietās</w:t>
      </w:r>
      <w:r w:rsidR="00CD3D09" w:rsidRPr="00756BDE">
        <w:rPr>
          <w:b w:val="0"/>
        </w:rPr>
        <w:t xml:space="preserve"> uz Latvijas ārējās robežas</w:t>
      </w:r>
      <w:r w:rsidR="00FB15EE">
        <w:rPr>
          <w:b w:val="0"/>
        </w:rPr>
        <w:t xml:space="preserve"> un tirgū</w:t>
      </w:r>
      <w:r w:rsidR="00CD3D09" w:rsidRPr="00756BDE">
        <w:rPr>
          <w:b w:val="0"/>
        </w:rPr>
        <w:t>:</w:t>
      </w:r>
    </w:p>
    <w:p w:rsidR="00D04785" w:rsidRPr="00756BDE" w:rsidRDefault="00CD3D09" w:rsidP="001062C0">
      <w:pPr>
        <w:pStyle w:val="Pamatteksts"/>
        <w:tabs>
          <w:tab w:val="left" w:pos="0"/>
        </w:tabs>
        <w:ind w:firstLine="720"/>
        <w:jc w:val="both"/>
        <w:rPr>
          <w:b w:val="0"/>
        </w:rPr>
      </w:pPr>
      <w:r w:rsidRPr="00756BDE">
        <w:rPr>
          <w:b w:val="0"/>
        </w:rPr>
        <w:t xml:space="preserve">2.1. </w:t>
      </w:r>
      <w:r w:rsidR="00D04785" w:rsidRPr="00756BDE">
        <w:rPr>
          <w:b w:val="0"/>
        </w:rPr>
        <w:t>Zemkopības min</w:t>
      </w:r>
      <w:r w:rsidRPr="00756BDE">
        <w:rPr>
          <w:b w:val="0"/>
        </w:rPr>
        <w:t xml:space="preserve">istrijai </w:t>
      </w:r>
      <w:r w:rsidR="00FB15EE" w:rsidRPr="00152ABA">
        <w:rPr>
          <w:b w:val="0"/>
        </w:rPr>
        <w:t>4</w:t>
      </w:r>
      <w:r w:rsidR="00003CA6">
        <w:rPr>
          <w:b w:val="0"/>
        </w:rPr>
        <w:t>61</w:t>
      </w:r>
      <w:r w:rsidR="00FB15EE">
        <w:rPr>
          <w:b w:val="0"/>
        </w:rPr>
        <w:t> </w:t>
      </w:r>
      <w:r w:rsidR="00003CA6">
        <w:rPr>
          <w:b w:val="0"/>
        </w:rPr>
        <w:t>183</w:t>
      </w:r>
      <w:r w:rsidR="00FB15EE">
        <w:rPr>
          <w:b w:val="0"/>
        </w:rPr>
        <w:t xml:space="preserve"> </w:t>
      </w:r>
      <w:proofErr w:type="spellStart"/>
      <w:r w:rsidR="00FB15EE" w:rsidRPr="0002094D">
        <w:rPr>
          <w:b w:val="0"/>
          <w:i/>
        </w:rPr>
        <w:t>euro</w:t>
      </w:r>
      <w:proofErr w:type="spellEnd"/>
      <w:r w:rsidRPr="00756BDE">
        <w:rPr>
          <w:b w:val="0"/>
        </w:rPr>
        <w:t>;</w:t>
      </w:r>
    </w:p>
    <w:p w:rsidR="00CD3D09" w:rsidRDefault="00CD3D09" w:rsidP="001062C0">
      <w:pPr>
        <w:pStyle w:val="Pamatteksts"/>
        <w:tabs>
          <w:tab w:val="left" w:pos="0"/>
        </w:tabs>
        <w:ind w:firstLine="720"/>
        <w:jc w:val="both"/>
        <w:rPr>
          <w:b w:val="0"/>
        </w:rPr>
      </w:pPr>
      <w:r w:rsidRPr="00756BDE">
        <w:rPr>
          <w:b w:val="0"/>
        </w:rPr>
        <w:t xml:space="preserve">2.2. Finanšu ministrijai </w:t>
      </w:r>
      <w:r w:rsidR="00FB15EE">
        <w:rPr>
          <w:b w:val="0"/>
        </w:rPr>
        <w:t>839 0</w:t>
      </w:r>
      <w:r w:rsidR="00003CA6">
        <w:rPr>
          <w:b w:val="0"/>
        </w:rPr>
        <w:t>80</w:t>
      </w:r>
      <w:r w:rsidR="00FB15EE" w:rsidRPr="00756BDE">
        <w:rPr>
          <w:b w:val="0"/>
        </w:rPr>
        <w:t xml:space="preserve"> </w:t>
      </w:r>
      <w:proofErr w:type="spellStart"/>
      <w:r w:rsidR="00FB15EE" w:rsidRPr="0002094D">
        <w:rPr>
          <w:b w:val="0"/>
          <w:i/>
        </w:rPr>
        <w:t>euro</w:t>
      </w:r>
      <w:proofErr w:type="spellEnd"/>
      <w:r w:rsidR="00FB15EE">
        <w:rPr>
          <w:b w:val="0"/>
        </w:rPr>
        <w:t>;</w:t>
      </w:r>
    </w:p>
    <w:p w:rsidR="00FB15EE" w:rsidRDefault="00FB15EE" w:rsidP="00630FE9">
      <w:pPr>
        <w:pStyle w:val="Pamatteksts"/>
        <w:tabs>
          <w:tab w:val="left" w:pos="0"/>
        </w:tabs>
        <w:ind w:firstLine="720"/>
        <w:jc w:val="both"/>
        <w:rPr>
          <w:b w:val="0"/>
        </w:rPr>
      </w:pPr>
      <w:r>
        <w:rPr>
          <w:b w:val="0"/>
        </w:rPr>
        <w:t xml:space="preserve">2.3. Iekšlietu ministrijai </w:t>
      </w:r>
      <w:r w:rsidRPr="00F939D8">
        <w:rPr>
          <w:b w:val="0"/>
        </w:rPr>
        <w:t>52</w:t>
      </w:r>
      <w:r>
        <w:rPr>
          <w:b w:val="0"/>
        </w:rPr>
        <w:t xml:space="preserve"> </w:t>
      </w:r>
      <w:r w:rsidRPr="00F939D8">
        <w:rPr>
          <w:b w:val="0"/>
        </w:rPr>
        <w:t>686</w:t>
      </w:r>
      <w:r>
        <w:rPr>
          <w:b w:val="0"/>
        </w:rPr>
        <w:t xml:space="preserve"> </w:t>
      </w:r>
      <w:proofErr w:type="spellStart"/>
      <w:r w:rsidRPr="0002094D">
        <w:rPr>
          <w:b w:val="0"/>
          <w:i/>
        </w:rPr>
        <w:t>euro</w:t>
      </w:r>
      <w:proofErr w:type="spellEnd"/>
      <w:r>
        <w:rPr>
          <w:b w:val="0"/>
        </w:rPr>
        <w:t>.</w:t>
      </w:r>
    </w:p>
    <w:p w:rsidR="00CF0016" w:rsidRDefault="00CF0016" w:rsidP="00630FE9">
      <w:pPr>
        <w:pStyle w:val="Pamatteksts"/>
        <w:tabs>
          <w:tab w:val="left" w:pos="0"/>
        </w:tabs>
        <w:ind w:firstLine="720"/>
        <w:jc w:val="both"/>
        <w:rPr>
          <w:b w:val="0"/>
        </w:rPr>
      </w:pPr>
    </w:p>
    <w:p w:rsidR="00FB15EE" w:rsidRPr="00630FE9" w:rsidRDefault="00FB15EE" w:rsidP="00630FE9">
      <w:pPr>
        <w:pStyle w:val="Pamatteksts"/>
        <w:tabs>
          <w:tab w:val="left" w:pos="0"/>
        </w:tabs>
        <w:ind w:firstLine="720"/>
        <w:jc w:val="both"/>
        <w:rPr>
          <w:color w:val="000000" w:themeColor="text1"/>
          <w:sz w:val="26"/>
          <w:szCs w:val="26"/>
        </w:rPr>
      </w:pPr>
      <w:r w:rsidRPr="00756BDE">
        <w:rPr>
          <w:b w:val="0"/>
        </w:rPr>
        <w:t xml:space="preserve">3. </w:t>
      </w:r>
      <w:r w:rsidR="008C23B4">
        <w:rPr>
          <w:b w:val="0"/>
        </w:rPr>
        <w:t xml:space="preserve">Zemkopības ministrijai sagatavot priekšlikumus par veicamajiem pasākumiem meža cūku </w:t>
      </w:r>
      <w:proofErr w:type="spellStart"/>
      <w:r w:rsidR="008C23B4">
        <w:rPr>
          <w:b w:val="0"/>
        </w:rPr>
        <w:t>depopulācijas</w:t>
      </w:r>
      <w:proofErr w:type="spellEnd"/>
      <w:r w:rsidR="008C23B4">
        <w:rPr>
          <w:b w:val="0"/>
        </w:rPr>
        <w:t xml:space="preserve"> nodrošināšanai un tiem nepieciešamo finansējumu un iesniegt izskatīšanai Ministru kabineta 2014.gada 11.februāra sēdē.</w:t>
      </w:r>
    </w:p>
    <w:p w:rsidR="000739FD" w:rsidRDefault="000739FD" w:rsidP="00630FE9">
      <w:pPr>
        <w:pStyle w:val="Pamatteksts"/>
        <w:jc w:val="both"/>
        <w:rPr>
          <w:b w:val="0"/>
        </w:rPr>
      </w:pPr>
    </w:p>
    <w:p w:rsidR="008C23B4" w:rsidRDefault="008C23B4" w:rsidP="00630FE9">
      <w:pPr>
        <w:pStyle w:val="Pamatteksts"/>
        <w:jc w:val="both"/>
        <w:rPr>
          <w:b w:val="0"/>
          <w:color w:val="000000" w:themeColor="text1"/>
        </w:rPr>
      </w:pPr>
      <w:r>
        <w:rPr>
          <w:b w:val="0"/>
        </w:rPr>
        <w:tab/>
        <w:t xml:space="preserve">4. </w:t>
      </w:r>
      <w:r w:rsidRPr="00B475A1">
        <w:rPr>
          <w:b w:val="0"/>
          <w:color w:val="000000" w:themeColor="text1"/>
        </w:rPr>
        <w:t xml:space="preserve">Jautājumu par Zemkopības </w:t>
      </w:r>
      <w:r>
        <w:rPr>
          <w:b w:val="0"/>
          <w:color w:val="000000" w:themeColor="text1"/>
        </w:rPr>
        <w:t>ministrijai,</w:t>
      </w:r>
      <w:r w:rsidRPr="00B475A1">
        <w:rPr>
          <w:b w:val="0"/>
          <w:color w:val="000000" w:themeColor="text1"/>
        </w:rPr>
        <w:t xml:space="preserve"> Finanšu ministrijai </w:t>
      </w:r>
      <w:r>
        <w:rPr>
          <w:b w:val="0"/>
          <w:color w:val="000000" w:themeColor="text1"/>
        </w:rPr>
        <w:t xml:space="preserve">un Iekšlietu ministrijai </w:t>
      </w:r>
      <w:r w:rsidRPr="00B475A1">
        <w:rPr>
          <w:b w:val="0"/>
          <w:color w:val="000000" w:themeColor="text1"/>
        </w:rPr>
        <w:t>papildu</w:t>
      </w:r>
      <w:r w:rsidR="00B0597B">
        <w:rPr>
          <w:b w:val="0"/>
          <w:color w:val="000000" w:themeColor="text1"/>
        </w:rPr>
        <w:t>s</w:t>
      </w:r>
      <w:r w:rsidRPr="00B475A1">
        <w:rPr>
          <w:b w:val="0"/>
          <w:color w:val="000000" w:themeColor="text1"/>
        </w:rPr>
        <w:t xml:space="preserve"> nepieciešamo finansējumu Āfrikas cūku mēra profilakses pasākumu īs</w:t>
      </w:r>
      <w:r>
        <w:rPr>
          <w:b w:val="0"/>
          <w:color w:val="000000" w:themeColor="text1"/>
        </w:rPr>
        <w:t>tenošanai robežšķērsošanas vietās</w:t>
      </w:r>
      <w:r w:rsidRPr="00B475A1">
        <w:rPr>
          <w:b w:val="0"/>
          <w:color w:val="000000" w:themeColor="text1"/>
        </w:rPr>
        <w:t xml:space="preserve"> uz Latvijas ārējās robežas 2015.</w:t>
      </w:r>
      <w:r w:rsidR="00B0597B">
        <w:rPr>
          <w:b w:val="0"/>
          <w:color w:val="000000" w:themeColor="text1"/>
        </w:rPr>
        <w:t> </w:t>
      </w:r>
      <w:r w:rsidRPr="00B475A1">
        <w:rPr>
          <w:b w:val="0"/>
          <w:color w:val="000000" w:themeColor="text1"/>
        </w:rPr>
        <w:t>un turpmākajiem gadiem skatīt kopā ar visu ministriju un citu centrālo valsts iestāžu jauno politikas iniciatīvu pieteikumiem likumprojekta „Par valsts budžetu 2015.gadam” un likumprojekta „Par vidēja termiņa budžeta ietvaru 2015., 2016. un 2017.gadam” sagatavošanas un izskatīšanas procesā.</w:t>
      </w:r>
    </w:p>
    <w:p w:rsidR="00B0597B" w:rsidRPr="00756BDE" w:rsidRDefault="00B0597B" w:rsidP="00630FE9">
      <w:pPr>
        <w:pStyle w:val="Pamatteksts"/>
        <w:jc w:val="both"/>
        <w:rPr>
          <w:b w:val="0"/>
        </w:rPr>
      </w:pPr>
    </w:p>
    <w:p w:rsidR="003961D8" w:rsidRPr="00756BDE" w:rsidRDefault="003961D8" w:rsidP="003961D8">
      <w:pPr>
        <w:pStyle w:val="Pamatteksts"/>
        <w:ind w:firstLine="720"/>
        <w:jc w:val="both"/>
        <w:rPr>
          <w:b w:val="0"/>
          <w:color w:val="000000"/>
        </w:rPr>
      </w:pPr>
      <w:r w:rsidRPr="00756BDE">
        <w:rPr>
          <w:b w:val="0"/>
        </w:rPr>
        <w:t>Ministru prezident</w:t>
      </w:r>
      <w:r w:rsidR="000739FD" w:rsidRPr="00756BDE">
        <w:rPr>
          <w:b w:val="0"/>
        </w:rPr>
        <w:t>e</w:t>
      </w:r>
      <w:r w:rsidR="000739FD" w:rsidRPr="00756BDE">
        <w:rPr>
          <w:b w:val="0"/>
          <w:color w:val="000000"/>
        </w:rPr>
        <w:tab/>
      </w:r>
      <w:r w:rsidR="000739FD" w:rsidRPr="00756BDE">
        <w:rPr>
          <w:b w:val="0"/>
          <w:color w:val="000000"/>
        </w:rPr>
        <w:tab/>
      </w:r>
      <w:r w:rsidR="000739FD" w:rsidRPr="00756BDE">
        <w:rPr>
          <w:b w:val="0"/>
          <w:color w:val="000000"/>
        </w:rPr>
        <w:tab/>
      </w:r>
      <w:r w:rsidR="000739FD" w:rsidRPr="00756BDE">
        <w:rPr>
          <w:b w:val="0"/>
          <w:color w:val="000000"/>
        </w:rPr>
        <w:tab/>
      </w:r>
      <w:r w:rsidR="000739FD" w:rsidRPr="00756BDE">
        <w:rPr>
          <w:b w:val="0"/>
          <w:color w:val="000000"/>
        </w:rPr>
        <w:tab/>
        <w:t>L.Straujuma</w:t>
      </w:r>
    </w:p>
    <w:p w:rsidR="00632185" w:rsidRPr="00756BDE" w:rsidRDefault="00632185" w:rsidP="00FB15EE">
      <w:pPr>
        <w:pStyle w:val="Pamatteksts"/>
        <w:jc w:val="both"/>
        <w:rPr>
          <w:b w:val="0"/>
        </w:rPr>
      </w:pPr>
    </w:p>
    <w:p w:rsidR="00084351" w:rsidRPr="00756BDE" w:rsidRDefault="003961D8" w:rsidP="00817AC9">
      <w:pPr>
        <w:pStyle w:val="Pamatteksts"/>
        <w:ind w:firstLine="720"/>
        <w:jc w:val="both"/>
      </w:pPr>
      <w:r w:rsidRPr="00756BDE">
        <w:rPr>
          <w:b w:val="0"/>
        </w:rPr>
        <w:t>Zemkopības ministrs</w:t>
      </w:r>
      <w:r w:rsidRPr="00756BDE">
        <w:rPr>
          <w:b w:val="0"/>
        </w:rPr>
        <w:tab/>
      </w:r>
      <w:r w:rsidRPr="00756BDE">
        <w:rPr>
          <w:b w:val="0"/>
        </w:rPr>
        <w:tab/>
      </w:r>
      <w:r w:rsidRPr="00756BDE">
        <w:rPr>
          <w:b w:val="0"/>
        </w:rPr>
        <w:tab/>
      </w:r>
      <w:r w:rsidRPr="00756BDE">
        <w:rPr>
          <w:b w:val="0"/>
        </w:rPr>
        <w:tab/>
      </w:r>
      <w:r w:rsidRPr="00756BDE">
        <w:rPr>
          <w:b w:val="0"/>
        </w:rPr>
        <w:tab/>
      </w:r>
      <w:proofErr w:type="spellStart"/>
      <w:r w:rsidR="00DD51A9" w:rsidRPr="00756BDE">
        <w:rPr>
          <w:b w:val="0"/>
        </w:rPr>
        <w:t>J.Dūklavs</w:t>
      </w:r>
      <w:proofErr w:type="spellEnd"/>
    </w:p>
    <w:p w:rsidR="00CF0016" w:rsidRDefault="00CF0016" w:rsidP="00622DE8">
      <w:pPr>
        <w:jc w:val="both"/>
        <w:rPr>
          <w:sz w:val="20"/>
          <w:szCs w:val="20"/>
          <w:lang w:val="lv-LV"/>
        </w:rPr>
      </w:pPr>
      <w:bookmarkStart w:id="0" w:name="_GoBack"/>
      <w:bookmarkEnd w:id="0"/>
    </w:p>
    <w:p w:rsidR="009270F8" w:rsidRDefault="009270F8" w:rsidP="00622DE8">
      <w:pPr>
        <w:jc w:val="both"/>
        <w:rPr>
          <w:sz w:val="20"/>
          <w:szCs w:val="20"/>
          <w:lang w:val="lv-LV"/>
        </w:rPr>
      </w:pPr>
      <w:r>
        <w:rPr>
          <w:sz w:val="20"/>
          <w:szCs w:val="20"/>
          <w:lang w:val="lv-LV"/>
        </w:rPr>
        <w:t>2014.02.03. 9:43</w:t>
      </w:r>
    </w:p>
    <w:p w:rsidR="009270F8" w:rsidRDefault="001D31AF" w:rsidP="00622DE8">
      <w:pPr>
        <w:jc w:val="both"/>
        <w:rPr>
          <w:sz w:val="20"/>
          <w:szCs w:val="20"/>
        </w:rPr>
      </w:pPr>
      <w:fldSimple w:instr=" NUMWORDS   \* MERGEFORMAT ">
        <w:r w:rsidR="009270F8">
          <w:rPr>
            <w:noProof/>
            <w:sz w:val="20"/>
            <w:szCs w:val="20"/>
          </w:rPr>
          <w:t>183</w:t>
        </w:r>
      </w:fldSimple>
    </w:p>
    <w:p w:rsidR="00622DE8" w:rsidRPr="003C6C82" w:rsidRDefault="00FB15EE" w:rsidP="00622DE8">
      <w:pPr>
        <w:jc w:val="both"/>
        <w:rPr>
          <w:sz w:val="20"/>
          <w:szCs w:val="20"/>
          <w:lang w:val="pt-BR"/>
        </w:rPr>
      </w:pPr>
      <w:r>
        <w:rPr>
          <w:sz w:val="20"/>
          <w:szCs w:val="20"/>
          <w:lang w:val="pt-BR"/>
        </w:rPr>
        <w:t>O.Vecuma-Veco</w:t>
      </w:r>
    </w:p>
    <w:p w:rsidR="00622DE8" w:rsidRPr="00B6278C" w:rsidRDefault="00FB15EE" w:rsidP="00622DE8">
      <w:pPr>
        <w:jc w:val="both"/>
        <w:rPr>
          <w:sz w:val="20"/>
          <w:szCs w:val="20"/>
          <w:lang w:val="lv-LV"/>
        </w:rPr>
      </w:pPr>
      <w:r>
        <w:rPr>
          <w:sz w:val="20"/>
          <w:szCs w:val="20"/>
          <w:lang w:val="lv-LV"/>
        </w:rPr>
        <w:t>67027551</w:t>
      </w:r>
      <w:r w:rsidR="00622DE8" w:rsidRPr="00B6278C">
        <w:rPr>
          <w:sz w:val="20"/>
          <w:szCs w:val="20"/>
          <w:lang w:val="lv-LV"/>
        </w:rPr>
        <w:t>,</w:t>
      </w:r>
      <w:r w:rsidR="00B6278C">
        <w:rPr>
          <w:sz w:val="20"/>
          <w:szCs w:val="20"/>
          <w:lang w:val="lv-LV"/>
        </w:rPr>
        <w:t xml:space="preserve"> </w:t>
      </w:r>
      <w:r>
        <w:rPr>
          <w:sz w:val="20"/>
          <w:szCs w:val="20"/>
          <w:lang w:val="lv-LV"/>
        </w:rPr>
        <w:t>Olita.vecuma-Veco</w:t>
      </w:r>
      <w:r w:rsidR="00622DE8" w:rsidRPr="00B6278C">
        <w:rPr>
          <w:sz w:val="20"/>
          <w:szCs w:val="20"/>
          <w:lang w:val="lv-LV"/>
        </w:rPr>
        <w:t>@zm.gov.lv</w:t>
      </w:r>
    </w:p>
    <w:sectPr w:rsidR="00622DE8" w:rsidRPr="00B6278C" w:rsidSect="00756BD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1F" w:rsidRDefault="00C91F1F">
      <w:r>
        <w:separator/>
      </w:r>
    </w:p>
  </w:endnote>
  <w:endnote w:type="continuationSeparator" w:id="0">
    <w:p w:rsidR="00C91F1F" w:rsidRDefault="00C9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EE" w:rsidRPr="00FB15EE" w:rsidRDefault="00FB15EE" w:rsidP="00FB15EE">
    <w:pPr>
      <w:jc w:val="both"/>
      <w:rPr>
        <w:lang w:val="lv-LV"/>
      </w:rPr>
    </w:pPr>
    <w:r w:rsidRPr="00FB15EE">
      <w:rPr>
        <w:lang w:val="lv-LV"/>
      </w:rPr>
      <w:t>ZMprot_300114_ĀCM_ papildus pasākumi; Informatīvais ziņojums par piesardzības pasākumiem pret Āfrikas cūku mēri un priekšlikumiem turpmākai rīcībai, lai nepieļautu tā izplatīšanos Latvijas teritorijā</w:t>
    </w:r>
  </w:p>
  <w:p w:rsidR="0095650E" w:rsidRPr="00FB15EE" w:rsidRDefault="0095650E" w:rsidP="00FB15E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0E" w:rsidRPr="00FB15EE" w:rsidRDefault="00977E9D" w:rsidP="00FB15EE">
    <w:pPr>
      <w:jc w:val="both"/>
      <w:rPr>
        <w:lang w:val="lv-LV"/>
      </w:rPr>
    </w:pPr>
    <w:r w:rsidRPr="00FB15EE">
      <w:rPr>
        <w:lang w:val="lv-LV"/>
      </w:rPr>
      <w:t>Z</w:t>
    </w:r>
    <w:r w:rsidR="00DD51A9" w:rsidRPr="00FB15EE">
      <w:rPr>
        <w:lang w:val="lv-LV"/>
      </w:rPr>
      <w:t>Mp</w:t>
    </w:r>
    <w:r w:rsidR="0002094D">
      <w:rPr>
        <w:lang w:val="lv-LV"/>
      </w:rPr>
      <w:t>rot_02</w:t>
    </w:r>
    <w:r w:rsidR="00AA7264" w:rsidRPr="00FB15EE">
      <w:rPr>
        <w:lang w:val="lv-LV"/>
      </w:rPr>
      <w:t>0</w:t>
    </w:r>
    <w:r w:rsidR="0002094D">
      <w:rPr>
        <w:lang w:val="lv-LV"/>
      </w:rPr>
      <w:t>2</w:t>
    </w:r>
    <w:r w:rsidR="00B6278C" w:rsidRPr="00FB15EE">
      <w:rPr>
        <w:lang w:val="lv-LV"/>
      </w:rPr>
      <w:t>1</w:t>
    </w:r>
    <w:r w:rsidR="00DD51A9" w:rsidRPr="00FB15EE">
      <w:rPr>
        <w:lang w:val="lv-LV"/>
      </w:rPr>
      <w:t>4</w:t>
    </w:r>
    <w:r w:rsidR="00B6278C" w:rsidRPr="00FB15EE">
      <w:rPr>
        <w:lang w:val="lv-LV"/>
      </w:rPr>
      <w:t>_</w:t>
    </w:r>
    <w:r w:rsidR="00FB15EE" w:rsidRPr="00FB15EE">
      <w:rPr>
        <w:lang w:val="lv-LV"/>
      </w:rPr>
      <w:t>Ā</w:t>
    </w:r>
    <w:r w:rsidR="00DD51A9" w:rsidRPr="00FB15EE">
      <w:rPr>
        <w:lang w:val="lv-LV"/>
      </w:rPr>
      <w:t>CM</w:t>
    </w:r>
    <w:r w:rsidR="00FB15EE" w:rsidRPr="00FB15EE">
      <w:rPr>
        <w:lang w:val="lv-LV"/>
      </w:rPr>
      <w:t>_ papildus pasākumi</w:t>
    </w:r>
    <w:r w:rsidR="00B6278C" w:rsidRPr="00FB15EE">
      <w:rPr>
        <w:lang w:val="lv-LV"/>
      </w:rPr>
      <w:t xml:space="preserve">; </w:t>
    </w:r>
    <w:r w:rsidR="00FB15EE" w:rsidRPr="00FB15EE">
      <w:rPr>
        <w:lang w:val="lv-LV"/>
      </w:rPr>
      <w:t>Informatīvais ziņojums par piesardzības pasākumiem pret Āfrikas cūku mēri un priekšlikumiem turpmākai rīcībai, lai nepieļautu tā izplatīšanos Latvijas teritorijā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1F" w:rsidRDefault="00C91F1F">
      <w:r>
        <w:separator/>
      </w:r>
    </w:p>
  </w:footnote>
  <w:footnote w:type="continuationSeparator" w:id="0">
    <w:p w:rsidR="00C91F1F" w:rsidRDefault="00C91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0E" w:rsidRDefault="001D31AF" w:rsidP="003961D8">
    <w:pPr>
      <w:pStyle w:val="Galvene"/>
      <w:framePr w:wrap="around" w:vAnchor="text" w:hAnchor="margin" w:xAlign="center" w:y="1"/>
      <w:rPr>
        <w:rStyle w:val="Lappusesnumurs"/>
      </w:rPr>
    </w:pPr>
    <w:r>
      <w:rPr>
        <w:rStyle w:val="Lappusesnumurs"/>
      </w:rPr>
      <w:fldChar w:fldCharType="begin"/>
    </w:r>
    <w:r w:rsidR="0095650E">
      <w:rPr>
        <w:rStyle w:val="Lappusesnumurs"/>
      </w:rPr>
      <w:instrText xml:space="preserve">PAGE  </w:instrText>
    </w:r>
    <w:r>
      <w:rPr>
        <w:rStyle w:val="Lappusesnumurs"/>
      </w:rPr>
      <w:fldChar w:fldCharType="end"/>
    </w:r>
  </w:p>
  <w:p w:rsidR="0095650E" w:rsidRDefault="0095650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0E" w:rsidRDefault="001D31AF" w:rsidP="003961D8">
    <w:pPr>
      <w:pStyle w:val="Galvene"/>
      <w:framePr w:wrap="around" w:vAnchor="text" w:hAnchor="margin" w:xAlign="center" w:y="1"/>
      <w:rPr>
        <w:rStyle w:val="Lappusesnumurs"/>
      </w:rPr>
    </w:pPr>
    <w:r>
      <w:rPr>
        <w:rStyle w:val="Lappusesnumurs"/>
      </w:rPr>
      <w:fldChar w:fldCharType="begin"/>
    </w:r>
    <w:r w:rsidR="0095650E">
      <w:rPr>
        <w:rStyle w:val="Lappusesnumurs"/>
      </w:rPr>
      <w:instrText xml:space="preserve">PAGE  </w:instrText>
    </w:r>
    <w:r>
      <w:rPr>
        <w:rStyle w:val="Lappusesnumurs"/>
      </w:rPr>
      <w:fldChar w:fldCharType="separate"/>
    </w:r>
    <w:r w:rsidR="0002094D">
      <w:rPr>
        <w:rStyle w:val="Lappusesnumurs"/>
        <w:noProof/>
      </w:rPr>
      <w:t>2</w:t>
    </w:r>
    <w:r>
      <w:rPr>
        <w:rStyle w:val="Lappusesnumurs"/>
      </w:rPr>
      <w:fldChar w:fldCharType="end"/>
    </w:r>
  </w:p>
  <w:p w:rsidR="0095650E" w:rsidRDefault="0095650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7AC5DF9"/>
    <w:multiLevelType w:val="hybridMultilevel"/>
    <w:tmpl w:val="365CD844"/>
    <w:lvl w:ilvl="0" w:tplc="00A2AE60">
      <w:start w:val="1"/>
      <w:numFmt w:val="decimal"/>
      <w:lvlText w:val="%1."/>
      <w:lvlJc w:val="left"/>
      <w:pPr>
        <w:ind w:left="183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8D0038C"/>
    <w:multiLevelType w:val="hybridMultilevel"/>
    <w:tmpl w:val="8848C632"/>
    <w:lvl w:ilvl="0" w:tplc="9A82E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61D8"/>
    <w:rsid w:val="00003CA6"/>
    <w:rsid w:val="000137C3"/>
    <w:rsid w:val="0002094D"/>
    <w:rsid w:val="00031452"/>
    <w:rsid w:val="000739FD"/>
    <w:rsid w:val="00084351"/>
    <w:rsid w:val="00086315"/>
    <w:rsid w:val="000934A3"/>
    <w:rsid w:val="000F338D"/>
    <w:rsid w:val="001062C0"/>
    <w:rsid w:val="00180A15"/>
    <w:rsid w:val="00196797"/>
    <w:rsid w:val="001A7066"/>
    <w:rsid w:val="001C2273"/>
    <w:rsid w:val="001D31AF"/>
    <w:rsid w:val="00200CEE"/>
    <w:rsid w:val="00210B3F"/>
    <w:rsid w:val="00233FE1"/>
    <w:rsid w:val="00236A37"/>
    <w:rsid w:val="002B191A"/>
    <w:rsid w:val="002C4B8E"/>
    <w:rsid w:val="002D73C8"/>
    <w:rsid w:val="002F38D9"/>
    <w:rsid w:val="003040EF"/>
    <w:rsid w:val="003058BF"/>
    <w:rsid w:val="00322B8D"/>
    <w:rsid w:val="0033117C"/>
    <w:rsid w:val="0033234D"/>
    <w:rsid w:val="00347BCB"/>
    <w:rsid w:val="003961D8"/>
    <w:rsid w:val="003A27FD"/>
    <w:rsid w:val="003A7C4C"/>
    <w:rsid w:val="003C6C82"/>
    <w:rsid w:val="003D07A0"/>
    <w:rsid w:val="00417142"/>
    <w:rsid w:val="00421496"/>
    <w:rsid w:val="00444B7E"/>
    <w:rsid w:val="00481644"/>
    <w:rsid w:val="00481772"/>
    <w:rsid w:val="004F0210"/>
    <w:rsid w:val="00530E9E"/>
    <w:rsid w:val="00555DB6"/>
    <w:rsid w:val="005810F8"/>
    <w:rsid w:val="0058187E"/>
    <w:rsid w:val="00591CFB"/>
    <w:rsid w:val="005A643C"/>
    <w:rsid w:val="005E0844"/>
    <w:rsid w:val="005F688F"/>
    <w:rsid w:val="00604180"/>
    <w:rsid w:val="00622DE8"/>
    <w:rsid w:val="00630FE9"/>
    <w:rsid w:val="00632185"/>
    <w:rsid w:val="006423F9"/>
    <w:rsid w:val="00647B1C"/>
    <w:rsid w:val="0065146D"/>
    <w:rsid w:val="00656990"/>
    <w:rsid w:val="006640EC"/>
    <w:rsid w:val="00671FAF"/>
    <w:rsid w:val="00705152"/>
    <w:rsid w:val="007103D0"/>
    <w:rsid w:val="007216E2"/>
    <w:rsid w:val="007402FF"/>
    <w:rsid w:val="0074242D"/>
    <w:rsid w:val="00750274"/>
    <w:rsid w:val="00756BDE"/>
    <w:rsid w:val="00757358"/>
    <w:rsid w:val="00766365"/>
    <w:rsid w:val="007747B6"/>
    <w:rsid w:val="00775D8C"/>
    <w:rsid w:val="007769A7"/>
    <w:rsid w:val="00783E9E"/>
    <w:rsid w:val="00792959"/>
    <w:rsid w:val="007A2F24"/>
    <w:rsid w:val="007B3341"/>
    <w:rsid w:val="007C034C"/>
    <w:rsid w:val="007D6FDA"/>
    <w:rsid w:val="00817AC9"/>
    <w:rsid w:val="00820C50"/>
    <w:rsid w:val="00831C47"/>
    <w:rsid w:val="00836C1E"/>
    <w:rsid w:val="00863C7E"/>
    <w:rsid w:val="00887702"/>
    <w:rsid w:val="0089554B"/>
    <w:rsid w:val="008C23B4"/>
    <w:rsid w:val="008C2EDE"/>
    <w:rsid w:val="008E6887"/>
    <w:rsid w:val="008F6B2A"/>
    <w:rsid w:val="008F7092"/>
    <w:rsid w:val="00912594"/>
    <w:rsid w:val="00914009"/>
    <w:rsid w:val="00914614"/>
    <w:rsid w:val="00920FA1"/>
    <w:rsid w:val="009270F8"/>
    <w:rsid w:val="00940020"/>
    <w:rsid w:val="00943926"/>
    <w:rsid w:val="00953A8C"/>
    <w:rsid w:val="0095650E"/>
    <w:rsid w:val="009736FD"/>
    <w:rsid w:val="00977E9D"/>
    <w:rsid w:val="009C1D6B"/>
    <w:rsid w:val="009C4672"/>
    <w:rsid w:val="009E3354"/>
    <w:rsid w:val="00A10EBF"/>
    <w:rsid w:val="00A15EC9"/>
    <w:rsid w:val="00A16986"/>
    <w:rsid w:val="00A265F7"/>
    <w:rsid w:val="00A54A6C"/>
    <w:rsid w:val="00A721D2"/>
    <w:rsid w:val="00A9503E"/>
    <w:rsid w:val="00AA29A0"/>
    <w:rsid w:val="00AA7264"/>
    <w:rsid w:val="00AB7EA7"/>
    <w:rsid w:val="00AC3676"/>
    <w:rsid w:val="00AF2D83"/>
    <w:rsid w:val="00B0597B"/>
    <w:rsid w:val="00B07E1E"/>
    <w:rsid w:val="00B30788"/>
    <w:rsid w:val="00B45DD4"/>
    <w:rsid w:val="00B6177E"/>
    <w:rsid w:val="00B6278C"/>
    <w:rsid w:val="00B9408A"/>
    <w:rsid w:val="00BD474D"/>
    <w:rsid w:val="00BD5DEF"/>
    <w:rsid w:val="00BE50CB"/>
    <w:rsid w:val="00BF6D59"/>
    <w:rsid w:val="00C41BD7"/>
    <w:rsid w:val="00C91F1F"/>
    <w:rsid w:val="00CC2BBB"/>
    <w:rsid w:val="00CD2C2E"/>
    <w:rsid w:val="00CD3D09"/>
    <w:rsid w:val="00CE06FD"/>
    <w:rsid w:val="00CF0016"/>
    <w:rsid w:val="00CF039B"/>
    <w:rsid w:val="00D04785"/>
    <w:rsid w:val="00D53CE1"/>
    <w:rsid w:val="00D5568E"/>
    <w:rsid w:val="00D9149B"/>
    <w:rsid w:val="00DC50F9"/>
    <w:rsid w:val="00DD4D76"/>
    <w:rsid w:val="00DD51A9"/>
    <w:rsid w:val="00E10F53"/>
    <w:rsid w:val="00E11D0D"/>
    <w:rsid w:val="00E30992"/>
    <w:rsid w:val="00E36B63"/>
    <w:rsid w:val="00E44C82"/>
    <w:rsid w:val="00E57CD1"/>
    <w:rsid w:val="00EB1DA8"/>
    <w:rsid w:val="00EC13CD"/>
    <w:rsid w:val="00EE12A9"/>
    <w:rsid w:val="00F00082"/>
    <w:rsid w:val="00F0249C"/>
    <w:rsid w:val="00F24B0E"/>
    <w:rsid w:val="00F25897"/>
    <w:rsid w:val="00F855A6"/>
    <w:rsid w:val="00FA4582"/>
    <w:rsid w:val="00FB15EE"/>
    <w:rsid w:val="00FC7041"/>
    <w:rsid w:val="00FF57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1D8"/>
    <w:rPr>
      <w:sz w:val="24"/>
      <w:szCs w:val="24"/>
      <w:lang w:val="en-GB" w:eastAsia="en-US"/>
    </w:rPr>
  </w:style>
  <w:style w:type="paragraph" w:styleId="Virsraksts1">
    <w:name w:val="heading 1"/>
    <w:basedOn w:val="Parastais"/>
    <w:next w:val="Parastais"/>
    <w:qFormat/>
    <w:rsid w:val="003961D8"/>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A16986"/>
    <w:pPr>
      <w:spacing w:before="100" w:beforeAutospacing="1" w:after="100" w:afterAutospacing="1"/>
    </w:pPr>
  </w:style>
  <w:style w:type="paragraph" w:customStyle="1" w:styleId="naisvisr">
    <w:name w:val="naisvisr"/>
    <w:basedOn w:val="Parastais"/>
    <w:rsid w:val="00A16986"/>
    <w:pPr>
      <w:spacing w:before="100" w:beforeAutospacing="1" w:after="100" w:afterAutospacing="1"/>
    </w:pPr>
  </w:style>
  <w:style w:type="paragraph" w:styleId="Nosaukums">
    <w:name w:val="Title"/>
    <w:basedOn w:val="Parastais"/>
    <w:qFormat/>
    <w:rsid w:val="003961D8"/>
    <w:pPr>
      <w:jc w:val="center"/>
    </w:pPr>
    <w:rPr>
      <w:sz w:val="28"/>
      <w:szCs w:val="28"/>
      <w:lang w:val="lv-LV"/>
    </w:rPr>
  </w:style>
  <w:style w:type="paragraph" w:styleId="Pamatteksts">
    <w:name w:val="Body Text"/>
    <w:basedOn w:val="Parastais"/>
    <w:rsid w:val="003961D8"/>
    <w:pPr>
      <w:jc w:val="center"/>
    </w:pPr>
    <w:rPr>
      <w:b/>
      <w:bCs/>
      <w:sz w:val="28"/>
      <w:szCs w:val="28"/>
      <w:lang w:val="lv-LV"/>
    </w:rPr>
  </w:style>
  <w:style w:type="paragraph" w:styleId="Kjene">
    <w:name w:val="footer"/>
    <w:basedOn w:val="Parastais"/>
    <w:rsid w:val="003961D8"/>
    <w:pPr>
      <w:tabs>
        <w:tab w:val="center" w:pos="4153"/>
        <w:tab w:val="right" w:pos="8306"/>
      </w:tabs>
    </w:pPr>
    <w:rPr>
      <w:sz w:val="20"/>
      <w:szCs w:val="20"/>
      <w:lang w:val="lv-LV"/>
    </w:rPr>
  </w:style>
  <w:style w:type="paragraph" w:styleId="Galvene">
    <w:name w:val="header"/>
    <w:basedOn w:val="Parastais"/>
    <w:rsid w:val="003961D8"/>
    <w:pPr>
      <w:tabs>
        <w:tab w:val="center" w:pos="4153"/>
        <w:tab w:val="right" w:pos="8306"/>
      </w:tabs>
    </w:pPr>
  </w:style>
  <w:style w:type="character" w:styleId="Lappusesnumurs">
    <w:name w:val="page number"/>
    <w:basedOn w:val="Noklusjumarindkopasfonts"/>
    <w:rsid w:val="003961D8"/>
  </w:style>
  <w:style w:type="character" w:styleId="Izteiksmgs">
    <w:name w:val="Strong"/>
    <w:qFormat/>
    <w:rsid w:val="003961D8"/>
    <w:rPr>
      <w:b/>
      <w:bCs/>
    </w:rPr>
  </w:style>
  <w:style w:type="paragraph" w:styleId="Balonteksts">
    <w:name w:val="Balloon Text"/>
    <w:basedOn w:val="Parastais"/>
    <w:semiHidden/>
    <w:rsid w:val="00BE50CB"/>
    <w:rPr>
      <w:rFonts w:ascii="Tahoma" w:hAnsi="Tahoma" w:cs="Tahoma"/>
      <w:sz w:val="16"/>
      <w:szCs w:val="16"/>
    </w:rPr>
  </w:style>
  <w:style w:type="paragraph" w:customStyle="1" w:styleId="Sarakstarindkopa1">
    <w:name w:val="Saraksta rindkopa1"/>
    <w:basedOn w:val="Parastais"/>
    <w:qFormat/>
    <w:rsid w:val="00EE12A9"/>
    <w:pPr>
      <w:ind w:left="720"/>
    </w:pPr>
    <w:rPr>
      <w:lang w:val="lv-LV" w:eastAsia="lv-LV"/>
    </w:rPr>
  </w:style>
  <w:style w:type="character" w:styleId="Komentraatsauce">
    <w:name w:val="annotation reference"/>
    <w:semiHidden/>
    <w:rsid w:val="00757358"/>
    <w:rPr>
      <w:sz w:val="16"/>
      <w:szCs w:val="16"/>
    </w:rPr>
  </w:style>
  <w:style w:type="paragraph" w:styleId="Komentrateksts">
    <w:name w:val="annotation text"/>
    <w:basedOn w:val="Parastais"/>
    <w:semiHidden/>
    <w:rsid w:val="00757358"/>
    <w:rPr>
      <w:sz w:val="20"/>
      <w:szCs w:val="20"/>
    </w:rPr>
  </w:style>
  <w:style w:type="paragraph" w:styleId="Komentratma">
    <w:name w:val="annotation subject"/>
    <w:basedOn w:val="Komentrateksts"/>
    <w:next w:val="Komentrateksts"/>
    <w:semiHidden/>
    <w:rsid w:val="00757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semiHidden/>
    <w:rsid w:val="00757358"/>
    <w:rPr>
      <w:sz w:val="16"/>
      <w:szCs w:val="16"/>
    </w:rPr>
  </w:style>
  <w:style w:type="paragraph" w:styleId="CommentText">
    <w:name w:val="annotation text"/>
    <w:basedOn w:val="Normal"/>
    <w:semiHidden/>
    <w:rsid w:val="00757358"/>
    <w:rPr>
      <w:sz w:val="20"/>
      <w:szCs w:val="20"/>
    </w:rPr>
  </w:style>
  <w:style w:type="paragraph" w:styleId="CommentSubject">
    <w:name w:val="annotation subject"/>
    <w:basedOn w:val="CommentText"/>
    <w:next w:val="CommentText"/>
    <w:semiHidden/>
    <w:rsid w:val="00757358"/>
    <w:rPr>
      <w:b/>
      <w:bCs/>
    </w:rPr>
  </w:style>
</w:styles>
</file>

<file path=word/webSettings.xml><?xml version="1.0" encoding="utf-8"?>
<w:webSettings xmlns:r="http://schemas.openxmlformats.org/officeDocument/2006/relationships" xmlns:w="http://schemas.openxmlformats.org/wordprocessingml/2006/main">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7A71-90D6-49C6-BAA5-E8EE99D6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1</TotalTime>
  <Pages>1</Pages>
  <Words>1118</Words>
  <Characters>638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Āfrikas cūku mēra profilakses pasākumu īstenošanu robežkontroles punktos uz Latvijas ārējās robežas</vt:lpstr>
      <vt:lpstr>Informatīvais ziņojums par Āfrikas cūku mēra profilakses pasākumu īstenošanu robežkontroles punktos uz Latvijas ārējās robežas</vt:lpstr>
    </vt:vector>
  </TitlesOfParts>
  <Manager>Veterinārais un pārtikas departaments</Manager>
  <Company>Zemkopības ministrija</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Āfrikas cūku mēra profilakses pasākumu īstenošanu robežkontroles punktos uz Latvijas ārējās robežas</dc:title>
  <dc:subject>protokollēmums</dc:subject>
  <dc:creator>Linda Gurecka</dc:creator>
  <dc:description>Linda.Gurecka@zm.gov.lv, 67027063</dc:description>
  <cp:lastModifiedBy>Renārs Žagars</cp:lastModifiedBy>
  <cp:revision>4</cp:revision>
  <cp:lastPrinted>2014-01-27T09:55:00Z</cp:lastPrinted>
  <dcterms:created xsi:type="dcterms:W3CDTF">2014-02-02T10:44:00Z</dcterms:created>
  <dcterms:modified xsi:type="dcterms:W3CDTF">2014-02-03T10:38:00Z</dcterms:modified>
</cp:coreProperties>
</file>