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7E" w:rsidRPr="00E64583" w:rsidRDefault="0033607E" w:rsidP="0033607E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E64583">
        <w:rPr>
          <w:rFonts w:ascii="Times New Roman" w:hAnsi="Times New Roman"/>
          <w:i/>
          <w:sz w:val="26"/>
          <w:szCs w:val="26"/>
        </w:rPr>
        <w:t>Projekts</w:t>
      </w:r>
    </w:p>
    <w:p w:rsidR="0033607E" w:rsidRPr="00BA7FE8" w:rsidRDefault="0033607E" w:rsidP="003907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607E" w:rsidRPr="00BA7FE8" w:rsidRDefault="0033607E" w:rsidP="003907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7FE8">
        <w:rPr>
          <w:rFonts w:ascii="Times New Roman" w:hAnsi="Times New Roman"/>
          <w:sz w:val="26"/>
          <w:szCs w:val="26"/>
        </w:rPr>
        <w:t>LATVIJAS REPUBLIKAS MINISTRU KABINETS</w:t>
      </w:r>
    </w:p>
    <w:p w:rsidR="0033607E" w:rsidRPr="00BA7FE8" w:rsidRDefault="0033607E" w:rsidP="00390738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607E" w:rsidRPr="00BA7FE8" w:rsidRDefault="0033607E" w:rsidP="00390738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A7FE8">
        <w:rPr>
          <w:rFonts w:ascii="Times New Roman" w:hAnsi="Times New Roman"/>
          <w:sz w:val="26"/>
          <w:szCs w:val="26"/>
        </w:rPr>
        <w:t>201</w:t>
      </w:r>
      <w:r w:rsidR="00CB5669">
        <w:rPr>
          <w:rFonts w:ascii="Times New Roman" w:hAnsi="Times New Roman"/>
          <w:sz w:val="26"/>
          <w:szCs w:val="26"/>
        </w:rPr>
        <w:t>4</w:t>
      </w:r>
      <w:r w:rsidRPr="00BA7FE8">
        <w:rPr>
          <w:rFonts w:ascii="Times New Roman" w:hAnsi="Times New Roman"/>
          <w:sz w:val="26"/>
          <w:szCs w:val="26"/>
        </w:rPr>
        <w:t xml:space="preserve">.gada                                                                                     </w:t>
      </w:r>
      <w:r w:rsidR="00CB5669">
        <w:rPr>
          <w:rFonts w:ascii="Times New Roman" w:hAnsi="Times New Roman"/>
          <w:sz w:val="26"/>
          <w:szCs w:val="26"/>
        </w:rPr>
        <w:t xml:space="preserve">     </w:t>
      </w:r>
      <w:r w:rsidR="00FA79D8">
        <w:rPr>
          <w:rFonts w:ascii="Times New Roman" w:hAnsi="Times New Roman"/>
          <w:sz w:val="26"/>
          <w:szCs w:val="26"/>
        </w:rPr>
        <w:t xml:space="preserve">  </w:t>
      </w:r>
      <w:r w:rsidR="002E0008">
        <w:rPr>
          <w:rFonts w:ascii="Times New Roman" w:hAnsi="Times New Roman"/>
          <w:sz w:val="26"/>
          <w:szCs w:val="26"/>
        </w:rPr>
        <w:t xml:space="preserve">    </w:t>
      </w:r>
      <w:r w:rsidR="00FA79D8">
        <w:rPr>
          <w:rFonts w:ascii="Times New Roman" w:hAnsi="Times New Roman"/>
          <w:sz w:val="26"/>
          <w:szCs w:val="26"/>
        </w:rPr>
        <w:t xml:space="preserve">  </w:t>
      </w:r>
      <w:r w:rsidR="00CB5669">
        <w:rPr>
          <w:rFonts w:ascii="Times New Roman" w:hAnsi="Times New Roman"/>
          <w:sz w:val="26"/>
          <w:szCs w:val="26"/>
        </w:rPr>
        <w:t xml:space="preserve"> 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BA7FE8">
          <w:rPr>
            <w:rFonts w:ascii="Times New Roman" w:hAnsi="Times New Roman"/>
            <w:sz w:val="26"/>
            <w:szCs w:val="26"/>
          </w:rPr>
          <w:t>Rīkojums</w:t>
        </w:r>
      </w:smartTag>
      <w:r w:rsidRPr="00BA7FE8">
        <w:rPr>
          <w:rFonts w:ascii="Times New Roman" w:hAnsi="Times New Roman"/>
          <w:sz w:val="26"/>
          <w:szCs w:val="26"/>
        </w:rPr>
        <w:t xml:space="preserve"> Nr.</w:t>
      </w:r>
    </w:p>
    <w:p w:rsidR="0033607E" w:rsidRPr="00BA7FE8" w:rsidRDefault="0033607E" w:rsidP="0039073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A7FE8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   </w:t>
      </w:r>
      <w:r w:rsidR="00CB5669">
        <w:rPr>
          <w:rFonts w:ascii="Times New Roman" w:hAnsi="Times New Roman"/>
          <w:sz w:val="26"/>
          <w:szCs w:val="26"/>
        </w:rPr>
        <w:t xml:space="preserve">  </w:t>
      </w:r>
      <w:r w:rsidR="002E0008">
        <w:rPr>
          <w:rFonts w:ascii="Times New Roman" w:hAnsi="Times New Roman"/>
          <w:sz w:val="26"/>
          <w:szCs w:val="26"/>
        </w:rPr>
        <w:t xml:space="preserve">     </w:t>
      </w:r>
      <w:r w:rsidR="00FA79D8">
        <w:rPr>
          <w:rFonts w:ascii="Times New Roman" w:hAnsi="Times New Roman"/>
          <w:sz w:val="26"/>
          <w:szCs w:val="26"/>
        </w:rPr>
        <w:t xml:space="preserve">  </w:t>
      </w:r>
      <w:r w:rsidR="00CB5669">
        <w:rPr>
          <w:rFonts w:ascii="Times New Roman" w:hAnsi="Times New Roman"/>
          <w:sz w:val="26"/>
          <w:szCs w:val="26"/>
        </w:rPr>
        <w:t xml:space="preserve">     </w:t>
      </w:r>
      <w:r w:rsidRPr="00BA7FE8">
        <w:rPr>
          <w:rFonts w:ascii="Times New Roman" w:hAnsi="Times New Roman"/>
          <w:sz w:val="26"/>
          <w:szCs w:val="26"/>
        </w:rPr>
        <w:t>(prot.Nr.     § )</w:t>
      </w:r>
    </w:p>
    <w:p w:rsidR="0033607E" w:rsidRPr="00BA7FE8" w:rsidRDefault="0033607E" w:rsidP="003907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57E5" w:rsidRDefault="000457E5" w:rsidP="000457E5">
      <w:pPr>
        <w:pStyle w:val="BodyText"/>
        <w:jc w:val="center"/>
        <w:rPr>
          <w:b/>
          <w:sz w:val="26"/>
          <w:szCs w:val="26"/>
        </w:rPr>
      </w:pPr>
      <w:r w:rsidRPr="000457E5">
        <w:rPr>
          <w:b/>
          <w:sz w:val="26"/>
          <w:szCs w:val="26"/>
        </w:rPr>
        <w:t>Par valsts kapitāla daļu turētāju</w:t>
      </w:r>
      <w:r>
        <w:rPr>
          <w:b/>
          <w:sz w:val="26"/>
          <w:szCs w:val="26"/>
        </w:rPr>
        <w:t xml:space="preserve"> sabiedrībā ar ierobežotu atbildību</w:t>
      </w:r>
    </w:p>
    <w:p w:rsidR="00A6452A" w:rsidRDefault="000457E5" w:rsidP="000457E5">
      <w:pPr>
        <w:pStyle w:val="BodyTex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“Sporta centrs “Mežaparks””</w:t>
      </w:r>
    </w:p>
    <w:p w:rsidR="000457E5" w:rsidRPr="00E64583" w:rsidRDefault="000457E5" w:rsidP="00E64583">
      <w:pPr>
        <w:pStyle w:val="BodyText"/>
        <w:rPr>
          <w:sz w:val="26"/>
          <w:szCs w:val="26"/>
        </w:rPr>
      </w:pPr>
    </w:p>
    <w:p w:rsidR="00EE506D" w:rsidRDefault="00EE506D" w:rsidP="00EE506D">
      <w:pPr>
        <w:pStyle w:val="NoSpacing"/>
        <w:ind w:firstLine="720"/>
        <w:jc w:val="both"/>
        <w:rPr>
          <w:sz w:val="26"/>
          <w:szCs w:val="26"/>
        </w:rPr>
      </w:pPr>
      <w:r w:rsidRPr="00EE506D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Pamatojoties uz </w:t>
      </w:r>
      <w:r w:rsidRPr="00EE506D">
        <w:rPr>
          <w:sz w:val="26"/>
          <w:szCs w:val="26"/>
        </w:rPr>
        <w:t xml:space="preserve">likuma </w:t>
      </w:r>
      <w:r>
        <w:rPr>
          <w:sz w:val="26"/>
          <w:szCs w:val="26"/>
        </w:rPr>
        <w:t>“</w:t>
      </w:r>
      <w:r w:rsidRPr="00EE506D">
        <w:rPr>
          <w:sz w:val="26"/>
          <w:szCs w:val="26"/>
        </w:rPr>
        <w:t>Par valsts un pašvaldību kapitāla daļām un kapitālsabiedrībām</w:t>
      </w:r>
      <w:r>
        <w:rPr>
          <w:sz w:val="26"/>
          <w:szCs w:val="26"/>
        </w:rPr>
        <w:t>”</w:t>
      </w:r>
      <w:r w:rsidRPr="00EE506D">
        <w:rPr>
          <w:sz w:val="26"/>
          <w:szCs w:val="26"/>
        </w:rPr>
        <w:t xml:space="preserve"> 10.panta pirmās daļas 1.punktu</w:t>
      </w:r>
      <w:r>
        <w:rPr>
          <w:sz w:val="26"/>
          <w:szCs w:val="26"/>
        </w:rPr>
        <w:t xml:space="preserve">, iecelt Finanšu ministriju par valstij piederošo </w:t>
      </w:r>
      <w:r w:rsidRPr="00EE506D">
        <w:rPr>
          <w:sz w:val="26"/>
          <w:szCs w:val="26"/>
        </w:rPr>
        <w:t>10 966</w:t>
      </w:r>
      <w:r>
        <w:rPr>
          <w:sz w:val="26"/>
          <w:szCs w:val="26"/>
        </w:rPr>
        <w:t> </w:t>
      </w:r>
      <w:r w:rsidRPr="00EE506D">
        <w:rPr>
          <w:sz w:val="26"/>
          <w:szCs w:val="26"/>
        </w:rPr>
        <w:t>749</w:t>
      </w:r>
      <w:r>
        <w:rPr>
          <w:sz w:val="26"/>
          <w:szCs w:val="26"/>
        </w:rPr>
        <w:t xml:space="preserve"> sabiedrības ar ierobežotu atbildību “Sporta centrs “Mežaparks””</w:t>
      </w:r>
      <w:r w:rsidRPr="00EE506D">
        <w:rPr>
          <w:sz w:val="26"/>
          <w:szCs w:val="26"/>
        </w:rPr>
        <w:t xml:space="preserve"> </w:t>
      </w:r>
      <w:r w:rsidRPr="00B02392">
        <w:rPr>
          <w:sz w:val="26"/>
          <w:szCs w:val="26"/>
        </w:rPr>
        <w:t>(vienotais reģistrācijas Nr.</w:t>
      </w:r>
      <w:r w:rsidRPr="00EE506D">
        <w:rPr>
          <w:sz w:val="26"/>
          <w:szCs w:val="26"/>
        </w:rPr>
        <w:t>40003044327</w:t>
      </w:r>
      <w:r w:rsidRPr="00B02392">
        <w:rPr>
          <w:sz w:val="26"/>
          <w:szCs w:val="26"/>
        </w:rPr>
        <w:t>)</w:t>
      </w:r>
      <w:r>
        <w:rPr>
          <w:sz w:val="26"/>
          <w:szCs w:val="26"/>
        </w:rPr>
        <w:t xml:space="preserve"> kapitāla daļu turētāju.</w:t>
      </w:r>
    </w:p>
    <w:p w:rsidR="00EE506D" w:rsidRDefault="00EE506D" w:rsidP="00EE506D">
      <w:pPr>
        <w:pStyle w:val="NoSpacing"/>
        <w:ind w:firstLine="720"/>
        <w:jc w:val="both"/>
        <w:rPr>
          <w:sz w:val="26"/>
          <w:szCs w:val="26"/>
        </w:rPr>
      </w:pPr>
    </w:p>
    <w:p w:rsidR="00665B8D" w:rsidRDefault="00EE506D" w:rsidP="00EE506D">
      <w:pPr>
        <w:pStyle w:val="NoSpacing"/>
        <w:ind w:firstLine="720"/>
        <w:jc w:val="both"/>
        <w:rPr>
          <w:sz w:val="26"/>
          <w:szCs w:val="26"/>
        </w:rPr>
      </w:pPr>
      <w:r w:rsidRPr="00EE506D">
        <w:rPr>
          <w:sz w:val="26"/>
          <w:szCs w:val="26"/>
        </w:rPr>
        <w:t xml:space="preserve">2. </w:t>
      </w:r>
      <w:r w:rsidR="006D2F4D">
        <w:rPr>
          <w:sz w:val="26"/>
          <w:szCs w:val="26"/>
        </w:rPr>
        <w:t>Izglītības un zinātnes ministrijai</w:t>
      </w:r>
      <w:r w:rsidR="00665B8D">
        <w:rPr>
          <w:sz w:val="26"/>
          <w:szCs w:val="26"/>
        </w:rPr>
        <w:t>:</w:t>
      </w:r>
    </w:p>
    <w:p w:rsidR="006D2F4D" w:rsidRDefault="00665B8D" w:rsidP="00EE506D">
      <w:pPr>
        <w:pStyle w:val="NoSpacing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6D2F4D" w:rsidRPr="006D2F4D">
        <w:rPr>
          <w:sz w:val="26"/>
          <w:szCs w:val="26"/>
        </w:rPr>
        <w:t xml:space="preserve">nodot un </w:t>
      </w:r>
      <w:r w:rsidR="006D2F4D">
        <w:rPr>
          <w:sz w:val="26"/>
          <w:szCs w:val="26"/>
        </w:rPr>
        <w:t xml:space="preserve">Finanšu ministrijai </w:t>
      </w:r>
      <w:r w:rsidR="006D2F4D" w:rsidRPr="006D2F4D">
        <w:rPr>
          <w:sz w:val="26"/>
          <w:szCs w:val="26"/>
        </w:rPr>
        <w:t>pārņemt savā turējumā šā rīkojuma 1.punktā minētās kapitāla daļas un sastādīt attiecīg</w:t>
      </w:r>
      <w:r>
        <w:rPr>
          <w:sz w:val="26"/>
          <w:szCs w:val="26"/>
        </w:rPr>
        <w:t>u nodošanas un pieņemšanas aktu;</w:t>
      </w:r>
    </w:p>
    <w:p w:rsidR="00EE506D" w:rsidRDefault="00665B8D" w:rsidP="00EE506D">
      <w:pPr>
        <w:pStyle w:val="NoSpacing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EE506D" w:rsidRPr="00EE506D">
        <w:rPr>
          <w:sz w:val="26"/>
          <w:szCs w:val="26"/>
        </w:rPr>
        <w:t>nodot</w:t>
      </w:r>
      <w:r w:rsidR="00EE506D">
        <w:rPr>
          <w:sz w:val="26"/>
          <w:szCs w:val="26"/>
        </w:rPr>
        <w:t xml:space="preserve"> Finanšu ministrijai ar sabiedrības ar ierobežotu atbildību “Sporta centrs “Mežaparks””</w:t>
      </w:r>
      <w:r w:rsidR="00EE506D" w:rsidRPr="00EE506D">
        <w:rPr>
          <w:sz w:val="26"/>
          <w:szCs w:val="26"/>
        </w:rPr>
        <w:t xml:space="preserve"> kapitāla daļu pārvaldi saistītos </w:t>
      </w:r>
      <w:r w:rsidR="00EE506D">
        <w:rPr>
          <w:sz w:val="26"/>
          <w:szCs w:val="26"/>
        </w:rPr>
        <w:t xml:space="preserve">Izglītības un zinātnes ministrijas </w:t>
      </w:r>
      <w:r w:rsidR="00EE506D" w:rsidRPr="00EE506D">
        <w:rPr>
          <w:sz w:val="26"/>
          <w:szCs w:val="26"/>
        </w:rPr>
        <w:t>lietvedībā esošos dokumentus.</w:t>
      </w:r>
    </w:p>
    <w:p w:rsidR="00B02392" w:rsidRDefault="00B02392" w:rsidP="001A39BB">
      <w:pPr>
        <w:pStyle w:val="BodyText"/>
        <w:rPr>
          <w:sz w:val="26"/>
          <w:szCs w:val="26"/>
        </w:rPr>
      </w:pPr>
    </w:p>
    <w:p w:rsidR="00E64583" w:rsidRDefault="00E64583" w:rsidP="00E64583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</w:p>
    <w:p w:rsidR="0033607E" w:rsidRPr="00BA7FE8" w:rsidRDefault="00390738" w:rsidP="00390738">
      <w:pPr>
        <w:pStyle w:val="naisf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BA7FE8">
        <w:rPr>
          <w:sz w:val="26"/>
          <w:szCs w:val="26"/>
        </w:rPr>
        <w:t>Ministru prezidente</w:t>
      </w:r>
      <w:r w:rsidR="0033607E" w:rsidRPr="00BA7FE8">
        <w:rPr>
          <w:sz w:val="26"/>
          <w:szCs w:val="26"/>
        </w:rPr>
        <w:tab/>
      </w:r>
      <w:r w:rsidR="0033607E" w:rsidRPr="00BA7FE8">
        <w:rPr>
          <w:sz w:val="26"/>
          <w:szCs w:val="26"/>
        </w:rPr>
        <w:tab/>
      </w:r>
      <w:r w:rsidR="0033607E" w:rsidRPr="00BA7FE8">
        <w:rPr>
          <w:sz w:val="26"/>
          <w:szCs w:val="26"/>
        </w:rPr>
        <w:tab/>
      </w:r>
      <w:r w:rsidR="0033607E" w:rsidRPr="00BA7FE8">
        <w:rPr>
          <w:sz w:val="26"/>
          <w:szCs w:val="26"/>
        </w:rPr>
        <w:tab/>
      </w:r>
      <w:r w:rsidR="0033607E" w:rsidRPr="00BA7FE8">
        <w:rPr>
          <w:sz w:val="26"/>
          <w:szCs w:val="26"/>
        </w:rPr>
        <w:tab/>
      </w:r>
      <w:r w:rsidR="0033607E" w:rsidRPr="00BA7FE8">
        <w:rPr>
          <w:sz w:val="26"/>
          <w:szCs w:val="26"/>
        </w:rPr>
        <w:tab/>
      </w:r>
      <w:r w:rsidR="00A01A38">
        <w:rPr>
          <w:sz w:val="26"/>
          <w:szCs w:val="26"/>
        </w:rPr>
        <w:t xml:space="preserve">       </w:t>
      </w:r>
      <w:r w:rsidRPr="00BA7FE8">
        <w:rPr>
          <w:sz w:val="26"/>
          <w:szCs w:val="26"/>
        </w:rPr>
        <w:t>L</w:t>
      </w:r>
      <w:r w:rsidR="00E64583">
        <w:rPr>
          <w:sz w:val="26"/>
          <w:szCs w:val="26"/>
        </w:rPr>
        <w:t xml:space="preserve">aimdota </w:t>
      </w:r>
      <w:r w:rsidRPr="00BA7FE8">
        <w:rPr>
          <w:sz w:val="26"/>
          <w:szCs w:val="26"/>
        </w:rPr>
        <w:t>Straujuma</w:t>
      </w:r>
    </w:p>
    <w:p w:rsidR="0033607E" w:rsidRPr="00BA7FE8" w:rsidRDefault="0033607E" w:rsidP="00390738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</w:p>
    <w:p w:rsidR="0033607E" w:rsidRPr="00BA7FE8" w:rsidRDefault="0033607E" w:rsidP="00390738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</w:p>
    <w:p w:rsidR="0033607E" w:rsidRPr="00BA7FE8" w:rsidRDefault="00390738" w:rsidP="00390738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A7FE8">
        <w:rPr>
          <w:rFonts w:ascii="Times New Roman" w:hAnsi="Times New Roman"/>
          <w:sz w:val="26"/>
          <w:szCs w:val="26"/>
        </w:rPr>
        <w:t>Izglītības un zinātnes ministre</w:t>
      </w:r>
      <w:r w:rsidR="0033607E" w:rsidRPr="00BA7FE8">
        <w:rPr>
          <w:rFonts w:ascii="Times New Roman" w:hAnsi="Times New Roman"/>
          <w:sz w:val="26"/>
          <w:szCs w:val="26"/>
        </w:rPr>
        <w:tab/>
      </w:r>
      <w:r w:rsidR="0033607E" w:rsidRPr="00BA7FE8">
        <w:rPr>
          <w:rFonts w:ascii="Times New Roman" w:hAnsi="Times New Roman"/>
          <w:sz w:val="26"/>
          <w:szCs w:val="26"/>
        </w:rPr>
        <w:tab/>
      </w:r>
      <w:r w:rsidR="0033607E" w:rsidRPr="00BA7FE8">
        <w:rPr>
          <w:rFonts w:ascii="Times New Roman" w:hAnsi="Times New Roman"/>
          <w:sz w:val="26"/>
          <w:szCs w:val="26"/>
        </w:rPr>
        <w:tab/>
      </w:r>
      <w:r w:rsidR="0033607E" w:rsidRPr="00BA7FE8">
        <w:rPr>
          <w:rFonts w:ascii="Times New Roman" w:hAnsi="Times New Roman"/>
          <w:sz w:val="26"/>
          <w:szCs w:val="26"/>
        </w:rPr>
        <w:tab/>
      </w:r>
      <w:r w:rsidR="00A01A38">
        <w:rPr>
          <w:rFonts w:ascii="Times New Roman" w:hAnsi="Times New Roman"/>
          <w:sz w:val="26"/>
          <w:szCs w:val="26"/>
        </w:rPr>
        <w:t xml:space="preserve">       </w:t>
      </w:r>
      <w:r w:rsidR="00E64583">
        <w:rPr>
          <w:rFonts w:ascii="Times New Roman" w:hAnsi="Times New Roman"/>
          <w:sz w:val="26"/>
          <w:szCs w:val="26"/>
        </w:rPr>
        <w:t xml:space="preserve">Ina </w:t>
      </w:r>
      <w:r w:rsidRPr="00BA7FE8">
        <w:rPr>
          <w:rFonts w:ascii="Times New Roman" w:hAnsi="Times New Roman"/>
          <w:sz w:val="26"/>
          <w:szCs w:val="26"/>
        </w:rPr>
        <w:t>Druviete</w:t>
      </w:r>
    </w:p>
    <w:p w:rsidR="0033607E" w:rsidRPr="00BA7FE8" w:rsidRDefault="0033607E" w:rsidP="00390738">
      <w:pPr>
        <w:pStyle w:val="naisf"/>
        <w:spacing w:before="0" w:beforeAutospacing="0" w:after="0" w:afterAutospacing="0"/>
        <w:ind w:left="720" w:hanging="150"/>
        <w:jc w:val="both"/>
        <w:rPr>
          <w:sz w:val="26"/>
          <w:szCs w:val="26"/>
        </w:rPr>
      </w:pPr>
    </w:p>
    <w:p w:rsidR="0033607E" w:rsidRPr="00BA7FE8" w:rsidRDefault="0033607E" w:rsidP="0039073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A7FE8">
        <w:rPr>
          <w:rFonts w:ascii="Times New Roman" w:hAnsi="Times New Roman"/>
          <w:sz w:val="26"/>
          <w:szCs w:val="26"/>
        </w:rPr>
        <w:tab/>
      </w:r>
    </w:p>
    <w:p w:rsidR="0033607E" w:rsidRPr="00BA7FE8" w:rsidRDefault="0033607E" w:rsidP="00390738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6"/>
          <w:szCs w:val="26"/>
        </w:rPr>
      </w:pPr>
      <w:r w:rsidRPr="00BA7FE8">
        <w:rPr>
          <w:rFonts w:ascii="Times New Roman" w:hAnsi="Times New Roman"/>
          <w:color w:val="000000"/>
          <w:sz w:val="26"/>
          <w:szCs w:val="26"/>
        </w:rPr>
        <w:t xml:space="preserve">Iesniedzējs: </w:t>
      </w:r>
      <w:r w:rsidRPr="00BA7FE8">
        <w:rPr>
          <w:rFonts w:ascii="Times New Roman" w:hAnsi="Times New Roman"/>
          <w:color w:val="000000"/>
          <w:sz w:val="26"/>
          <w:szCs w:val="26"/>
        </w:rPr>
        <w:tab/>
      </w:r>
    </w:p>
    <w:p w:rsidR="0033607E" w:rsidRPr="00BA7FE8" w:rsidRDefault="00390738" w:rsidP="00390738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A7FE8">
        <w:rPr>
          <w:rFonts w:ascii="Times New Roman" w:hAnsi="Times New Roman"/>
          <w:sz w:val="26"/>
          <w:szCs w:val="26"/>
        </w:rPr>
        <w:t>izglītības un zinātnes ministre</w:t>
      </w:r>
      <w:r w:rsidR="0033607E" w:rsidRPr="00BA7FE8">
        <w:rPr>
          <w:rFonts w:ascii="Times New Roman" w:hAnsi="Times New Roman"/>
          <w:sz w:val="26"/>
          <w:szCs w:val="26"/>
        </w:rPr>
        <w:tab/>
      </w:r>
      <w:r w:rsidR="0033607E" w:rsidRPr="00BA7FE8">
        <w:rPr>
          <w:rFonts w:ascii="Times New Roman" w:hAnsi="Times New Roman"/>
          <w:sz w:val="26"/>
          <w:szCs w:val="26"/>
        </w:rPr>
        <w:tab/>
      </w:r>
      <w:r w:rsidR="0033607E" w:rsidRPr="00BA7FE8">
        <w:rPr>
          <w:rFonts w:ascii="Times New Roman" w:hAnsi="Times New Roman"/>
          <w:sz w:val="26"/>
          <w:szCs w:val="26"/>
        </w:rPr>
        <w:tab/>
      </w:r>
      <w:r w:rsidR="0033607E" w:rsidRPr="00BA7FE8">
        <w:rPr>
          <w:rFonts w:ascii="Times New Roman" w:hAnsi="Times New Roman"/>
          <w:sz w:val="26"/>
          <w:szCs w:val="26"/>
        </w:rPr>
        <w:tab/>
      </w:r>
      <w:r w:rsidR="00A01A38">
        <w:rPr>
          <w:rFonts w:ascii="Times New Roman" w:hAnsi="Times New Roman"/>
          <w:sz w:val="26"/>
          <w:szCs w:val="26"/>
        </w:rPr>
        <w:t xml:space="preserve">       </w:t>
      </w:r>
      <w:r w:rsidRPr="00BA7FE8">
        <w:rPr>
          <w:rFonts w:ascii="Times New Roman" w:hAnsi="Times New Roman"/>
          <w:sz w:val="26"/>
          <w:szCs w:val="26"/>
        </w:rPr>
        <w:t>I</w:t>
      </w:r>
      <w:r w:rsidR="00E64583">
        <w:rPr>
          <w:rFonts w:ascii="Times New Roman" w:hAnsi="Times New Roman"/>
          <w:sz w:val="26"/>
          <w:szCs w:val="26"/>
        </w:rPr>
        <w:t xml:space="preserve">na </w:t>
      </w:r>
      <w:r w:rsidRPr="00BA7FE8">
        <w:rPr>
          <w:rFonts w:ascii="Times New Roman" w:hAnsi="Times New Roman"/>
          <w:sz w:val="26"/>
          <w:szCs w:val="26"/>
        </w:rPr>
        <w:t>Druviete</w:t>
      </w:r>
    </w:p>
    <w:p w:rsidR="0033607E" w:rsidRPr="00BA7FE8" w:rsidRDefault="0033607E" w:rsidP="003907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3607E" w:rsidRPr="00BA7FE8" w:rsidRDefault="0033607E" w:rsidP="003907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3607E" w:rsidRPr="00BA7FE8" w:rsidRDefault="0033607E" w:rsidP="0039073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A7FE8">
        <w:rPr>
          <w:rFonts w:ascii="Times New Roman" w:hAnsi="Times New Roman"/>
          <w:sz w:val="26"/>
          <w:szCs w:val="26"/>
        </w:rPr>
        <w:t>Vizē:</w:t>
      </w:r>
    </w:p>
    <w:p w:rsidR="0033607E" w:rsidRPr="00BA7FE8" w:rsidRDefault="0033607E" w:rsidP="0039073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6"/>
          <w:szCs w:val="26"/>
        </w:rPr>
      </w:pPr>
      <w:r w:rsidRPr="00BA7FE8">
        <w:rPr>
          <w:rFonts w:ascii="Times New Roman" w:hAnsi="Times New Roman"/>
          <w:bCs/>
          <w:color w:val="000000"/>
          <w:sz w:val="26"/>
          <w:szCs w:val="26"/>
        </w:rPr>
        <w:t>Valsts sekretāre</w:t>
      </w:r>
      <w:r w:rsidRPr="00BA7FE8">
        <w:rPr>
          <w:rFonts w:ascii="Times New Roman" w:hAnsi="Times New Roman"/>
          <w:bCs/>
          <w:color w:val="000000"/>
          <w:sz w:val="26"/>
          <w:szCs w:val="26"/>
        </w:rPr>
        <w:tab/>
      </w:r>
      <w:r w:rsidRPr="00BA7FE8">
        <w:rPr>
          <w:rFonts w:ascii="Times New Roman" w:hAnsi="Times New Roman"/>
          <w:bCs/>
          <w:color w:val="000000"/>
          <w:sz w:val="26"/>
          <w:szCs w:val="26"/>
        </w:rPr>
        <w:tab/>
      </w:r>
      <w:r w:rsidRPr="00BA7FE8">
        <w:rPr>
          <w:rFonts w:ascii="Times New Roman" w:hAnsi="Times New Roman"/>
          <w:bCs/>
          <w:color w:val="000000"/>
          <w:sz w:val="26"/>
          <w:szCs w:val="26"/>
        </w:rPr>
        <w:tab/>
      </w:r>
      <w:r w:rsidRPr="00BA7FE8">
        <w:rPr>
          <w:rFonts w:ascii="Times New Roman" w:hAnsi="Times New Roman"/>
          <w:bCs/>
          <w:color w:val="000000"/>
          <w:sz w:val="26"/>
          <w:szCs w:val="26"/>
        </w:rPr>
        <w:tab/>
      </w:r>
      <w:r w:rsidRPr="00BA7FE8">
        <w:rPr>
          <w:rFonts w:ascii="Times New Roman" w:hAnsi="Times New Roman"/>
          <w:bCs/>
          <w:color w:val="000000"/>
          <w:sz w:val="26"/>
          <w:szCs w:val="26"/>
        </w:rPr>
        <w:tab/>
      </w:r>
      <w:r w:rsidRPr="00BA7FE8">
        <w:rPr>
          <w:rFonts w:ascii="Times New Roman" w:hAnsi="Times New Roman"/>
          <w:bCs/>
          <w:color w:val="000000"/>
          <w:sz w:val="26"/>
          <w:szCs w:val="26"/>
        </w:rPr>
        <w:tab/>
      </w:r>
      <w:r w:rsidR="00A01A38">
        <w:rPr>
          <w:rFonts w:ascii="Times New Roman" w:hAnsi="Times New Roman"/>
          <w:bCs/>
          <w:color w:val="000000"/>
          <w:sz w:val="26"/>
          <w:szCs w:val="26"/>
        </w:rPr>
        <w:t xml:space="preserve">       </w:t>
      </w:r>
      <w:r w:rsidRPr="00BA7FE8">
        <w:rPr>
          <w:rFonts w:ascii="Times New Roman" w:hAnsi="Times New Roman"/>
          <w:bCs/>
          <w:color w:val="000000"/>
          <w:sz w:val="26"/>
          <w:szCs w:val="26"/>
        </w:rPr>
        <w:t>S</w:t>
      </w:r>
      <w:r w:rsidR="00E64583">
        <w:rPr>
          <w:rFonts w:ascii="Times New Roman" w:hAnsi="Times New Roman"/>
          <w:bCs/>
          <w:color w:val="000000"/>
          <w:sz w:val="26"/>
          <w:szCs w:val="26"/>
        </w:rPr>
        <w:t xml:space="preserve">anda </w:t>
      </w:r>
      <w:r w:rsidRPr="00BA7FE8">
        <w:rPr>
          <w:rFonts w:ascii="Times New Roman" w:hAnsi="Times New Roman"/>
          <w:bCs/>
          <w:color w:val="000000"/>
          <w:sz w:val="26"/>
          <w:szCs w:val="26"/>
        </w:rPr>
        <w:t>Liepiņa</w:t>
      </w:r>
    </w:p>
    <w:p w:rsidR="0033607E" w:rsidRPr="00BA7FE8" w:rsidRDefault="0033607E" w:rsidP="003907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76C14" w:rsidRDefault="00276C14" w:rsidP="00390738">
      <w:pPr>
        <w:pStyle w:val="NoSpacing"/>
        <w:jc w:val="both"/>
        <w:rPr>
          <w:sz w:val="22"/>
          <w:szCs w:val="22"/>
        </w:rPr>
      </w:pPr>
    </w:p>
    <w:p w:rsidR="00276C14" w:rsidRDefault="00276C14" w:rsidP="00390738">
      <w:pPr>
        <w:pStyle w:val="NoSpacing"/>
        <w:jc w:val="both"/>
        <w:rPr>
          <w:sz w:val="22"/>
          <w:szCs w:val="22"/>
        </w:rPr>
      </w:pPr>
    </w:p>
    <w:p w:rsidR="00276C14" w:rsidRDefault="00276C14" w:rsidP="00390738">
      <w:pPr>
        <w:pStyle w:val="NoSpacing"/>
        <w:jc w:val="both"/>
        <w:rPr>
          <w:sz w:val="22"/>
          <w:szCs w:val="22"/>
        </w:rPr>
      </w:pPr>
    </w:p>
    <w:p w:rsidR="00267EC8" w:rsidRDefault="00267EC8" w:rsidP="00390738">
      <w:pPr>
        <w:pStyle w:val="NoSpacing"/>
        <w:jc w:val="both"/>
        <w:rPr>
          <w:sz w:val="22"/>
          <w:szCs w:val="22"/>
        </w:rPr>
      </w:pPr>
    </w:p>
    <w:p w:rsidR="00267EC8" w:rsidRDefault="00267EC8" w:rsidP="00390738">
      <w:pPr>
        <w:pStyle w:val="NoSpacing"/>
        <w:jc w:val="both"/>
        <w:rPr>
          <w:sz w:val="22"/>
          <w:szCs w:val="22"/>
        </w:rPr>
      </w:pPr>
    </w:p>
    <w:p w:rsidR="001B0FC4" w:rsidRPr="001B0FC4" w:rsidRDefault="00BD7382" w:rsidP="001B0FC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1B0FC4" w:rsidRPr="001B0FC4">
        <w:rPr>
          <w:rFonts w:ascii="Times New Roman" w:hAnsi="Times New Roman"/>
        </w:rPr>
        <w:t>.0</w:t>
      </w:r>
      <w:r w:rsidR="00FD251B">
        <w:rPr>
          <w:rFonts w:ascii="Times New Roman" w:hAnsi="Times New Roman"/>
        </w:rPr>
        <w:t>6</w:t>
      </w:r>
      <w:r w:rsidR="001B0FC4" w:rsidRPr="001B0FC4">
        <w:rPr>
          <w:rFonts w:ascii="Times New Roman" w:hAnsi="Times New Roman"/>
        </w:rPr>
        <w:t xml:space="preserve">.2014. </w:t>
      </w:r>
      <w:r w:rsidR="00A43DD4">
        <w:rPr>
          <w:rFonts w:ascii="Times New Roman" w:hAnsi="Times New Roman"/>
        </w:rPr>
        <w:t>1</w:t>
      </w:r>
      <w:r w:rsidR="00FD251B">
        <w:rPr>
          <w:rFonts w:ascii="Times New Roman" w:hAnsi="Times New Roman"/>
        </w:rPr>
        <w:t>0</w:t>
      </w:r>
      <w:r w:rsidR="001B0FC4" w:rsidRPr="001B0FC4">
        <w:rPr>
          <w:rFonts w:ascii="Times New Roman" w:hAnsi="Times New Roman"/>
        </w:rPr>
        <w:t>:</w:t>
      </w:r>
      <w:r w:rsidR="00D6313F">
        <w:rPr>
          <w:rFonts w:ascii="Times New Roman" w:hAnsi="Times New Roman"/>
        </w:rPr>
        <w:t>57</w:t>
      </w:r>
      <w:bookmarkStart w:id="0" w:name="_GoBack"/>
      <w:bookmarkEnd w:id="0"/>
    </w:p>
    <w:p w:rsidR="001B0FC4" w:rsidRPr="001B0FC4" w:rsidRDefault="00432430" w:rsidP="001B0FC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147</w:t>
      </w:r>
    </w:p>
    <w:p w:rsidR="001B0FC4" w:rsidRPr="001B0FC4" w:rsidRDefault="001B0FC4" w:rsidP="001B0FC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B0FC4">
        <w:rPr>
          <w:rFonts w:ascii="Times New Roman" w:hAnsi="Times New Roman"/>
        </w:rPr>
        <w:t>Izglītības un zinātnes ministrijas</w:t>
      </w:r>
    </w:p>
    <w:p w:rsidR="001B0FC4" w:rsidRPr="001B0FC4" w:rsidRDefault="001B0FC4" w:rsidP="001B0FC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B0FC4">
        <w:rPr>
          <w:rFonts w:ascii="Times New Roman" w:hAnsi="Times New Roman"/>
        </w:rPr>
        <w:t>Sporta departamenta</w:t>
      </w:r>
    </w:p>
    <w:p w:rsidR="001B0FC4" w:rsidRPr="001B0FC4" w:rsidRDefault="001B0FC4" w:rsidP="001B0FC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B0FC4">
        <w:rPr>
          <w:rFonts w:ascii="Times New Roman" w:hAnsi="Times New Roman"/>
        </w:rPr>
        <w:t>direktora vietnieks E.Severs</w:t>
      </w:r>
    </w:p>
    <w:p w:rsidR="0033607E" w:rsidRPr="00BA7FE8" w:rsidRDefault="001B0FC4" w:rsidP="00FB5FF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B0FC4">
        <w:rPr>
          <w:rFonts w:ascii="Times New Roman" w:hAnsi="Times New Roman"/>
        </w:rPr>
        <w:t>67047935, edgars.severs@izm.gov.lv</w:t>
      </w:r>
    </w:p>
    <w:sectPr w:rsidR="0033607E" w:rsidRPr="00BA7FE8" w:rsidSect="001B0FC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DD" w:rsidRDefault="005D11DD" w:rsidP="00390738">
      <w:pPr>
        <w:spacing w:after="0" w:line="240" w:lineRule="auto"/>
      </w:pPr>
      <w:r>
        <w:separator/>
      </w:r>
    </w:p>
  </w:endnote>
  <w:endnote w:type="continuationSeparator" w:id="0">
    <w:p w:rsidR="005D11DD" w:rsidRDefault="005D11DD" w:rsidP="0039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E8" w:rsidRDefault="00BA7FE8" w:rsidP="00BA7FE8">
    <w:pPr>
      <w:pStyle w:val="Footer"/>
      <w:jc w:val="both"/>
    </w:pPr>
    <w:r>
      <w:rPr>
        <w:rFonts w:ascii="Times New Roman" w:hAnsi="Times New Roman"/>
        <w:sz w:val="24"/>
        <w:szCs w:val="24"/>
      </w:rPr>
      <w:t>IZMRik_0</w:t>
    </w:r>
    <w:r w:rsidR="00FA79D8">
      <w:rPr>
        <w:rFonts w:ascii="Times New Roman" w:hAnsi="Times New Roman"/>
        <w:sz w:val="24"/>
        <w:szCs w:val="24"/>
      </w:rPr>
      <w:t>6</w:t>
    </w:r>
    <w:r w:rsidR="00B8760C">
      <w:rPr>
        <w:rFonts w:ascii="Times New Roman" w:hAnsi="Times New Roman"/>
        <w:sz w:val="24"/>
        <w:szCs w:val="24"/>
      </w:rPr>
      <w:t>03</w:t>
    </w:r>
    <w:r>
      <w:rPr>
        <w:rFonts w:ascii="Times New Roman" w:hAnsi="Times New Roman"/>
        <w:sz w:val="24"/>
        <w:szCs w:val="24"/>
      </w:rPr>
      <w:t>1</w:t>
    </w:r>
    <w:r w:rsidR="00B8760C">
      <w:rPr>
        <w:rFonts w:ascii="Times New Roman" w:hAnsi="Times New Roman"/>
        <w:sz w:val="24"/>
        <w:szCs w:val="24"/>
      </w:rPr>
      <w:t>4</w:t>
    </w:r>
    <w:r w:rsidRPr="00863709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balvas</w:t>
    </w:r>
    <w:r w:rsidRPr="00863709">
      <w:rPr>
        <w:rFonts w:ascii="Times New Roman" w:hAnsi="Times New Roman"/>
        <w:sz w:val="24"/>
        <w:szCs w:val="24"/>
      </w:rPr>
      <w:t xml:space="preserve">; </w:t>
    </w:r>
    <w:r>
      <w:rPr>
        <w:rFonts w:ascii="Times New Roman" w:hAnsi="Times New Roman"/>
        <w:sz w:val="24"/>
        <w:szCs w:val="24"/>
      </w:rPr>
      <w:t>Ministru kabineta rīkojuma projekts „</w:t>
    </w:r>
    <w:bookmarkStart w:id="1" w:name="OLE_LINK1"/>
    <w:bookmarkStart w:id="2" w:name="OLE_LINK2"/>
    <w:r w:rsidRPr="00863709">
      <w:rPr>
        <w:rFonts w:ascii="Times New Roman" w:hAnsi="Times New Roman"/>
        <w:sz w:val="24"/>
        <w:szCs w:val="24"/>
      </w:rPr>
      <w:t>Par naudas balvu piešķiršanu par izciliem sasniegumiem sportā</w:t>
    </w:r>
    <w:bookmarkEnd w:id="1"/>
    <w:bookmarkEnd w:id="2"/>
    <w:r>
      <w:rPr>
        <w:rFonts w:ascii="Times New Roman" w:hAnsi="Times New Roman"/>
        <w:sz w:val="24"/>
        <w:szCs w:val="24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D8" w:rsidRDefault="00FA79D8" w:rsidP="000457E5">
    <w:pPr>
      <w:pStyle w:val="Footer"/>
      <w:jc w:val="both"/>
    </w:pPr>
    <w:r>
      <w:rPr>
        <w:rFonts w:ascii="Times New Roman" w:hAnsi="Times New Roman"/>
        <w:sz w:val="24"/>
        <w:szCs w:val="24"/>
      </w:rPr>
      <w:t>IZMRik_</w:t>
    </w:r>
    <w:r w:rsidR="00BD7382">
      <w:rPr>
        <w:rFonts w:ascii="Times New Roman" w:hAnsi="Times New Roman"/>
        <w:sz w:val="24"/>
        <w:szCs w:val="24"/>
      </w:rPr>
      <w:t>13</w:t>
    </w:r>
    <w:r w:rsidR="00FD251B">
      <w:rPr>
        <w:rFonts w:ascii="Times New Roman" w:hAnsi="Times New Roman"/>
        <w:sz w:val="24"/>
        <w:szCs w:val="24"/>
      </w:rPr>
      <w:t>06</w:t>
    </w:r>
    <w:r w:rsidR="000457E5">
      <w:rPr>
        <w:rFonts w:ascii="Times New Roman" w:hAnsi="Times New Roman"/>
        <w:sz w:val="24"/>
        <w:szCs w:val="24"/>
      </w:rPr>
      <w:t>14_Mezaparks</w:t>
    </w:r>
    <w:r w:rsidRPr="00863709">
      <w:rPr>
        <w:rFonts w:ascii="Times New Roman" w:hAnsi="Times New Roman"/>
        <w:sz w:val="24"/>
        <w:szCs w:val="24"/>
      </w:rPr>
      <w:t xml:space="preserve">; </w:t>
    </w:r>
    <w:r>
      <w:rPr>
        <w:rFonts w:ascii="Times New Roman" w:hAnsi="Times New Roman"/>
        <w:sz w:val="24"/>
        <w:szCs w:val="24"/>
      </w:rPr>
      <w:t>Minis</w:t>
    </w:r>
    <w:r w:rsidR="00DE3D5B">
      <w:rPr>
        <w:rFonts w:ascii="Times New Roman" w:hAnsi="Times New Roman"/>
        <w:sz w:val="24"/>
        <w:szCs w:val="24"/>
      </w:rPr>
      <w:t>tru kabineta rīkojuma projekts “</w:t>
    </w:r>
    <w:r w:rsidR="000457E5" w:rsidRPr="000457E5">
      <w:rPr>
        <w:rFonts w:ascii="Times New Roman" w:hAnsi="Times New Roman"/>
        <w:sz w:val="24"/>
        <w:szCs w:val="24"/>
      </w:rPr>
      <w:t>Par valsts kapitāla daļu turētāju sabiedrībā ar ierobežotu atbildību</w:t>
    </w:r>
    <w:r w:rsidR="000457E5">
      <w:rPr>
        <w:rFonts w:ascii="Times New Roman" w:hAnsi="Times New Roman"/>
        <w:sz w:val="24"/>
        <w:szCs w:val="24"/>
      </w:rPr>
      <w:t xml:space="preserve"> </w:t>
    </w:r>
    <w:r w:rsidR="000457E5" w:rsidRPr="000457E5">
      <w:rPr>
        <w:rFonts w:ascii="Times New Roman" w:hAnsi="Times New Roman"/>
        <w:sz w:val="24"/>
        <w:szCs w:val="24"/>
      </w:rPr>
      <w:t>“Sporta centrs “Mežaparks””</w:t>
    </w:r>
    <w:r w:rsidR="00DE3D5B">
      <w:rPr>
        <w:rFonts w:ascii="Times New Roman" w:hAnsi="Times New Roman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DD" w:rsidRDefault="005D11DD" w:rsidP="00390738">
      <w:pPr>
        <w:spacing w:after="0" w:line="240" w:lineRule="auto"/>
      </w:pPr>
      <w:r>
        <w:separator/>
      </w:r>
    </w:p>
  </w:footnote>
  <w:footnote w:type="continuationSeparator" w:id="0">
    <w:p w:rsidR="005D11DD" w:rsidRDefault="005D11DD" w:rsidP="0039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8675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90738" w:rsidRPr="00FA79D8" w:rsidRDefault="00A544F8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FA79D8">
          <w:rPr>
            <w:rFonts w:ascii="Times New Roman" w:hAnsi="Times New Roman"/>
            <w:sz w:val="24"/>
            <w:szCs w:val="24"/>
          </w:rPr>
          <w:fldChar w:fldCharType="begin"/>
        </w:r>
        <w:r w:rsidR="00175108" w:rsidRPr="00FA79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A79D8">
          <w:rPr>
            <w:rFonts w:ascii="Times New Roman" w:hAnsi="Times New Roman"/>
            <w:sz w:val="24"/>
            <w:szCs w:val="24"/>
          </w:rPr>
          <w:fldChar w:fldCharType="separate"/>
        </w:r>
        <w:r w:rsidR="00665B8D">
          <w:rPr>
            <w:rFonts w:ascii="Times New Roman" w:hAnsi="Times New Roman"/>
            <w:noProof/>
            <w:sz w:val="24"/>
            <w:szCs w:val="24"/>
          </w:rPr>
          <w:t>2</w:t>
        </w:r>
        <w:r w:rsidRPr="00FA79D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390738" w:rsidRDefault="00390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2E64"/>
    <w:multiLevelType w:val="hybridMultilevel"/>
    <w:tmpl w:val="55C261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27B9"/>
    <w:multiLevelType w:val="hybridMultilevel"/>
    <w:tmpl w:val="6B48325A"/>
    <w:lvl w:ilvl="0" w:tplc="B3C2A0D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7E"/>
    <w:rsid w:val="0000436D"/>
    <w:rsid w:val="000457E5"/>
    <w:rsid w:val="0004630B"/>
    <w:rsid w:val="000502D5"/>
    <w:rsid w:val="000534C1"/>
    <w:rsid w:val="00067D4D"/>
    <w:rsid w:val="000964A6"/>
    <w:rsid w:val="000C723D"/>
    <w:rsid w:val="00107EED"/>
    <w:rsid w:val="00175108"/>
    <w:rsid w:val="00184AF1"/>
    <w:rsid w:val="001A2FE2"/>
    <w:rsid w:val="001A39BB"/>
    <w:rsid w:val="001B0FC4"/>
    <w:rsid w:val="002556D2"/>
    <w:rsid w:val="002608C4"/>
    <w:rsid w:val="00267EC8"/>
    <w:rsid w:val="0027138D"/>
    <w:rsid w:val="00276C14"/>
    <w:rsid w:val="002E0008"/>
    <w:rsid w:val="002E3A29"/>
    <w:rsid w:val="0033607E"/>
    <w:rsid w:val="00385149"/>
    <w:rsid w:val="00390738"/>
    <w:rsid w:val="003E0800"/>
    <w:rsid w:val="003F0DB2"/>
    <w:rsid w:val="00420195"/>
    <w:rsid w:val="00432430"/>
    <w:rsid w:val="00476E4C"/>
    <w:rsid w:val="004822D0"/>
    <w:rsid w:val="004B0B0B"/>
    <w:rsid w:val="004C5B45"/>
    <w:rsid w:val="004E6823"/>
    <w:rsid w:val="00530BD9"/>
    <w:rsid w:val="00595B32"/>
    <w:rsid w:val="005D109A"/>
    <w:rsid w:val="005D11DD"/>
    <w:rsid w:val="00616D97"/>
    <w:rsid w:val="00627A57"/>
    <w:rsid w:val="00653BD5"/>
    <w:rsid w:val="00665B8D"/>
    <w:rsid w:val="006773D8"/>
    <w:rsid w:val="00683F10"/>
    <w:rsid w:val="006B0B0A"/>
    <w:rsid w:val="006D2F4D"/>
    <w:rsid w:val="006E09A8"/>
    <w:rsid w:val="00701E35"/>
    <w:rsid w:val="007117BC"/>
    <w:rsid w:val="00744B3C"/>
    <w:rsid w:val="00804481"/>
    <w:rsid w:val="008141E1"/>
    <w:rsid w:val="00870D57"/>
    <w:rsid w:val="008E486D"/>
    <w:rsid w:val="00932A49"/>
    <w:rsid w:val="00947A56"/>
    <w:rsid w:val="009A5143"/>
    <w:rsid w:val="009B2B90"/>
    <w:rsid w:val="00A01A38"/>
    <w:rsid w:val="00A251D5"/>
    <w:rsid w:val="00A43DD4"/>
    <w:rsid w:val="00A46B75"/>
    <w:rsid w:val="00A544F8"/>
    <w:rsid w:val="00A6452A"/>
    <w:rsid w:val="00A664EA"/>
    <w:rsid w:val="00A73147"/>
    <w:rsid w:val="00AB3199"/>
    <w:rsid w:val="00B02392"/>
    <w:rsid w:val="00B06C03"/>
    <w:rsid w:val="00B8760C"/>
    <w:rsid w:val="00BA7FE8"/>
    <w:rsid w:val="00BB3C67"/>
    <w:rsid w:val="00BD7382"/>
    <w:rsid w:val="00BD7C73"/>
    <w:rsid w:val="00C81F7C"/>
    <w:rsid w:val="00CB5669"/>
    <w:rsid w:val="00CF1791"/>
    <w:rsid w:val="00D539D8"/>
    <w:rsid w:val="00D6313F"/>
    <w:rsid w:val="00D7570B"/>
    <w:rsid w:val="00DD5B3C"/>
    <w:rsid w:val="00DD636F"/>
    <w:rsid w:val="00DE3D5B"/>
    <w:rsid w:val="00E12870"/>
    <w:rsid w:val="00E12FB4"/>
    <w:rsid w:val="00E30732"/>
    <w:rsid w:val="00E3604D"/>
    <w:rsid w:val="00E5781C"/>
    <w:rsid w:val="00E64583"/>
    <w:rsid w:val="00EE506D"/>
    <w:rsid w:val="00F214D2"/>
    <w:rsid w:val="00F34F42"/>
    <w:rsid w:val="00F37F54"/>
    <w:rsid w:val="00F90577"/>
    <w:rsid w:val="00FA79D8"/>
    <w:rsid w:val="00FB5FF9"/>
    <w:rsid w:val="00FD251B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7E777E3D-4431-42A4-A68C-95E6642B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607E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3607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3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3607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360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607E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336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907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3907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907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41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4030E-6549-4A22-BD65-4F2F89C4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kapitāla daļu turētāju sabiedrībā ar ierobežotu atbildību “Sporta centrs “Mežaparks""</vt:lpstr>
    </vt:vector>
  </TitlesOfParts>
  <Company>Izglītības un zinātnes ministrija, Sporta departaments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kapitāla daļu turētāju sabiedrībā ar ierobežotu atbildību “Sporta centrs “Mežaparks""</dc:title>
  <dc:subject>Ministru kabineta rīkojuma projekts</dc:subject>
  <dc:creator>Edgars Severs</dc:creator>
  <cp:keywords/>
  <dc:description>Izglītības un zinātnes ministrijas_x000d_
Sporta departamenta direktora vietnieks E.Severs_x000d_
Tel: 67047935_x000d_
e-pasts: edgars.severs@izm.gov.lv_x000d_
Fakss: 67047929</dc:description>
  <cp:lastModifiedBy>Edgars Severs</cp:lastModifiedBy>
  <cp:revision>17</cp:revision>
  <cp:lastPrinted>2014-05-20T10:58:00Z</cp:lastPrinted>
  <dcterms:created xsi:type="dcterms:W3CDTF">2014-05-20T07:09:00Z</dcterms:created>
  <dcterms:modified xsi:type="dcterms:W3CDTF">2014-06-13T07:57:00Z</dcterms:modified>
</cp:coreProperties>
</file>