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4" w:rsidRDefault="00164A96" w:rsidP="00B44524">
      <w:pPr>
        <w:jc w:val="center"/>
        <w:rPr>
          <w:b/>
          <w:iCs w:val="0"/>
          <w:szCs w:val="28"/>
          <w:lang w:val="lv-LV"/>
        </w:rPr>
      </w:pPr>
      <w:r>
        <w:rPr>
          <w:b/>
          <w:iCs w:val="0"/>
          <w:szCs w:val="28"/>
          <w:lang w:val="lv-LV"/>
        </w:rPr>
        <w:t>Likumprojekts</w:t>
      </w:r>
      <w:r w:rsidR="00B44524" w:rsidRPr="000B0372">
        <w:rPr>
          <w:b/>
          <w:iCs w:val="0"/>
          <w:szCs w:val="28"/>
          <w:lang w:val="lv-LV"/>
        </w:rPr>
        <w:t xml:space="preserve"> „Grozījum</w:t>
      </w:r>
      <w:r w:rsidR="0029246D">
        <w:rPr>
          <w:b/>
          <w:iCs w:val="0"/>
          <w:szCs w:val="28"/>
          <w:lang w:val="lv-LV"/>
        </w:rPr>
        <w:t>s</w:t>
      </w:r>
      <w:r w:rsidR="00B44524" w:rsidRPr="000B0372">
        <w:rPr>
          <w:b/>
          <w:iCs w:val="0"/>
          <w:szCs w:val="28"/>
          <w:lang w:val="lv-LV"/>
        </w:rPr>
        <w:t xml:space="preserve"> </w:t>
      </w:r>
      <w:r w:rsidR="00696857">
        <w:rPr>
          <w:b/>
          <w:iCs w:val="0"/>
          <w:szCs w:val="28"/>
          <w:lang w:val="lv-LV"/>
        </w:rPr>
        <w:t>Subsidētās elektroenerģijas nodokļa likumā”</w:t>
      </w:r>
      <w:r w:rsidR="00B44524" w:rsidRPr="000B0372">
        <w:rPr>
          <w:b/>
          <w:iCs w:val="0"/>
          <w:szCs w:val="28"/>
          <w:lang w:val="lv-LV"/>
        </w:rPr>
        <w:t xml:space="preserve"> </w:t>
      </w:r>
    </w:p>
    <w:p w:rsidR="0029246D" w:rsidRPr="000B0372" w:rsidRDefault="0029246D" w:rsidP="00FB5589">
      <w:pPr>
        <w:jc w:val="both"/>
        <w:rPr>
          <w:b/>
          <w:iCs w:val="0"/>
          <w:szCs w:val="28"/>
          <w:lang w:val="lv-LV"/>
        </w:rPr>
      </w:pPr>
    </w:p>
    <w:p w:rsidR="00696857" w:rsidRDefault="0029246D" w:rsidP="00FB5589">
      <w:pPr>
        <w:ind w:firstLine="709"/>
        <w:jc w:val="both"/>
        <w:rPr>
          <w:szCs w:val="28"/>
          <w:lang w:val="lv-LV"/>
        </w:rPr>
      </w:pPr>
      <w:r w:rsidRPr="00FB5589">
        <w:rPr>
          <w:szCs w:val="28"/>
          <w:lang w:val="lv-LV"/>
        </w:rPr>
        <w:t>Izdarīt Subsidētās elektroenerģijas nodokļa likumā</w:t>
      </w:r>
      <w:r w:rsidRPr="0029246D">
        <w:rPr>
          <w:szCs w:val="28"/>
          <w:lang w:val="lv-LV"/>
        </w:rPr>
        <w:t xml:space="preserve"> </w:t>
      </w:r>
      <w:r w:rsidRPr="00FB5589">
        <w:rPr>
          <w:szCs w:val="28"/>
          <w:lang w:val="lv-LV"/>
        </w:rPr>
        <w:t>(Latvijas Vēstnesis, 20</w:t>
      </w:r>
      <w:r>
        <w:rPr>
          <w:szCs w:val="28"/>
          <w:lang w:val="lv-LV"/>
        </w:rPr>
        <w:t>13,</w:t>
      </w:r>
      <w:r w:rsidRPr="00FB5589">
        <w:rPr>
          <w:szCs w:val="28"/>
          <w:lang w:val="lv-LV"/>
        </w:rPr>
        <w:t xml:space="preserve"> </w:t>
      </w:r>
      <w:r>
        <w:rPr>
          <w:szCs w:val="28"/>
          <w:lang w:val="lv-LV"/>
        </w:rPr>
        <w:t>232</w:t>
      </w:r>
      <w:r w:rsidRPr="00FB5589">
        <w:rPr>
          <w:szCs w:val="28"/>
          <w:lang w:val="lv-LV"/>
        </w:rPr>
        <w:t>.nr.</w:t>
      </w:r>
      <w:r w:rsidRPr="0029246D">
        <w:rPr>
          <w:szCs w:val="28"/>
          <w:lang w:val="lv-LV"/>
        </w:rPr>
        <w:t xml:space="preserve">) grozījumu un </w:t>
      </w:r>
      <w:r w:rsidR="00696857">
        <w:rPr>
          <w:szCs w:val="28"/>
          <w:lang w:val="lv-LV"/>
        </w:rPr>
        <w:t>izteikt 12.</w:t>
      </w:r>
      <w:r w:rsidR="00F96046">
        <w:rPr>
          <w:szCs w:val="28"/>
          <w:lang w:val="lv-LV"/>
        </w:rPr>
        <w:t> </w:t>
      </w:r>
      <w:r w:rsidR="00696857">
        <w:rPr>
          <w:szCs w:val="28"/>
          <w:lang w:val="lv-LV"/>
        </w:rPr>
        <w:t>pantu šādā redakcijā:</w:t>
      </w:r>
    </w:p>
    <w:p w:rsidR="0029246D" w:rsidRDefault="0029246D" w:rsidP="00FB5589">
      <w:pPr>
        <w:ind w:firstLine="709"/>
        <w:jc w:val="both"/>
        <w:rPr>
          <w:szCs w:val="28"/>
          <w:lang w:val="lv-LV"/>
        </w:rPr>
      </w:pPr>
    </w:p>
    <w:p w:rsidR="0029246D" w:rsidRPr="0029246D" w:rsidRDefault="00B44524" w:rsidP="0029246D">
      <w:pPr>
        <w:pStyle w:val="Sarakstarindkopa"/>
        <w:ind w:left="0" w:firstLine="709"/>
        <w:contextualSpacing/>
        <w:rPr>
          <w:iCs/>
          <w:sz w:val="28"/>
          <w:szCs w:val="28"/>
        </w:rPr>
      </w:pPr>
      <w:r w:rsidRPr="000B0372">
        <w:rPr>
          <w:sz w:val="28"/>
          <w:szCs w:val="28"/>
        </w:rPr>
        <w:t>„</w:t>
      </w:r>
      <w:r w:rsidR="0029246D" w:rsidRPr="00FB5589">
        <w:rPr>
          <w:b/>
          <w:bCs/>
          <w:iCs/>
          <w:sz w:val="28"/>
          <w:szCs w:val="28"/>
        </w:rPr>
        <w:t xml:space="preserve">12.pants. Atbalsts </w:t>
      </w:r>
      <w:proofErr w:type="spellStart"/>
      <w:r w:rsidR="0029246D" w:rsidRPr="00FB5589">
        <w:rPr>
          <w:b/>
          <w:bCs/>
          <w:i/>
          <w:iCs/>
          <w:sz w:val="28"/>
          <w:szCs w:val="28"/>
        </w:rPr>
        <w:t>de</w:t>
      </w:r>
      <w:proofErr w:type="spellEnd"/>
      <w:r w:rsidR="0029246D" w:rsidRPr="00FB558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9246D" w:rsidRPr="00FB5589">
        <w:rPr>
          <w:b/>
          <w:bCs/>
          <w:i/>
          <w:iCs/>
          <w:sz w:val="28"/>
          <w:szCs w:val="28"/>
        </w:rPr>
        <w:t>minimis</w:t>
      </w:r>
      <w:proofErr w:type="spellEnd"/>
      <w:r w:rsidR="0029246D" w:rsidRPr="00FB5589">
        <w:rPr>
          <w:b/>
          <w:bCs/>
          <w:iCs/>
          <w:sz w:val="28"/>
          <w:szCs w:val="28"/>
        </w:rPr>
        <w:t xml:space="preserve"> ietvaros</w:t>
      </w:r>
    </w:p>
    <w:p w:rsidR="0029246D" w:rsidRDefault="0029246D" w:rsidP="0029246D">
      <w:pPr>
        <w:pStyle w:val="Sarakstarindkopa"/>
        <w:ind w:left="0" w:firstLine="709"/>
        <w:contextualSpacing/>
        <w:rPr>
          <w:iCs/>
          <w:sz w:val="28"/>
          <w:szCs w:val="28"/>
        </w:rPr>
      </w:pPr>
    </w:p>
    <w:p w:rsidR="00696857" w:rsidRDefault="00696857" w:rsidP="0029246D">
      <w:pPr>
        <w:pStyle w:val="Sarakstarindkopa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Nodokļa maksātājs var pieteikties šā likuma 5.</w:t>
      </w:r>
      <w:r w:rsidR="00F96046">
        <w:rPr>
          <w:sz w:val="28"/>
          <w:szCs w:val="28"/>
        </w:rPr>
        <w:t> </w:t>
      </w:r>
      <w:r>
        <w:rPr>
          <w:sz w:val="28"/>
          <w:szCs w:val="28"/>
        </w:rPr>
        <w:t>panta ceturtajā, piektajā vai sestajā daļā minētās nodokļa likmes piemērošanai saskaņā ar Komisijas 2013.</w:t>
      </w:r>
      <w:r w:rsidR="00F96046">
        <w:rPr>
          <w:sz w:val="28"/>
          <w:szCs w:val="28"/>
        </w:rPr>
        <w:t> </w:t>
      </w:r>
      <w:r>
        <w:rPr>
          <w:sz w:val="28"/>
          <w:szCs w:val="28"/>
        </w:rPr>
        <w:t>gada 18.</w:t>
      </w:r>
      <w:r w:rsidR="00F96046">
        <w:rPr>
          <w:sz w:val="28"/>
          <w:szCs w:val="28"/>
        </w:rPr>
        <w:t> </w:t>
      </w:r>
      <w:r>
        <w:rPr>
          <w:sz w:val="28"/>
          <w:szCs w:val="28"/>
        </w:rPr>
        <w:t xml:space="preserve">decembra </w:t>
      </w:r>
      <w:r w:rsidR="00F96046">
        <w:rPr>
          <w:sz w:val="28"/>
          <w:szCs w:val="28"/>
        </w:rPr>
        <w:t>R</w:t>
      </w:r>
      <w:r>
        <w:rPr>
          <w:sz w:val="28"/>
          <w:szCs w:val="28"/>
        </w:rPr>
        <w:t>egulu (EK) N</w:t>
      </w:r>
      <w:r w:rsidR="0029246D">
        <w:rPr>
          <w:sz w:val="28"/>
          <w:szCs w:val="28"/>
        </w:rPr>
        <w:t>r</w:t>
      </w:r>
      <w:r>
        <w:rPr>
          <w:sz w:val="28"/>
          <w:szCs w:val="28"/>
        </w:rPr>
        <w:t xml:space="preserve">.1407/2013 par Līguma par Eiropas Savienības darbību 107. un </w:t>
      </w:r>
      <w:r w:rsidR="00F96046">
        <w:rPr>
          <w:sz w:val="28"/>
          <w:szCs w:val="28"/>
        </w:rPr>
        <w:t>1</w:t>
      </w:r>
      <w:r>
        <w:rPr>
          <w:sz w:val="28"/>
          <w:szCs w:val="28"/>
        </w:rPr>
        <w:t>08</w:t>
      </w:r>
      <w:proofErr w:type="gramStart"/>
      <w:r w:rsidR="00F96046">
        <w:rPr>
          <w:sz w:val="28"/>
          <w:szCs w:val="28"/>
        </w:rPr>
        <w:t> 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panta piemērošanu </w:t>
      </w:r>
      <w:proofErr w:type="spellStart"/>
      <w:r w:rsidRPr="00696857">
        <w:rPr>
          <w:i/>
          <w:sz w:val="28"/>
          <w:szCs w:val="28"/>
        </w:rPr>
        <w:t>de</w:t>
      </w:r>
      <w:proofErr w:type="spellEnd"/>
      <w:r w:rsidRPr="00696857">
        <w:rPr>
          <w:i/>
          <w:sz w:val="28"/>
          <w:szCs w:val="28"/>
        </w:rPr>
        <w:t xml:space="preserve"> </w:t>
      </w:r>
      <w:proofErr w:type="spellStart"/>
      <w:r w:rsidRPr="00696857">
        <w:rPr>
          <w:i/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atbalstam</w:t>
      </w:r>
      <w:r w:rsidR="00406219">
        <w:rPr>
          <w:sz w:val="28"/>
          <w:szCs w:val="28"/>
        </w:rPr>
        <w:t xml:space="preserve"> (Eiropas Savienības Oficiālais Vēstnesis, 2013.</w:t>
      </w:r>
      <w:r w:rsidR="00F96046">
        <w:rPr>
          <w:sz w:val="28"/>
          <w:szCs w:val="28"/>
        </w:rPr>
        <w:t> </w:t>
      </w:r>
      <w:r w:rsidR="00406219">
        <w:rPr>
          <w:sz w:val="28"/>
          <w:szCs w:val="28"/>
        </w:rPr>
        <w:t>gada 24.</w:t>
      </w:r>
      <w:r w:rsidR="00F96046">
        <w:rPr>
          <w:sz w:val="28"/>
          <w:szCs w:val="28"/>
        </w:rPr>
        <w:t> </w:t>
      </w:r>
      <w:r w:rsidR="00406219">
        <w:rPr>
          <w:sz w:val="28"/>
          <w:szCs w:val="28"/>
        </w:rPr>
        <w:t>decembris, Nr.</w:t>
      </w:r>
      <w:r w:rsidR="00B2053B">
        <w:rPr>
          <w:sz w:val="28"/>
          <w:szCs w:val="28"/>
        </w:rPr>
        <w:t> </w:t>
      </w:r>
      <w:r w:rsidR="00406219">
        <w:rPr>
          <w:sz w:val="28"/>
          <w:szCs w:val="28"/>
        </w:rPr>
        <w:t>L 352)</w:t>
      </w:r>
      <w:r>
        <w:rPr>
          <w:sz w:val="28"/>
          <w:szCs w:val="28"/>
        </w:rPr>
        <w:t>.”</w:t>
      </w:r>
    </w:p>
    <w:p w:rsidR="00F80CA3" w:rsidRDefault="00F80CA3" w:rsidP="00F80CA3">
      <w:pPr>
        <w:ind w:firstLine="360"/>
        <w:jc w:val="both"/>
        <w:rPr>
          <w:szCs w:val="28"/>
          <w:lang w:val="lv-LV"/>
        </w:rPr>
      </w:pPr>
    </w:p>
    <w:p w:rsidR="00696857" w:rsidRDefault="00696857" w:rsidP="00FB5589">
      <w:pPr>
        <w:pStyle w:val="Sarakstarindkopa"/>
        <w:tabs>
          <w:tab w:val="left" w:pos="1134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Likum</w:t>
      </w:r>
      <w:r w:rsidR="0029246D">
        <w:rPr>
          <w:sz w:val="28"/>
          <w:szCs w:val="28"/>
        </w:rPr>
        <w:t>s</w:t>
      </w:r>
      <w:r>
        <w:rPr>
          <w:sz w:val="28"/>
          <w:szCs w:val="28"/>
        </w:rPr>
        <w:t xml:space="preserve"> stājas spēkā </w:t>
      </w:r>
      <w:r w:rsidR="0029246D">
        <w:rPr>
          <w:sz w:val="28"/>
          <w:szCs w:val="28"/>
        </w:rPr>
        <w:t>2014</w:t>
      </w:r>
      <w:r w:rsidR="001F5207">
        <w:rPr>
          <w:sz w:val="28"/>
          <w:szCs w:val="28"/>
        </w:rPr>
        <w:t>.</w:t>
      </w:r>
      <w:r>
        <w:rPr>
          <w:sz w:val="28"/>
          <w:szCs w:val="28"/>
        </w:rPr>
        <w:t>gada 1.</w:t>
      </w:r>
      <w:r w:rsidR="00F96046">
        <w:rPr>
          <w:sz w:val="28"/>
          <w:szCs w:val="28"/>
        </w:rPr>
        <w:t> </w:t>
      </w:r>
      <w:r>
        <w:rPr>
          <w:sz w:val="28"/>
          <w:szCs w:val="28"/>
        </w:rPr>
        <w:t>jūlijā.</w:t>
      </w:r>
    </w:p>
    <w:p w:rsidR="00D7433D" w:rsidRDefault="00D7433D" w:rsidP="00D7433D">
      <w:pPr>
        <w:ind w:firstLine="720"/>
        <w:rPr>
          <w:szCs w:val="28"/>
          <w:lang w:val="lv-LV"/>
        </w:rPr>
      </w:pPr>
    </w:p>
    <w:p w:rsidR="00D7433D" w:rsidRDefault="00D7433D" w:rsidP="00D7433D">
      <w:pPr>
        <w:ind w:firstLine="720"/>
        <w:rPr>
          <w:szCs w:val="28"/>
          <w:lang w:val="lv-LV"/>
        </w:rPr>
      </w:pPr>
    </w:p>
    <w:p w:rsidR="00D7433D" w:rsidRDefault="00D7433D" w:rsidP="00D7433D">
      <w:pPr>
        <w:ind w:firstLine="720"/>
        <w:rPr>
          <w:szCs w:val="28"/>
          <w:lang w:val="lv-LV"/>
        </w:rPr>
      </w:pPr>
    </w:p>
    <w:p w:rsidR="00D7433D" w:rsidRDefault="00D7433D" w:rsidP="00D7433D">
      <w:pPr>
        <w:ind w:firstLine="720"/>
        <w:rPr>
          <w:szCs w:val="28"/>
          <w:lang w:val="lv-LV"/>
        </w:rPr>
      </w:pPr>
    </w:p>
    <w:p w:rsidR="00D7433D" w:rsidRPr="00D7433D" w:rsidRDefault="00D7433D" w:rsidP="00D7433D">
      <w:pPr>
        <w:ind w:firstLine="720"/>
        <w:rPr>
          <w:szCs w:val="28"/>
          <w:lang w:val="lv-LV"/>
        </w:rPr>
      </w:pPr>
    </w:p>
    <w:p w:rsidR="00D7433D" w:rsidRPr="00D7433D" w:rsidRDefault="00D7433D" w:rsidP="00D7433D">
      <w:pPr>
        <w:ind w:firstLine="720"/>
        <w:rPr>
          <w:szCs w:val="28"/>
          <w:lang w:val="lv-LV"/>
        </w:rPr>
      </w:pPr>
      <w:r w:rsidRPr="00D7433D">
        <w:rPr>
          <w:szCs w:val="28"/>
          <w:lang w:val="lv-LV"/>
        </w:rPr>
        <w:t xml:space="preserve">Ministru prezidente </w:t>
      </w:r>
      <w:r w:rsidRPr="00D7433D">
        <w:rPr>
          <w:szCs w:val="28"/>
          <w:lang w:val="lv-LV"/>
        </w:rPr>
        <w:tab/>
      </w:r>
      <w:r w:rsidRPr="00D7433D">
        <w:rPr>
          <w:szCs w:val="28"/>
          <w:lang w:val="lv-LV"/>
        </w:rPr>
        <w:tab/>
      </w:r>
      <w:r w:rsidRPr="00D7433D">
        <w:rPr>
          <w:szCs w:val="28"/>
          <w:lang w:val="lv-LV"/>
        </w:rPr>
        <w:tab/>
      </w:r>
      <w:r w:rsidRPr="00D7433D">
        <w:rPr>
          <w:szCs w:val="28"/>
          <w:lang w:val="lv-LV"/>
        </w:rPr>
        <w:tab/>
      </w:r>
      <w:r w:rsidRPr="00D7433D">
        <w:rPr>
          <w:szCs w:val="28"/>
          <w:lang w:val="lv-LV"/>
        </w:rPr>
        <w:tab/>
      </w:r>
      <w:r w:rsidRPr="00D7433D">
        <w:rPr>
          <w:szCs w:val="28"/>
          <w:lang w:val="lv-LV"/>
        </w:rPr>
        <w:tab/>
        <w:t>L.Straujuma</w:t>
      </w:r>
    </w:p>
    <w:p w:rsidR="00D7433D" w:rsidRDefault="00D7433D" w:rsidP="00D7433D">
      <w:pPr>
        <w:ind w:firstLine="720"/>
        <w:rPr>
          <w:szCs w:val="28"/>
          <w:lang w:val="lv-LV"/>
        </w:rPr>
      </w:pPr>
    </w:p>
    <w:p w:rsidR="00D7433D" w:rsidRDefault="00D7433D" w:rsidP="00D7433D">
      <w:pPr>
        <w:ind w:firstLine="720"/>
        <w:rPr>
          <w:szCs w:val="28"/>
          <w:lang w:val="lv-LV"/>
        </w:rPr>
      </w:pPr>
    </w:p>
    <w:p w:rsidR="00D7433D" w:rsidRPr="00D7433D" w:rsidRDefault="00D7433D" w:rsidP="00D7433D">
      <w:pPr>
        <w:ind w:firstLine="720"/>
        <w:rPr>
          <w:szCs w:val="28"/>
          <w:lang w:val="lv-LV"/>
        </w:rPr>
      </w:pPr>
    </w:p>
    <w:p w:rsidR="00D7433D" w:rsidRPr="00D7433D" w:rsidRDefault="00D7433D" w:rsidP="00D7433D">
      <w:pPr>
        <w:ind w:firstLine="709"/>
        <w:rPr>
          <w:szCs w:val="28"/>
          <w:lang w:val="lv-LV"/>
        </w:rPr>
      </w:pPr>
      <w:r w:rsidRPr="00D7433D">
        <w:rPr>
          <w:szCs w:val="28"/>
          <w:lang w:val="lv-LV"/>
        </w:rPr>
        <w:t xml:space="preserve">Zemkopības ministra </w:t>
      </w:r>
      <w:proofErr w:type="spellStart"/>
      <w:r w:rsidRPr="00D7433D">
        <w:rPr>
          <w:szCs w:val="28"/>
          <w:lang w:val="lv-LV"/>
        </w:rPr>
        <w:t>p.i</w:t>
      </w:r>
      <w:proofErr w:type="spellEnd"/>
      <w:r w:rsidRPr="00D7433D">
        <w:rPr>
          <w:szCs w:val="28"/>
          <w:lang w:val="lv-LV"/>
        </w:rPr>
        <w:t xml:space="preserve">. – </w:t>
      </w:r>
    </w:p>
    <w:p w:rsidR="00D7433D" w:rsidRPr="00D7433D" w:rsidRDefault="00085ACC" w:rsidP="00D7433D">
      <w:pPr>
        <w:ind w:firstLine="709"/>
        <w:rPr>
          <w:szCs w:val="28"/>
          <w:lang w:val="lv-LV"/>
        </w:rPr>
      </w:pPr>
      <w:r>
        <w:rPr>
          <w:szCs w:val="28"/>
          <w:lang w:val="lv-LV"/>
        </w:rPr>
        <w:t>l</w:t>
      </w:r>
      <w:r w:rsidR="00D7433D" w:rsidRPr="00D7433D">
        <w:rPr>
          <w:szCs w:val="28"/>
          <w:lang w:val="lv-LV"/>
        </w:rPr>
        <w:t xml:space="preserve">abklājības ministrs </w:t>
      </w:r>
      <w:r w:rsidR="00D7433D" w:rsidRPr="00D7433D">
        <w:rPr>
          <w:szCs w:val="28"/>
          <w:lang w:val="lv-LV"/>
        </w:rPr>
        <w:tab/>
      </w:r>
      <w:r w:rsidR="00D7433D" w:rsidRPr="00D7433D">
        <w:rPr>
          <w:szCs w:val="28"/>
          <w:lang w:val="lv-LV"/>
        </w:rPr>
        <w:tab/>
      </w:r>
      <w:r w:rsidR="00D7433D" w:rsidRPr="00D7433D">
        <w:rPr>
          <w:szCs w:val="28"/>
          <w:lang w:val="lv-LV"/>
        </w:rPr>
        <w:tab/>
      </w:r>
      <w:r w:rsidR="00D7433D" w:rsidRPr="00D7433D">
        <w:rPr>
          <w:szCs w:val="28"/>
          <w:lang w:val="lv-LV"/>
        </w:rPr>
        <w:tab/>
      </w:r>
      <w:r w:rsidR="00D7433D" w:rsidRPr="00D7433D">
        <w:rPr>
          <w:szCs w:val="28"/>
          <w:lang w:val="lv-LV"/>
        </w:rPr>
        <w:tab/>
      </w:r>
      <w:r w:rsidR="00D7433D" w:rsidRPr="00D7433D">
        <w:rPr>
          <w:szCs w:val="28"/>
          <w:lang w:val="lv-LV"/>
        </w:rPr>
        <w:tab/>
        <w:t>U.Augulis</w:t>
      </w:r>
    </w:p>
    <w:p w:rsidR="00D7433D" w:rsidRPr="00D7433D" w:rsidRDefault="00D7433D" w:rsidP="00D7433D">
      <w:pPr>
        <w:jc w:val="both"/>
        <w:rPr>
          <w:sz w:val="20"/>
          <w:szCs w:val="20"/>
          <w:lang w:val="lv-LV"/>
        </w:rPr>
      </w:pPr>
    </w:p>
    <w:p w:rsidR="00D7433D" w:rsidRPr="00D7433D" w:rsidRDefault="00D7433D" w:rsidP="00D7433D">
      <w:pPr>
        <w:jc w:val="both"/>
        <w:rPr>
          <w:sz w:val="20"/>
          <w:szCs w:val="20"/>
          <w:highlight w:val="yellow"/>
          <w:lang w:val="lv-LV"/>
        </w:rPr>
      </w:pPr>
    </w:p>
    <w:p w:rsidR="00D7433D" w:rsidRPr="00D7433D" w:rsidRDefault="00D7433D" w:rsidP="00D7433D">
      <w:pPr>
        <w:jc w:val="both"/>
        <w:rPr>
          <w:sz w:val="20"/>
          <w:szCs w:val="20"/>
          <w:highlight w:val="yellow"/>
          <w:lang w:val="lv-LV"/>
        </w:rPr>
      </w:pPr>
    </w:p>
    <w:p w:rsidR="00D7433D" w:rsidRDefault="00D7433D" w:rsidP="00D7433D">
      <w:pPr>
        <w:jc w:val="both"/>
        <w:rPr>
          <w:sz w:val="20"/>
          <w:szCs w:val="20"/>
          <w:highlight w:val="yellow"/>
        </w:rPr>
      </w:pPr>
    </w:p>
    <w:p w:rsidR="00D7433D" w:rsidRDefault="00D7433D" w:rsidP="00D7433D">
      <w:pPr>
        <w:jc w:val="both"/>
        <w:rPr>
          <w:sz w:val="20"/>
          <w:szCs w:val="20"/>
          <w:highlight w:val="yellow"/>
        </w:rPr>
      </w:pPr>
    </w:p>
    <w:p w:rsidR="00D7433D" w:rsidRDefault="00D7433D" w:rsidP="00D7433D">
      <w:pPr>
        <w:jc w:val="both"/>
        <w:rPr>
          <w:sz w:val="20"/>
          <w:szCs w:val="20"/>
          <w:highlight w:val="yellow"/>
        </w:rPr>
      </w:pPr>
    </w:p>
    <w:p w:rsidR="00D7433D" w:rsidRDefault="00D7433D" w:rsidP="00D7433D">
      <w:pPr>
        <w:jc w:val="both"/>
        <w:rPr>
          <w:sz w:val="20"/>
          <w:szCs w:val="20"/>
          <w:highlight w:val="yellow"/>
        </w:rPr>
      </w:pPr>
    </w:p>
    <w:p w:rsidR="00D7433D" w:rsidRDefault="00D7433D" w:rsidP="00D7433D">
      <w:pPr>
        <w:jc w:val="both"/>
        <w:rPr>
          <w:sz w:val="20"/>
          <w:szCs w:val="20"/>
          <w:highlight w:val="yellow"/>
        </w:rPr>
      </w:pPr>
      <w:bookmarkStart w:id="0" w:name="_GoBack"/>
      <w:bookmarkEnd w:id="0"/>
    </w:p>
    <w:p w:rsidR="00D7433D" w:rsidRDefault="00D7433D" w:rsidP="00D7433D">
      <w:pPr>
        <w:jc w:val="both"/>
        <w:rPr>
          <w:sz w:val="20"/>
          <w:szCs w:val="20"/>
          <w:highlight w:val="yellow"/>
        </w:rPr>
      </w:pPr>
    </w:p>
    <w:p w:rsidR="00D7433D" w:rsidRDefault="00D7433D" w:rsidP="00D7433D">
      <w:pPr>
        <w:jc w:val="both"/>
        <w:rPr>
          <w:sz w:val="20"/>
          <w:szCs w:val="20"/>
          <w:highlight w:val="yellow"/>
        </w:rPr>
      </w:pPr>
    </w:p>
    <w:p w:rsidR="00D7433D" w:rsidRDefault="00D7433D" w:rsidP="00D7433D">
      <w:pPr>
        <w:jc w:val="both"/>
        <w:rPr>
          <w:sz w:val="20"/>
          <w:szCs w:val="20"/>
          <w:highlight w:val="yellow"/>
        </w:rPr>
      </w:pPr>
    </w:p>
    <w:p w:rsidR="00D7433D" w:rsidRDefault="00D7433D" w:rsidP="00D7433D">
      <w:pPr>
        <w:jc w:val="both"/>
        <w:rPr>
          <w:sz w:val="20"/>
          <w:szCs w:val="20"/>
          <w:highlight w:val="yellow"/>
        </w:rPr>
      </w:pPr>
    </w:p>
    <w:p w:rsidR="00D7433D" w:rsidRDefault="00D7433D" w:rsidP="00D7433D">
      <w:pPr>
        <w:jc w:val="both"/>
        <w:rPr>
          <w:sz w:val="20"/>
          <w:szCs w:val="20"/>
          <w:highlight w:val="yellow"/>
        </w:rPr>
      </w:pPr>
    </w:p>
    <w:p w:rsidR="00D7433D" w:rsidRDefault="00D7433D" w:rsidP="00D7433D">
      <w:pPr>
        <w:jc w:val="both"/>
        <w:rPr>
          <w:sz w:val="20"/>
          <w:szCs w:val="20"/>
          <w:highlight w:val="yellow"/>
        </w:rPr>
      </w:pPr>
    </w:p>
    <w:p w:rsidR="00D7433D" w:rsidRDefault="00D7433D" w:rsidP="00D7433D">
      <w:pPr>
        <w:jc w:val="both"/>
        <w:rPr>
          <w:sz w:val="20"/>
          <w:szCs w:val="20"/>
          <w:highlight w:val="yellow"/>
        </w:rPr>
      </w:pPr>
    </w:p>
    <w:p w:rsidR="00D7433D" w:rsidRPr="00D7433D" w:rsidRDefault="00D7433D" w:rsidP="00D7433D">
      <w:pPr>
        <w:jc w:val="both"/>
        <w:rPr>
          <w:sz w:val="20"/>
          <w:szCs w:val="20"/>
        </w:rPr>
      </w:pPr>
      <w:r w:rsidRPr="00D7433D">
        <w:rPr>
          <w:sz w:val="20"/>
          <w:szCs w:val="20"/>
          <w:lang w:val="lv-LV"/>
        </w:rPr>
        <w:t>2014.06.04. 9:27</w:t>
      </w:r>
    </w:p>
    <w:p w:rsidR="00CC504D" w:rsidRPr="00CC504D" w:rsidRDefault="00CC504D" w:rsidP="00D7433D">
      <w:pPr>
        <w:jc w:val="both"/>
        <w:rPr>
          <w:sz w:val="20"/>
          <w:szCs w:val="20"/>
        </w:rPr>
      </w:pPr>
      <w:r w:rsidRPr="00CC504D">
        <w:rPr>
          <w:sz w:val="20"/>
          <w:szCs w:val="20"/>
        </w:rPr>
        <w:fldChar w:fldCharType="begin"/>
      </w:r>
      <w:r w:rsidRPr="00CC504D">
        <w:rPr>
          <w:sz w:val="20"/>
          <w:szCs w:val="20"/>
        </w:rPr>
        <w:instrText xml:space="preserve"> NUMWORDS   \* MERGEFORMAT </w:instrText>
      </w:r>
      <w:r w:rsidRPr="00CC504D">
        <w:rPr>
          <w:sz w:val="20"/>
          <w:szCs w:val="20"/>
        </w:rPr>
        <w:fldChar w:fldCharType="separate"/>
      </w:r>
      <w:r w:rsidRPr="00CC504D">
        <w:rPr>
          <w:noProof/>
          <w:sz w:val="20"/>
          <w:szCs w:val="20"/>
        </w:rPr>
        <w:t>99</w:t>
      </w:r>
      <w:r w:rsidRPr="00CC504D">
        <w:rPr>
          <w:sz w:val="20"/>
          <w:szCs w:val="20"/>
        </w:rPr>
        <w:fldChar w:fldCharType="end"/>
      </w:r>
    </w:p>
    <w:p w:rsidR="00D7433D" w:rsidRPr="00657D99" w:rsidRDefault="00D7433D" w:rsidP="00D7433D">
      <w:pPr>
        <w:jc w:val="both"/>
        <w:rPr>
          <w:sz w:val="20"/>
          <w:szCs w:val="20"/>
        </w:rPr>
      </w:pPr>
      <w:proofErr w:type="spellStart"/>
      <w:r w:rsidRPr="00EE2473">
        <w:rPr>
          <w:sz w:val="20"/>
          <w:szCs w:val="20"/>
        </w:rPr>
        <w:t>A.Karlapa</w:t>
      </w:r>
      <w:proofErr w:type="spellEnd"/>
    </w:p>
    <w:p w:rsidR="00D7433D" w:rsidRPr="00657D99" w:rsidRDefault="00D7433D" w:rsidP="00D7433D">
      <w:pPr>
        <w:jc w:val="both"/>
        <w:rPr>
          <w:sz w:val="20"/>
          <w:szCs w:val="20"/>
        </w:rPr>
      </w:pPr>
      <w:r w:rsidRPr="00657D99">
        <w:rPr>
          <w:sz w:val="20"/>
          <w:szCs w:val="20"/>
        </w:rPr>
        <w:t xml:space="preserve">67027216, </w:t>
      </w:r>
      <w:r w:rsidRPr="00A211FF">
        <w:rPr>
          <w:sz w:val="20"/>
          <w:szCs w:val="20"/>
        </w:rPr>
        <w:t>Agrita.Karlapa@zm.gov.lv</w:t>
      </w:r>
    </w:p>
    <w:p w:rsidR="00B44524" w:rsidRDefault="00B44524" w:rsidP="00B44524">
      <w:pPr>
        <w:pStyle w:val="Sarakstarindkopa"/>
        <w:ind w:left="0" w:firstLine="709"/>
        <w:rPr>
          <w:sz w:val="28"/>
          <w:szCs w:val="28"/>
        </w:rPr>
      </w:pPr>
    </w:p>
    <w:sectPr w:rsidR="00B44524" w:rsidSect="00E13254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C8" w:rsidRDefault="007058C8" w:rsidP="00164A96">
      <w:r>
        <w:separator/>
      </w:r>
    </w:p>
  </w:endnote>
  <w:endnote w:type="continuationSeparator" w:id="0">
    <w:p w:rsidR="007058C8" w:rsidRDefault="007058C8" w:rsidP="0016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96" w:rsidRPr="00FB5589" w:rsidRDefault="00D7433D" w:rsidP="00164A96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ZM</w:t>
    </w:r>
    <w:r w:rsidR="00164A96" w:rsidRPr="00FB5589">
      <w:rPr>
        <w:sz w:val="16"/>
        <w:szCs w:val="16"/>
        <w:lang w:val="lv-LV"/>
      </w:rPr>
      <w:t>Lik_</w:t>
    </w:r>
    <w:r>
      <w:rPr>
        <w:sz w:val="16"/>
        <w:szCs w:val="16"/>
        <w:lang w:val="lv-LV"/>
      </w:rPr>
      <w:t>0406</w:t>
    </w:r>
    <w:r w:rsidR="00926048" w:rsidRPr="00FB5589">
      <w:rPr>
        <w:sz w:val="16"/>
        <w:szCs w:val="16"/>
        <w:lang w:val="lv-LV"/>
      </w:rPr>
      <w:t>14</w:t>
    </w:r>
    <w:r w:rsidR="00164A96" w:rsidRPr="00FB5589">
      <w:rPr>
        <w:sz w:val="16"/>
        <w:szCs w:val="16"/>
        <w:lang w:val="lv-LV"/>
      </w:rPr>
      <w:t>_Groz</w:t>
    </w:r>
    <w:r w:rsidR="00926048" w:rsidRPr="00FB5589">
      <w:rPr>
        <w:sz w:val="16"/>
        <w:szCs w:val="16"/>
        <w:lang w:val="lv-LV"/>
      </w:rPr>
      <w:t>SEN</w:t>
    </w:r>
    <w:r w:rsidR="00164A96" w:rsidRPr="00FB5589">
      <w:rPr>
        <w:sz w:val="16"/>
        <w:szCs w:val="16"/>
        <w:lang w:val="lv-LV"/>
      </w:rPr>
      <w:t>Lik; Likumprojekts „</w:t>
    </w:r>
    <w:r w:rsidR="00FB5589" w:rsidRPr="00FB5589">
      <w:rPr>
        <w:color w:val="000000"/>
        <w:sz w:val="16"/>
        <w:szCs w:val="16"/>
        <w:lang w:val="lv-LV"/>
      </w:rPr>
      <w:t xml:space="preserve">Grozījums </w:t>
    </w:r>
    <w:r w:rsidR="00926048" w:rsidRPr="00FB5589">
      <w:rPr>
        <w:color w:val="000000"/>
        <w:sz w:val="16"/>
        <w:szCs w:val="16"/>
        <w:lang w:val="lv-LV"/>
      </w:rPr>
      <w:t>Subsidētās elektroenerģijas nodokļa likumā”</w:t>
    </w:r>
    <w:r w:rsidR="00164A96" w:rsidRPr="00FB5589">
      <w:rPr>
        <w:sz w:val="16"/>
        <w:szCs w:val="16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C8" w:rsidRDefault="007058C8" w:rsidP="00164A96">
      <w:r>
        <w:separator/>
      </w:r>
    </w:p>
  </w:footnote>
  <w:footnote w:type="continuationSeparator" w:id="0">
    <w:p w:rsidR="007058C8" w:rsidRDefault="007058C8" w:rsidP="0016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D52D9"/>
    <w:multiLevelType w:val="hybridMultilevel"/>
    <w:tmpl w:val="C7046F44"/>
    <w:lvl w:ilvl="0" w:tplc="4EBE5900">
      <w:start w:val="1"/>
      <w:numFmt w:val="decimal"/>
      <w:lvlText w:val="%1)"/>
      <w:lvlJc w:val="left"/>
      <w:pPr>
        <w:ind w:left="30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98" w:hanging="360"/>
      </w:pPr>
    </w:lvl>
    <w:lvl w:ilvl="2" w:tplc="0426001B" w:tentative="1">
      <w:start w:val="1"/>
      <w:numFmt w:val="lowerRoman"/>
      <w:lvlText w:val="%3."/>
      <w:lvlJc w:val="right"/>
      <w:pPr>
        <w:ind w:left="4518" w:hanging="180"/>
      </w:pPr>
    </w:lvl>
    <w:lvl w:ilvl="3" w:tplc="0426000F" w:tentative="1">
      <w:start w:val="1"/>
      <w:numFmt w:val="decimal"/>
      <w:lvlText w:val="%4."/>
      <w:lvlJc w:val="left"/>
      <w:pPr>
        <w:ind w:left="5238" w:hanging="360"/>
      </w:pPr>
    </w:lvl>
    <w:lvl w:ilvl="4" w:tplc="04260019" w:tentative="1">
      <w:start w:val="1"/>
      <w:numFmt w:val="lowerLetter"/>
      <w:lvlText w:val="%5."/>
      <w:lvlJc w:val="left"/>
      <w:pPr>
        <w:ind w:left="5958" w:hanging="360"/>
      </w:pPr>
    </w:lvl>
    <w:lvl w:ilvl="5" w:tplc="0426001B" w:tentative="1">
      <w:start w:val="1"/>
      <w:numFmt w:val="lowerRoman"/>
      <w:lvlText w:val="%6."/>
      <w:lvlJc w:val="right"/>
      <w:pPr>
        <w:ind w:left="6678" w:hanging="180"/>
      </w:pPr>
    </w:lvl>
    <w:lvl w:ilvl="6" w:tplc="0426000F" w:tentative="1">
      <w:start w:val="1"/>
      <w:numFmt w:val="decimal"/>
      <w:lvlText w:val="%7."/>
      <w:lvlJc w:val="left"/>
      <w:pPr>
        <w:ind w:left="7398" w:hanging="360"/>
      </w:pPr>
    </w:lvl>
    <w:lvl w:ilvl="7" w:tplc="04260019" w:tentative="1">
      <w:start w:val="1"/>
      <w:numFmt w:val="lowerLetter"/>
      <w:lvlText w:val="%8."/>
      <w:lvlJc w:val="left"/>
      <w:pPr>
        <w:ind w:left="8118" w:hanging="360"/>
      </w:pPr>
    </w:lvl>
    <w:lvl w:ilvl="8" w:tplc="0426001B" w:tentative="1">
      <w:start w:val="1"/>
      <w:numFmt w:val="lowerRoman"/>
      <w:lvlText w:val="%9."/>
      <w:lvlJc w:val="right"/>
      <w:pPr>
        <w:ind w:left="8838" w:hanging="180"/>
      </w:pPr>
    </w:lvl>
  </w:abstractNum>
  <w:abstractNum w:abstractNumId="1">
    <w:nsid w:val="4F34498E"/>
    <w:multiLevelType w:val="hybridMultilevel"/>
    <w:tmpl w:val="60DE98E6"/>
    <w:lvl w:ilvl="0" w:tplc="241A6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259F3"/>
    <w:multiLevelType w:val="hybridMultilevel"/>
    <w:tmpl w:val="113A2684"/>
    <w:lvl w:ilvl="0" w:tplc="DB9A5EB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A4DF1"/>
    <w:multiLevelType w:val="hybridMultilevel"/>
    <w:tmpl w:val="EAFECFAC"/>
    <w:lvl w:ilvl="0" w:tplc="167A8F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24"/>
    <w:rsid w:val="00061D29"/>
    <w:rsid w:val="00065E65"/>
    <w:rsid w:val="000742BA"/>
    <w:rsid w:val="00085ACC"/>
    <w:rsid w:val="000B0372"/>
    <w:rsid w:val="001140EC"/>
    <w:rsid w:val="00126792"/>
    <w:rsid w:val="00164A96"/>
    <w:rsid w:val="001D2B26"/>
    <w:rsid w:val="001F5207"/>
    <w:rsid w:val="00202D44"/>
    <w:rsid w:val="002635CC"/>
    <w:rsid w:val="00266951"/>
    <w:rsid w:val="0029246D"/>
    <w:rsid w:val="00305696"/>
    <w:rsid w:val="00316B8D"/>
    <w:rsid w:val="00317DBA"/>
    <w:rsid w:val="00332A14"/>
    <w:rsid w:val="003B7BAE"/>
    <w:rsid w:val="00406219"/>
    <w:rsid w:val="00427711"/>
    <w:rsid w:val="00477F2A"/>
    <w:rsid w:val="004E31CB"/>
    <w:rsid w:val="005458F2"/>
    <w:rsid w:val="00557980"/>
    <w:rsid w:val="005D092C"/>
    <w:rsid w:val="006826A6"/>
    <w:rsid w:val="00696857"/>
    <w:rsid w:val="007058C8"/>
    <w:rsid w:val="007113E7"/>
    <w:rsid w:val="00721E25"/>
    <w:rsid w:val="007249A4"/>
    <w:rsid w:val="00725E19"/>
    <w:rsid w:val="00791095"/>
    <w:rsid w:val="00792169"/>
    <w:rsid w:val="007A40B5"/>
    <w:rsid w:val="007E2A70"/>
    <w:rsid w:val="00910B42"/>
    <w:rsid w:val="00926048"/>
    <w:rsid w:val="009542EE"/>
    <w:rsid w:val="00962744"/>
    <w:rsid w:val="0097495D"/>
    <w:rsid w:val="009847C5"/>
    <w:rsid w:val="009B2A36"/>
    <w:rsid w:val="00AF1695"/>
    <w:rsid w:val="00B2053B"/>
    <w:rsid w:val="00B44524"/>
    <w:rsid w:val="00B63E91"/>
    <w:rsid w:val="00BD069D"/>
    <w:rsid w:val="00CB1678"/>
    <w:rsid w:val="00CC1288"/>
    <w:rsid w:val="00CC3E70"/>
    <w:rsid w:val="00CC504D"/>
    <w:rsid w:val="00CD75CE"/>
    <w:rsid w:val="00D7433D"/>
    <w:rsid w:val="00D95244"/>
    <w:rsid w:val="00DC722A"/>
    <w:rsid w:val="00E13254"/>
    <w:rsid w:val="00E86728"/>
    <w:rsid w:val="00EB7CD2"/>
    <w:rsid w:val="00F7531F"/>
    <w:rsid w:val="00F80CA3"/>
    <w:rsid w:val="00F96046"/>
    <w:rsid w:val="00FB5589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4AFF7-C37E-48D4-B134-D6A7DB3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4524"/>
    <w:rPr>
      <w:rFonts w:eastAsia="Times New Roman" w:cs="Times New Roman"/>
      <w:iCs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44524"/>
    <w:pPr>
      <w:ind w:left="720"/>
      <w:jc w:val="both"/>
    </w:pPr>
    <w:rPr>
      <w:iCs w:val="0"/>
      <w:sz w:val="24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847C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47C5"/>
    <w:rPr>
      <w:rFonts w:ascii="Tahoma" w:eastAsia="Times New Roman" w:hAnsi="Tahoma" w:cs="Tahoma"/>
      <w:iCs/>
      <w:sz w:val="16"/>
      <w:szCs w:val="16"/>
      <w:lang w:val="en-GB"/>
    </w:rPr>
  </w:style>
  <w:style w:type="paragraph" w:styleId="Nosaukums">
    <w:name w:val="Title"/>
    <w:basedOn w:val="Parasts"/>
    <w:link w:val="NosaukumsRakstz"/>
    <w:qFormat/>
    <w:rsid w:val="00F80CA3"/>
    <w:pPr>
      <w:jc w:val="center"/>
    </w:pPr>
    <w:rPr>
      <w:b/>
      <w:iCs w:val="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F80CA3"/>
    <w:rPr>
      <w:rFonts w:eastAsia="Times New Roman" w:cs="Times New Roman"/>
      <w:b/>
      <w:szCs w:val="20"/>
    </w:rPr>
  </w:style>
  <w:style w:type="character" w:styleId="Izclums">
    <w:name w:val="Emphasis"/>
    <w:basedOn w:val="Noklusjumarindkopasfonts"/>
    <w:uiPriority w:val="20"/>
    <w:qFormat/>
    <w:rsid w:val="00305696"/>
    <w:rPr>
      <w:i/>
      <w:iCs/>
    </w:rPr>
  </w:style>
  <w:style w:type="paragraph" w:styleId="Galvene">
    <w:name w:val="header"/>
    <w:basedOn w:val="Parasts"/>
    <w:link w:val="GalveneRakstz"/>
    <w:uiPriority w:val="99"/>
    <w:unhideWhenUsed/>
    <w:rsid w:val="00164A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64A96"/>
    <w:rPr>
      <w:rFonts w:eastAsia="Times New Roman" w:cs="Times New Roman"/>
      <w:iCs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164A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4A96"/>
    <w:rPr>
      <w:rFonts w:eastAsia="Times New Roman" w:cs="Times New Roman"/>
      <w:iCs/>
      <w:szCs w:val="24"/>
      <w:lang w:val="en-GB"/>
    </w:rPr>
  </w:style>
  <w:style w:type="paragraph" w:styleId="Pamattekstsaratkpi">
    <w:name w:val="Body Text Indent"/>
    <w:basedOn w:val="Parasts"/>
    <w:link w:val="PamattekstsaratkpiRakstz"/>
    <w:rsid w:val="00CB1678"/>
    <w:pPr>
      <w:spacing w:after="120"/>
      <w:ind w:left="283"/>
    </w:pPr>
    <w:rPr>
      <w:iCs w:val="0"/>
      <w:sz w:val="24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B1678"/>
    <w:rPr>
      <w:rFonts w:eastAsia="Times New Roman" w:cs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Parasts"/>
    <w:rsid w:val="00962744"/>
    <w:pPr>
      <w:spacing w:after="160" w:line="240" w:lineRule="exact"/>
    </w:pPr>
    <w:rPr>
      <w:rFonts w:ascii="Tahoma" w:hAnsi="Tahoma"/>
      <w:iCs w:val="0"/>
      <w:sz w:val="20"/>
      <w:szCs w:val="20"/>
      <w:lang w:val="en-US"/>
    </w:rPr>
  </w:style>
  <w:style w:type="paragraph" w:customStyle="1" w:styleId="naisf">
    <w:name w:val="naisf"/>
    <w:basedOn w:val="Parasts"/>
    <w:rsid w:val="00D95244"/>
    <w:pPr>
      <w:spacing w:before="100" w:beforeAutospacing="1" w:after="100" w:afterAutospacing="1"/>
    </w:pPr>
    <w:rPr>
      <w:iCs w:val="0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42B7-A7DB-4155-9013-974EC1E8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774</Characters>
  <Application>Microsoft Office Word</Application>
  <DocSecurity>0</DocSecurity>
  <Lines>48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it-berna</dc:creator>
  <cp:lastModifiedBy>ZM Lietvedibas nodala</cp:lastModifiedBy>
  <cp:revision>8</cp:revision>
  <cp:lastPrinted>2014-06-04T06:28:00Z</cp:lastPrinted>
  <dcterms:created xsi:type="dcterms:W3CDTF">2014-06-03T08:50:00Z</dcterms:created>
  <dcterms:modified xsi:type="dcterms:W3CDTF">2014-06-05T07:44:00Z</dcterms:modified>
</cp:coreProperties>
</file>