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F0636" w14:textId="77777777" w:rsidR="00BC1E2F" w:rsidRPr="00E52623" w:rsidRDefault="00566978" w:rsidP="00566978">
      <w:pPr>
        <w:pStyle w:val="naislab"/>
        <w:spacing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52623">
        <w:rPr>
          <w:rFonts w:ascii="Times New Roman" w:hAnsi="Times New Roman" w:cs="Times New Roman"/>
          <w:bCs/>
          <w:sz w:val="28"/>
          <w:szCs w:val="28"/>
        </w:rPr>
        <w:t>Projekts</w:t>
      </w:r>
    </w:p>
    <w:p w14:paraId="62CE2E24" w14:textId="77777777" w:rsidR="00566978" w:rsidRPr="00E52623" w:rsidRDefault="00566978">
      <w:pPr>
        <w:pStyle w:val="naislab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D03E8" w14:textId="77777777" w:rsidR="00566978" w:rsidRPr="00E52623" w:rsidRDefault="00566978">
      <w:pPr>
        <w:pStyle w:val="naislab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1B932D" w14:textId="77777777" w:rsidR="00566978" w:rsidRPr="00E52623" w:rsidRDefault="00566978" w:rsidP="00566978">
      <w:pPr>
        <w:widowControl/>
        <w:suppressAutoHyphens w:val="0"/>
        <w:autoSpaceDN/>
        <w:spacing w:line="240" w:lineRule="auto"/>
        <w:jc w:val="center"/>
        <w:textAlignment w:val="auto"/>
        <w:rPr>
          <w:b/>
          <w:iCs w:val="0"/>
        </w:rPr>
      </w:pPr>
      <w:r w:rsidRPr="00E52623">
        <w:rPr>
          <w:b/>
          <w:iCs w:val="0"/>
        </w:rPr>
        <w:t>Noteikumi par kritērijiem</w:t>
      </w:r>
      <w:r w:rsidR="006A165F" w:rsidRPr="00E52623">
        <w:rPr>
          <w:b/>
          <w:iCs w:val="0"/>
        </w:rPr>
        <w:t xml:space="preserve"> un kārtību</w:t>
      </w:r>
      <w:r w:rsidRPr="00E52623">
        <w:rPr>
          <w:b/>
          <w:iCs w:val="0"/>
        </w:rPr>
        <w:t xml:space="preserve">, </w:t>
      </w:r>
      <w:r w:rsidR="006A165F" w:rsidRPr="00E52623">
        <w:rPr>
          <w:b/>
          <w:iCs w:val="0"/>
        </w:rPr>
        <w:t>kādā</w:t>
      </w:r>
      <w:r w:rsidRPr="00E52623">
        <w:rPr>
          <w:b/>
          <w:iCs w:val="0"/>
        </w:rPr>
        <w:t xml:space="preserve"> biedrīb</w:t>
      </w:r>
      <w:r w:rsidR="001631F2" w:rsidRPr="00E52623">
        <w:rPr>
          <w:b/>
          <w:iCs w:val="0"/>
        </w:rPr>
        <w:t>ai</w:t>
      </w:r>
      <w:r w:rsidRPr="00E52623">
        <w:rPr>
          <w:b/>
          <w:iCs w:val="0"/>
        </w:rPr>
        <w:t xml:space="preserve"> un nodibinājum</w:t>
      </w:r>
      <w:r w:rsidR="001631F2" w:rsidRPr="00E52623">
        <w:rPr>
          <w:b/>
          <w:iCs w:val="0"/>
        </w:rPr>
        <w:t>a</w:t>
      </w:r>
      <w:r w:rsidRPr="00E52623">
        <w:rPr>
          <w:b/>
          <w:iCs w:val="0"/>
        </w:rPr>
        <w:t xml:space="preserve">m </w:t>
      </w:r>
    </w:p>
    <w:p w14:paraId="2AEA1285" w14:textId="6C3BD8F5" w:rsidR="008827FA" w:rsidRPr="00E52623" w:rsidRDefault="00566978" w:rsidP="00566978">
      <w:pPr>
        <w:widowControl/>
        <w:suppressAutoHyphens w:val="0"/>
        <w:autoSpaceDN/>
        <w:spacing w:line="240" w:lineRule="auto"/>
        <w:jc w:val="center"/>
        <w:textAlignment w:val="auto"/>
        <w:rPr>
          <w:b/>
          <w:iCs w:val="0"/>
        </w:rPr>
      </w:pPr>
      <w:r w:rsidRPr="00E52623">
        <w:rPr>
          <w:b/>
          <w:iCs w:val="0"/>
        </w:rPr>
        <w:t xml:space="preserve">piederošās ēkas </w:t>
      </w:r>
      <w:r w:rsidR="00A848B3">
        <w:rPr>
          <w:b/>
          <w:iCs w:val="0"/>
        </w:rPr>
        <w:t>un</w:t>
      </w:r>
      <w:r w:rsidRPr="00E52623">
        <w:rPr>
          <w:b/>
          <w:iCs w:val="0"/>
        </w:rPr>
        <w:t xml:space="preserve"> inženierbūves netiek apliktas </w:t>
      </w:r>
    </w:p>
    <w:p w14:paraId="70D544BE" w14:textId="77777777" w:rsidR="00566978" w:rsidRPr="00E52623" w:rsidRDefault="00566978" w:rsidP="00566978">
      <w:pPr>
        <w:widowControl/>
        <w:suppressAutoHyphens w:val="0"/>
        <w:autoSpaceDN/>
        <w:spacing w:line="240" w:lineRule="auto"/>
        <w:jc w:val="center"/>
        <w:textAlignment w:val="auto"/>
        <w:rPr>
          <w:b/>
          <w:iCs w:val="0"/>
        </w:rPr>
      </w:pPr>
      <w:r w:rsidRPr="00E52623">
        <w:rPr>
          <w:b/>
          <w:iCs w:val="0"/>
        </w:rPr>
        <w:t>ar nekustamā īpašuma nodokli</w:t>
      </w:r>
    </w:p>
    <w:p w14:paraId="40BB115A" w14:textId="77777777" w:rsidR="00566978" w:rsidRPr="00E52623" w:rsidRDefault="00566978" w:rsidP="00765F31">
      <w:pPr>
        <w:widowControl/>
        <w:tabs>
          <w:tab w:val="left" w:pos="1095"/>
        </w:tabs>
        <w:suppressAutoHyphens w:val="0"/>
        <w:autoSpaceDN/>
        <w:spacing w:line="240" w:lineRule="auto"/>
        <w:jc w:val="left"/>
        <w:textAlignment w:val="auto"/>
        <w:rPr>
          <w:iCs w:val="0"/>
          <w:szCs w:val="28"/>
        </w:rPr>
      </w:pPr>
    </w:p>
    <w:p w14:paraId="63958BED" w14:textId="77777777" w:rsidR="0068686C" w:rsidRPr="00E52623" w:rsidRDefault="0068686C" w:rsidP="00765F31">
      <w:pPr>
        <w:spacing w:line="240" w:lineRule="auto"/>
        <w:rPr>
          <w:szCs w:val="28"/>
        </w:rPr>
      </w:pPr>
    </w:p>
    <w:p w14:paraId="775A4C31" w14:textId="5560711A" w:rsidR="0068686C" w:rsidRPr="003D6D82" w:rsidRDefault="00807E84" w:rsidP="003D6D82">
      <w:pPr>
        <w:spacing w:line="240" w:lineRule="auto"/>
        <w:ind w:left="5103"/>
        <w:jc w:val="left"/>
        <w:rPr>
          <w:szCs w:val="28"/>
        </w:rPr>
      </w:pPr>
      <w:r w:rsidRPr="003D6D82">
        <w:rPr>
          <w:sz w:val="24"/>
        </w:rPr>
        <w:t xml:space="preserve">Izdoti saskaņā ar likuma „Par </w:t>
      </w:r>
      <w:r w:rsidR="00B92134" w:rsidRPr="003D6D82">
        <w:rPr>
          <w:sz w:val="24"/>
        </w:rPr>
        <w:t>nekustamā īpašuma</w:t>
      </w:r>
      <w:r w:rsidR="00765F31" w:rsidRPr="003D6D82">
        <w:rPr>
          <w:sz w:val="24"/>
        </w:rPr>
        <w:t xml:space="preserve"> </w:t>
      </w:r>
      <w:r w:rsidRPr="003D6D82">
        <w:rPr>
          <w:sz w:val="24"/>
        </w:rPr>
        <w:t xml:space="preserve">nodokli” </w:t>
      </w:r>
      <w:r w:rsidR="00B92134" w:rsidRPr="003D6D82">
        <w:rPr>
          <w:sz w:val="24"/>
        </w:rPr>
        <w:t>1</w:t>
      </w:r>
      <w:r w:rsidRPr="003D6D82">
        <w:rPr>
          <w:sz w:val="24"/>
        </w:rPr>
        <w:t xml:space="preserve">.panta </w:t>
      </w:r>
      <w:r w:rsidR="00B92134" w:rsidRPr="003D6D82">
        <w:rPr>
          <w:sz w:val="24"/>
        </w:rPr>
        <w:t>otrās</w:t>
      </w:r>
      <w:r w:rsidRPr="003D6D82">
        <w:rPr>
          <w:sz w:val="24"/>
        </w:rPr>
        <w:t xml:space="preserve"> daļas 1</w:t>
      </w:r>
      <w:r w:rsidR="00B92134" w:rsidRPr="003D6D82">
        <w:rPr>
          <w:sz w:val="24"/>
        </w:rPr>
        <w:t>8</w:t>
      </w:r>
      <w:r w:rsidRPr="003D6D82">
        <w:rPr>
          <w:sz w:val="24"/>
        </w:rPr>
        <w:t>.punkt</w:t>
      </w:r>
      <w:r w:rsidR="00B92134" w:rsidRPr="003D6D82">
        <w:rPr>
          <w:sz w:val="24"/>
        </w:rPr>
        <w:t>u un 12</w:t>
      </w:r>
      <w:r w:rsidRPr="003D6D82">
        <w:rPr>
          <w:sz w:val="24"/>
        </w:rPr>
        <w:t>.pantu</w:t>
      </w:r>
    </w:p>
    <w:p w14:paraId="5E29EC0F" w14:textId="77777777" w:rsidR="0068686C" w:rsidRPr="00E52623" w:rsidRDefault="0068686C" w:rsidP="00765F31">
      <w:pPr>
        <w:spacing w:line="240" w:lineRule="auto"/>
        <w:rPr>
          <w:szCs w:val="28"/>
        </w:rPr>
      </w:pPr>
    </w:p>
    <w:p w14:paraId="0951E9D2" w14:textId="77777777" w:rsidR="00A2363A" w:rsidRPr="00E52623" w:rsidRDefault="00A2363A" w:rsidP="00B56C9B">
      <w:pPr>
        <w:spacing w:line="240" w:lineRule="auto"/>
        <w:rPr>
          <w:szCs w:val="28"/>
        </w:rPr>
      </w:pPr>
    </w:p>
    <w:p w14:paraId="2683E61F" w14:textId="77777777" w:rsidR="00C06602" w:rsidRPr="006B3BEC" w:rsidRDefault="00C06602" w:rsidP="003D5FBE">
      <w:pPr>
        <w:pStyle w:val="ListParagraph"/>
        <w:numPr>
          <w:ilvl w:val="0"/>
          <w:numId w:val="13"/>
        </w:numPr>
        <w:tabs>
          <w:tab w:val="left" w:pos="709"/>
          <w:tab w:val="left" w:pos="993"/>
        </w:tabs>
        <w:spacing w:line="240" w:lineRule="auto"/>
        <w:ind w:left="0" w:firstLine="709"/>
        <w:rPr>
          <w:rFonts w:eastAsia="Arial Unicode MS"/>
          <w:iCs w:val="0"/>
          <w:szCs w:val="28"/>
        </w:rPr>
      </w:pPr>
      <w:r w:rsidRPr="006B3BEC">
        <w:rPr>
          <w:iCs w:val="0"/>
          <w:szCs w:val="28"/>
          <w:lang w:eastAsia="lv-LV"/>
        </w:rPr>
        <w:t>Noteikumi nosaka:</w:t>
      </w:r>
    </w:p>
    <w:p w14:paraId="3F140D9B" w14:textId="2B813B82" w:rsidR="00C06602" w:rsidRPr="006B3BEC" w:rsidRDefault="00765F31" w:rsidP="003D5FBE">
      <w:pPr>
        <w:pStyle w:val="ListParagraph"/>
        <w:numPr>
          <w:ilvl w:val="1"/>
          <w:numId w:val="14"/>
        </w:numPr>
        <w:tabs>
          <w:tab w:val="left" w:pos="709"/>
          <w:tab w:val="left" w:pos="993"/>
          <w:tab w:val="left" w:pos="1276"/>
        </w:tabs>
        <w:spacing w:line="240" w:lineRule="auto"/>
        <w:ind w:left="0" w:firstLine="709"/>
        <w:rPr>
          <w:rFonts w:eastAsia="Arial Unicode MS"/>
          <w:iCs w:val="0"/>
          <w:szCs w:val="28"/>
        </w:rPr>
      </w:pPr>
      <w:r w:rsidRPr="006B3BEC">
        <w:rPr>
          <w:iCs w:val="0"/>
          <w:szCs w:val="28"/>
          <w:lang w:eastAsia="lv-LV"/>
        </w:rPr>
        <w:t xml:space="preserve">kritērijus, pēc kuriem biedrībām un nodibinājumiem (turpmāk </w:t>
      </w:r>
      <w:r w:rsidR="007C53C3" w:rsidRPr="006B3BEC">
        <w:rPr>
          <w:iCs w:val="0"/>
          <w:szCs w:val="28"/>
          <w:lang w:eastAsia="lv-LV"/>
        </w:rPr>
        <w:t>–</w:t>
      </w:r>
      <w:r w:rsidRPr="006B3BEC">
        <w:rPr>
          <w:iCs w:val="0"/>
          <w:szCs w:val="28"/>
          <w:lang w:eastAsia="lv-LV"/>
        </w:rPr>
        <w:t xml:space="preserve"> biedrība) piederošās ēkas </w:t>
      </w:r>
      <w:r w:rsidR="00A848B3" w:rsidRPr="006B3BEC">
        <w:rPr>
          <w:iCs w:val="0"/>
          <w:szCs w:val="28"/>
          <w:lang w:eastAsia="lv-LV"/>
        </w:rPr>
        <w:t>un</w:t>
      </w:r>
      <w:r w:rsidRPr="006B3BEC">
        <w:rPr>
          <w:iCs w:val="0"/>
          <w:szCs w:val="28"/>
          <w:lang w:eastAsia="lv-LV"/>
        </w:rPr>
        <w:t xml:space="preserve"> inženierbūves netiek apliktas ar nekustamā īpašuma nodokli</w:t>
      </w:r>
      <w:r w:rsidR="00702EBF" w:rsidRPr="006B3BEC">
        <w:rPr>
          <w:iCs w:val="0"/>
          <w:szCs w:val="28"/>
          <w:lang w:eastAsia="lv-LV"/>
        </w:rPr>
        <w:t xml:space="preserve"> (turpmāk – nodoklis)</w:t>
      </w:r>
      <w:r w:rsidR="00C06602" w:rsidRPr="006B3BEC">
        <w:rPr>
          <w:iCs w:val="0"/>
          <w:szCs w:val="28"/>
          <w:lang w:eastAsia="lv-LV"/>
        </w:rPr>
        <w:t>;</w:t>
      </w:r>
    </w:p>
    <w:p w14:paraId="56805EE0" w14:textId="715FE810" w:rsidR="00B911D4" w:rsidRPr="006B3BEC" w:rsidRDefault="00B911D4" w:rsidP="003D5FBE">
      <w:pPr>
        <w:pStyle w:val="ListParagraph"/>
        <w:numPr>
          <w:ilvl w:val="1"/>
          <w:numId w:val="14"/>
        </w:numPr>
        <w:tabs>
          <w:tab w:val="left" w:pos="709"/>
          <w:tab w:val="left" w:pos="993"/>
          <w:tab w:val="left" w:pos="1276"/>
        </w:tabs>
        <w:spacing w:line="240" w:lineRule="auto"/>
        <w:ind w:left="0" w:firstLine="709"/>
        <w:rPr>
          <w:rFonts w:eastAsia="Arial Unicode MS"/>
          <w:iCs w:val="0"/>
          <w:szCs w:val="28"/>
        </w:rPr>
      </w:pPr>
      <w:r w:rsidRPr="006B3BEC">
        <w:rPr>
          <w:rFonts w:eastAsia="Arial Unicode MS"/>
          <w:iCs w:val="0"/>
          <w:szCs w:val="28"/>
        </w:rPr>
        <w:t xml:space="preserve">kārtību, </w:t>
      </w:r>
      <w:r w:rsidR="00AE6893" w:rsidRPr="006B3BEC">
        <w:rPr>
          <w:rFonts w:eastAsia="Arial Unicode MS"/>
          <w:iCs w:val="0"/>
          <w:szCs w:val="28"/>
        </w:rPr>
        <w:t xml:space="preserve">kādā biedrība iesniedz pieteikumu par tai piederošas ēkas vai inženierbūves iekļaušanu Ministru kabineta </w:t>
      </w:r>
      <w:r w:rsidR="00307B82" w:rsidRPr="006B3BEC">
        <w:rPr>
          <w:rFonts w:eastAsia="Arial Unicode MS"/>
          <w:iCs w:val="0"/>
          <w:szCs w:val="28"/>
        </w:rPr>
        <w:t>rīkojum</w:t>
      </w:r>
      <w:r w:rsidR="00DB5180" w:rsidRPr="006B3BEC">
        <w:rPr>
          <w:rFonts w:eastAsia="Arial Unicode MS"/>
          <w:iCs w:val="0"/>
          <w:szCs w:val="28"/>
        </w:rPr>
        <w:t>ā</w:t>
      </w:r>
      <w:r w:rsidR="00307B82" w:rsidRPr="006B3BEC">
        <w:rPr>
          <w:rFonts w:eastAsia="Arial Unicode MS"/>
          <w:iCs w:val="0"/>
          <w:szCs w:val="28"/>
        </w:rPr>
        <w:t xml:space="preserve"> </w:t>
      </w:r>
      <w:r w:rsidR="00AE6893" w:rsidRPr="006B3BEC">
        <w:rPr>
          <w:rFonts w:eastAsia="Arial Unicode MS"/>
          <w:iCs w:val="0"/>
          <w:szCs w:val="28"/>
        </w:rPr>
        <w:t>par biedrīb</w:t>
      </w:r>
      <w:r w:rsidR="00D41607" w:rsidRPr="006B3BEC">
        <w:rPr>
          <w:rFonts w:eastAsia="Arial Unicode MS"/>
          <w:iCs w:val="0"/>
          <w:szCs w:val="28"/>
        </w:rPr>
        <w:t>ai</w:t>
      </w:r>
      <w:r w:rsidR="00AE6893" w:rsidRPr="006B3BEC">
        <w:rPr>
          <w:rFonts w:eastAsia="Arial Unicode MS"/>
          <w:iCs w:val="0"/>
          <w:szCs w:val="28"/>
        </w:rPr>
        <w:t xml:space="preserve"> piederošajām ēkām </w:t>
      </w:r>
      <w:r w:rsidR="00A848B3" w:rsidRPr="006B3BEC">
        <w:rPr>
          <w:rFonts w:eastAsia="Arial Unicode MS"/>
          <w:iCs w:val="0"/>
          <w:szCs w:val="28"/>
        </w:rPr>
        <w:t>un</w:t>
      </w:r>
      <w:r w:rsidR="00AE6893" w:rsidRPr="006B3BEC">
        <w:rPr>
          <w:rFonts w:eastAsia="Arial Unicode MS"/>
          <w:iCs w:val="0"/>
          <w:szCs w:val="28"/>
        </w:rPr>
        <w:t xml:space="preserve"> inženierbūvēm</w:t>
      </w:r>
      <w:r w:rsidR="00880F46" w:rsidRPr="006B3BEC">
        <w:rPr>
          <w:rFonts w:eastAsia="Arial Unicode MS"/>
          <w:iCs w:val="0"/>
          <w:szCs w:val="28"/>
        </w:rPr>
        <w:t>, kas ir atbrīvotas no nodokļa</w:t>
      </w:r>
      <w:r w:rsidR="00224A17" w:rsidRPr="006B3BEC">
        <w:rPr>
          <w:rFonts w:eastAsia="Arial Unicode MS"/>
          <w:iCs w:val="0"/>
          <w:szCs w:val="28"/>
        </w:rPr>
        <w:t xml:space="preserve"> (turpmāk – Ministru kabineta rīkojums)</w:t>
      </w:r>
      <w:r w:rsidR="0060504F" w:rsidRPr="006B3BEC">
        <w:rPr>
          <w:rFonts w:eastAsia="Arial Unicode MS"/>
          <w:iCs w:val="0"/>
          <w:szCs w:val="28"/>
        </w:rPr>
        <w:t>;</w:t>
      </w:r>
    </w:p>
    <w:p w14:paraId="343F9768" w14:textId="322AF0B6" w:rsidR="005D532E" w:rsidRPr="006B3BEC" w:rsidRDefault="00765F31" w:rsidP="003D5FBE">
      <w:pPr>
        <w:pStyle w:val="ListParagraph"/>
        <w:numPr>
          <w:ilvl w:val="1"/>
          <w:numId w:val="14"/>
        </w:numPr>
        <w:tabs>
          <w:tab w:val="left" w:pos="709"/>
          <w:tab w:val="left" w:pos="993"/>
          <w:tab w:val="left" w:pos="1276"/>
        </w:tabs>
        <w:spacing w:line="240" w:lineRule="auto"/>
        <w:ind w:left="0" w:firstLine="709"/>
        <w:rPr>
          <w:rFonts w:eastAsia="Arial Unicode MS"/>
          <w:iCs w:val="0"/>
          <w:szCs w:val="28"/>
        </w:rPr>
      </w:pPr>
      <w:r w:rsidRPr="006B3BEC">
        <w:rPr>
          <w:rFonts w:eastAsia="Arial Unicode MS"/>
          <w:iCs w:val="0"/>
          <w:szCs w:val="28"/>
        </w:rPr>
        <w:t xml:space="preserve">kārtību, kādā </w:t>
      </w:r>
      <w:r w:rsidR="00AD2A4C" w:rsidRPr="006B3BEC">
        <w:rPr>
          <w:rFonts w:eastAsia="Arial Unicode MS"/>
          <w:iCs w:val="0"/>
          <w:szCs w:val="28"/>
        </w:rPr>
        <w:t>biedrība informē Finanšu ministriju par tiesību uz atbrīvojum</w:t>
      </w:r>
      <w:r w:rsidR="00973866" w:rsidRPr="006B3BEC">
        <w:rPr>
          <w:rFonts w:eastAsia="Arial Unicode MS"/>
          <w:iCs w:val="0"/>
          <w:szCs w:val="28"/>
        </w:rPr>
        <w:t>a</w:t>
      </w:r>
      <w:r w:rsidR="00AD2A4C" w:rsidRPr="006B3BEC">
        <w:rPr>
          <w:rFonts w:eastAsia="Arial Unicode MS"/>
          <w:iCs w:val="0"/>
          <w:szCs w:val="28"/>
        </w:rPr>
        <w:t xml:space="preserve"> no nodokļa </w:t>
      </w:r>
      <w:r w:rsidR="002236EC" w:rsidRPr="006B3BEC">
        <w:rPr>
          <w:rFonts w:eastAsia="Arial Unicode MS"/>
          <w:iCs w:val="0"/>
          <w:szCs w:val="28"/>
        </w:rPr>
        <w:t>rašanos</w:t>
      </w:r>
      <w:r w:rsidR="00AD2A4C" w:rsidRPr="006B3BEC">
        <w:rPr>
          <w:rFonts w:eastAsia="Arial Unicode MS"/>
          <w:iCs w:val="0"/>
          <w:szCs w:val="28"/>
        </w:rPr>
        <w:t xml:space="preserve"> </w:t>
      </w:r>
      <w:r w:rsidR="004E6D72" w:rsidRPr="006B3BEC">
        <w:rPr>
          <w:rFonts w:eastAsia="Arial Unicode MS"/>
          <w:iCs w:val="0"/>
          <w:szCs w:val="28"/>
        </w:rPr>
        <w:t xml:space="preserve">attiecībā uz </w:t>
      </w:r>
      <w:r w:rsidR="00C51752" w:rsidRPr="006B3BEC">
        <w:rPr>
          <w:rFonts w:eastAsia="Arial Unicode MS"/>
          <w:iCs w:val="0"/>
          <w:szCs w:val="28"/>
        </w:rPr>
        <w:t>ēk</w:t>
      </w:r>
      <w:r w:rsidR="002F6F60" w:rsidRPr="006B3BEC">
        <w:rPr>
          <w:rFonts w:eastAsia="Arial Unicode MS"/>
          <w:iCs w:val="0"/>
          <w:szCs w:val="28"/>
        </w:rPr>
        <w:t>u</w:t>
      </w:r>
      <w:r w:rsidR="00C51752" w:rsidRPr="006B3BEC">
        <w:rPr>
          <w:rFonts w:eastAsia="Arial Unicode MS"/>
          <w:iCs w:val="0"/>
          <w:szCs w:val="28"/>
        </w:rPr>
        <w:t xml:space="preserve"> vai inženierbūv</w:t>
      </w:r>
      <w:r w:rsidR="002F6F60" w:rsidRPr="006B3BEC">
        <w:rPr>
          <w:rFonts w:eastAsia="Arial Unicode MS"/>
          <w:iCs w:val="0"/>
          <w:szCs w:val="28"/>
        </w:rPr>
        <w:t>i</w:t>
      </w:r>
      <w:r w:rsidR="004E6D72" w:rsidRPr="006B3BEC">
        <w:rPr>
          <w:rFonts w:eastAsia="Arial Unicode MS"/>
          <w:iCs w:val="0"/>
          <w:szCs w:val="28"/>
        </w:rPr>
        <w:t>;</w:t>
      </w:r>
    </w:p>
    <w:p w14:paraId="638B4F13" w14:textId="40E7CC05" w:rsidR="0026440A" w:rsidRPr="006B3BEC" w:rsidRDefault="0026440A" w:rsidP="003C53EB">
      <w:pPr>
        <w:pStyle w:val="ListParagraph"/>
        <w:numPr>
          <w:ilvl w:val="1"/>
          <w:numId w:val="14"/>
        </w:numPr>
        <w:tabs>
          <w:tab w:val="left" w:pos="568"/>
          <w:tab w:val="left" w:pos="709"/>
          <w:tab w:val="left" w:pos="993"/>
          <w:tab w:val="left" w:pos="1276"/>
        </w:tabs>
        <w:spacing w:line="240" w:lineRule="auto"/>
        <w:ind w:left="0" w:firstLine="709"/>
        <w:rPr>
          <w:rFonts w:eastAsia="Arial Unicode MS"/>
          <w:iCs w:val="0"/>
          <w:szCs w:val="28"/>
        </w:rPr>
      </w:pPr>
      <w:r w:rsidRPr="006B3BEC">
        <w:rPr>
          <w:rFonts w:eastAsia="Arial Unicode MS"/>
          <w:iCs w:val="0"/>
          <w:szCs w:val="28"/>
        </w:rPr>
        <w:t xml:space="preserve">kārtību, kādā pašvaldība informē Finanšu ministriju par biedrības tiesību uz atbrīvojuma no nodokļa izbeigšanos attiecībā uz </w:t>
      </w:r>
      <w:r w:rsidR="00B975B4" w:rsidRPr="006B3BEC">
        <w:rPr>
          <w:rFonts w:eastAsia="Arial Unicode MS"/>
          <w:iCs w:val="0"/>
          <w:szCs w:val="28"/>
        </w:rPr>
        <w:t>biedrībai</w:t>
      </w:r>
      <w:r w:rsidRPr="006B3BEC">
        <w:rPr>
          <w:rFonts w:eastAsia="Arial Unicode MS"/>
          <w:iCs w:val="0"/>
          <w:szCs w:val="28"/>
        </w:rPr>
        <w:t xml:space="preserve"> piederošu ēku vai inženierbūvi;</w:t>
      </w:r>
    </w:p>
    <w:p w14:paraId="4EA64412" w14:textId="6F25D643" w:rsidR="00395C87" w:rsidRPr="006B3BEC" w:rsidRDefault="00521D84" w:rsidP="00920D3A">
      <w:pPr>
        <w:pStyle w:val="ListParagraph"/>
        <w:numPr>
          <w:ilvl w:val="1"/>
          <w:numId w:val="14"/>
        </w:numPr>
        <w:tabs>
          <w:tab w:val="left" w:pos="709"/>
          <w:tab w:val="left" w:pos="993"/>
          <w:tab w:val="left" w:pos="1276"/>
          <w:tab w:val="left" w:pos="1701"/>
        </w:tabs>
        <w:spacing w:line="240" w:lineRule="auto"/>
        <w:ind w:left="0" w:firstLine="709"/>
        <w:rPr>
          <w:rFonts w:eastAsia="Arial Unicode MS"/>
          <w:iCs w:val="0"/>
          <w:szCs w:val="28"/>
        </w:rPr>
      </w:pPr>
      <w:r w:rsidRPr="006B3BEC">
        <w:rPr>
          <w:rFonts w:eastAsia="Arial Unicode MS"/>
          <w:iCs w:val="0"/>
          <w:szCs w:val="28"/>
        </w:rPr>
        <w:t>kārtību, kādā</w:t>
      </w:r>
      <w:r w:rsidR="00C51752" w:rsidRPr="006B3BEC">
        <w:rPr>
          <w:rFonts w:eastAsia="Arial Unicode MS"/>
          <w:iCs w:val="0"/>
          <w:szCs w:val="28"/>
        </w:rPr>
        <w:t xml:space="preserve"> biedrībai piederošā ēka </w:t>
      </w:r>
      <w:r w:rsidR="00154FB4" w:rsidRPr="006B3BEC">
        <w:rPr>
          <w:rFonts w:eastAsia="Arial Unicode MS"/>
          <w:iCs w:val="0"/>
          <w:szCs w:val="28"/>
        </w:rPr>
        <w:t>vai</w:t>
      </w:r>
      <w:r w:rsidR="00C51752" w:rsidRPr="006B3BEC">
        <w:rPr>
          <w:rFonts w:eastAsia="Arial Unicode MS"/>
          <w:iCs w:val="0"/>
          <w:szCs w:val="28"/>
        </w:rPr>
        <w:t xml:space="preserve"> inženierbūve tiek iekļauta </w:t>
      </w:r>
      <w:r w:rsidR="00154FB4" w:rsidRPr="006B3BEC">
        <w:rPr>
          <w:rFonts w:eastAsia="Arial Unicode MS"/>
          <w:iCs w:val="0"/>
          <w:szCs w:val="28"/>
        </w:rPr>
        <w:t>Ministru kabineta rīkojumā</w:t>
      </w:r>
      <w:r w:rsidR="00C51752" w:rsidRPr="006B3BEC">
        <w:rPr>
          <w:rFonts w:eastAsia="Arial Unicode MS"/>
          <w:iCs w:val="0"/>
          <w:szCs w:val="28"/>
        </w:rPr>
        <w:t xml:space="preserve"> vai izslēgta no tā</w:t>
      </w:r>
      <w:r w:rsidR="00395C87" w:rsidRPr="006B3BEC">
        <w:rPr>
          <w:rFonts w:eastAsia="Arial Unicode MS"/>
          <w:iCs w:val="0"/>
          <w:szCs w:val="28"/>
        </w:rPr>
        <w:t>;</w:t>
      </w:r>
    </w:p>
    <w:p w14:paraId="7C680DF9" w14:textId="29D705D9" w:rsidR="004E6D72" w:rsidRPr="006B3BEC" w:rsidRDefault="00395C87" w:rsidP="00920D3A">
      <w:pPr>
        <w:pStyle w:val="ListParagraph"/>
        <w:numPr>
          <w:ilvl w:val="1"/>
          <w:numId w:val="14"/>
        </w:numPr>
        <w:tabs>
          <w:tab w:val="left" w:pos="709"/>
          <w:tab w:val="left" w:pos="993"/>
          <w:tab w:val="left" w:pos="1276"/>
          <w:tab w:val="left" w:pos="1701"/>
        </w:tabs>
        <w:spacing w:line="240" w:lineRule="auto"/>
        <w:ind w:left="0" w:firstLine="709"/>
        <w:rPr>
          <w:rFonts w:eastAsia="Arial Unicode MS"/>
          <w:iCs w:val="0"/>
          <w:szCs w:val="28"/>
        </w:rPr>
      </w:pPr>
      <w:r w:rsidRPr="006B3BEC">
        <w:rPr>
          <w:rFonts w:eastAsia="Arial Unicode MS"/>
          <w:iCs w:val="0"/>
          <w:szCs w:val="28"/>
        </w:rPr>
        <w:t>nodokļa atbrīvojuma piemērošanas kārtību</w:t>
      </w:r>
      <w:r w:rsidR="00521D84" w:rsidRPr="006B3BEC">
        <w:rPr>
          <w:rFonts w:eastAsia="Arial Unicode MS"/>
          <w:iCs w:val="0"/>
          <w:szCs w:val="28"/>
        </w:rPr>
        <w:t>.</w:t>
      </w:r>
    </w:p>
    <w:p w14:paraId="3EED131A" w14:textId="77777777" w:rsidR="00850E2F" w:rsidRPr="006B3BEC" w:rsidRDefault="00850E2F" w:rsidP="003D5FBE">
      <w:pPr>
        <w:tabs>
          <w:tab w:val="left" w:pos="709"/>
          <w:tab w:val="left" w:pos="993"/>
          <w:tab w:val="left" w:pos="1276"/>
        </w:tabs>
        <w:spacing w:line="240" w:lineRule="auto"/>
        <w:ind w:firstLine="709"/>
        <w:rPr>
          <w:rFonts w:eastAsia="Arial Unicode MS"/>
          <w:iCs w:val="0"/>
          <w:szCs w:val="28"/>
        </w:rPr>
      </w:pPr>
    </w:p>
    <w:p w14:paraId="280299D9" w14:textId="3A31C8E4" w:rsidR="00765F31" w:rsidRPr="006B3BEC" w:rsidRDefault="00765F31" w:rsidP="003D5FBE">
      <w:pPr>
        <w:pStyle w:val="ListParagraph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rFonts w:eastAsia="Arial Unicode MS"/>
          <w:iCs w:val="0"/>
          <w:szCs w:val="28"/>
        </w:rPr>
      </w:pPr>
      <w:r w:rsidRPr="006B3BEC">
        <w:rPr>
          <w:rFonts w:eastAsia="Arial Unicode MS"/>
          <w:iCs w:val="0"/>
          <w:szCs w:val="28"/>
        </w:rPr>
        <w:t>Ar nodokli neapliek biedrīb</w:t>
      </w:r>
      <w:r w:rsidR="00D41607" w:rsidRPr="006B3BEC">
        <w:rPr>
          <w:rFonts w:eastAsia="Arial Unicode MS"/>
          <w:iCs w:val="0"/>
          <w:szCs w:val="28"/>
        </w:rPr>
        <w:t>ai</w:t>
      </w:r>
      <w:r w:rsidRPr="006B3BEC">
        <w:rPr>
          <w:rFonts w:eastAsia="Arial Unicode MS"/>
          <w:iCs w:val="0"/>
          <w:szCs w:val="28"/>
        </w:rPr>
        <w:t xml:space="preserve"> piederošās ēkas </w:t>
      </w:r>
      <w:r w:rsidR="0012496F" w:rsidRPr="006B3BEC">
        <w:rPr>
          <w:rFonts w:eastAsia="Arial Unicode MS"/>
          <w:iCs w:val="0"/>
          <w:szCs w:val="28"/>
        </w:rPr>
        <w:t>un</w:t>
      </w:r>
      <w:r w:rsidRPr="006B3BEC">
        <w:rPr>
          <w:rFonts w:eastAsia="Arial Unicode MS"/>
          <w:iCs w:val="0"/>
          <w:szCs w:val="28"/>
        </w:rPr>
        <w:t xml:space="preserve"> </w:t>
      </w:r>
      <w:r w:rsidR="00FF3950" w:rsidRPr="006B3BEC">
        <w:rPr>
          <w:rFonts w:eastAsia="Arial Unicode MS"/>
          <w:iCs w:val="0"/>
          <w:szCs w:val="28"/>
        </w:rPr>
        <w:t>inženier</w:t>
      </w:r>
      <w:r w:rsidRPr="006B3BEC">
        <w:rPr>
          <w:rFonts w:eastAsia="Arial Unicode MS"/>
          <w:iCs w:val="0"/>
          <w:szCs w:val="28"/>
        </w:rPr>
        <w:t xml:space="preserve">būves, kuras atbilst </w:t>
      </w:r>
      <w:r w:rsidR="00636E3D" w:rsidRPr="006B3BEC">
        <w:rPr>
          <w:rFonts w:eastAsia="Arial Unicode MS"/>
          <w:iCs w:val="0"/>
          <w:szCs w:val="28"/>
        </w:rPr>
        <w:t>visiem turpmāk minētajiem</w:t>
      </w:r>
      <w:r w:rsidRPr="006B3BEC">
        <w:rPr>
          <w:rFonts w:eastAsia="Arial Unicode MS"/>
          <w:iCs w:val="0"/>
          <w:szCs w:val="28"/>
        </w:rPr>
        <w:t xml:space="preserve"> kritērijiem:</w:t>
      </w:r>
    </w:p>
    <w:p w14:paraId="307B5757" w14:textId="6B910033" w:rsidR="00765F31" w:rsidRPr="006B3BEC" w:rsidRDefault="00765F31" w:rsidP="003D5FBE">
      <w:pPr>
        <w:pStyle w:val="ListParagraph"/>
        <w:spacing w:line="240" w:lineRule="auto"/>
        <w:ind w:left="0" w:firstLine="709"/>
        <w:rPr>
          <w:rFonts w:eastAsia="Arial Unicode MS"/>
          <w:iCs w:val="0"/>
          <w:szCs w:val="28"/>
        </w:rPr>
      </w:pPr>
      <w:r w:rsidRPr="006B3BEC">
        <w:rPr>
          <w:rFonts w:eastAsia="Arial Unicode MS"/>
          <w:iCs w:val="0"/>
          <w:szCs w:val="28"/>
        </w:rPr>
        <w:t>2.1. īpašum</w:t>
      </w:r>
      <w:r w:rsidR="00B077D5" w:rsidRPr="006B3BEC">
        <w:rPr>
          <w:rFonts w:eastAsia="Arial Unicode MS"/>
          <w:iCs w:val="0"/>
          <w:szCs w:val="28"/>
        </w:rPr>
        <w:t xml:space="preserve">a </w:t>
      </w:r>
      <w:r w:rsidRPr="006B3BEC">
        <w:rPr>
          <w:rFonts w:eastAsia="Arial Unicode MS"/>
          <w:iCs w:val="0"/>
          <w:szCs w:val="28"/>
        </w:rPr>
        <w:t xml:space="preserve">tiesības uz ēkām </w:t>
      </w:r>
      <w:r w:rsidR="0012496F" w:rsidRPr="006B3BEC">
        <w:rPr>
          <w:rFonts w:eastAsia="Arial Unicode MS"/>
          <w:iCs w:val="0"/>
          <w:szCs w:val="28"/>
        </w:rPr>
        <w:t>un</w:t>
      </w:r>
      <w:r w:rsidRPr="006B3BEC">
        <w:rPr>
          <w:rFonts w:eastAsia="Arial Unicode MS"/>
          <w:iCs w:val="0"/>
          <w:szCs w:val="28"/>
        </w:rPr>
        <w:t xml:space="preserve"> </w:t>
      </w:r>
      <w:r w:rsidR="00FF3950" w:rsidRPr="006B3BEC">
        <w:rPr>
          <w:rFonts w:eastAsia="Arial Unicode MS"/>
          <w:iCs w:val="0"/>
          <w:szCs w:val="28"/>
        </w:rPr>
        <w:t>inženier</w:t>
      </w:r>
      <w:r w:rsidRPr="006B3BEC">
        <w:rPr>
          <w:rFonts w:eastAsia="Arial Unicode MS"/>
          <w:iCs w:val="0"/>
          <w:szCs w:val="28"/>
        </w:rPr>
        <w:t>būvēm ir nostiprinātas zemesgrāmatā;</w:t>
      </w:r>
    </w:p>
    <w:p w14:paraId="54B9C80B" w14:textId="00361596" w:rsidR="00765F31" w:rsidRPr="006B3BEC" w:rsidRDefault="00765F31" w:rsidP="003D5FBE">
      <w:pPr>
        <w:pStyle w:val="ListParagraph"/>
        <w:spacing w:line="240" w:lineRule="auto"/>
        <w:ind w:left="0" w:firstLine="709"/>
        <w:rPr>
          <w:rFonts w:eastAsia="Arial Unicode MS"/>
          <w:iCs w:val="0"/>
          <w:szCs w:val="28"/>
        </w:rPr>
      </w:pPr>
      <w:r w:rsidRPr="006B3BEC">
        <w:rPr>
          <w:rFonts w:eastAsia="Arial Unicode MS"/>
          <w:iCs w:val="0"/>
          <w:szCs w:val="28"/>
        </w:rPr>
        <w:t xml:space="preserve">2.2. ēkas </w:t>
      </w:r>
      <w:r w:rsidR="0012496F" w:rsidRPr="006B3BEC">
        <w:rPr>
          <w:rFonts w:eastAsia="Arial Unicode MS"/>
          <w:iCs w:val="0"/>
          <w:szCs w:val="28"/>
        </w:rPr>
        <w:t>un</w:t>
      </w:r>
      <w:r w:rsidRPr="006B3BEC">
        <w:rPr>
          <w:rFonts w:eastAsia="Arial Unicode MS"/>
          <w:iCs w:val="0"/>
          <w:szCs w:val="28"/>
        </w:rPr>
        <w:t xml:space="preserve"> </w:t>
      </w:r>
      <w:r w:rsidR="00FF3950" w:rsidRPr="006B3BEC">
        <w:rPr>
          <w:rFonts w:eastAsia="Arial Unicode MS"/>
          <w:iCs w:val="0"/>
          <w:szCs w:val="28"/>
        </w:rPr>
        <w:t>inženier</w:t>
      </w:r>
      <w:r w:rsidRPr="006B3BEC">
        <w:rPr>
          <w:rFonts w:eastAsia="Arial Unicode MS"/>
          <w:iCs w:val="0"/>
          <w:szCs w:val="28"/>
        </w:rPr>
        <w:t>būves pieder biedrībai, kurai Sabiedriskā labuma organizāciju likumā noteiktajā kārtībā ir piešķirts sabiedri</w:t>
      </w:r>
      <w:r w:rsidR="00B568A3" w:rsidRPr="006B3BEC">
        <w:rPr>
          <w:rFonts w:eastAsia="Arial Unicode MS"/>
          <w:iCs w:val="0"/>
          <w:szCs w:val="28"/>
        </w:rPr>
        <w:t>skā labuma organizācijas statuss</w:t>
      </w:r>
      <w:r w:rsidR="00AB4ECB" w:rsidRPr="006B3BEC">
        <w:rPr>
          <w:rFonts w:eastAsia="Arial Unicode MS"/>
          <w:iCs w:val="0"/>
          <w:szCs w:val="28"/>
        </w:rPr>
        <w:t>, vai invalīdu biedrībai</w:t>
      </w:r>
      <w:r w:rsidRPr="006B3BEC">
        <w:rPr>
          <w:rFonts w:eastAsia="Arial Unicode MS"/>
          <w:iCs w:val="0"/>
          <w:szCs w:val="28"/>
        </w:rPr>
        <w:t>;</w:t>
      </w:r>
    </w:p>
    <w:p w14:paraId="7BA8FBBB" w14:textId="72797372" w:rsidR="00201730" w:rsidRPr="006B3BEC" w:rsidRDefault="00765F31" w:rsidP="003D5FBE">
      <w:pPr>
        <w:pStyle w:val="ListParagraph"/>
        <w:spacing w:line="240" w:lineRule="auto"/>
        <w:ind w:left="0" w:firstLine="709"/>
        <w:rPr>
          <w:rFonts w:eastAsia="Arial Unicode MS"/>
          <w:iCs w:val="0"/>
          <w:szCs w:val="28"/>
        </w:rPr>
      </w:pPr>
      <w:r w:rsidRPr="006B3BEC">
        <w:rPr>
          <w:rFonts w:eastAsia="Arial Unicode MS"/>
          <w:iCs w:val="0"/>
          <w:szCs w:val="28"/>
        </w:rPr>
        <w:t xml:space="preserve">2.3. ēkas </w:t>
      </w:r>
      <w:r w:rsidR="0012496F" w:rsidRPr="006B3BEC">
        <w:rPr>
          <w:rFonts w:eastAsia="Arial Unicode MS"/>
          <w:iCs w:val="0"/>
          <w:szCs w:val="28"/>
        </w:rPr>
        <w:t>un</w:t>
      </w:r>
      <w:r w:rsidRPr="006B3BEC">
        <w:rPr>
          <w:rFonts w:eastAsia="Arial Unicode MS"/>
          <w:iCs w:val="0"/>
          <w:szCs w:val="28"/>
        </w:rPr>
        <w:t xml:space="preserve"> </w:t>
      </w:r>
      <w:r w:rsidR="00FF3950" w:rsidRPr="006B3BEC">
        <w:rPr>
          <w:rFonts w:eastAsia="Arial Unicode MS"/>
          <w:iCs w:val="0"/>
          <w:szCs w:val="28"/>
        </w:rPr>
        <w:t>inženier</w:t>
      </w:r>
      <w:r w:rsidRPr="006B3BEC">
        <w:rPr>
          <w:rFonts w:eastAsia="Arial Unicode MS"/>
          <w:iCs w:val="0"/>
          <w:szCs w:val="28"/>
        </w:rPr>
        <w:t>būves tiek izmantotas tajā sabiedriskā labuma darbības jomā, kas noteikta lēmumā par sabiedriskā labuma organizācijas statusa piešķiršanu</w:t>
      </w:r>
      <w:r w:rsidR="004645EB" w:rsidRPr="006B3BEC">
        <w:rPr>
          <w:rFonts w:eastAsia="Arial Unicode MS"/>
          <w:iCs w:val="0"/>
          <w:szCs w:val="28"/>
        </w:rPr>
        <w:t xml:space="preserve"> (izņemot invalīdu biedrību)</w:t>
      </w:r>
      <w:r w:rsidRPr="006B3BEC">
        <w:rPr>
          <w:rFonts w:eastAsia="Arial Unicode MS"/>
          <w:iCs w:val="0"/>
          <w:szCs w:val="28"/>
        </w:rPr>
        <w:t>.</w:t>
      </w:r>
    </w:p>
    <w:p w14:paraId="1CCE373D" w14:textId="77777777" w:rsidR="00FF3950" w:rsidRPr="006B3BEC" w:rsidRDefault="00FF3950" w:rsidP="003D5FBE">
      <w:pPr>
        <w:pStyle w:val="ListParagraph"/>
        <w:spacing w:line="240" w:lineRule="auto"/>
        <w:ind w:left="0" w:firstLine="709"/>
        <w:rPr>
          <w:rFonts w:eastAsia="Arial Unicode MS"/>
          <w:iCs w:val="0"/>
          <w:szCs w:val="28"/>
        </w:rPr>
      </w:pPr>
    </w:p>
    <w:p w14:paraId="2E29CDD8" w14:textId="0EC3E565" w:rsidR="00201730" w:rsidRPr="006B3BEC" w:rsidRDefault="00FF3950" w:rsidP="003D5FBE">
      <w:pPr>
        <w:pStyle w:val="ListParagraph"/>
        <w:numPr>
          <w:ilvl w:val="0"/>
          <w:numId w:val="13"/>
        </w:numPr>
        <w:tabs>
          <w:tab w:val="left" w:pos="709"/>
          <w:tab w:val="left" w:pos="993"/>
        </w:tabs>
        <w:spacing w:line="240" w:lineRule="auto"/>
        <w:ind w:left="0" w:firstLine="709"/>
        <w:rPr>
          <w:rFonts w:eastAsia="Arial Unicode MS"/>
          <w:iCs w:val="0"/>
          <w:szCs w:val="28"/>
        </w:rPr>
      </w:pPr>
      <w:r w:rsidRPr="006B3BEC">
        <w:rPr>
          <w:iCs w:val="0"/>
          <w:szCs w:val="28"/>
          <w:lang w:eastAsia="lv-LV"/>
        </w:rPr>
        <w:t>Ja atbilstoši šo noteikumu 2.3.apakš</w:t>
      </w:r>
      <w:r w:rsidRPr="006B3BEC">
        <w:rPr>
          <w:iCs w:val="0"/>
          <w:szCs w:val="28"/>
          <w:lang w:eastAsia="lv-LV"/>
        </w:rPr>
        <w:softHyphen/>
        <w:t>punktam</w:t>
      </w:r>
      <w:r w:rsidR="00726D29" w:rsidRPr="006B3BEC">
        <w:rPr>
          <w:iCs w:val="0"/>
          <w:szCs w:val="28"/>
          <w:lang w:eastAsia="lv-LV"/>
        </w:rPr>
        <w:t xml:space="preserve"> tiek izmantota tikai ēkas daļa</w:t>
      </w:r>
      <w:r w:rsidR="005F0AD9" w:rsidRPr="006B3BEC">
        <w:rPr>
          <w:iCs w:val="0"/>
          <w:szCs w:val="28"/>
          <w:lang w:eastAsia="lv-LV"/>
        </w:rPr>
        <w:t xml:space="preserve"> </w:t>
      </w:r>
      <w:r w:rsidR="00485978" w:rsidRPr="006B3BEC">
        <w:rPr>
          <w:iCs w:val="0"/>
          <w:szCs w:val="28"/>
          <w:lang w:eastAsia="lv-LV"/>
        </w:rPr>
        <w:t>(telpu grupa</w:t>
      </w:r>
      <w:r w:rsidR="005F0AD9" w:rsidRPr="006B3BEC">
        <w:rPr>
          <w:iCs w:val="0"/>
          <w:szCs w:val="28"/>
          <w:lang w:eastAsia="lv-LV"/>
        </w:rPr>
        <w:t>)</w:t>
      </w:r>
      <w:r w:rsidRPr="006B3BEC">
        <w:rPr>
          <w:iCs w:val="0"/>
          <w:szCs w:val="28"/>
          <w:lang w:eastAsia="lv-LV"/>
        </w:rPr>
        <w:t>, nodokļa atbrīvojums attiecināms uz šo ēkas daļu</w:t>
      </w:r>
      <w:r w:rsidR="005F0AD9" w:rsidRPr="006B3BEC">
        <w:rPr>
          <w:iCs w:val="0"/>
          <w:szCs w:val="28"/>
          <w:lang w:eastAsia="lv-LV"/>
        </w:rPr>
        <w:t xml:space="preserve"> (telpu grupu)</w:t>
      </w:r>
      <w:r w:rsidRPr="006B3BEC">
        <w:rPr>
          <w:iCs w:val="0"/>
          <w:szCs w:val="28"/>
          <w:lang w:eastAsia="lv-LV"/>
        </w:rPr>
        <w:t>.</w:t>
      </w:r>
    </w:p>
    <w:p w14:paraId="79F56B65" w14:textId="77777777" w:rsidR="00566A40" w:rsidRPr="006B3BEC" w:rsidRDefault="00566A40" w:rsidP="00566A40">
      <w:pPr>
        <w:pStyle w:val="ListParagraph"/>
        <w:tabs>
          <w:tab w:val="left" w:pos="709"/>
          <w:tab w:val="left" w:pos="993"/>
        </w:tabs>
        <w:spacing w:line="240" w:lineRule="auto"/>
        <w:ind w:left="709"/>
        <w:rPr>
          <w:rFonts w:eastAsia="Arial Unicode MS"/>
          <w:iCs w:val="0"/>
          <w:szCs w:val="28"/>
        </w:rPr>
      </w:pPr>
    </w:p>
    <w:p w14:paraId="2756151D" w14:textId="6D5DF517" w:rsidR="005A612D" w:rsidRPr="006B3BEC" w:rsidRDefault="005A612D" w:rsidP="00566A40">
      <w:pPr>
        <w:pStyle w:val="ListParagraph"/>
        <w:numPr>
          <w:ilvl w:val="0"/>
          <w:numId w:val="13"/>
        </w:numPr>
        <w:tabs>
          <w:tab w:val="left" w:pos="284"/>
          <w:tab w:val="left" w:pos="993"/>
          <w:tab w:val="left" w:pos="1276"/>
        </w:tabs>
        <w:spacing w:line="240" w:lineRule="auto"/>
        <w:ind w:left="0" w:firstLine="709"/>
        <w:rPr>
          <w:rFonts w:eastAsia="Arial Unicode MS"/>
          <w:iCs w:val="0"/>
          <w:szCs w:val="28"/>
        </w:rPr>
      </w:pPr>
      <w:r w:rsidRPr="006B3BEC">
        <w:rPr>
          <w:rFonts w:eastAsia="Arial Unicode MS"/>
          <w:iCs w:val="0"/>
          <w:szCs w:val="28"/>
        </w:rPr>
        <w:t xml:space="preserve">Biedrībai piederošās ēkas </w:t>
      </w:r>
      <w:r w:rsidR="0012496F" w:rsidRPr="006B3BEC">
        <w:rPr>
          <w:rFonts w:eastAsia="Arial Unicode MS"/>
          <w:iCs w:val="0"/>
          <w:szCs w:val="28"/>
        </w:rPr>
        <w:t>un</w:t>
      </w:r>
      <w:r w:rsidRPr="006B3BEC">
        <w:rPr>
          <w:rFonts w:eastAsia="Arial Unicode MS"/>
          <w:iCs w:val="0"/>
          <w:szCs w:val="28"/>
        </w:rPr>
        <w:t xml:space="preserve"> inženierbūves, kuras atbilst šo noteikumu </w:t>
      </w:r>
      <w:r w:rsidRPr="006B3BEC">
        <w:rPr>
          <w:rFonts w:eastAsia="Arial Unicode MS"/>
          <w:iCs w:val="0"/>
          <w:szCs w:val="28"/>
        </w:rPr>
        <w:lastRenderedPageBreak/>
        <w:t>2.punktā minētajiem kritērijiem</w:t>
      </w:r>
      <w:r w:rsidR="00E22953" w:rsidRPr="006B3BEC">
        <w:rPr>
          <w:rFonts w:eastAsia="Arial Unicode MS"/>
          <w:iCs w:val="0"/>
          <w:szCs w:val="28"/>
        </w:rPr>
        <w:t xml:space="preserve"> un par kurām ir iesniegt</w:t>
      </w:r>
      <w:r w:rsidR="009E78F2" w:rsidRPr="006B3BEC">
        <w:rPr>
          <w:rFonts w:eastAsia="Arial Unicode MS"/>
          <w:iCs w:val="0"/>
          <w:szCs w:val="28"/>
        </w:rPr>
        <w:t>s</w:t>
      </w:r>
      <w:r w:rsidR="00E22953" w:rsidRPr="006B3BEC">
        <w:rPr>
          <w:rFonts w:eastAsia="Arial Unicode MS"/>
          <w:iCs w:val="0"/>
          <w:szCs w:val="28"/>
        </w:rPr>
        <w:t xml:space="preserve"> šo noteikumu 5.punktā minēt</w:t>
      </w:r>
      <w:r w:rsidR="009E78F2" w:rsidRPr="006B3BEC">
        <w:rPr>
          <w:rFonts w:eastAsia="Arial Unicode MS"/>
          <w:iCs w:val="0"/>
          <w:szCs w:val="28"/>
        </w:rPr>
        <w:t>ais</w:t>
      </w:r>
      <w:r w:rsidR="00E22953" w:rsidRPr="006B3BEC">
        <w:rPr>
          <w:rFonts w:eastAsia="Arial Unicode MS"/>
          <w:iCs w:val="0"/>
          <w:szCs w:val="28"/>
        </w:rPr>
        <w:t xml:space="preserve"> </w:t>
      </w:r>
      <w:r w:rsidR="009E78F2" w:rsidRPr="006B3BEC">
        <w:rPr>
          <w:rFonts w:eastAsia="Arial Unicode MS"/>
          <w:iCs w:val="0"/>
          <w:szCs w:val="28"/>
        </w:rPr>
        <w:t>rakstveida iesniegums</w:t>
      </w:r>
      <w:r w:rsidR="00E22953" w:rsidRPr="006B3BEC">
        <w:rPr>
          <w:rFonts w:eastAsia="Arial Unicode MS"/>
          <w:iCs w:val="0"/>
          <w:szCs w:val="28"/>
        </w:rPr>
        <w:t>,</w:t>
      </w:r>
      <w:r w:rsidRPr="006B3BEC">
        <w:rPr>
          <w:rFonts w:eastAsia="Arial Unicode MS"/>
          <w:iCs w:val="0"/>
          <w:szCs w:val="28"/>
        </w:rPr>
        <w:t xml:space="preserve"> tiek iekļautas Ministru kabineta rīkojum</w:t>
      </w:r>
      <w:r w:rsidR="0075338E" w:rsidRPr="006B3BEC">
        <w:rPr>
          <w:rFonts w:eastAsia="Arial Unicode MS"/>
          <w:iCs w:val="0"/>
          <w:szCs w:val="28"/>
        </w:rPr>
        <w:t>ā</w:t>
      </w:r>
      <w:r w:rsidRPr="006B3BEC">
        <w:rPr>
          <w:rFonts w:eastAsia="Arial Unicode MS"/>
          <w:iCs w:val="0"/>
          <w:szCs w:val="28"/>
        </w:rPr>
        <w:t>.</w:t>
      </w:r>
    </w:p>
    <w:p w14:paraId="14CA912B" w14:textId="77777777" w:rsidR="00D41607" w:rsidRPr="006B3BEC" w:rsidRDefault="00D41607" w:rsidP="003D5FBE">
      <w:pPr>
        <w:pStyle w:val="ListParagraph"/>
        <w:tabs>
          <w:tab w:val="left" w:pos="709"/>
          <w:tab w:val="left" w:pos="993"/>
        </w:tabs>
        <w:spacing w:line="240" w:lineRule="auto"/>
        <w:ind w:left="0" w:firstLine="709"/>
        <w:rPr>
          <w:rFonts w:eastAsia="Arial Unicode MS"/>
          <w:iCs w:val="0"/>
          <w:szCs w:val="28"/>
        </w:rPr>
      </w:pPr>
    </w:p>
    <w:p w14:paraId="75352561" w14:textId="77777777" w:rsidR="00377686" w:rsidRPr="006B3BEC" w:rsidRDefault="00377686" w:rsidP="003D5FBE">
      <w:pPr>
        <w:pStyle w:val="ListParagraph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rFonts w:eastAsia="Arial Unicode MS"/>
          <w:iCs w:val="0"/>
          <w:szCs w:val="28"/>
        </w:rPr>
      </w:pPr>
      <w:r w:rsidRPr="006B3BEC">
        <w:rPr>
          <w:rFonts w:eastAsia="Arial Unicode MS"/>
          <w:iCs w:val="0"/>
          <w:szCs w:val="28"/>
        </w:rPr>
        <w:t>Lai</w:t>
      </w:r>
      <w:r w:rsidR="002910AC" w:rsidRPr="006B3BEC">
        <w:rPr>
          <w:rFonts w:eastAsia="Arial Unicode MS"/>
          <w:iCs w:val="0"/>
          <w:szCs w:val="28"/>
        </w:rPr>
        <w:t xml:space="preserve"> biedrība</w:t>
      </w:r>
      <w:r w:rsidRPr="006B3BEC">
        <w:rPr>
          <w:rFonts w:eastAsia="Arial Unicode MS"/>
          <w:iCs w:val="0"/>
          <w:szCs w:val="28"/>
        </w:rPr>
        <w:t>, kurai</w:t>
      </w:r>
      <w:r w:rsidR="002910AC" w:rsidRPr="006B3BEC">
        <w:rPr>
          <w:rFonts w:eastAsia="Arial Unicode MS"/>
          <w:iCs w:val="0"/>
          <w:szCs w:val="28"/>
        </w:rPr>
        <w:t xml:space="preserve"> pieder šo noteikumu 2.punktā minētajiem kritērijiem atbilstoš</w:t>
      </w:r>
      <w:r w:rsidR="00701D6C" w:rsidRPr="006B3BEC">
        <w:rPr>
          <w:rFonts w:eastAsia="Arial Unicode MS"/>
          <w:iCs w:val="0"/>
          <w:szCs w:val="28"/>
        </w:rPr>
        <w:t>a</w:t>
      </w:r>
      <w:r w:rsidR="00E917B6" w:rsidRPr="006B3BEC">
        <w:rPr>
          <w:rFonts w:eastAsia="Arial Unicode MS"/>
          <w:iCs w:val="0"/>
          <w:szCs w:val="28"/>
        </w:rPr>
        <w:t xml:space="preserve"> </w:t>
      </w:r>
      <w:r w:rsidR="00701D6C" w:rsidRPr="006B3BEC">
        <w:rPr>
          <w:rFonts w:eastAsia="Arial Unicode MS"/>
          <w:iCs w:val="0"/>
          <w:szCs w:val="28"/>
        </w:rPr>
        <w:t xml:space="preserve">ēka </w:t>
      </w:r>
      <w:r w:rsidR="00E917B6" w:rsidRPr="006B3BEC">
        <w:rPr>
          <w:rFonts w:eastAsia="Arial Unicode MS"/>
          <w:iCs w:val="0"/>
          <w:szCs w:val="28"/>
        </w:rPr>
        <w:t>vai</w:t>
      </w:r>
      <w:r w:rsidR="00701D6C" w:rsidRPr="006B3BEC">
        <w:rPr>
          <w:rFonts w:eastAsia="Arial Unicode MS"/>
          <w:iCs w:val="0"/>
          <w:szCs w:val="28"/>
        </w:rPr>
        <w:t xml:space="preserve"> inženierbūve</w:t>
      </w:r>
      <w:r w:rsidRPr="006B3BEC">
        <w:rPr>
          <w:rFonts w:eastAsia="Arial Unicode MS"/>
          <w:iCs w:val="0"/>
          <w:szCs w:val="28"/>
        </w:rPr>
        <w:t>,</w:t>
      </w:r>
      <w:r w:rsidR="00701D6C" w:rsidRPr="006B3BEC">
        <w:rPr>
          <w:rFonts w:eastAsia="Arial Unicode MS"/>
          <w:iCs w:val="0"/>
          <w:szCs w:val="28"/>
        </w:rPr>
        <w:t xml:space="preserve"> </w:t>
      </w:r>
      <w:r w:rsidRPr="006B3BEC">
        <w:rPr>
          <w:rFonts w:eastAsia="Arial Unicode MS"/>
          <w:iCs w:val="0"/>
          <w:szCs w:val="28"/>
        </w:rPr>
        <w:t>varētu</w:t>
      </w:r>
      <w:r w:rsidR="004054D3" w:rsidRPr="006B3BEC">
        <w:rPr>
          <w:rFonts w:eastAsia="Arial Unicode MS"/>
          <w:iCs w:val="0"/>
          <w:szCs w:val="28"/>
        </w:rPr>
        <w:t xml:space="preserve"> izmantot tiesības </w:t>
      </w:r>
      <w:r w:rsidRPr="006B3BEC">
        <w:rPr>
          <w:rFonts w:eastAsia="Arial Unicode MS"/>
          <w:iCs w:val="0"/>
          <w:szCs w:val="28"/>
        </w:rPr>
        <w:t xml:space="preserve">piemērot nodokļa atvieglojumu un pretendēt </w:t>
      </w:r>
      <w:r w:rsidR="004054D3" w:rsidRPr="006B3BEC">
        <w:rPr>
          <w:rFonts w:eastAsia="Arial Unicode MS"/>
          <w:iCs w:val="0"/>
          <w:szCs w:val="28"/>
        </w:rPr>
        <w:t xml:space="preserve">uz </w:t>
      </w:r>
      <w:r w:rsidR="00E917B6" w:rsidRPr="006B3BEC">
        <w:rPr>
          <w:rFonts w:eastAsia="Arial Unicode MS"/>
          <w:iCs w:val="0"/>
          <w:szCs w:val="28"/>
        </w:rPr>
        <w:t>t</w:t>
      </w:r>
      <w:r w:rsidR="00D41607" w:rsidRPr="006B3BEC">
        <w:rPr>
          <w:rFonts w:eastAsia="Arial Unicode MS"/>
          <w:iCs w:val="0"/>
          <w:szCs w:val="28"/>
        </w:rPr>
        <w:t>o</w:t>
      </w:r>
      <w:r w:rsidR="00E917B6" w:rsidRPr="006B3BEC">
        <w:rPr>
          <w:rFonts w:eastAsia="Arial Unicode MS"/>
          <w:iCs w:val="0"/>
          <w:szCs w:val="28"/>
        </w:rPr>
        <w:t xml:space="preserve"> </w:t>
      </w:r>
      <w:r w:rsidR="004054D3" w:rsidRPr="006B3BEC">
        <w:rPr>
          <w:rFonts w:eastAsia="Arial Unicode MS"/>
          <w:iCs w:val="0"/>
          <w:szCs w:val="28"/>
        </w:rPr>
        <w:t>ie</w:t>
      </w:r>
      <w:r w:rsidR="005E4C88" w:rsidRPr="006B3BEC">
        <w:rPr>
          <w:rFonts w:eastAsia="Arial Unicode MS"/>
          <w:iCs w:val="0"/>
          <w:szCs w:val="28"/>
        </w:rPr>
        <w:t>k</w:t>
      </w:r>
      <w:r w:rsidR="004054D3" w:rsidRPr="006B3BEC">
        <w:rPr>
          <w:rFonts w:eastAsia="Arial Unicode MS"/>
          <w:iCs w:val="0"/>
          <w:szCs w:val="28"/>
        </w:rPr>
        <w:t>ļaušanu</w:t>
      </w:r>
      <w:r w:rsidR="0075338E" w:rsidRPr="006B3BEC">
        <w:rPr>
          <w:rFonts w:eastAsia="Arial Unicode MS"/>
          <w:iCs w:val="0"/>
          <w:szCs w:val="28"/>
        </w:rPr>
        <w:t xml:space="preserve"> Ministru kabineta rīkojumā</w:t>
      </w:r>
      <w:r w:rsidR="004F70A4" w:rsidRPr="006B3BEC">
        <w:rPr>
          <w:rFonts w:eastAsia="Arial Unicode MS"/>
          <w:iCs w:val="0"/>
          <w:szCs w:val="28"/>
        </w:rPr>
        <w:t xml:space="preserve">, </w:t>
      </w:r>
      <w:r w:rsidRPr="006B3BEC">
        <w:rPr>
          <w:rFonts w:eastAsia="Arial Unicode MS"/>
          <w:iCs w:val="0"/>
          <w:szCs w:val="28"/>
        </w:rPr>
        <w:t>tā</w:t>
      </w:r>
      <w:r w:rsidR="002910AC" w:rsidRPr="006B3BEC">
        <w:rPr>
          <w:rFonts w:eastAsia="Arial Unicode MS"/>
          <w:iCs w:val="0"/>
          <w:szCs w:val="28"/>
        </w:rPr>
        <w:t xml:space="preserve"> </w:t>
      </w:r>
      <w:r w:rsidR="0079451B" w:rsidRPr="006B3BEC">
        <w:rPr>
          <w:rFonts w:eastAsia="Arial Unicode MS"/>
          <w:iCs w:val="0"/>
          <w:szCs w:val="28"/>
        </w:rPr>
        <w:t xml:space="preserve">par </w:t>
      </w:r>
      <w:r w:rsidR="00E917B6" w:rsidRPr="006B3BEC">
        <w:rPr>
          <w:rFonts w:eastAsia="Arial Unicode MS"/>
          <w:iCs w:val="0"/>
          <w:szCs w:val="28"/>
        </w:rPr>
        <w:t xml:space="preserve">attiecīgo </w:t>
      </w:r>
      <w:r w:rsidR="0079451B" w:rsidRPr="006B3BEC">
        <w:rPr>
          <w:rFonts w:eastAsia="Arial Unicode MS"/>
          <w:iCs w:val="0"/>
          <w:szCs w:val="28"/>
        </w:rPr>
        <w:t>ēk</w:t>
      </w:r>
      <w:r w:rsidR="00E917B6" w:rsidRPr="006B3BEC">
        <w:rPr>
          <w:rFonts w:eastAsia="Arial Unicode MS"/>
          <w:iCs w:val="0"/>
          <w:szCs w:val="28"/>
        </w:rPr>
        <w:t>u</w:t>
      </w:r>
      <w:r w:rsidR="0079451B" w:rsidRPr="006B3BEC">
        <w:rPr>
          <w:rFonts w:eastAsia="Arial Unicode MS"/>
          <w:iCs w:val="0"/>
          <w:szCs w:val="28"/>
        </w:rPr>
        <w:t xml:space="preserve"> </w:t>
      </w:r>
      <w:r w:rsidR="00E917B6" w:rsidRPr="006B3BEC">
        <w:rPr>
          <w:rFonts w:eastAsia="Arial Unicode MS"/>
          <w:iCs w:val="0"/>
          <w:szCs w:val="28"/>
        </w:rPr>
        <w:t>vai</w:t>
      </w:r>
      <w:r w:rsidR="0079451B" w:rsidRPr="006B3BEC">
        <w:rPr>
          <w:rFonts w:eastAsia="Arial Unicode MS"/>
          <w:iCs w:val="0"/>
          <w:szCs w:val="28"/>
        </w:rPr>
        <w:t xml:space="preserve"> inženierbūv</w:t>
      </w:r>
      <w:r w:rsidR="00E917B6" w:rsidRPr="006B3BEC">
        <w:rPr>
          <w:rFonts w:eastAsia="Arial Unicode MS"/>
          <w:iCs w:val="0"/>
          <w:szCs w:val="28"/>
        </w:rPr>
        <w:t>i</w:t>
      </w:r>
      <w:r w:rsidR="0079451B" w:rsidRPr="006B3BEC">
        <w:rPr>
          <w:rFonts w:eastAsia="Arial Unicode MS"/>
          <w:iCs w:val="0"/>
          <w:szCs w:val="28"/>
        </w:rPr>
        <w:t xml:space="preserve"> </w:t>
      </w:r>
      <w:r w:rsidR="002910AC" w:rsidRPr="006B3BEC">
        <w:rPr>
          <w:rFonts w:eastAsia="Arial Unicode MS"/>
          <w:iCs w:val="0"/>
          <w:szCs w:val="28"/>
        </w:rPr>
        <w:t xml:space="preserve">līdz taksācijas gada 31.janvārim </w:t>
      </w:r>
      <w:r w:rsidR="003820CF" w:rsidRPr="006B3BEC">
        <w:rPr>
          <w:rFonts w:eastAsia="Arial Unicode MS"/>
          <w:iCs w:val="0"/>
          <w:szCs w:val="28"/>
        </w:rPr>
        <w:t xml:space="preserve">iesniedz Finanšu </w:t>
      </w:r>
      <w:r w:rsidR="00E52623" w:rsidRPr="006B3BEC">
        <w:rPr>
          <w:rFonts w:eastAsia="Arial Unicode MS"/>
          <w:iCs w:val="0"/>
          <w:szCs w:val="28"/>
        </w:rPr>
        <w:t xml:space="preserve">ministrijai </w:t>
      </w:r>
      <w:r w:rsidR="003820CF" w:rsidRPr="006B3BEC">
        <w:rPr>
          <w:rFonts w:eastAsia="Arial Unicode MS"/>
          <w:iCs w:val="0"/>
          <w:szCs w:val="28"/>
        </w:rPr>
        <w:t>rakst</w:t>
      </w:r>
      <w:r w:rsidR="00E16BE2" w:rsidRPr="006B3BEC">
        <w:rPr>
          <w:rFonts w:eastAsia="Arial Unicode MS"/>
          <w:iCs w:val="0"/>
          <w:szCs w:val="28"/>
        </w:rPr>
        <w:t>veida</w:t>
      </w:r>
      <w:r w:rsidR="003820CF" w:rsidRPr="006B3BEC">
        <w:rPr>
          <w:rFonts w:eastAsia="Arial Unicode MS"/>
          <w:iCs w:val="0"/>
          <w:szCs w:val="28"/>
        </w:rPr>
        <w:t xml:space="preserve"> iesniegumu</w:t>
      </w:r>
      <w:r w:rsidRPr="006B3BEC">
        <w:rPr>
          <w:rFonts w:eastAsia="Arial Unicode MS"/>
          <w:iCs w:val="0"/>
          <w:szCs w:val="28"/>
        </w:rPr>
        <w:t xml:space="preserve"> atbilstoši no noteikumu pielikumam.</w:t>
      </w:r>
    </w:p>
    <w:p w14:paraId="368C0047" w14:textId="77777777" w:rsidR="00AB62A3" w:rsidRPr="006B3BEC" w:rsidRDefault="00AB62A3" w:rsidP="003D5FBE">
      <w:pPr>
        <w:pStyle w:val="ListParagraph"/>
        <w:tabs>
          <w:tab w:val="left" w:pos="993"/>
        </w:tabs>
        <w:spacing w:line="240" w:lineRule="auto"/>
        <w:ind w:left="0" w:firstLine="709"/>
        <w:rPr>
          <w:rFonts w:eastAsia="Arial Unicode MS"/>
          <w:iCs w:val="0"/>
          <w:szCs w:val="28"/>
        </w:rPr>
      </w:pPr>
    </w:p>
    <w:p w14:paraId="26DD39E6" w14:textId="74768119" w:rsidR="00C00441" w:rsidRPr="006B3BEC" w:rsidRDefault="00C00441" w:rsidP="00A61625">
      <w:pPr>
        <w:pStyle w:val="ListParagraph"/>
        <w:numPr>
          <w:ilvl w:val="0"/>
          <w:numId w:val="13"/>
        </w:numPr>
        <w:spacing w:line="240" w:lineRule="auto"/>
        <w:ind w:left="0" w:firstLine="851"/>
        <w:rPr>
          <w:rFonts w:eastAsia="Arial Unicode MS"/>
          <w:iCs w:val="0"/>
          <w:szCs w:val="28"/>
        </w:rPr>
      </w:pPr>
      <w:r w:rsidRPr="006B3BEC">
        <w:rPr>
          <w:rFonts w:eastAsia="Arial Unicode MS"/>
          <w:iCs w:val="0"/>
          <w:szCs w:val="28"/>
        </w:rPr>
        <w:t>Finanšu ministrija līdz taksācijas gada 15.februārim apkopo saņemtos šo noteikumu 5.punktā minēto</w:t>
      </w:r>
      <w:r w:rsidR="00E10B3E" w:rsidRPr="006B3BEC">
        <w:rPr>
          <w:rFonts w:eastAsia="Arial Unicode MS"/>
          <w:iCs w:val="0"/>
          <w:szCs w:val="28"/>
        </w:rPr>
        <w:t>s rakstveida iesniegumus</w:t>
      </w:r>
      <w:r w:rsidRPr="006B3BEC">
        <w:rPr>
          <w:rFonts w:eastAsia="Arial Unicode MS"/>
          <w:iCs w:val="0"/>
          <w:szCs w:val="28"/>
        </w:rPr>
        <w:t xml:space="preserve"> un trīs mēnešu laikā pēc </w:t>
      </w:r>
      <w:r w:rsidR="00E10B3E" w:rsidRPr="006B3BEC">
        <w:rPr>
          <w:rFonts w:eastAsia="Arial Unicode MS"/>
          <w:iCs w:val="0"/>
          <w:szCs w:val="28"/>
        </w:rPr>
        <w:t xml:space="preserve">rakstveida iesniegumu </w:t>
      </w:r>
      <w:r w:rsidR="00AB0B14" w:rsidRPr="006B3BEC">
        <w:rPr>
          <w:rFonts w:eastAsia="Arial Unicode MS"/>
          <w:iCs w:val="0"/>
          <w:szCs w:val="28"/>
        </w:rPr>
        <w:t>apkopošanas</w:t>
      </w:r>
      <w:r w:rsidR="00E10B3E" w:rsidRPr="006B3BEC">
        <w:rPr>
          <w:rFonts w:eastAsia="Arial Unicode MS"/>
          <w:iCs w:val="0"/>
          <w:szCs w:val="28"/>
        </w:rPr>
        <w:t xml:space="preserve"> </w:t>
      </w:r>
      <w:r w:rsidRPr="006B3BEC">
        <w:rPr>
          <w:rFonts w:eastAsia="Arial Unicode MS"/>
          <w:iCs w:val="0"/>
          <w:szCs w:val="28"/>
        </w:rPr>
        <w:t>sagatavo un noteiktā kārtībā iesniedz Ministru kabinetā tiesību akta projektu par grozījumiem Ministru kabineta rīkojumā.</w:t>
      </w:r>
    </w:p>
    <w:p w14:paraId="3950D2FC" w14:textId="77777777" w:rsidR="00B6335D" w:rsidRPr="006B3BEC" w:rsidRDefault="00B6335D" w:rsidP="00B6335D">
      <w:pPr>
        <w:tabs>
          <w:tab w:val="left" w:pos="993"/>
        </w:tabs>
        <w:spacing w:line="240" w:lineRule="auto"/>
        <w:rPr>
          <w:rFonts w:eastAsia="Arial Unicode MS"/>
          <w:iCs w:val="0"/>
          <w:szCs w:val="28"/>
        </w:rPr>
      </w:pPr>
    </w:p>
    <w:p w14:paraId="33F386B3" w14:textId="30A6F5A8" w:rsidR="00123869" w:rsidRPr="006B3BEC" w:rsidRDefault="00702EBF" w:rsidP="00225449">
      <w:pPr>
        <w:pStyle w:val="ListParagraph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rFonts w:eastAsia="Arial Unicode MS"/>
          <w:iCs w:val="0"/>
          <w:szCs w:val="28"/>
        </w:rPr>
      </w:pPr>
      <w:r w:rsidRPr="006B3BEC">
        <w:rPr>
          <w:rFonts w:eastAsia="Arial Unicode MS"/>
          <w:iCs w:val="0"/>
          <w:szCs w:val="28"/>
        </w:rPr>
        <w:t>N</w:t>
      </w:r>
      <w:r w:rsidR="006B5EB9" w:rsidRPr="006B3BEC">
        <w:rPr>
          <w:rFonts w:eastAsia="Arial Unicode MS"/>
          <w:iCs w:val="0"/>
          <w:szCs w:val="28"/>
        </w:rPr>
        <w:t xml:space="preserve">odokļa atbrīvojuma piemērošanu </w:t>
      </w:r>
      <w:r w:rsidR="0075338E" w:rsidRPr="006B3BEC">
        <w:rPr>
          <w:rFonts w:eastAsia="Arial Unicode MS"/>
          <w:iCs w:val="0"/>
          <w:szCs w:val="28"/>
        </w:rPr>
        <w:t xml:space="preserve">Ministru kabineta rīkojumā </w:t>
      </w:r>
      <w:r w:rsidR="00E16BE2" w:rsidRPr="006B3BEC">
        <w:rPr>
          <w:rFonts w:eastAsia="Arial Unicode MS"/>
          <w:iCs w:val="0"/>
          <w:szCs w:val="28"/>
        </w:rPr>
        <w:t>iek</w:t>
      </w:r>
      <w:r w:rsidR="00FC12E8" w:rsidRPr="006B3BEC">
        <w:rPr>
          <w:rFonts w:eastAsia="Arial Unicode MS"/>
          <w:iCs w:val="0"/>
          <w:szCs w:val="28"/>
        </w:rPr>
        <w:t>ļaut</w:t>
      </w:r>
      <w:r w:rsidR="00D63842" w:rsidRPr="006B3BEC">
        <w:rPr>
          <w:rFonts w:eastAsia="Arial Unicode MS"/>
          <w:iCs w:val="0"/>
          <w:szCs w:val="28"/>
        </w:rPr>
        <w:t>ajām</w:t>
      </w:r>
      <w:r w:rsidR="00E16BE2" w:rsidRPr="006B3BEC">
        <w:rPr>
          <w:rFonts w:eastAsia="Arial Unicode MS"/>
          <w:iCs w:val="0"/>
          <w:szCs w:val="28"/>
        </w:rPr>
        <w:t xml:space="preserve"> biedrīb</w:t>
      </w:r>
      <w:r w:rsidR="00590D71" w:rsidRPr="006B3BEC">
        <w:rPr>
          <w:rFonts w:eastAsia="Arial Unicode MS"/>
          <w:iCs w:val="0"/>
          <w:szCs w:val="28"/>
        </w:rPr>
        <w:t xml:space="preserve">ai piederošajām </w:t>
      </w:r>
      <w:r w:rsidR="00701D6C" w:rsidRPr="006B3BEC">
        <w:rPr>
          <w:rFonts w:eastAsia="Arial Unicode MS"/>
          <w:iCs w:val="0"/>
          <w:szCs w:val="28"/>
        </w:rPr>
        <w:t xml:space="preserve">ēkām </w:t>
      </w:r>
      <w:r w:rsidR="0012496F" w:rsidRPr="006B3BEC">
        <w:rPr>
          <w:rFonts w:eastAsia="Arial Unicode MS"/>
          <w:iCs w:val="0"/>
          <w:szCs w:val="28"/>
        </w:rPr>
        <w:t>un</w:t>
      </w:r>
      <w:r w:rsidR="00701D6C" w:rsidRPr="006B3BEC">
        <w:rPr>
          <w:rFonts w:eastAsia="Arial Unicode MS"/>
          <w:iCs w:val="0"/>
          <w:szCs w:val="28"/>
        </w:rPr>
        <w:t xml:space="preserve"> inženierbūvēm</w:t>
      </w:r>
      <w:r w:rsidR="00E16BE2" w:rsidRPr="006B3BEC">
        <w:rPr>
          <w:rFonts w:eastAsia="Arial Unicode MS"/>
          <w:iCs w:val="0"/>
          <w:szCs w:val="28"/>
        </w:rPr>
        <w:t xml:space="preserve"> </w:t>
      </w:r>
      <w:r w:rsidR="006B5EB9" w:rsidRPr="006B3BEC">
        <w:rPr>
          <w:rFonts w:eastAsia="Arial Unicode MS"/>
          <w:iCs w:val="0"/>
          <w:szCs w:val="28"/>
        </w:rPr>
        <w:t>uzsāk ar nākamā taksācijas gada 1.janvāri</w:t>
      </w:r>
      <w:r w:rsidR="00225449" w:rsidRPr="006B3BEC">
        <w:rPr>
          <w:rFonts w:eastAsia="Arial Unicode MS"/>
          <w:iCs w:val="0"/>
          <w:szCs w:val="28"/>
        </w:rPr>
        <w:t xml:space="preserve"> un nodokļa atbrīvojums tiek piešķirts uz nenoteiktu laiku</w:t>
      </w:r>
      <w:r w:rsidR="00E34960" w:rsidRPr="006B3BEC">
        <w:rPr>
          <w:rFonts w:eastAsia="Arial Unicode MS"/>
          <w:iCs w:val="0"/>
          <w:szCs w:val="28"/>
        </w:rPr>
        <w:t xml:space="preserve"> –</w:t>
      </w:r>
      <w:r w:rsidR="00225449" w:rsidRPr="006B3BEC">
        <w:rPr>
          <w:rFonts w:eastAsia="Arial Unicode MS"/>
          <w:iCs w:val="0"/>
          <w:szCs w:val="28"/>
        </w:rPr>
        <w:t xml:space="preserve"> līdz</w:t>
      </w:r>
      <w:r w:rsidR="002A5387" w:rsidRPr="006B3BEC">
        <w:rPr>
          <w:rFonts w:eastAsia="Arial Unicode MS"/>
          <w:iCs w:val="0"/>
          <w:szCs w:val="28"/>
        </w:rPr>
        <w:t xml:space="preserve"> biedrība</w:t>
      </w:r>
      <w:r w:rsidR="00F313DF" w:rsidRPr="006B3BEC">
        <w:rPr>
          <w:rFonts w:eastAsia="Arial Unicode MS"/>
          <w:iCs w:val="0"/>
          <w:szCs w:val="28"/>
        </w:rPr>
        <w:t xml:space="preserve"> zaudē tiesības uz atbrīvojumu no nodokļa</w:t>
      </w:r>
      <w:r w:rsidR="002A5387" w:rsidRPr="006B3BEC">
        <w:rPr>
          <w:rFonts w:eastAsia="Arial Unicode MS"/>
          <w:iCs w:val="0"/>
          <w:szCs w:val="28"/>
        </w:rPr>
        <w:t xml:space="preserve"> </w:t>
      </w:r>
      <w:r w:rsidR="00F313DF" w:rsidRPr="006B3BEC">
        <w:rPr>
          <w:rFonts w:eastAsia="Arial Unicode MS"/>
          <w:iCs w:val="0"/>
          <w:szCs w:val="28"/>
        </w:rPr>
        <w:t xml:space="preserve">par tai </w:t>
      </w:r>
      <w:r w:rsidR="002A5387" w:rsidRPr="006B3BEC">
        <w:rPr>
          <w:rFonts w:eastAsia="Arial Unicode MS"/>
          <w:iCs w:val="0"/>
          <w:szCs w:val="28"/>
        </w:rPr>
        <w:t>piederoš</w:t>
      </w:r>
      <w:r w:rsidR="00F313DF" w:rsidRPr="006B3BEC">
        <w:rPr>
          <w:rFonts w:eastAsia="Arial Unicode MS"/>
          <w:iCs w:val="0"/>
          <w:szCs w:val="28"/>
        </w:rPr>
        <w:t>u Ministru kabineta rīkojumā iekļautu</w:t>
      </w:r>
      <w:r w:rsidR="002A5387" w:rsidRPr="006B3BEC">
        <w:rPr>
          <w:rFonts w:eastAsia="Arial Unicode MS"/>
          <w:iCs w:val="0"/>
          <w:szCs w:val="28"/>
        </w:rPr>
        <w:t xml:space="preserve"> ēk</w:t>
      </w:r>
      <w:r w:rsidR="00F313DF" w:rsidRPr="006B3BEC">
        <w:rPr>
          <w:rFonts w:eastAsia="Arial Unicode MS"/>
          <w:iCs w:val="0"/>
          <w:szCs w:val="28"/>
        </w:rPr>
        <w:t>u</w:t>
      </w:r>
      <w:r w:rsidR="002A5387" w:rsidRPr="006B3BEC">
        <w:rPr>
          <w:rFonts w:eastAsia="Arial Unicode MS"/>
          <w:iCs w:val="0"/>
          <w:szCs w:val="28"/>
        </w:rPr>
        <w:t xml:space="preserve"> vai inženierbūv</w:t>
      </w:r>
      <w:r w:rsidR="00F313DF" w:rsidRPr="006B3BEC">
        <w:rPr>
          <w:rFonts w:eastAsia="Arial Unicode MS"/>
          <w:iCs w:val="0"/>
          <w:szCs w:val="28"/>
        </w:rPr>
        <w:t>i</w:t>
      </w:r>
      <w:r w:rsidR="006B5EB9" w:rsidRPr="006B3BEC">
        <w:rPr>
          <w:rFonts w:eastAsia="Arial Unicode MS"/>
          <w:iCs w:val="0"/>
          <w:szCs w:val="28"/>
        </w:rPr>
        <w:t>.</w:t>
      </w:r>
    </w:p>
    <w:p w14:paraId="47AD284C" w14:textId="77777777" w:rsidR="00BE5A3A" w:rsidRPr="006B3BEC" w:rsidRDefault="00BE5A3A" w:rsidP="003D5FBE">
      <w:pPr>
        <w:pStyle w:val="ListParagraph"/>
        <w:tabs>
          <w:tab w:val="left" w:pos="993"/>
        </w:tabs>
        <w:spacing w:line="240" w:lineRule="auto"/>
        <w:ind w:left="0" w:firstLine="709"/>
        <w:rPr>
          <w:rFonts w:eastAsia="Arial Unicode MS"/>
          <w:iCs w:val="0"/>
          <w:szCs w:val="28"/>
        </w:rPr>
      </w:pPr>
    </w:p>
    <w:p w14:paraId="58EFD99A" w14:textId="01785EAD" w:rsidR="00B54FE6" w:rsidRPr="006B3BEC" w:rsidRDefault="00702EBF" w:rsidP="003D5FBE">
      <w:pPr>
        <w:pStyle w:val="ListParagraph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rFonts w:eastAsia="Arial Unicode MS"/>
          <w:iCs w:val="0"/>
          <w:szCs w:val="28"/>
        </w:rPr>
      </w:pPr>
      <w:r w:rsidRPr="006B3BEC">
        <w:rPr>
          <w:rFonts w:eastAsia="Arial Unicode MS"/>
          <w:iCs w:val="0"/>
          <w:szCs w:val="28"/>
        </w:rPr>
        <w:t>N</w:t>
      </w:r>
      <w:r w:rsidR="002317C3" w:rsidRPr="006B3BEC">
        <w:rPr>
          <w:rFonts w:eastAsia="Arial Unicode MS"/>
          <w:iCs w:val="0"/>
          <w:szCs w:val="28"/>
        </w:rPr>
        <w:t>odokļa atbrīvojuma piemērošana tiek pārtraukta</w:t>
      </w:r>
      <w:r w:rsidR="00B54FE6" w:rsidRPr="006B3BEC">
        <w:rPr>
          <w:rFonts w:eastAsia="Arial Unicode MS"/>
          <w:iCs w:val="0"/>
          <w:szCs w:val="28"/>
        </w:rPr>
        <w:t>:</w:t>
      </w:r>
    </w:p>
    <w:p w14:paraId="047BDBAA" w14:textId="5DA4FBB2" w:rsidR="00B54FE6" w:rsidRPr="006B3BEC" w:rsidRDefault="00B62520" w:rsidP="003D5FBE">
      <w:pPr>
        <w:tabs>
          <w:tab w:val="left" w:pos="993"/>
          <w:tab w:val="left" w:pos="1276"/>
        </w:tabs>
        <w:spacing w:line="240" w:lineRule="auto"/>
        <w:ind w:firstLine="709"/>
        <w:rPr>
          <w:rFonts w:eastAsia="Arial Unicode MS"/>
          <w:iCs w:val="0"/>
          <w:szCs w:val="28"/>
        </w:rPr>
      </w:pPr>
      <w:r w:rsidRPr="006B3BEC">
        <w:rPr>
          <w:rFonts w:eastAsia="Arial Unicode MS"/>
          <w:iCs w:val="0"/>
          <w:szCs w:val="28"/>
        </w:rPr>
        <w:t>8</w:t>
      </w:r>
      <w:r w:rsidR="00162B63" w:rsidRPr="006B3BEC">
        <w:rPr>
          <w:rFonts w:eastAsia="Arial Unicode MS"/>
          <w:iCs w:val="0"/>
          <w:szCs w:val="28"/>
        </w:rPr>
        <w:t>.1.</w:t>
      </w:r>
      <w:r w:rsidR="00653307" w:rsidRPr="006B3BEC">
        <w:rPr>
          <w:rFonts w:eastAsia="Arial Unicode MS"/>
          <w:iCs w:val="0"/>
          <w:szCs w:val="28"/>
        </w:rPr>
        <w:t xml:space="preserve"> </w:t>
      </w:r>
      <w:r w:rsidR="002317C3" w:rsidRPr="006B3BEC">
        <w:rPr>
          <w:rFonts w:eastAsia="Arial Unicode MS"/>
          <w:iCs w:val="0"/>
          <w:szCs w:val="28"/>
        </w:rPr>
        <w:t>ar nākamo taksācijas gadu pēc īpašum</w:t>
      </w:r>
      <w:r w:rsidR="00C5514B" w:rsidRPr="006B3BEC">
        <w:rPr>
          <w:rFonts w:eastAsia="Arial Unicode MS"/>
          <w:iCs w:val="0"/>
          <w:szCs w:val="28"/>
        </w:rPr>
        <w:t xml:space="preserve">a </w:t>
      </w:r>
      <w:r w:rsidR="002317C3" w:rsidRPr="006B3BEC">
        <w:rPr>
          <w:rFonts w:eastAsia="Arial Unicode MS"/>
          <w:iCs w:val="0"/>
          <w:szCs w:val="28"/>
        </w:rPr>
        <w:t>tiesību uz biedrībai piederošo ēku vai inženierbūvi izbeigšanās</w:t>
      </w:r>
      <w:r w:rsidR="00B54FE6" w:rsidRPr="006B3BEC">
        <w:rPr>
          <w:rFonts w:eastAsia="Arial Unicode MS"/>
          <w:iCs w:val="0"/>
          <w:szCs w:val="28"/>
        </w:rPr>
        <w:t>,</w:t>
      </w:r>
    </w:p>
    <w:p w14:paraId="2A24CC16" w14:textId="77777777" w:rsidR="00B503D9" w:rsidRPr="006B3BEC" w:rsidRDefault="00B62520" w:rsidP="003D5FBE">
      <w:pPr>
        <w:tabs>
          <w:tab w:val="left" w:pos="993"/>
          <w:tab w:val="left" w:pos="1276"/>
        </w:tabs>
        <w:spacing w:line="240" w:lineRule="auto"/>
        <w:ind w:firstLine="709"/>
        <w:rPr>
          <w:rFonts w:eastAsia="Arial Unicode MS"/>
          <w:iCs w:val="0"/>
          <w:szCs w:val="28"/>
        </w:rPr>
      </w:pPr>
      <w:r w:rsidRPr="006B3BEC">
        <w:rPr>
          <w:rFonts w:eastAsia="Arial Unicode MS"/>
          <w:iCs w:val="0"/>
          <w:szCs w:val="28"/>
        </w:rPr>
        <w:t>8</w:t>
      </w:r>
      <w:r w:rsidR="00162B63" w:rsidRPr="006B3BEC">
        <w:rPr>
          <w:rFonts w:eastAsia="Arial Unicode MS"/>
          <w:iCs w:val="0"/>
          <w:szCs w:val="28"/>
        </w:rPr>
        <w:t xml:space="preserve">.2. </w:t>
      </w:r>
      <w:r w:rsidR="00864115" w:rsidRPr="006B3BEC">
        <w:rPr>
          <w:rFonts w:eastAsia="Arial Unicode MS"/>
          <w:iCs w:val="0"/>
          <w:szCs w:val="28"/>
        </w:rPr>
        <w:t>ar nākamo mēnesi</w:t>
      </w:r>
      <w:r w:rsidR="00F45641" w:rsidRPr="006B3BEC">
        <w:rPr>
          <w:rFonts w:eastAsia="Arial Unicode MS"/>
          <w:iCs w:val="0"/>
          <w:szCs w:val="28"/>
        </w:rPr>
        <w:t xml:space="preserve"> pēc</w:t>
      </w:r>
      <w:r w:rsidR="00864115" w:rsidRPr="006B3BEC">
        <w:rPr>
          <w:rFonts w:eastAsia="Arial Unicode MS"/>
          <w:iCs w:val="0"/>
          <w:szCs w:val="28"/>
        </w:rPr>
        <w:t xml:space="preserve"> </w:t>
      </w:r>
      <w:r w:rsidR="00F45641" w:rsidRPr="006B3BEC">
        <w:rPr>
          <w:rFonts w:eastAsia="Arial Unicode MS"/>
          <w:iCs w:val="0"/>
          <w:szCs w:val="28"/>
        </w:rPr>
        <w:t>tiesību uz atbrīvojumu no nodokļa izbeigšan</w:t>
      </w:r>
      <w:r w:rsidR="00110E34" w:rsidRPr="006B3BEC">
        <w:rPr>
          <w:rFonts w:eastAsia="Arial Unicode MS"/>
          <w:iCs w:val="0"/>
          <w:szCs w:val="28"/>
        </w:rPr>
        <w:t>ā</w:t>
      </w:r>
      <w:r w:rsidR="00F45641" w:rsidRPr="006B3BEC">
        <w:rPr>
          <w:rFonts w:eastAsia="Arial Unicode MS"/>
          <w:iCs w:val="0"/>
          <w:szCs w:val="28"/>
        </w:rPr>
        <w:t xml:space="preserve">s </w:t>
      </w:r>
      <w:r w:rsidR="00A04D52" w:rsidRPr="006B3BEC">
        <w:rPr>
          <w:rFonts w:eastAsia="Arial Unicode MS"/>
          <w:iCs w:val="0"/>
          <w:szCs w:val="28"/>
        </w:rPr>
        <w:t>–</w:t>
      </w:r>
      <w:r w:rsidR="00242C84" w:rsidRPr="006B3BEC">
        <w:rPr>
          <w:rFonts w:eastAsia="Arial Unicode MS"/>
          <w:iCs w:val="0"/>
          <w:szCs w:val="28"/>
        </w:rPr>
        <w:t xml:space="preserve"> </w:t>
      </w:r>
      <w:r w:rsidR="00A04D52" w:rsidRPr="006B3BEC">
        <w:rPr>
          <w:rFonts w:eastAsia="Arial Unicode MS"/>
          <w:iCs w:val="0"/>
          <w:szCs w:val="28"/>
        </w:rPr>
        <w:t>ja netiek izpildīti šo noteikumu 2.</w:t>
      </w:r>
      <w:r w:rsidR="00653307" w:rsidRPr="006B3BEC">
        <w:rPr>
          <w:rFonts w:eastAsia="Arial Unicode MS"/>
          <w:iCs w:val="0"/>
          <w:szCs w:val="28"/>
        </w:rPr>
        <w:t>2. un 2.3.apakš</w:t>
      </w:r>
      <w:r w:rsidR="00A04D52" w:rsidRPr="006B3BEC">
        <w:rPr>
          <w:rFonts w:eastAsia="Arial Unicode MS"/>
          <w:iCs w:val="0"/>
          <w:szCs w:val="28"/>
        </w:rPr>
        <w:t>punktā noteiktie kritēriji</w:t>
      </w:r>
      <w:r w:rsidR="00B503D9" w:rsidRPr="006B3BEC">
        <w:rPr>
          <w:rFonts w:eastAsia="Arial Unicode MS"/>
          <w:iCs w:val="0"/>
          <w:szCs w:val="28"/>
        </w:rPr>
        <w:t>,</w:t>
      </w:r>
    </w:p>
    <w:p w14:paraId="1EA6BFC2" w14:textId="37D287A1" w:rsidR="00276068" w:rsidRPr="006B3BEC" w:rsidRDefault="00B503D9" w:rsidP="003D5FBE">
      <w:pPr>
        <w:tabs>
          <w:tab w:val="left" w:pos="993"/>
          <w:tab w:val="left" w:pos="1276"/>
        </w:tabs>
        <w:spacing w:line="240" w:lineRule="auto"/>
        <w:ind w:firstLine="709"/>
        <w:rPr>
          <w:rFonts w:eastAsia="Arial Unicode MS"/>
          <w:iCs w:val="0"/>
          <w:szCs w:val="28"/>
        </w:rPr>
      </w:pPr>
      <w:r w:rsidRPr="006B3BEC">
        <w:rPr>
          <w:iCs w:val="0"/>
          <w:szCs w:val="28"/>
        </w:rPr>
        <w:t>8.3. ja vienlaicīgi iestājas šo noteikumu 8.1. un 8.2.apakšpunktā minētais atbrīvojuma piemērošanas pārtraukšanas termiņš, tiek piemērots tikai 8.1.apakšpunktā noteiktais atbrīvojuma piemērošanas pārtraukšanas termiņš.</w:t>
      </w:r>
      <w:r w:rsidR="002F6F60" w:rsidRPr="006B3BEC">
        <w:rPr>
          <w:rFonts w:eastAsia="Arial Unicode MS"/>
          <w:iCs w:val="0"/>
          <w:szCs w:val="28"/>
        </w:rPr>
        <w:t xml:space="preserve"> </w:t>
      </w:r>
    </w:p>
    <w:p w14:paraId="27829128" w14:textId="77777777" w:rsidR="00437178" w:rsidRPr="006B3BEC" w:rsidRDefault="00437178" w:rsidP="003D5FBE">
      <w:pPr>
        <w:tabs>
          <w:tab w:val="left" w:pos="993"/>
        </w:tabs>
        <w:spacing w:line="240" w:lineRule="auto"/>
        <w:ind w:firstLine="709"/>
        <w:rPr>
          <w:rFonts w:eastAsia="Arial Unicode MS"/>
          <w:iCs w:val="0"/>
          <w:szCs w:val="28"/>
        </w:rPr>
      </w:pPr>
    </w:p>
    <w:p w14:paraId="79CFE5B5" w14:textId="660AF5AA" w:rsidR="00037A1A" w:rsidRPr="006B3BEC" w:rsidRDefault="00037A1A" w:rsidP="00770BC2">
      <w:pPr>
        <w:pStyle w:val="ListParagraph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rPr>
          <w:rFonts w:eastAsia="Arial Unicode MS"/>
          <w:iCs w:val="0"/>
          <w:szCs w:val="28"/>
        </w:rPr>
      </w:pPr>
      <w:r w:rsidRPr="006B3BEC">
        <w:rPr>
          <w:rFonts w:eastAsia="Arial Unicode MS"/>
          <w:iCs w:val="0"/>
          <w:szCs w:val="28"/>
        </w:rPr>
        <w:t xml:space="preserve">Pašvaldība piecu </w:t>
      </w:r>
      <w:r w:rsidR="00813617" w:rsidRPr="006B3BEC">
        <w:rPr>
          <w:rFonts w:eastAsia="Arial Unicode MS"/>
          <w:iCs w:val="0"/>
          <w:szCs w:val="28"/>
        </w:rPr>
        <w:t>darb</w:t>
      </w:r>
      <w:r w:rsidRPr="006B3BEC">
        <w:rPr>
          <w:rFonts w:eastAsia="Arial Unicode MS"/>
          <w:iCs w:val="0"/>
          <w:szCs w:val="28"/>
        </w:rPr>
        <w:t xml:space="preserve">dienu laikā </w:t>
      </w:r>
      <w:proofErr w:type="spellStart"/>
      <w:r w:rsidRPr="006B3BEC">
        <w:rPr>
          <w:rFonts w:eastAsia="Arial Unicode MS"/>
          <w:iCs w:val="0"/>
          <w:szCs w:val="28"/>
        </w:rPr>
        <w:t>rakstveidā</w:t>
      </w:r>
      <w:proofErr w:type="spellEnd"/>
      <w:r w:rsidRPr="006B3BEC">
        <w:rPr>
          <w:rFonts w:eastAsia="Arial Unicode MS"/>
          <w:iCs w:val="0"/>
          <w:szCs w:val="28"/>
        </w:rPr>
        <w:t xml:space="preserve"> informē Finanšu ministriju:</w:t>
      </w:r>
    </w:p>
    <w:p w14:paraId="37AC51A2" w14:textId="4EBB3CF5" w:rsidR="00037A1A" w:rsidRPr="006B3BEC" w:rsidRDefault="00037A1A" w:rsidP="00770BC2">
      <w:pPr>
        <w:pStyle w:val="ListParagraph"/>
        <w:tabs>
          <w:tab w:val="left" w:pos="1276"/>
        </w:tabs>
        <w:spacing w:line="240" w:lineRule="auto"/>
        <w:ind w:left="0" w:firstLine="709"/>
        <w:rPr>
          <w:rFonts w:eastAsia="Arial Unicode MS"/>
          <w:iCs w:val="0"/>
          <w:szCs w:val="28"/>
        </w:rPr>
      </w:pPr>
      <w:r w:rsidRPr="006B3BEC">
        <w:rPr>
          <w:rFonts w:eastAsia="Arial Unicode MS"/>
          <w:iCs w:val="0"/>
          <w:szCs w:val="28"/>
        </w:rPr>
        <w:t xml:space="preserve">9.1. par to, ka biedrībai zūd tiesības uz atbrīvojumu no nodokļa sakarā ar izmaiņām biedrībai piederošo ēku </w:t>
      </w:r>
      <w:r w:rsidR="009916A9" w:rsidRPr="006B3BEC">
        <w:rPr>
          <w:rFonts w:eastAsia="Arial Unicode MS"/>
          <w:iCs w:val="0"/>
          <w:szCs w:val="28"/>
        </w:rPr>
        <w:t>un</w:t>
      </w:r>
      <w:r w:rsidRPr="006B3BEC">
        <w:rPr>
          <w:rFonts w:eastAsia="Arial Unicode MS"/>
          <w:iCs w:val="0"/>
          <w:szCs w:val="28"/>
        </w:rPr>
        <w:t xml:space="preserve"> inženierbūvju īpašum</w:t>
      </w:r>
      <w:r w:rsidR="00C5514B" w:rsidRPr="006B3BEC">
        <w:rPr>
          <w:rFonts w:eastAsia="Arial Unicode MS"/>
          <w:iCs w:val="0"/>
          <w:szCs w:val="28"/>
        </w:rPr>
        <w:t xml:space="preserve">a </w:t>
      </w:r>
      <w:r w:rsidRPr="006B3BEC">
        <w:rPr>
          <w:rFonts w:eastAsia="Arial Unicode MS"/>
          <w:iCs w:val="0"/>
          <w:szCs w:val="28"/>
        </w:rPr>
        <w:t>tiesību sastāvā;</w:t>
      </w:r>
    </w:p>
    <w:p w14:paraId="68C48E96" w14:textId="10D678CC" w:rsidR="00037A1A" w:rsidRPr="003F6841" w:rsidRDefault="00037A1A" w:rsidP="00770BC2">
      <w:pPr>
        <w:pStyle w:val="ListParagraph"/>
        <w:spacing w:line="240" w:lineRule="auto"/>
        <w:ind w:left="0" w:firstLine="709"/>
        <w:rPr>
          <w:rFonts w:eastAsia="Arial Unicode MS"/>
          <w:iCs w:val="0"/>
          <w:szCs w:val="28"/>
        </w:rPr>
      </w:pPr>
      <w:r w:rsidRPr="006B3BEC">
        <w:rPr>
          <w:rFonts w:eastAsia="Arial Unicode MS"/>
          <w:iCs w:val="0"/>
          <w:szCs w:val="28"/>
        </w:rPr>
        <w:t>9.2.  par to, ka biedrībai zūd tiesības uz atbrīvojumu no nodokļa sakarā ar biedrības sniegto informāciju par i</w:t>
      </w:r>
      <w:r w:rsidR="00DA2EF5" w:rsidRPr="006B3BEC">
        <w:rPr>
          <w:rFonts w:eastAsia="Arial Unicode MS"/>
          <w:iCs w:val="0"/>
          <w:szCs w:val="28"/>
        </w:rPr>
        <w:t xml:space="preserve">zmaiņām biedrībai </w:t>
      </w:r>
      <w:r w:rsidR="00DA2EF5" w:rsidRPr="003F6841">
        <w:rPr>
          <w:rFonts w:eastAsia="Arial Unicode MS"/>
          <w:iCs w:val="0"/>
          <w:szCs w:val="28"/>
        </w:rPr>
        <w:t xml:space="preserve">piederošo ēku </w:t>
      </w:r>
      <w:r w:rsidR="000C73C9" w:rsidRPr="003F6841">
        <w:rPr>
          <w:rFonts w:eastAsia="Arial Unicode MS"/>
          <w:iCs w:val="0"/>
          <w:szCs w:val="28"/>
        </w:rPr>
        <w:t>izmantošanas</w:t>
      </w:r>
      <w:r w:rsidRPr="003F6841">
        <w:rPr>
          <w:rFonts w:eastAsia="Arial Unicode MS"/>
          <w:iCs w:val="0"/>
          <w:szCs w:val="28"/>
        </w:rPr>
        <w:t xml:space="preserve"> veidā;</w:t>
      </w:r>
    </w:p>
    <w:p w14:paraId="515D37AB" w14:textId="0B413825" w:rsidR="00F45641" w:rsidRPr="006B3BEC" w:rsidRDefault="00037A1A" w:rsidP="00770BC2">
      <w:pPr>
        <w:pStyle w:val="ListParagraph"/>
        <w:tabs>
          <w:tab w:val="left" w:pos="1276"/>
        </w:tabs>
        <w:spacing w:line="240" w:lineRule="auto"/>
        <w:ind w:left="0" w:firstLine="709"/>
        <w:rPr>
          <w:rFonts w:eastAsia="Arial Unicode MS"/>
          <w:iCs w:val="0"/>
          <w:szCs w:val="28"/>
        </w:rPr>
      </w:pPr>
      <w:r w:rsidRPr="006B3BEC">
        <w:rPr>
          <w:rFonts w:eastAsia="Arial Unicode MS"/>
          <w:iCs w:val="0"/>
          <w:szCs w:val="28"/>
        </w:rPr>
        <w:t>9.3. par pašvaldības konstatētajām Ministru kabineta rīkojum</w:t>
      </w:r>
      <w:r w:rsidR="00770BC2" w:rsidRPr="006B3BEC">
        <w:rPr>
          <w:rFonts w:eastAsia="Arial Unicode MS"/>
          <w:iCs w:val="0"/>
          <w:szCs w:val="28"/>
        </w:rPr>
        <w:t>ā</w:t>
      </w:r>
      <w:r w:rsidRPr="006B3BEC">
        <w:rPr>
          <w:rFonts w:eastAsia="Arial Unicode MS"/>
          <w:iCs w:val="0"/>
          <w:szCs w:val="28"/>
        </w:rPr>
        <w:t xml:space="preserve"> iekļauto biedrībai piederošo ēku </w:t>
      </w:r>
      <w:r w:rsidR="009916A9" w:rsidRPr="006B3BEC">
        <w:rPr>
          <w:rFonts w:eastAsia="Arial Unicode MS"/>
          <w:iCs w:val="0"/>
          <w:szCs w:val="28"/>
        </w:rPr>
        <w:t>un</w:t>
      </w:r>
      <w:r w:rsidRPr="006B3BEC">
        <w:rPr>
          <w:rFonts w:eastAsia="Arial Unicode MS"/>
          <w:iCs w:val="0"/>
          <w:szCs w:val="28"/>
        </w:rPr>
        <w:t xml:space="preserve"> inženierbūvju neatbilstīb</w:t>
      </w:r>
      <w:r w:rsidR="00770BC2" w:rsidRPr="006B3BEC">
        <w:rPr>
          <w:rFonts w:eastAsia="Arial Unicode MS"/>
          <w:iCs w:val="0"/>
          <w:szCs w:val="28"/>
        </w:rPr>
        <w:t>ām</w:t>
      </w:r>
      <w:r w:rsidRPr="006B3BEC">
        <w:rPr>
          <w:rFonts w:eastAsia="Arial Unicode MS"/>
          <w:iCs w:val="0"/>
          <w:szCs w:val="28"/>
        </w:rPr>
        <w:t xml:space="preserve"> </w:t>
      </w:r>
      <w:r w:rsidR="00770BC2" w:rsidRPr="006B3BEC">
        <w:rPr>
          <w:rFonts w:eastAsia="Arial Unicode MS"/>
          <w:iCs w:val="0"/>
          <w:szCs w:val="28"/>
        </w:rPr>
        <w:t>šo noteikumu</w:t>
      </w:r>
      <w:r w:rsidRPr="006B3BEC">
        <w:rPr>
          <w:rFonts w:eastAsia="Arial Unicode MS"/>
          <w:iCs w:val="0"/>
          <w:szCs w:val="28"/>
        </w:rPr>
        <w:t xml:space="preserve"> 2.punktā minētajiem kritērijiem, ja biedrība šādu informāciju nav sniegusi.</w:t>
      </w:r>
    </w:p>
    <w:p w14:paraId="04089C6E" w14:textId="77777777" w:rsidR="005B4518" w:rsidRPr="006B3BEC" w:rsidRDefault="005B4518" w:rsidP="0023595B">
      <w:pPr>
        <w:spacing w:line="240" w:lineRule="auto"/>
        <w:rPr>
          <w:rFonts w:eastAsia="Arial Unicode MS"/>
          <w:iCs w:val="0"/>
          <w:szCs w:val="28"/>
        </w:rPr>
      </w:pPr>
    </w:p>
    <w:p w14:paraId="001847F4" w14:textId="462F3E10" w:rsidR="002E1351" w:rsidRPr="006B3BEC" w:rsidRDefault="00A548D7" w:rsidP="0003210B">
      <w:pPr>
        <w:pStyle w:val="ListParagraph"/>
        <w:numPr>
          <w:ilvl w:val="0"/>
          <w:numId w:val="13"/>
        </w:numPr>
        <w:spacing w:line="240" w:lineRule="auto"/>
        <w:ind w:left="0" w:firstLine="709"/>
        <w:rPr>
          <w:rFonts w:eastAsia="Arial Unicode MS"/>
          <w:iCs w:val="0"/>
          <w:szCs w:val="28"/>
        </w:rPr>
      </w:pPr>
      <w:r w:rsidRPr="006B3BEC">
        <w:rPr>
          <w:rFonts w:eastAsia="Arial Unicode MS"/>
          <w:iCs w:val="0"/>
          <w:szCs w:val="28"/>
        </w:rPr>
        <w:t>Finanšu ministrija</w:t>
      </w:r>
      <w:r w:rsidR="0003210B" w:rsidRPr="006B3BEC">
        <w:rPr>
          <w:rFonts w:eastAsia="Arial Unicode MS"/>
          <w:iCs w:val="0"/>
          <w:szCs w:val="28"/>
        </w:rPr>
        <w:t xml:space="preserve"> </w:t>
      </w:r>
      <w:r w:rsidR="00666E6F" w:rsidRPr="006B3BEC">
        <w:rPr>
          <w:rFonts w:eastAsia="Arial Unicode MS"/>
          <w:iCs w:val="0"/>
          <w:szCs w:val="28"/>
        </w:rPr>
        <w:t xml:space="preserve">divu </w:t>
      </w:r>
      <w:r w:rsidR="00557035" w:rsidRPr="006B3BEC">
        <w:rPr>
          <w:rFonts w:eastAsia="Arial Unicode MS"/>
          <w:iCs w:val="0"/>
          <w:szCs w:val="28"/>
        </w:rPr>
        <w:t>mēneš</w:t>
      </w:r>
      <w:r w:rsidR="00666E6F" w:rsidRPr="006B3BEC">
        <w:rPr>
          <w:rFonts w:eastAsia="Arial Unicode MS"/>
          <w:iCs w:val="0"/>
          <w:szCs w:val="28"/>
        </w:rPr>
        <w:t>u</w:t>
      </w:r>
      <w:r w:rsidR="00557035" w:rsidRPr="006B3BEC">
        <w:rPr>
          <w:rFonts w:eastAsia="Arial Unicode MS"/>
          <w:iCs w:val="0"/>
          <w:szCs w:val="28"/>
        </w:rPr>
        <w:t xml:space="preserve"> laikā </w:t>
      </w:r>
      <w:r w:rsidR="001A132C" w:rsidRPr="006B3BEC">
        <w:rPr>
          <w:rFonts w:eastAsia="Arial Unicode MS"/>
          <w:szCs w:val="28"/>
        </w:rPr>
        <w:t>pēc šo noteikumu 9.punktā minētās informācijas saņemšanas sagatavo un noteiktā kārtībā iesniedz Ministru kabinetā tiesību akta projektu par grozījumiem Ministru kabineta rīkojumā.</w:t>
      </w:r>
    </w:p>
    <w:p w14:paraId="009073F4" w14:textId="77777777" w:rsidR="00A548D7" w:rsidRPr="006B3BEC" w:rsidRDefault="00A548D7" w:rsidP="00A548D7">
      <w:pPr>
        <w:spacing w:line="240" w:lineRule="auto"/>
        <w:rPr>
          <w:rFonts w:eastAsia="Arial Unicode MS"/>
          <w:iCs w:val="0"/>
          <w:szCs w:val="28"/>
        </w:rPr>
      </w:pPr>
    </w:p>
    <w:p w14:paraId="36F4C1BF" w14:textId="1DFB2B77" w:rsidR="00F45641" w:rsidRPr="006B3BEC" w:rsidRDefault="0003210B" w:rsidP="0003210B">
      <w:pPr>
        <w:pStyle w:val="ListParagraph"/>
        <w:numPr>
          <w:ilvl w:val="0"/>
          <w:numId w:val="13"/>
        </w:numPr>
        <w:spacing w:line="240" w:lineRule="auto"/>
        <w:ind w:left="0" w:firstLine="709"/>
        <w:rPr>
          <w:rFonts w:eastAsia="Arial Unicode MS"/>
          <w:iCs w:val="0"/>
          <w:szCs w:val="28"/>
        </w:rPr>
      </w:pPr>
      <w:r w:rsidRPr="006B3BEC">
        <w:rPr>
          <w:rFonts w:eastAsia="Arial Unicode MS"/>
          <w:iCs w:val="0"/>
          <w:szCs w:val="28"/>
        </w:rPr>
        <w:t xml:space="preserve">Pašvaldība, attiecībā uz šo noteikumu 9.2. un 9.3.apakšpunktā minētajām situācijām, </w:t>
      </w:r>
      <w:r w:rsidR="00057620" w:rsidRPr="006B3BEC">
        <w:rPr>
          <w:rFonts w:eastAsia="Arial Unicode MS"/>
          <w:iCs w:val="0"/>
          <w:szCs w:val="28"/>
        </w:rPr>
        <w:t xml:space="preserve">viena mēneša </w:t>
      </w:r>
      <w:r w:rsidRPr="006B3BEC">
        <w:rPr>
          <w:rFonts w:eastAsia="Arial Unicode MS"/>
          <w:iCs w:val="0"/>
          <w:szCs w:val="28"/>
        </w:rPr>
        <w:t>laikā</w:t>
      </w:r>
      <w:r w:rsidR="009C6B99" w:rsidRPr="006B3BEC">
        <w:rPr>
          <w:rFonts w:eastAsia="Arial Unicode MS"/>
          <w:iCs w:val="0"/>
          <w:szCs w:val="28"/>
        </w:rPr>
        <w:t xml:space="preserve"> pēc </w:t>
      </w:r>
      <w:r w:rsidR="00374830" w:rsidRPr="006B3BEC">
        <w:rPr>
          <w:rFonts w:eastAsia="Arial Unicode MS"/>
          <w:iCs w:val="0"/>
          <w:szCs w:val="28"/>
        </w:rPr>
        <w:t>informācijas saņemšanas no biedrības vai fakta konstatācijas</w:t>
      </w:r>
      <w:r w:rsidRPr="006B3BEC">
        <w:rPr>
          <w:rFonts w:eastAsia="Arial Unicode MS"/>
          <w:iCs w:val="0"/>
          <w:szCs w:val="28"/>
        </w:rPr>
        <w:t xml:space="preserve"> veic nodokļa p</w:t>
      </w:r>
      <w:r w:rsidR="003B6BC0" w:rsidRPr="006B3BEC">
        <w:rPr>
          <w:rFonts w:eastAsia="Arial Unicode MS"/>
          <w:iCs w:val="0"/>
          <w:szCs w:val="28"/>
        </w:rPr>
        <w:t>ār</w:t>
      </w:r>
      <w:r w:rsidRPr="006B3BEC">
        <w:rPr>
          <w:rFonts w:eastAsia="Arial Unicode MS"/>
          <w:iCs w:val="0"/>
          <w:szCs w:val="28"/>
        </w:rPr>
        <w:t xml:space="preserve">rēķinu un </w:t>
      </w:r>
      <w:proofErr w:type="spellStart"/>
      <w:r w:rsidRPr="006B3BEC">
        <w:rPr>
          <w:rFonts w:eastAsia="Arial Unicode MS"/>
          <w:iCs w:val="0"/>
          <w:szCs w:val="28"/>
        </w:rPr>
        <w:t>nosūta</w:t>
      </w:r>
      <w:proofErr w:type="spellEnd"/>
      <w:r w:rsidRPr="006B3BEC">
        <w:rPr>
          <w:rFonts w:eastAsia="Arial Unicode MS"/>
          <w:iCs w:val="0"/>
          <w:szCs w:val="28"/>
        </w:rPr>
        <w:t xml:space="preserve"> attiecīgajai biedrībai nodokļa maksāšanas paziņojumu par </w:t>
      </w:r>
      <w:r w:rsidR="00E312F4" w:rsidRPr="006B3BEC">
        <w:rPr>
          <w:rFonts w:eastAsia="Arial Unicode MS"/>
          <w:iCs w:val="0"/>
          <w:szCs w:val="28"/>
        </w:rPr>
        <w:t xml:space="preserve"> attiecīgo </w:t>
      </w:r>
      <w:r w:rsidRPr="006B3BEC">
        <w:rPr>
          <w:rFonts w:eastAsia="Arial Unicode MS"/>
          <w:iCs w:val="0"/>
          <w:szCs w:val="28"/>
        </w:rPr>
        <w:t>periodu</w:t>
      </w:r>
      <w:r w:rsidR="00374830" w:rsidRPr="006B3BEC">
        <w:rPr>
          <w:rFonts w:eastAsia="Arial Unicode MS"/>
          <w:iCs w:val="0"/>
          <w:szCs w:val="28"/>
        </w:rPr>
        <w:t>, par kuru biedrībai iestājas pienākums maksāt nodokli</w:t>
      </w:r>
      <w:r w:rsidRPr="006B3BEC">
        <w:rPr>
          <w:rFonts w:eastAsia="Arial Unicode MS"/>
          <w:iCs w:val="0"/>
          <w:szCs w:val="28"/>
        </w:rPr>
        <w:t xml:space="preserve">.  </w:t>
      </w:r>
    </w:p>
    <w:p w14:paraId="5394E1B6" w14:textId="77777777" w:rsidR="00840106" w:rsidRPr="006B3BEC" w:rsidRDefault="00840106" w:rsidP="0023595B">
      <w:pPr>
        <w:pStyle w:val="ListParagraph"/>
        <w:spacing w:line="240" w:lineRule="auto"/>
        <w:ind w:left="0" w:firstLine="709"/>
        <w:rPr>
          <w:rFonts w:eastAsia="Arial Unicode MS"/>
          <w:iCs w:val="0"/>
          <w:szCs w:val="28"/>
        </w:rPr>
      </w:pPr>
    </w:p>
    <w:p w14:paraId="11A3F6A9" w14:textId="6A2A0BB2" w:rsidR="007A3540" w:rsidRPr="006B3BEC" w:rsidRDefault="00BA0FCB" w:rsidP="00FD7454">
      <w:pPr>
        <w:pStyle w:val="ListParagraph"/>
        <w:widowControl/>
        <w:numPr>
          <w:ilvl w:val="0"/>
          <w:numId w:val="13"/>
        </w:numPr>
        <w:spacing w:line="240" w:lineRule="auto"/>
        <w:ind w:left="0" w:firstLine="709"/>
        <w:rPr>
          <w:rFonts w:eastAsia="Arial Unicode MS"/>
          <w:iCs w:val="0"/>
          <w:szCs w:val="28"/>
        </w:rPr>
      </w:pPr>
      <w:bookmarkStart w:id="0" w:name="p-181972"/>
      <w:bookmarkStart w:id="1" w:name="p7"/>
      <w:bookmarkEnd w:id="0"/>
      <w:bookmarkEnd w:id="1"/>
      <w:r w:rsidRPr="006B3BEC">
        <w:t xml:space="preserve">Noteikumi piemērojami un </w:t>
      </w:r>
      <w:r w:rsidR="00AA5568" w:rsidRPr="006B3BEC">
        <w:t>Ministru kabineta rīkojums</w:t>
      </w:r>
      <w:r w:rsidRPr="006B3BEC">
        <w:t xml:space="preserve"> </w:t>
      </w:r>
      <w:r w:rsidR="003444BD" w:rsidRPr="006B3BEC">
        <w:t>tiek izdots</w:t>
      </w:r>
      <w:r w:rsidRPr="006B3BEC">
        <w:t>, nosakot nodokļa atbrīvojumu sākot ar 201</w:t>
      </w:r>
      <w:r w:rsidR="009916A9" w:rsidRPr="006B3BEC">
        <w:t>6</w:t>
      </w:r>
      <w:r w:rsidRPr="006B3BEC">
        <w:t>.gadu.</w:t>
      </w:r>
    </w:p>
    <w:p w14:paraId="5A3A6851" w14:textId="77777777" w:rsidR="006B6137" w:rsidRPr="006B3BEC" w:rsidRDefault="006B6137" w:rsidP="0023595B">
      <w:pPr>
        <w:pStyle w:val="ListParagraph"/>
        <w:ind w:left="0" w:firstLine="709"/>
        <w:rPr>
          <w:rFonts w:eastAsia="Arial Unicode MS"/>
          <w:iCs w:val="0"/>
          <w:szCs w:val="28"/>
        </w:rPr>
      </w:pPr>
    </w:p>
    <w:p w14:paraId="67A2D548" w14:textId="77777777" w:rsidR="007A3540" w:rsidRPr="00E52623" w:rsidRDefault="00456A3F" w:rsidP="00CE7520">
      <w:pPr>
        <w:pStyle w:val="ListParagraph"/>
        <w:numPr>
          <w:ilvl w:val="0"/>
          <w:numId w:val="13"/>
        </w:numPr>
        <w:spacing w:line="240" w:lineRule="auto"/>
        <w:ind w:left="0" w:firstLine="709"/>
        <w:rPr>
          <w:rFonts w:eastAsia="Arial Unicode MS"/>
          <w:iCs w:val="0"/>
          <w:szCs w:val="28"/>
        </w:rPr>
      </w:pPr>
      <w:r w:rsidRPr="006B3BEC">
        <w:rPr>
          <w:rFonts w:eastAsia="Arial Unicode MS"/>
          <w:iCs w:val="0"/>
          <w:szCs w:val="28"/>
        </w:rPr>
        <w:t>Atzīt par spēku zaudējušiem Ministru kabineta 2006.gada 11.aprīļa noteikumus Nr.285 „Noteikumi par kritērijiem, pēc kuriem biedrībām un nodibinājumiem piederošās ēkas un būves netiek apliktas ar nekustamā īpašuma nodokli” (</w:t>
      </w:r>
      <w:r w:rsidR="008776EC" w:rsidRPr="006B3BEC">
        <w:rPr>
          <w:rFonts w:eastAsia="Arial Unicode MS"/>
          <w:iCs w:val="0"/>
          <w:szCs w:val="28"/>
        </w:rPr>
        <w:t>Latvijas Vēstnesis, 2006, 64.nr.).</w:t>
      </w:r>
      <w:r w:rsidR="008776EC" w:rsidRPr="00E52623">
        <w:rPr>
          <w:rFonts w:eastAsia="Arial Unicode MS"/>
          <w:iCs w:val="0"/>
          <w:szCs w:val="28"/>
        </w:rPr>
        <w:t xml:space="preserve"> </w:t>
      </w:r>
    </w:p>
    <w:p w14:paraId="6CDD14BA" w14:textId="77777777" w:rsidR="00BC1E2F" w:rsidRPr="00E52623" w:rsidRDefault="00BC1E2F" w:rsidP="0023595B">
      <w:pPr>
        <w:pStyle w:val="ListParagraph"/>
        <w:spacing w:line="240" w:lineRule="auto"/>
        <w:ind w:left="1211"/>
        <w:rPr>
          <w:rFonts w:eastAsia="Arial Unicode MS"/>
          <w:iCs w:val="0"/>
          <w:szCs w:val="28"/>
        </w:rPr>
      </w:pPr>
    </w:p>
    <w:p w14:paraId="78712126" w14:textId="77777777" w:rsidR="008776EC" w:rsidRPr="00E52623" w:rsidRDefault="008776EC">
      <w:pPr>
        <w:ind w:left="714"/>
      </w:pPr>
    </w:p>
    <w:p w14:paraId="27119921" w14:textId="680B6D41" w:rsidR="0068686C" w:rsidRPr="00E52623" w:rsidRDefault="00807E84">
      <w:pPr>
        <w:ind w:left="714"/>
      </w:pPr>
      <w:r w:rsidRPr="00E52623">
        <w:t>Ministru prezident</w:t>
      </w:r>
      <w:r w:rsidR="00227AEA">
        <w:t>e</w:t>
      </w:r>
      <w:r w:rsidRPr="00E52623">
        <w:tab/>
      </w:r>
      <w:r w:rsidRPr="00E52623">
        <w:tab/>
      </w:r>
      <w:r w:rsidRPr="00E52623">
        <w:tab/>
      </w:r>
      <w:r w:rsidRPr="00E52623">
        <w:tab/>
        <w:t xml:space="preserve">                </w:t>
      </w:r>
      <w:proofErr w:type="spellStart"/>
      <w:r w:rsidR="00227AEA">
        <w:t>L.Straujuma</w:t>
      </w:r>
      <w:proofErr w:type="spellEnd"/>
    </w:p>
    <w:p w14:paraId="692C573C" w14:textId="77777777" w:rsidR="0068686C" w:rsidRPr="00E52623" w:rsidRDefault="0068686C">
      <w:pPr>
        <w:rPr>
          <w:sz w:val="16"/>
          <w:szCs w:val="16"/>
        </w:rPr>
      </w:pPr>
    </w:p>
    <w:p w14:paraId="6C202552" w14:textId="7AA55FD3" w:rsidR="0068686C" w:rsidRPr="00E52623" w:rsidRDefault="00D375D0" w:rsidP="00F3704B">
      <w:pPr>
        <w:tabs>
          <w:tab w:val="left" w:pos="6946"/>
        </w:tabs>
        <w:spacing w:line="240" w:lineRule="auto"/>
        <w:ind w:firstLine="709"/>
        <w:rPr>
          <w:sz w:val="20"/>
        </w:rPr>
      </w:pPr>
      <w:r w:rsidRPr="00D375D0">
        <w:rPr>
          <w:iCs w:val="0"/>
          <w:szCs w:val="28"/>
        </w:rPr>
        <w:t>Finanšu ministr</w:t>
      </w:r>
      <w:r w:rsidR="00F3704B">
        <w:rPr>
          <w:iCs w:val="0"/>
          <w:szCs w:val="28"/>
        </w:rPr>
        <w:t>s</w:t>
      </w:r>
      <w:r w:rsidRPr="00D375D0">
        <w:rPr>
          <w:iCs w:val="0"/>
          <w:szCs w:val="28"/>
        </w:rPr>
        <w:t xml:space="preserve"> </w:t>
      </w:r>
      <w:r w:rsidR="00F3704B">
        <w:rPr>
          <w:iCs w:val="0"/>
          <w:szCs w:val="28"/>
        </w:rPr>
        <w:tab/>
      </w:r>
      <w:proofErr w:type="spellStart"/>
      <w:r w:rsidR="00F3704B">
        <w:rPr>
          <w:iCs w:val="0"/>
          <w:szCs w:val="28"/>
        </w:rPr>
        <w:t>A.Vilks</w:t>
      </w:r>
      <w:proofErr w:type="spellEnd"/>
    </w:p>
    <w:p w14:paraId="2844A5CA" w14:textId="77777777" w:rsidR="00BC1E2F" w:rsidRPr="00E52623" w:rsidRDefault="00BC1E2F" w:rsidP="00D375D0">
      <w:pPr>
        <w:spacing w:line="240" w:lineRule="auto"/>
        <w:ind w:firstLine="709"/>
        <w:rPr>
          <w:sz w:val="20"/>
        </w:rPr>
      </w:pPr>
    </w:p>
    <w:p w14:paraId="31F1110F" w14:textId="77777777" w:rsidR="001E4B51" w:rsidRDefault="001E4B51" w:rsidP="00456A3F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rFonts w:eastAsia="Calibri"/>
          <w:iCs w:val="0"/>
          <w:sz w:val="20"/>
          <w:szCs w:val="20"/>
        </w:rPr>
      </w:pPr>
    </w:p>
    <w:p w14:paraId="771423FC" w14:textId="77777777" w:rsidR="003046FE" w:rsidRDefault="003046FE" w:rsidP="00456A3F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rFonts w:eastAsia="Calibri"/>
          <w:iCs w:val="0"/>
          <w:sz w:val="20"/>
          <w:szCs w:val="20"/>
        </w:rPr>
      </w:pPr>
    </w:p>
    <w:p w14:paraId="5AB57521" w14:textId="77777777" w:rsidR="003046FE" w:rsidRDefault="003046FE" w:rsidP="00456A3F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rFonts w:eastAsia="Calibri"/>
          <w:iCs w:val="0"/>
          <w:sz w:val="20"/>
          <w:szCs w:val="20"/>
        </w:rPr>
      </w:pPr>
    </w:p>
    <w:p w14:paraId="7E5B531E" w14:textId="77777777" w:rsidR="003046FE" w:rsidRDefault="003046FE" w:rsidP="00456A3F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rFonts w:eastAsia="Calibri"/>
          <w:iCs w:val="0"/>
          <w:sz w:val="20"/>
          <w:szCs w:val="20"/>
        </w:rPr>
      </w:pPr>
    </w:p>
    <w:p w14:paraId="1090A7D4" w14:textId="77777777" w:rsidR="003046FE" w:rsidRDefault="003046FE" w:rsidP="00456A3F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rFonts w:eastAsia="Calibri"/>
          <w:iCs w:val="0"/>
          <w:sz w:val="20"/>
          <w:szCs w:val="20"/>
        </w:rPr>
      </w:pPr>
    </w:p>
    <w:p w14:paraId="1883224C" w14:textId="77777777" w:rsidR="003046FE" w:rsidRDefault="003046FE" w:rsidP="00456A3F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rFonts w:eastAsia="Calibri"/>
          <w:iCs w:val="0"/>
          <w:sz w:val="20"/>
          <w:szCs w:val="20"/>
        </w:rPr>
      </w:pPr>
    </w:p>
    <w:p w14:paraId="79C76C83" w14:textId="77777777" w:rsidR="003046FE" w:rsidRDefault="003046FE" w:rsidP="00456A3F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rFonts w:eastAsia="Calibri"/>
          <w:iCs w:val="0"/>
          <w:sz w:val="20"/>
          <w:szCs w:val="20"/>
        </w:rPr>
      </w:pPr>
    </w:p>
    <w:p w14:paraId="0874776A" w14:textId="752C62F8" w:rsidR="00456A3F" w:rsidRPr="00E52623" w:rsidRDefault="0082401E" w:rsidP="00456A3F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rFonts w:eastAsia="Calibri"/>
          <w:iCs w:val="0"/>
          <w:sz w:val="20"/>
          <w:szCs w:val="20"/>
        </w:rPr>
      </w:pPr>
      <w:r>
        <w:rPr>
          <w:rFonts w:eastAsia="Calibri"/>
          <w:iCs w:val="0"/>
          <w:sz w:val="20"/>
          <w:szCs w:val="20"/>
        </w:rPr>
        <w:t>2014.08.11. 10:27</w:t>
      </w:r>
      <w:bookmarkStart w:id="2" w:name="_GoBack"/>
      <w:bookmarkEnd w:id="2"/>
    </w:p>
    <w:p w14:paraId="7715DFBE" w14:textId="62E5A07C" w:rsidR="0068686C" w:rsidRPr="00E52623" w:rsidRDefault="00807E84">
      <w:pPr>
        <w:spacing w:line="240" w:lineRule="auto"/>
      </w:pPr>
      <w:r w:rsidRPr="00E52623">
        <w:rPr>
          <w:sz w:val="20"/>
        </w:rPr>
        <w:fldChar w:fldCharType="begin"/>
      </w:r>
      <w:r w:rsidRPr="00E52623">
        <w:rPr>
          <w:sz w:val="20"/>
        </w:rPr>
        <w:instrText xml:space="preserve"> NUMWORDS </w:instrText>
      </w:r>
      <w:r w:rsidRPr="00E52623">
        <w:rPr>
          <w:sz w:val="20"/>
        </w:rPr>
        <w:fldChar w:fldCharType="separate"/>
      </w:r>
      <w:r w:rsidR="00206A61">
        <w:rPr>
          <w:noProof/>
          <w:sz w:val="20"/>
        </w:rPr>
        <w:t>693</w:t>
      </w:r>
      <w:r w:rsidRPr="00E52623">
        <w:rPr>
          <w:sz w:val="20"/>
        </w:rPr>
        <w:fldChar w:fldCharType="end"/>
      </w:r>
    </w:p>
    <w:p w14:paraId="597E3298" w14:textId="77777777" w:rsidR="003046FE" w:rsidRDefault="003046FE">
      <w:pPr>
        <w:spacing w:line="240" w:lineRule="auto"/>
        <w:rPr>
          <w:sz w:val="20"/>
        </w:rPr>
      </w:pPr>
      <w:r>
        <w:rPr>
          <w:sz w:val="20"/>
        </w:rPr>
        <w:t xml:space="preserve">Agrita </w:t>
      </w:r>
      <w:r w:rsidR="00F7226B" w:rsidRPr="00E52623">
        <w:rPr>
          <w:sz w:val="20"/>
        </w:rPr>
        <w:t>Ozoliņa</w:t>
      </w:r>
    </w:p>
    <w:p w14:paraId="6E6FEF49" w14:textId="77777777" w:rsidR="003046FE" w:rsidRDefault="003046FE">
      <w:pPr>
        <w:spacing w:line="240" w:lineRule="auto"/>
        <w:rPr>
          <w:sz w:val="20"/>
        </w:rPr>
      </w:pPr>
      <w:r>
        <w:rPr>
          <w:sz w:val="20"/>
        </w:rPr>
        <w:t>Finanšu ministrijas</w:t>
      </w:r>
    </w:p>
    <w:p w14:paraId="53547314" w14:textId="573BB6FC" w:rsidR="003046FE" w:rsidRDefault="003046FE">
      <w:pPr>
        <w:spacing w:line="240" w:lineRule="auto"/>
        <w:rPr>
          <w:sz w:val="20"/>
        </w:rPr>
      </w:pPr>
      <w:r>
        <w:rPr>
          <w:sz w:val="20"/>
        </w:rPr>
        <w:t>Tiešo nodokļu departamenta</w:t>
      </w:r>
    </w:p>
    <w:p w14:paraId="028CF8AD" w14:textId="77777777" w:rsidR="003046FE" w:rsidRDefault="003046FE">
      <w:pPr>
        <w:spacing w:line="240" w:lineRule="auto"/>
        <w:rPr>
          <w:sz w:val="20"/>
        </w:rPr>
      </w:pPr>
      <w:r>
        <w:rPr>
          <w:sz w:val="20"/>
        </w:rPr>
        <w:t>Īpašuma un iedzīvotāju ienākuma</w:t>
      </w:r>
    </w:p>
    <w:p w14:paraId="75BBAA2F" w14:textId="77777777" w:rsidR="003046FE" w:rsidRDefault="003046FE">
      <w:pPr>
        <w:spacing w:line="240" w:lineRule="auto"/>
        <w:rPr>
          <w:sz w:val="20"/>
        </w:rPr>
      </w:pPr>
      <w:r>
        <w:rPr>
          <w:sz w:val="20"/>
        </w:rPr>
        <w:t>Nodokļu nodaļas vecākā referente</w:t>
      </w:r>
    </w:p>
    <w:p w14:paraId="1D3582BD" w14:textId="28E7B7F1" w:rsidR="0068686C" w:rsidRPr="00E52623" w:rsidRDefault="00807E84">
      <w:pPr>
        <w:spacing w:line="240" w:lineRule="auto"/>
        <w:rPr>
          <w:sz w:val="20"/>
        </w:rPr>
      </w:pPr>
      <w:r w:rsidRPr="00E52623">
        <w:rPr>
          <w:sz w:val="20"/>
        </w:rPr>
        <w:t>670</w:t>
      </w:r>
      <w:r w:rsidR="00F7226B" w:rsidRPr="00E52623">
        <w:rPr>
          <w:sz w:val="20"/>
        </w:rPr>
        <w:t>95493</w:t>
      </w:r>
      <w:r w:rsidR="003046FE">
        <w:rPr>
          <w:sz w:val="20"/>
        </w:rPr>
        <w:t>, fakss 67095497</w:t>
      </w:r>
    </w:p>
    <w:p w14:paraId="28E547A1" w14:textId="06F4C41C" w:rsidR="0068686C" w:rsidRDefault="00BC356E" w:rsidP="004369E8">
      <w:pPr>
        <w:spacing w:line="240" w:lineRule="auto"/>
        <w:rPr>
          <w:rStyle w:val="Hyperlink"/>
          <w:sz w:val="20"/>
        </w:rPr>
      </w:pPr>
      <w:hyperlink r:id="rId8" w:history="1">
        <w:r w:rsidR="00D500A8" w:rsidRPr="00E52623">
          <w:rPr>
            <w:rStyle w:val="Hyperlink"/>
            <w:sz w:val="20"/>
          </w:rPr>
          <w:t>Agrita.Ozolina@fm.gov.lv</w:t>
        </w:r>
      </w:hyperlink>
    </w:p>
    <w:p w14:paraId="5F9A3851" w14:textId="2C68E135" w:rsidR="00DA2EF5" w:rsidRDefault="00DA2EF5" w:rsidP="00E13B79">
      <w:pPr>
        <w:widowControl/>
        <w:suppressAutoHyphens w:val="0"/>
        <w:autoSpaceDN/>
        <w:spacing w:line="240" w:lineRule="auto"/>
        <w:textAlignment w:val="auto"/>
        <w:rPr>
          <w:rFonts w:eastAsia="Calibri"/>
          <w:iCs w:val="0"/>
          <w:szCs w:val="28"/>
        </w:rPr>
      </w:pPr>
    </w:p>
    <w:p w14:paraId="4E947B94" w14:textId="3155C7FD" w:rsidR="00DA2EF5" w:rsidRDefault="00DA2EF5" w:rsidP="00DA2EF5">
      <w:pPr>
        <w:rPr>
          <w:rFonts w:eastAsia="Calibri"/>
          <w:szCs w:val="28"/>
        </w:rPr>
      </w:pPr>
    </w:p>
    <w:p w14:paraId="42E60BFA" w14:textId="0E665236" w:rsidR="0016702A" w:rsidRPr="00DA2EF5" w:rsidRDefault="00DA2EF5" w:rsidP="00DA2EF5">
      <w:pPr>
        <w:tabs>
          <w:tab w:val="left" w:pos="6705"/>
        </w:tabs>
        <w:rPr>
          <w:rFonts w:eastAsia="Calibri"/>
          <w:szCs w:val="28"/>
        </w:rPr>
      </w:pPr>
      <w:r>
        <w:rPr>
          <w:rFonts w:eastAsia="Calibri"/>
          <w:szCs w:val="28"/>
        </w:rPr>
        <w:tab/>
      </w:r>
    </w:p>
    <w:sectPr w:rsidR="0016702A" w:rsidRPr="00DA2EF5" w:rsidSect="00A2209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133" w:bottom="1276" w:left="1701" w:header="426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FE69C" w14:textId="77777777" w:rsidR="00BC356E" w:rsidRDefault="00BC356E">
      <w:pPr>
        <w:spacing w:line="240" w:lineRule="auto"/>
      </w:pPr>
      <w:r>
        <w:separator/>
      </w:r>
    </w:p>
  </w:endnote>
  <w:endnote w:type="continuationSeparator" w:id="0">
    <w:p w14:paraId="2EB2A306" w14:textId="77777777" w:rsidR="00BC356E" w:rsidRDefault="00BC3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2E9B5" w14:textId="723236C5" w:rsidR="00B575A2" w:rsidRPr="00B575A2" w:rsidRDefault="00B575A2">
    <w:pPr>
      <w:pStyle w:val="Footer"/>
      <w:rPr>
        <w:noProof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</w:instrText>
    </w:r>
    <w:r>
      <w:rPr>
        <w:sz w:val="20"/>
        <w:szCs w:val="20"/>
      </w:rPr>
      <w:fldChar w:fldCharType="separate"/>
    </w:r>
    <w:r w:rsidR="00C31467">
      <w:rPr>
        <w:noProof/>
        <w:sz w:val="20"/>
        <w:szCs w:val="20"/>
      </w:rPr>
      <w:t>FMNot_170714_krb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; Ministru kabineta noteikumu projekts </w:t>
    </w:r>
    <w:r w:rsidR="00A711AD" w:rsidRPr="00A711AD">
      <w:rPr>
        <w:sz w:val="20"/>
        <w:szCs w:val="20"/>
      </w:rPr>
      <w:t>„</w:t>
    </w:r>
    <w:r w:rsidR="00056720" w:rsidRPr="00056720">
      <w:rPr>
        <w:sz w:val="20"/>
        <w:szCs w:val="20"/>
      </w:rPr>
      <w:t>Noteikumi par kritērijiem un kārtību, kādā biedrībai un nodibinājumam piederošās ēkas vai inženierbūves netiek apliktas ar nekustamā īpašuma nodokli</w:t>
    </w:r>
    <w:r w:rsidR="00A6204E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F6175" w14:textId="0AB7F184" w:rsidR="00B575A2" w:rsidRDefault="00B575A2" w:rsidP="00056720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</w:instrText>
    </w:r>
    <w:r>
      <w:rPr>
        <w:sz w:val="20"/>
        <w:szCs w:val="20"/>
      </w:rPr>
      <w:fldChar w:fldCharType="separate"/>
    </w:r>
    <w:r w:rsidR="00C31467">
      <w:rPr>
        <w:noProof/>
        <w:sz w:val="20"/>
        <w:szCs w:val="20"/>
      </w:rPr>
      <w:t>FMNot_170714_krb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; Ministru kabineta noteikumu projekts </w:t>
    </w:r>
    <w:r w:rsidR="00A711AD">
      <w:rPr>
        <w:sz w:val="20"/>
        <w:szCs w:val="20"/>
      </w:rPr>
      <w:t>„</w:t>
    </w:r>
    <w:r w:rsidR="00056720" w:rsidRPr="00056720">
      <w:rPr>
        <w:sz w:val="20"/>
        <w:szCs w:val="20"/>
      </w:rPr>
      <w:t>Noteikumi par kritērijiem un kārtību, kādā biedrībai un nodibinājumam piederošās ēkas vai inženierbūves netiek apliktas ar nekustamā īpašuma nodokli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59D85" w14:textId="77777777" w:rsidR="00BC356E" w:rsidRDefault="00BC356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80038BC" w14:textId="77777777" w:rsidR="00BC356E" w:rsidRDefault="00BC35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35B3B" w14:textId="77777777" w:rsidR="000F4477" w:rsidRDefault="000F4477">
    <w:pPr>
      <w:pStyle w:val="Header"/>
      <w:jc w:val="center"/>
    </w:pPr>
  </w:p>
  <w:p w14:paraId="493FB927" w14:textId="77777777" w:rsidR="00B575A2" w:rsidRPr="004D52CA" w:rsidRDefault="00B575A2">
    <w:pPr>
      <w:pStyle w:val="Header"/>
      <w:jc w:val="center"/>
      <w:rPr>
        <w:sz w:val="20"/>
        <w:szCs w:val="20"/>
      </w:rPr>
    </w:pPr>
    <w:r w:rsidRPr="004D52CA">
      <w:rPr>
        <w:sz w:val="20"/>
        <w:szCs w:val="20"/>
      </w:rPr>
      <w:fldChar w:fldCharType="begin"/>
    </w:r>
    <w:r w:rsidRPr="004D52CA">
      <w:rPr>
        <w:sz w:val="20"/>
        <w:szCs w:val="20"/>
      </w:rPr>
      <w:instrText xml:space="preserve"> PAGE </w:instrText>
    </w:r>
    <w:r w:rsidRPr="004D52CA">
      <w:rPr>
        <w:sz w:val="20"/>
        <w:szCs w:val="20"/>
      </w:rPr>
      <w:fldChar w:fldCharType="separate"/>
    </w:r>
    <w:r w:rsidR="0082401E">
      <w:rPr>
        <w:noProof/>
        <w:sz w:val="20"/>
        <w:szCs w:val="20"/>
      </w:rPr>
      <w:t>2</w:t>
    </w:r>
    <w:r w:rsidRPr="004D52CA">
      <w:rPr>
        <w:sz w:val="20"/>
        <w:szCs w:val="20"/>
      </w:rPr>
      <w:fldChar w:fldCharType="end"/>
    </w:r>
  </w:p>
  <w:p w14:paraId="2CAEFB64" w14:textId="77777777" w:rsidR="00B575A2" w:rsidRDefault="00B575A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589B3" w14:textId="77777777" w:rsidR="00037ADF" w:rsidRDefault="00037ADF">
    <w:pPr>
      <w:pStyle w:val="Header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A5413"/>
    <w:multiLevelType w:val="multilevel"/>
    <w:tmpl w:val="6EF87A5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D4E78"/>
    <w:multiLevelType w:val="multilevel"/>
    <w:tmpl w:val="1DFE1B4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14142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  <w:color w:val="41414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1414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1414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1414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1414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1414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1414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14142"/>
      </w:rPr>
    </w:lvl>
  </w:abstractNum>
  <w:abstractNum w:abstractNumId="2">
    <w:nsid w:val="12880C4D"/>
    <w:multiLevelType w:val="hybridMultilevel"/>
    <w:tmpl w:val="7D98947E"/>
    <w:lvl w:ilvl="0" w:tplc="C8783C7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5854E9E"/>
    <w:multiLevelType w:val="hybridMultilevel"/>
    <w:tmpl w:val="DF52EDAC"/>
    <w:lvl w:ilvl="0" w:tplc="60F27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D3CD1"/>
    <w:multiLevelType w:val="hybridMultilevel"/>
    <w:tmpl w:val="D766F23C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E6613"/>
    <w:multiLevelType w:val="hybridMultilevel"/>
    <w:tmpl w:val="53929372"/>
    <w:lvl w:ilvl="0" w:tplc="F388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1669B4"/>
    <w:multiLevelType w:val="hybridMultilevel"/>
    <w:tmpl w:val="C27825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06855"/>
    <w:multiLevelType w:val="multilevel"/>
    <w:tmpl w:val="9660523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2671712A"/>
    <w:multiLevelType w:val="hybridMultilevel"/>
    <w:tmpl w:val="0DD63396"/>
    <w:lvl w:ilvl="0" w:tplc="7BF862B4">
      <w:start w:val="1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E46A20"/>
    <w:multiLevelType w:val="multilevel"/>
    <w:tmpl w:val="6978B47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46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6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6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6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0">
    <w:nsid w:val="34B37648"/>
    <w:multiLevelType w:val="multilevel"/>
    <w:tmpl w:val="D1E6E888"/>
    <w:lvl w:ilvl="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C7630BA"/>
    <w:multiLevelType w:val="hybridMultilevel"/>
    <w:tmpl w:val="00F40C4E"/>
    <w:lvl w:ilvl="0" w:tplc="6DBAE87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36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6C18F8"/>
    <w:multiLevelType w:val="multilevel"/>
    <w:tmpl w:val="0C5C838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6B96B99"/>
    <w:multiLevelType w:val="hybridMultilevel"/>
    <w:tmpl w:val="3F4210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63AC6"/>
    <w:multiLevelType w:val="multilevel"/>
    <w:tmpl w:val="195C536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1127252"/>
    <w:multiLevelType w:val="hybridMultilevel"/>
    <w:tmpl w:val="B8788C66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24B55"/>
    <w:multiLevelType w:val="hybridMultilevel"/>
    <w:tmpl w:val="7D18733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9B69B9"/>
    <w:multiLevelType w:val="multilevel"/>
    <w:tmpl w:val="6EF87A5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2C562F"/>
    <w:multiLevelType w:val="multilevel"/>
    <w:tmpl w:val="13DC376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D406ECB"/>
    <w:multiLevelType w:val="hybridMultilevel"/>
    <w:tmpl w:val="58F6412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56680D"/>
    <w:multiLevelType w:val="hybridMultilevel"/>
    <w:tmpl w:val="6C8E1886"/>
    <w:lvl w:ilvl="0" w:tplc="5E78BD44">
      <w:start w:val="1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EFA227B"/>
    <w:multiLevelType w:val="multilevel"/>
    <w:tmpl w:val="ED08D8D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7"/>
  </w:num>
  <w:num w:numId="5">
    <w:abstractNumId w:val="18"/>
  </w:num>
  <w:num w:numId="6">
    <w:abstractNumId w:val="10"/>
  </w:num>
  <w:num w:numId="7">
    <w:abstractNumId w:val="11"/>
  </w:num>
  <w:num w:numId="8">
    <w:abstractNumId w:val="8"/>
  </w:num>
  <w:num w:numId="9">
    <w:abstractNumId w:val="0"/>
  </w:num>
  <w:num w:numId="10">
    <w:abstractNumId w:val="16"/>
  </w:num>
  <w:num w:numId="11">
    <w:abstractNumId w:val="9"/>
  </w:num>
  <w:num w:numId="12">
    <w:abstractNumId w:val="19"/>
  </w:num>
  <w:num w:numId="13">
    <w:abstractNumId w:val="4"/>
  </w:num>
  <w:num w:numId="14">
    <w:abstractNumId w:val="1"/>
  </w:num>
  <w:num w:numId="15">
    <w:abstractNumId w:val="14"/>
  </w:num>
  <w:num w:numId="16">
    <w:abstractNumId w:val="3"/>
  </w:num>
  <w:num w:numId="17">
    <w:abstractNumId w:val="5"/>
  </w:num>
  <w:num w:numId="18">
    <w:abstractNumId w:val="6"/>
  </w:num>
  <w:num w:numId="19">
    <w:abstractNumId w:val="13"/>
  </w:num>
  <w:num w:numId="20">
    <w:abstractNumId w:val="15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6C"/>
    <w:rsid w:val="00006E6F"/>
    <w:rsid w:val="00007F92"/>
    <w:rsid w:val="00010BFB"/>
    <w:rsid w:val="00016B95"/>
    <w:rsid w:val="00027650"/>
    <w:rsid w:val="00030068"/>
    <w:rsid w:val="0003210B"/>
    <w:rsid w:val="00035965"/>
    <w:rsid w:val="00037A1A"/>
    <w:rsid w:val="00037ADF"/>
    <w:rsid w:val="00043F32"/>
    <w:rsid w:val="0005007D"/>
    <w:rsid w:val="00056720"/>
    <w:rsid w:val="00057620"/>
    <w:rsid w:val="00062130"/>
    <w:rsid w:val="00070215"/>
    <w:rsid w:val="00071155"/>
    <w:rsid w:val="00072779"/>
    <w:rsid w:val="000770C2"/>
    <w:rsid w:val="00080195"/>
    <w:rsid w:val="00081623"/>
    <w:rsid w:val="000921C2"/>
    <w:rsid w:val="00094ADA"/>
    <w:rsid w:val="00095171"/>
    <w:rsid w:val="0009729E"/>
    <w:rsid w:val="00097AE4"/>
    <w:rsid w:val="000A4A7B"/>
    <w:rsid w:val="000A582C"/>
    <w:rsid w:val="000B0EFE"/>
    <w:rsid w:val="000B2FDB"/>
    <w:rsid w:val="000C1982"/>
    <w:rsid w:val="000C73C9"/>
    <w:rsid w:val="000D1247"/>
    <w:rsid w:val="000D3C41"/>
    <w:rsid w:val="000D4020"/>
    <w:rsid w:val="000F42AC"/>
    <w:rsid w:val="000F4477"/>
    <w:rsid w:val="000F54FD"/>
    <w:rsid w:val="000F56D9"/>
    <w:rsid w:val="00100961"/>
    <w:rsid w:val="00104B96"/>
    <w:rsid w:val="00110E34"/>
    <w:rsid w:val="00123869"/>
    <w:rsid w:val="001241D9"/>
    <w:rsid w:val="0012496F"/>
    <w:rsid w:val="00125F1F"/>
    <w:rsid w:val="00131690"/>
    <w:rsid w:val="00142AB4"/>
    <w:rsid w:val="001466B5"/>
    <w:rsid w:val="00154386"/>
    <w:rsid w:val="00154FB4"/>
    <w:rsid w:val="00162B63"/>
    <w:rsid w:val="00162E7D"/>
    <w:rsid w:val="001631F2"/>
    <w:rsid w:val="001634E1"/>
    <w:rsid w:val="00166152"/>
    <w:rsid w:val="0016702A"/>
    <w:rsid w:val="0016779F"/>
    <w:rsid w:val="00167BC0"/>
    <w:rsid w:val="001751A1"/>
    <w:rsid w:val="00176CEB"/>
    <w:rsid w:val="00180624"/>
    <w:rsid w:val="00192579"/>
    <w:rsid w:val="001A132C"/>
    <w:rsid w:val="001A3E93"/>
    <w:rsid w:val="001A4805"/>
    <w:rsid w:val="001B1821"/>
    <w:rsid w:val="001C5D40"/>
    <w:rsid w:val="001D15FF"/>
    <w:rsid w:val="001E3148"/>
    <w:rsid w:val="001E4B51"/>
    <w:rsid w:val="001E6D36"/>
    <w:rsid w:val="001E6FB1"/>
    <w:rsid w:val="001F0227"/>
    <w:rsid w:val="001F1620"/>
    <w:rsid w:val="00201730"/>
    <w:rsid w:val="00206A61"/>
    <w:rsid w:val="002142A7"/>
    <w:rsid w:val="00216A84"/>
    <w:rsid w:val="00220A22"/>
    <w:rsid w:val="00220B14"/>
    <w:rsid w:val="002236EC"/>
    <w:rsid w:val="00224A17"/>
    <w:rsid w:val="00225449"/>
    <w:rsid w:val="00227AEA"/>
    <w:rsid w:val="00227CD4"/>
    <w:rsid w:val="002317C3"/>
    <w:rsid w:val="0023595B"/>
    <w:rsid w:val="002415DA"/>
    <w:rsid w:val="00242C84"/>
    <w:rsid w:val="00263463"/>
    <w:rsid w:val="0026440A"/>
    <w:rsid w:val="00275855"/>
    <w:rsid w:val="00276068"/>
    <w:rsid w:val="00280DDF"/>
    <w:rsid w:val="002910AC"/>
    <w:rsid w:val="0029695E"/>
    <w:rsid w:val="002A0813"/>
    <w:rsid w:val="002A5387"/>
    <w:rsid w:val="002C4B5A"/>
    <w:rsid w:val="002C4FCE"/>
    <w:rsid w:val="002C6007"/>
    <w:rsid w:val="002D58A2"/>
    <w:rsid w:val="002D7E3D"/>
    <w:rsid w:val="002E1457"/>
    <w:rsid w:val="002E3D77"/>
    <w:rsid w:val="002F6F60"/>
    <w:rsid w:val="003046FE"/>
    <w:rsid w:val="00307B82"/>
    <w:rsid w:val="00307E4C"/>
    <w:rsid w:val="00311776"/>
    <w:rsid w:val="00312FBD"/>
    <w:rsid w:val="003134D7"/>
    <w:rsid w:val="00316502"/>
    <w:rsid w:val="00317D1C"/>
    <w:rsid w:val="00321342"/>
    <w:rsid w:val="00325C18"/>
    <w:rsid w:val="00331CCE"/>
    <w:rsid w:val="00333F97"/>
    <w:rsid w:val="0033702C"/>
    <w:rsid w:val="00337A8E"/>
    <w:rsid w:val="00341B34"/>
    <w:rsid w:val="003444BD"/>
    <w:rsid w:val="00354D6D"/>
    <w:rsid w:val="003576A7"/>
    <w:rsid w:val="00374830"/>
    <w:rsid w:val="00377686"/>
    <w:rsid w:val="003820CF"/>
    <w:rsid w:val="00395C87"/>
    <w:rsid w:val="003A2014"/>
    <w:rsid w:val="003A72E4"/>
    <w:rsid w:val="003B3B51"/>
    <w:rsid w:val="003B6BC0"/>
    <w:rsid w:val="003B765C"/>
    <w:rsid w:val="003C27B2"/>
    <w:rsid w:val="003C53EB"/>
    <w:rsid w:val="003D0659"/>
    <w:rsid w:val="003D1DBC"/>
    <w:rsid w:val="003D26BB"/>
    <w:rsid w:val="003D512F"/>
    <w:rsid w:val="003D5FBE"/>
    <w:rsid w:val="003D6D82"/>
    <w:rsid w:val="003E1209"/>
    <w:rsid w:val="003E2DFB"/>
    <w:rsid w:val="003F09AD"/>
    <w:rsid w:val="003F4AB0"/>
    <w:rsid w:val="003F6841"/>
    <w:rsid w:val="003F6DAF"/>
    <w:rsid w:val="004054D3"/>
    <w:rsid w:val="00410C77"/>
    <w:rsid w:val="0041349F"/>
    <w:rsid w:val="00415192"/>
    <w:rsid w:val="0043373B"/>
    <w:rsid w:val="00433EFF"/>
    <w:rsid w:val="004369E8"/>
    <w:rsid w:val="00437178"/>
    <w:rsid w:val="00437C41"/>
    <w:rsid w:val="0044615A"/>
    <w:rsid w:val="00456A3F"/>
    <w:rsid w:val="004619F8"/>
    <w:rsid w:val="004645EB"/>
    <w:rsid w:val="00465435"/>
    <w:rsid w:val="004726A4"/>
    <w:rsid w:val="00485978"/>
    <w:rsid w:val="0048642C"/>
    <w:rsid w:val="00487718"/>
    <w:rsid w:val="00495677"/>
    <w:rsid w:val="00495E86"/>
    <w:rsid w:val="00496C9F"/>
    <w:rsid w:val="004A6483"/>
    <w:rsid w:val="004B24A1"/>
    <w:rsid w:val="004B7CA4"/>
    <w:rsid w:val="004C3B47"/>
    <w:rsid w:val="004C63C1"/>
    <w:rsid w:val="004C750B"/>
    <w:rsid w:val="004D458E"/>
    <w:rsid w:val="004D52CA"/>
    <w:rsid w:val="004E6D72"/>
    <w:rsid w:val="004F70A4"/>
    <w:rsid w:val="004F7417"/>
    <w:rsid w:val="004F743E"/>
    <w:rsid w:val="00500988"/>
    <w:rsid w:val="005100D6"/>
    <w:rsid w:val="00510A86"/>
    <w:rsid w:val="00514357"/>
    <w:rsid w:val="00521D84"/>
    <w:rsid w:val="005232A9"/>
    <w:rsid w:val="00523DF7"/>
    <w:rsid w:val="00532FF1"/>
    <w:rsid w:val="0053395A"/>
    <w:rsid w:val="00533FD5"/>
    <w:rsid w:val="0053661E"/>
    <w:rsid w:val="0053759E"/>
    <w:rsid w:val="00545B42"/>
    <w:rsid w:val="005477EE"/>
    <w:rsid w:val="00557035"/>
    <w:rsid w:val="00566978"/>
    <w:rsid w:val="00566A40"/>
    <w:rsid w:val="0056748A"/>
    <w:rsid w:val="00573617"/>
    <w:rsid w:val="00581D0E"/>
    <w:rsid w:val="00582773"/>
    <w:rsid w:val="005843B4"/>
    <w:rsid w:val="00590C48"/>
    <w:rsid w:val="00590D71"/>
    <w:rsid w:val="00593F2B"/>
    <w:rsid w:val="005A612D"/>
    <w:rsid w:val="005B4518"/>
    <w:rsid w:val="005D4234"/>
    <w:rsid w:val="005D480F"/>
    <w:rsid w:val="005D532E"/>
    <w:rsid w:val="005E06B4"/>
    <w:rsid w:val="005E4C88"/>
    <w:rsid w:val="005E5DE0"/>
    <w:rsid w:val="005F0AD9"/>
    <w:rsid w:val="005F35EA"/>
    <w:rsid w:val="006039E7"/>
    <w:rsid w:val="0060504F"/>
    <w:rsid w:val="006055D9"/>
    <w:rsid w:val="00610650"/>
    <w:rsid w:val="00611554"/>
    <w:rsid w:val="00621253"/>
    <w:rsid w:val="00622C8C"/>
    <w:rsid w:val="00624178"/>
    <w:rsid w:val="00636E3D"/>
    <w:rsid w:val="00640981"/>
    <w:rsid w:val="00646515"/>
    <w:rsid w:val="00653307"/>
    <w:rsid w:val="00666E6F"/>
    <w:rsid w:val="00674682"/>
    <w:rsid w:val="00675087"/>
    <w:rsid w:val="00675BAD"/>
    <w:rsid w:val="00685CE9"/>
    <w:rsid w:val="00685F2E"/>
    <w:rsid w:val="00686035"/>
    <w:rsid w:val="0068686C"/>
    <w:rsid w:val="00694310"/>
    <w:rsid w:val="006A165F"/>
    <w:rsid w:val="006A230D"/>
    <w:rsid w:val="006A2D08"/>
    <w:rsid w:val="006B3BEC"/>
    <w:rsid w:val="006B5447"/>
    <w:rsid w:val="006B5EB9"/>
    <w:rsid w:val="006B6137"/>
    <w:rsid w:val="006C3AF9"/>
    <w:rsid w:val="006C44F7"/>
    <w:rsid w:val="006C622E"/>
    <w:rsid w:val="006D2A92"/>
    <w:rsid w:val="006D3F59"/>
    <w:rsid w:val="006D50B2"/>
    <w:rsid w:val="006E4A2B"/>
    <w:rsid w:val="006E59D5"/>
    <w:rsid w:val="006F54CD"/>
    <w:rsid w:val="006F6810"/>
    <w:rsid w:val="00700269"/>
    <w:rsid w:val="00701D6C"/>
    <w:rsid w:val="007026AE"/>
    <w:rsid w:val="00702EBF"/>
    <w:rsid w:val="007061F8"/>
    <w:rsid w:val="00726D29"/>
    <w:rsid w:val="00732B96"/>
    <w:rsid w:val="00745DF8"/>
    <w:rsid w:val="007520D8"/>
    <w:rsid w:val="0075338E"/>
    <w:rsid w:val="0075531B"/>
    <w:rsid w:val="00755B37"/>
    <w:rsid w:val="00761DA2"/>
    <w:rsid w:val="00763C4D"/>
    <w:rsid w:val="00765F31"/>
    <w:rsid w:val="007667E3"/>
    <w:rsid w:val="00770BC2"/>
    <w:rsid w:val="00771383"/>
    <w:rsid w:val="00782C09"/>
    <w:rsid w:val="00791FBC"/>
    <w:rsid w:val="0079451B"/>
    <w:rsid w:val="00795482"/>
    <w:rsid w:val="007A255A"/>
    <w:rsid w:val="007A3540"/>
    <w:rsid w:val="007A57C6"/>
    <w:rsid w:val="007B2AFA"/>
    <w:rsid w:val="007B3185"/>
    <w:rsid w:val="007B7E0E"/>
    <w:rsid w:val="007C0B53"/>
    <w:rsid w:val="007C53C3"/>
    <w:rsid w:val="007D1444"/>
    <w:rsid w:val="007D3C39"/>
    <w:rsid w:val="007E3889"/>
    <w:rsid w:val="007E4AF9"/>
    <w:rsid w:val="007F4A65"/>
    <w:rsid w:val="00806C49"/>
    <w:rsid w:val="00807E84"/>
    <w:rsid w:val="00810E78"/>
    <w:rsid w:val="00813617"/>
    <w:rsid w:val="00813DBD"/>
    <w:rsid w:val="00815BE8"/>
    <w:rsid w:val="0082401E"/>
    <w:rsid w:val="008269C9"/>
    <w:rsid w:val="008322D0"/>
    <w:rsid w:val="008344C3"/>
    <w:rsid w:val="00834968"/>
    <w:rsid w:val="00840106"/>
    <w:rsid w:val="00850E2F"/>
    <w:rsid w:val="00852F15"/>
    <w:rsid w:val="00864115"/>
    <w:rsid w:val="00865A62"/>
    <w:rsid w:val="008672A9"/>
    <w:rsid w:val="00870BDF"/>
    <w:rsid w:val="00875178"/>
    <w:rsid w:val="008776EC"/>
    <w:rsid w:val="00877CE3"/>
    <w:rsid w:val="00877F91"/>
    <w:rsid w:val="008808B8"/>
    <w:rsid w:val="00880F46"/>
    <w:rsid w:val="008827FA"/>
    <w:rsid w:val="00883938"/>
    <w:rsid w:val="00883AFE"/>
    <w:rsid w:val="008907FD"/>
    <w:rsid w:val="008944C0"/>
    <w:rsid w:val="008946A9"/>
    <w:rsid w:val="008B41DF"/>
    <w:rsid w:val="008C3674"/>
    <w:rsid w:val="008C4092"/>
    <w:rsid w:val="008D0730"/>
    <w:rsid w:val="008D0D8B"/>
    <w:rsid w:val="008D123C"/>
    <w:rsid w:val="008D1693"/>
    <w:rsid w:val="008D2B07"/>
    <w:rsid w:val="008D7B55"/>
    <w:rsid w:val="008E797A"/>
    <w:rsid w:val="008F2013"/>
    <w:rsid w:val="00902E47"/>
    <w:rsid w:val="00903F10"/>
    <w:rsid w:val="0090631B"/>
    <w:rsid w:val="009119AF"/>
    <w:rsid w:val="00917D0F"/>
    <w:rsid w:val="00920D3A"/>
    <w:rsid w:val="00925EEE"/>
    <w:rsid w:val="009279D2"/>
    <w:rsid w:val="00942494"/>
    <w:rsid w:val="0095415F"/>
    <w:rsid w:val="00960FE5"/>
    <w:rsid w:val="00963DDD"/>
    <w:rsid w:val="00966619"/>
    <w:rsid w:val="00973866"/>
    <w:rsid w:val="00973C0E"/>
    <w:rsid w:val="00984DB0"/>
    <w:rsid w:val="00985ADA"/>
    <w:rsid w:val="0098717B"/>
    <w:rsid w:val="009916A9"/>
    <w:rsid w:val="009B56A6"/>
    <w:rsid w:val="009C1588"/>
    <w:rsid w:val="009C6B99"/>
    <w:rsid w:val="009C70E8"/>
    <w:rsid w:val="009E53C5"/>
    <w:rsid w:val="009E78F2"/>
    <w:rsid w:val="009F09F7"/>
    <w:rsid w:val="00A00BE2"/>
    <w:rsid w:val="00A04D52"/>
    <w:rsid w:val="00A07C72"/>
    <w:rsid w:val="00A11658"/>
    <w:rsid w:val="00A2123E"/>
    <w:rsid w:val="00A2209B"/>
    <w:rsid w:val="00A229CA"/>
    <w:rsid w:val="00A2363A"/>
    <w:rsid w:val="00A27B44"/>
    <w:rsid w:val="00A27EF8"/>
    <w:rsid w:val="00A306E5"/>
    <w:rsid w:val="00A31E00"/>
    <w:rsid w:val="00A35756"/>
    <w:rsid w:val="00A4413B"/>
    <w:rsid w:val="00A444D5"/>
    <w:rsid w:val="00A45988"/>
    <w:rsid w:val="00A45FCB"/>
    <w:rsid w:val="00A518AD"/>
    <w:rsid w:val="00A536CD"/>
    <w:rsid w:val="00A53F1E"/>
    <w:rsid w:val="00A548D7"/>
    <w:rsid w:val="00A562F4"/>
    <w:rsid w:val="00A61625"/>
    <w:rsid w:val="00A61660"/>
    <w:rsid w:val="00A6204E"/>
    <w:rsid w:val="00A62B73"/>
    <w:rsid w:val="00A711AD"/>
    <w:rsid w:val="00A7570D"/>
    <w:rsid w:val="00A833AE"/>
    <w:rsid w:val="00A848B3"/>
    <w:rsid w:val="00A8507A"/>
    <w:rsid w:val="00A85FE8"/>
    <w:rsid w:val="00A86FBD"/>
    <w:rsid w:val="00A90E77"/>
    <w:rsid w:val="00A9143A"/>
    <w:rsid w:val="00A960D3"/>
    <w:rsid w:val="00AA2BF4"/>
    <w:rsid w:val="00AA3BAB"/>
    <w:rsid w:val="00AA5568"/>
    <w:rsid w:val="00AA73CD"/>
    <w:rsid w:val="00AA796C"/>
    <w:rsid w:val="00AB0B14"/>
    <w:rsid w:val="00AB120E"/>
    <w:rsid w:val="00AB4ECB"/>
    <w:rsid w:val="00AB62A3"/>
    <w:rsid w:val="00AC284C"/>
    <w:rsid w:val="00AD01AC"/>
    <w:rsid w:val="00AD2A4C"/>
    <w:rsid w:val="00AD7231"/>
    <w:rsid w:val="00AD73D4"/>
    <w:rsid w:val="00AE1A90"/>
    <w:rsid w:val="00AE635A"/>
    <w:rsid w:val="00AE6893"/>
    <w:rsid w:val="00AF0F37"/>
    <w:rsid w:val="00AF50CF"/>
    <w:rsid w:val="00AF5BDC"/>
    <w:rsid w:val="00B00A49"/>
    <w:rsid w:val="00B00C73"/>
    <w:rsid w:val="00B077D5"/>
    <w:rsid w:val="00B2375C"/>
    <w:rsid w:val="00B26E15"/>
    <w:rsid w:val="00B30737"/>
    <w:rsid w:val="00B406D2"/>
    <w:rsid w:val="00B40A04"/>
    <w:rsid w:val="00B41BF5"/>
    <w:rsid w:val="00B42941"/>
    <w:rsid w:val="00B50121"/>
    <w:rsid w:val="00B503D9"/>
    <w:rsid w:val="00B51FFB"/>
    <w:rsid w:val="00B543EB"/>
    <w:rsid w:val="00B54FE6"/>
    <w:rsid w:val="00B566D2"/>
    <w:rsid w:val="00B568A3"/>
    <w:rsid w:val="00B56C9B"/>
    <w:rsid w:val="00B5732B"/>
    <w:rsid w:val="00B575A2"/>
    <w:rsid w:val="00B62520"/>
    <w:rsid w:val="00B6335D"/>
    <w:rsid w:val="00B8166B"/>
    <w:rsid w:val="00B86C1E"/>
    <w:rsid w:val="00B911D4"/>
    <w:rsid w:val="00B92134"/>
    <w:rsid w:val="00B946F1"/>
    <w:rsid w:val="00B975B4"/>
    <w:rsid w:val="00BA0FCB"/>
    <w:rsid w:val="00BA35BB"/>
    <w:rsid w:val="00BB0A84"/>
    <w:rsid w:val="00BC06CC"/>
    <w:rsid w:val="00BC19C6"/>
    <w:rsid w:val="00BC1E2F"/>
    <w:rsid w:val="00BC216A"/>
    <w:rsid w:val="00BC356E"/>
    <w:rsid w:val="00BD7207"/>
    <w:rsid w:val="00BE2384"/>
    <w:rsid w:val="00BE5A3A"/>
    <w:rsid w:val="00BF2602"/>
    <w:rsid w:val="00C00441"/>
    <w:rsid w:val="00C06602"/>
    <w:rsid w:val="00C15B1D"/>
    <w:rsid w:val="00C2051C"/>
    <w:rsid w:val="00C2366C"/>
    <w:rsid w:val="00C243F1"/>
    <w:rsid w:val="00C24840"/>
    <w:rsid w:val="00C25144"/>
    <w:rsid w:val="00C25C47"/>
    <w:rsid w:val="00C31467"/>
    <w:rsid w:val="00C32520"/>
    <w:rsid w:val="00C34765"/>
    <w:rsid w:val="00C4093C"/>
    <w:rsid w:val="00C4225C"/>
    <w:rsid w:val="00C51752"/>
    <w:rsid w:val="00C5344B"/>
    <w:rsid w:val="00C5514B"/>
    <w:rsid w:val="00C57F1F"/>
    <w:rsid w:val="00C60481"/>
    <w:rsid w:val="00C67745"/>
    <w:rsid w:val="00C70D37"/>
    <w:rsid w:val="00C717DD"/>
    <w:rsid w:val="00C72AE4"/>
    <w:rsid w:val="00C77BB4"/>
    <w:rsid w:val="00C80CED"/>
    <w:rsid w:val="00C8280C"/>
    <w:rsid w:val="00C832AE"/>
    <w:rsid w:val="00C87E8C"/>
    <w:rsid w:val="00C90669"/>
    <w:rsid w:val="00C92550"/>
    <w:rsid w:val="00CA4BF4"/>
    <w:rsid w:val="00CB134C"/>
    <w:rsid w:val="00CB2AE0"/>
    <w:rsid w:val="00CC24BB"/>
    <w:rsid w:val="00CD21CB"/>
    <w:rsid w:val="00CD6D66"/>
    <w:rsid w:val="00CE512B"/>
    <w:rsid w:val="00CE51FC"/>
    <w:rsid w:val="00CE7520"/>
    <w:rsid w:val="00CF50E0"/>
    <w:rsid w:val="00CF529D"/>
    <w:rsid w:val="00CF6F89"/>
    <w:rsid w:val="00D0199E"/>
    <w:rsid w:val="00D2067C"/>
    <w:rsid w:val="00D2284C"/>
    <w:rsid w:val="00D27838"/>
    <w:rsid w:val="00D35B8D"/>
    <w:rsid w:val="00D375D0"/>
    <w:rsid w:val="00D400EB"/>
    <w:rsid w:val="00D41607"/>
    <w:rsid w:val="00D46A63"/>
    <w:rsid w:val="00D500A8"/>
    <w:rsid w:val="00D6286F"/>
    <w:rsid w:val="00D62C7D"/>
    <w:rsid w:val="00D62D5B"/>
    <w:rsid w:val="00D62D75"/>
    <w:rsid w:val="00D63842"/>
    <w:rsid w:val="00D64239"/>
    <w:rsid w:val="00D72F4A"/>
    <w:rsid w:val="00D77AF7"/>
    <w:rsid w:val="00D80332"/>
    <w:rsid w:val="00D8589C"/>
    <w:rsid w:val="00D9290F"/>
    <w:rsid w:val="00D93F52"/>
    <w:rsid w:val="00D95054"/>
    <w:rsid w:val="00D97C5F"/>
    <w:rsid w:val="00DA2A0F"/>
    <w:rsid w:val="00DA2EF5"/>
    <w:rsid w:val="00DA3EBD"/>
    <w:rsid w:val="00DB0969"/>
    <w:rsid w:val="00DB1E1F"/>
    <w:rsid w:val="00DB34EE"/>
    <w:rsid w:val="00DB3E3B"/>
    <w:rsid w:val="00DB5180"/>
    <w:rsid w:val="00DC3525"/>
    <w:rsid w:val="00DD04BA"/>
    <w:rsid w:val="00DF69BA"/>
    <w:rsid w:val="00E06A8C"/>
    <w:rsid w:val="00E102CB"/>
    <w:rsid w:val="00E10B3E"/>
    <w:rsid w:val="00E10C88"/>
    <w:rsid w:val="00E11C21"/>
    <w:rsid w:val="00E13B79"/>
    <w:rsid w:val="00E16BE2"/>
    <w:rsid w:val="00E220C1"/>
    <w:rsid w:val="00E220F4"/>
    <w:rsid w:val="00E22953"/>
    <w:rsid w:val="00E2448A"/>
    <w:rsid w:val="00E26971"/>
    <w:rsid w:val="00E312F4"/>
    <w:rsid w:val="00E31894"/>
    <w:rsid w:val="00E34960"/>
    <w:rsid w:val="00E37B8C"/>
    <w:rsid w:val="00E41A1C"/>
    <w:rsid w:val="00E473F9"/>
    <w:rsid w:val="00E5098E"/>
    <w:rsid w:val="00E514CA"/>
    <w:rsid w:val="00E524B3"/>
    <w:rsid w:val="00E52623"/>
    <w:rsid w:val="00E56EAB"/>
    <w:rsid w:val="00E64C87"/>
    <w:rsid w:val="00E71307"/>
    <w:rsid w:val="00E73264"/>
    <w:rsid w:val="00E87276"/>
    <w:rsid w:val="00E912DB"/>
    <w:rsid w:val="00E917B6"/>
    <w:rsid w:val="00E97FFE"/>
    <w:rsid w:val="00EA16A7"/>
    <w:rsid w:val="00EA2C84"/>
    <w:rsid w:val="00EB1B9D"/>
    <w:rsid w:val="00EB23AD"/>
    <w:rsid w:val="00EB6E16"/>
    <w:rsid w:val="00EB7328"/>
    <w:rsid w:val="00EC7F5D"/>
    <w:rsid w:val="00ED5A70"/>
    <w:rsid w:val="00ED5F20"/>
    <w:rsid w:val="00EE0A65"/>
    <w:rsid w:val="00EF32D2"/>
    <w:rsid w:val="00EF5F43"/>
    <w:rsid w:val="00EF7A7D"/>
    <w:rsid w:val="00F0199C"/>
    <w:rsid w:val="00F03429"/>
    <w:rsid w:val="00F03CA7"/>
    <w:rsid w:val="00F063C7"/>
    <w:rsid w:val="00F068BB"/>
    <w:rsid w:val="00F14B89"/>
    <w:rsid w:val="00F23B90"/>
    <w:rsid w:val="00F247CD"/>
    <w:rsid w:val="00F313DF"/>
    <w:rsid w:val="00F3662B"/>
    <w:rsid w:val="00F3704B"/>
    <w:rsid w:val="00F41DA1"/>
    <w:rsid w:val="00F44F70"/>
    <w:rsid w:val="00F45641"/>
    <w:rsid w:val="00F5257A"/>
    <w:rsid w:val="00F608AB"/>
    <w:rsid w:val="00F62639"/>
    <w:rsid w:val="00F65293"/>
    <w:rsid w:val="00F669E2"/>
    <w:rsid w:val="00F71EA6"/>
    <w:rsid w:val="00F7226B"/>
    <w:rsid w:val="00F86F1E"/>
    <w:rsid w:val="00F86F6D"/>
    <w:rsid w:val="00F8740A"/>
    <w:rsid w:val="00FA348C"/>
    <w:rsid w:val="00FA34CD"/>
    <w:rsid w:val="00FB2035"/>
    <w:rsid w:val="00FC12E8"/>
    <w:rsid w:val="00FD0239"/>
    <w:rsid w:val="00FD107F"/>
    <w:rsid w:val="00FD38BC"/>
    <w:rsid w:val="00FD7454"/>
    <w:rsid w:val="00FE0A62"/>
    <w:rsid w:val="00FE1CCA"/>
    <w:rsid w:val="00FE444E"/>
    <w:rsid w:val="00FF1437"/>
    <w:rsid w:val="00FF15B6"/>
    <w:rsid w:val="00FF3950"/>
    <w:rsid w:val="00FF5A20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501F2"/>
  <w15:docId w15:val="{73CA7CCB-0A3E-4377-AE78-33E71F44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2"/>
        <w:lang w:val="lv-LV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098E"/>
    <w:pPr>
      <w:widowControl w:val="0"/>
      <w:suppressAutoHyphens/>
      <w:spacing w:line="360" w:lineRule="atLeast"/>
      <w:jc w:val="both"/>
    </w:pPr>
    <w:rPr>
      <w:rFonts w:eastAsia="Times New Roman"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rPr>
      <w:rFonts w:eastAsia="Times New Roman" w:cs="Times New Roman"/>
      <w:iCs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rPr>
      <w:rFonts w:eastAsia="Times New Roman" w:cs="Times New Roman"/>
      <w:iCs/>
      <w:szCs w:val="24"/>
    </w:rPr>
  </w:style>
  <w:style w:type="paragraph" w:customStyle="1" w:styleId="naislab">
    <w:name w:val="naislab"/>
    <w:basedOn w:val="Normal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eastAsia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eastAsia="Times New Roman"/>
      <w:b/>
      <w:bCs/>
      <w:iCs/>
      <w:sz w:val="20"/>
      <w:szCs w:val="20"/>
    </w:rPr>
  </w:style>
  <w:style w:type="paragraph" w:styleId="PlainText">
    <w:name w:val="Plain Text"/>
    <w:basedOn w:val="Normal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rPr>
      <w:rFonts w:ascii="Calibri" w:eastAsia="Calibri" w:hAnsi="Calibri" w:cs="Consolas"/>
      <w:sz w:val="22"/>
      <w:szCs w:val="21"/>
    </w:rPr>
  </w:style>
  <w:style w:type="character" w:styleId="Hyperlink">
    <w:name w:val="Hyperlink"/>
    <w:rPr>
      <w:color w:val="0000FF"/>
      <w:u w:val="single"/>
    </w:rPr>
  </w:style>
  <w:style w:type="paragraph" w:customStyle="1" w:styleId="tv2131">
    <w:name w:val="tv2131"/>
    <w:basedOn w:val="Normal"/>
    <w:rsid w:val="00765F31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227CD4"/>
    <w:pPr>
      <w:autoSpaceDN/>
      <w:textAlignment w:val="auto"/>
    </w:pPr>
    <w:rPr>
      <w:rFonts w:eastAsia="Times New Roman"/>
      <w:iCs/>
      <w:szCs w:val="24"/>
    </w:rPr>
  </w:style>
  <w:style w:type="table" w:styleId="TableGrid">
    <w:name w:val="Table Grid"/>
    <w:basedOn w:val="TableNormal"/>
    <w:uiPriority w:val="39"/>
    <w:rsid w:val="00883938"/>
    <w:pPr>
      <w:autoSpaceDN/>
      <w:textAlignment w:val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83938"/>
    <w:pPr>
      <w:widowControl w:val="0"/>
      <w:suppressAutoHyphens/>
      <w:jc w:val="both"/>
    </w:pPr>
    <w:rPr>
      <w:rFonts w:eastAsia="Times New Roman"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944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9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78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6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2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66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26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5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75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9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6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2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83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13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8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ta.Ozolina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546F-E738-4056-B9F0-5D375CA0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3533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kritērijiem un kārtību, kādā biedrībai un nodibinājumam piederošās ēkas vai inženierbūves netiek apliktas ar nekustamā īpašuma nodokli</vt:lpstr>
    </vt:vector>
  </TitlesOfParts>
  <Company>Finanšu ministrija</Company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kritērijiem un kārtību, kādā biedrībai un nodibinājumam piederošās ēkas vai inženierbūves netiek apliktas ar nekustamā īpašuma nodokli</dc:title>
  <dc:subject>noteikumu projekts</dc:subject>
  <dc:creator>Agrita Ozoliņa</dc:creator>
  <dc:description>Agrita.Ozolina@fm.gov.lv_x000d_
67095493</dc:description>
  <cp:lastModifiedBy>Liene Strēlniece</cp:lastModifiedBy>
  <cp:revision>15</cp:revision>
  <cp:lastPrinted>2014-07-31T14:12:00Z</cp:lastPrinted>
  <dcterms:created xsi:type="dcterms:W3CDTF">2014-07-17T08:20:00Z</dcterms:created>
  <dcterms:modified xsi:type="dcterms:W3CDTF">2014-08-14T06:32:00Z</dcterms:modified>
</cp:coreProperties>
</file>