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7" w:rsidRPr="00C42642" w:rsidRDefault="00486EB7" w:rsidP="00ED1537">
      <w:pPr>
        <w:jc w:val="right"/>
        <w:rPr>
          <w:sz w:val="28"/>
          <w:szCs w:val="28"/>
        </w:rPr>
      </w:pPr>
    </w:p>
    <w:p w:rsidR="00ED1537" w:rsidRPr="00C42642" w:rsidRDefault="00ED1537" w:rsidP="00CC04B4">
      <w:pPr>
        <w:spacing w:after="240"/>
        <w:jc w:val="right"/>
        <w:rPr>
          <w:sz w:val="28"/>
          <w:szCs w:val="28"/>
        </w:rPr>
      </w:pPr>
      <w:r w:rsidRPr="00C42642">
        <w:rPr>
          <w:sz w:val="28"/>
          <w:szCs w:val="28"/>
        </w:rPr>
        <w:t>Projekts</w:t>
      </w:r>
    </w:p>
    <w:p w:rsidR="00ED1537" w:rsidRPr="00C42642" w:rsidRDefault="00ED1537" w:rsidP="00CC04B4">
      <w:pPr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C42642">
        <w:rPr>
          <w:sz w:val="28"/>
          <w:szCs w:val="28"/>
        </w:rPr>
        <w:t>LATVIJAS REPUBLIKAS MINISTRU KABINETS</w:t>
      </w:r>
    </w:p>
    <w:p w:rsidR="00ED1537" w:rsidRPr="00C42642" w:rsidRDefault="00ED1537" w:rsidP="006B33B9">
      <w:pPr>
        <w:tabs>
          <w:tab w:val="left" w:pos="6521"/>
        </w:tabs>
        <w:jc w:val="both"/>
        <w:rPr>
          <w:sz w:val="28"/>
          <w:szCs w:val="28"/>
        </w:rPr>
      </w:pPr>
      <w:r w:rsidRPr="00C42642">
        <w:rPr>
          <w:sz w:val="28"/>
          <w:szCs w:val="28"/>
        </w:rPr>
        <w:t>201</w:t>
      </w:r>
      <w:r w:rsidR="009F151E" w:rsidRPr="00C42642">
        <w:rPr>
          <w:sz w:val="28"/>
          <w:szCs w:val="28"/>
        </w:rPr>
        <w:t>3</w:t>
      </w:r>
      <w:r w:rsidRPr="00C42642">
        <w:rPr>
          <w:sz w:val="28"/>
          <w:szCs w:val="28"/>
        </w:rPr>
        <w:t>.gada</w:t>
      </w:r>
      <w:r w:rsidRPr="00C42642">
        <w:rPr>
          <w:sz w:val="28"/>
          <w:szCs w:val="28"/>
        </w:rPr>
        <w:tab/>
        <w:t>Rīkojums Nr.______</w:t>
      </w:r>
    </w:p>
    <w:p w:rsidR="00ED1537" w:rsidRPr="00C42642" w:rsidRDefault="00ED1537" w:rsidP="006B33B9">
      <w:pPr>
        <w:tabs>
          <w:tab w:val="left" w:pos="7088"/>
        </w:tabs>
        <w:jc w:val="both"/>
        <w:rPr>
          <w:sz w:val="28"/>
          <w:szCs w:val="28"/>
        </w:rPr>
      </w:pPr>
      <w:r w:rsidRPr="00C42642">
        <w:rPr>
          <w:sz w:val="28"/>
          <w:szCs w:val="28"/>
        </w:rPr>
        <w:t>Rīgā</w:t>
      </w:r>
      <w:r w:rsidRPr="00C42642">
        <w:rPr>
          <w:sz w:val="28"/>
          <w:szCs w:val="28"/>
        </w:rPr>
        <w:tab/>
        <w:t>(prot.Nr._____)</w:t>
      </w:r>
    </w:p>
    <w:p w:rsidR="006B33B9" w:rsidRPr="00C42642" w:rsidRDefault="006B33B9" w:rsidP="00CC04B4">
      <w:pPr>
        <w:jc w:val="center"/>
        <w:outlineLvl w:val="3"/>
        <w:rPr>
          <w:b/>
          <w:sz w:val="28"/>
          <w:szCs w:val="28"/>
        </w:rPr>
      </w:pPr>
      <w:bookmarkStart w:id="0" w:name="OLE_LINK2"/>
      <w:bookmarkStart w:id="1" w:name="OLE_LINK1"/>
    </w:p>
    <w:p w:rsidR="009A603E" w:rsidRDefault="009A603E" w:rsidP="00CC04B4">
      <w:pPr>
        <w:jc w:val="center"/>
        <w:outlineLvl w:val="3"/>
        <w:rPr>
          <w:b/>
          <w:sz w:val="28"/>
          <w:szCs w:val="28"/>
        </w:rPr>
      </w:pPr>
    </w:p>
    <w:p w:rsidR="00ED1537" w:rsidRPr="00C42642" w:rsidRDefault="005F5951" w:rsidP="00CC04B4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C42642">
        <w:rPr>
          <w:b/>
          <w:sz w:val="28"/>
          <w:szCs w:val="28"/>
        </w:rPr>
        <w:t xml:space="preserve">Par valsts īpašuma objektu </w:t>
      </w:r>
      <w:r w:rsidR="00B12C56" w:rsidRPr="00C42642">
        <w:rPr>
          <w:b/>
          <w:sz w:val="28"/>
          <w:szCs w:val="28"/>
        </w:rPr>
        <w:t>Stoļerovas</w:t>
      </w:r>
      <w:r w:rsidR="00A01F88" w:rsidRPr="00C42642">
        <w:rPr>
          <w:b/>
          <w:sz w:val="28"/>
          <w:szCs w:val="28"/>
        </w:rPr>
        <w:t xml:space="preserve"> pagastā, </w:t>
      </w:r>
      <w:r w:rsidR="00B12C56" w:rsidRPr="00C42642">
        <w:rPr>
          <w:b/>
          <w:sz w:val="28"/>
          <w:szCs w:val="28"/>
        </w:rPr>
        <w:t>Rēzeknes</w:t>
      </w:r>
      <w:r w:rsidR="00A01F88" w:rsidRPr="00C42642">
        <w:rPr>
          <w:b/>
          <w:sz w:val="28"/>
          <w:szCs w:val="28"/>
        </w:rPr>
        <w:t xml:space="preserve"> novadā,</w:t>
      </w:r>
      <w:r w:rsidR="00600D3C" w:rsidRPr="00C42642">
        <w:rPr>
          <w:b/>
          <w:sz w:val="28"/>
          <w:szCs w:val="28"/>
        </w:rPr>
        <w:t xml:space="preserve"> </w:t>
      </w:r>
      <w:r w:rsidRPr="00C42642">
        <w:rPr>
          <w:b/>
          <w:sz w:val="28"/>
          <w:szCs w:val="28"/>
        </w:rPr>
        <w:t>nodošanu privatizācijai</w:t>
      </w:r>
      <w:r w:rsidR="003C2D02" w:rsidRPr="00C42642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8B1B81" w:rsidRPr="00C42642" w:rsidRDefault="008B1B81" w:rsidP="00CC04B4">
      <w:pPr>
        <w:ind w:firstLine="284"/>
        <w:jc w:val="both"/>
        <w:rPr>
          <w:rFonts w:eastAsia="Times New Roman"/>
          <w:sz w:val="28"/>
          <w:szCs w:val="28"/>
          <w:lang w:eastAsia="lv-LV"/>
        </w:rPr>
      </w:pPr>
    </w:p>
    <w:p w:rsidR="00E61E1C" w:rsidRPr="00C42642" w:rsidRDefault="003A7982" w:rsidP="009A0D8D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8"/>
          <w:szCs w:val="28"/>
        </w:rPr>
      </w:pPr>
      <w:r w:rsidRPr="00C42642">
        <w:rPr>
          <w:sz w:val="28"/>
          <w:szCs w:val="28"/>
        </w:rPr>
        <w:t xml:space="preserve">Saskaņā ar likuma </w:t>
      </w:r>
      <w:r w:rsidR="005F5951" w:rsidRPr="00C42642">
        <w:rPr>
          <w:sz w:val="28"/>
          <w:szCs w:val="28"/>
        </w:rPr>
        <w:t>„</w:t>
      </w:r>
      <w:r w:rsidRPr="00C42642">
        <w:rPr>
          <w:sz w:val="28"/>
          <w:szCs w:val="28"/>
        </w:rPr>
        <w:t xml:space="preserve">Par valsts un pašvaldību īpašuma objektu </w:t>
      </w:r>
      <w:r w:rsidRPr="00C42642">
        <w:rPr>
          <w:snapToGrid w:val="0"/>
          <w:sz w:val="28"/>
          <w:szCs w:val="28"/>
        </w:rPr>
        <w:t>privatizāciju” 12.panta ceturto daļu un Valsts un pašvaldību īpašuma privatizācijas un privatizācijas sertifikātu izmantošanas pabeigšanas likuma 6.panta otro daļu nodot privatizācijai valsts īpašuma objektus</w:t>
      </w:r>
      <w:r w:rsidR="00973EC3" w:rsidRPr="00C42642">
        <w:rPr>
          <w:sz w:val="28"/>
          <w:szCs w:val="28"/>
        </w:rPr>
        <w:t>:</w:t>
      </w:r>
    </w:p>
    <w:p w:rsidR="001E3A31" w:rsidRPr="00C42642" w:rsidRDefault="001E3A31" w:rsidP="009A0D8D">
      <w:pPr>
        <w:pStyle w:val="ListParagraph"/>
        <w:numPr>
          <w:ilvl w:val="1"/>
          <w:numId w:val="1"/>
        </w:numPr>
        <w:spacing w:before="120"/>
        <w:ind w:left="284" w:firstLine="0"/>
        <w:contextualSpacing w:val="0"/>
        <w:jc w:val="both"/>
        <w:rPr>
          <w:sz w:val="28"/>
          <w:szCs w:val="28"/>
        </w:rPr>
      </w:pPr>
      <w:r w:rsidRPr="00C42642">
        <w:rPr>
          <w:sz w:val="28"/>
          <w:szCs w:val="28"/>
        </w:rPr>
        <w:t>nekustamo īpašumu „Katlu māja” –</w:t>
      </w:r>
      <w:r w:rsidR="0076463A" w:rsidRPr="00C42642">
        <w:rPr>
          <w:sz w:val="28"/>
          <w:szCs w:val="28"/>
        </w:rPr>
        <w:t xml:space="preserve"> ēku (būvi) </w:t>
      </w:r>
      <w:r w:rsidRPr="00C42642">
        <w:rPr>
          <w:sz w:val="28"/>
          <w:szCs w:val="28"/>
        </w:rPr>
        <w:t>(bez kadastra apzīmējuma)</w:t>
      </w:r>
      <w:r w:rsidR="00A4014E" w:rsidRPr="00C42642">
        <w:rPr>
          <w:sz w:val="28"/>
          <w:szCs w:val="28"/>
        </w:rPr>
        <w:t>, kas atrodas uz zemes vienības (zemes vienības kadastra apzīmējums 7892 002 0254)</w:t>
      </w:r>
      <w:r w:rsidR="0076463A" w:rsidRPr="00C42642">
        <w:rPr>
          <w:sz w:val="28"/>
          <w:szCs w:val="28"/>
        </w:rPr>
        <w:t xml:space="preserve"> </w:t>
      </w:r>
      <w:r w:rsidR="006B33B9" w:rsidRPr="00C42642">
        <w:rPr>
          <w:sz w:val="28"/>
          <w:szCs w:val="28"/>
        </w:rPr>
        <w:t xml:space="preserve">Stoļerovas pagastā, Rēzeknes novadā </w:t>
      </w:r>
      <w:r w:rsidR="0076463A" w:rsidRPr="00C42642">
        <w:rPr>
          <w:sz w:val="28"/>
          <w:szCs w:val="28"/>
        </w:rPr>
        <w:t xml:space="preserve">un </w:t>
      </w:r>
      <w:r w:rsidR="00C3573A" w:rsidRPr="00C42642">
        <w:rPr>
          <w:sz w:val="28"/>
          <w:szCs w:val="28"/>
        </w:rPr>
        <w:t>šī</w:t>
      </w:r>
      <w:r w:rsidR="001E42FE" w:rsidRPr="00C42642">
        <w:rPr>
          <w:sz w:val="28"/>
          <w:szCs w:val="28"/>
        </w:rPr>
        <w:t>s</w:t>
      </w:r>
      <w:r w:rsidR="00C3573A" w:rsidRPr="00C42642">
        <w:rPr>
          <w:sz w:val="28"/>
          <w:szCs w:val="28"/>
        </w:rPr>
        <w:t xml:space="preserve"> ēkas (būves) uzturēšanai nepieciešamo </w:t>
      </w:r>
      <w:r w:rsidR="0076463A" w:rsidRPr="00C42642">
        <w:rPr>
          <w:sz w:val="28"/>
          <w:szCs w:val="28"/>
        </w:rPr>
        <w:t xml:space="preserve">zemes vienības (zemes vienības kadastra apzīmējums 7892 002 0254) </w:t>
      </w:r>
      <w:r w:rsidR="001E42FE" w:rsidRPr="00C42642">
        <w:rPr>
          <w:sz w:val="28"/>
          <w:szCs w:val="28"/>
        </w:rPr>
        <w:t>daļu</w:t>
      </w:r>
      <w:r w:rsidRPr="00C42642">
        <w:rPr>
          <w:sz w:val="28"/>
          <w:szCs w:val="28"/>
        </w:rPr>
        <w:t>, Stoļ</w:t>
      </w:r>
      <w:r w:rsidR="0076463A" w:rsidRPr="00C42642">
        <w:rPr>
          <w:sz w:val="28"/>
          <w:szCs w:val="28"/>
        </w:rPr>
        <w:t>erovas pagastā, Rēzeknes novadā;</w:t>
      </w:r>
    </w:p>
    <w:p w:rsidR="00486EB7" w:rsidRPr="00C42642" w:rsidRDefault="008E7F40" w:rsidP="009A0D8D">
      <w:pPr>
        <w:pStyle w:val="ListParagraph"/>
        <w:numPr>
          <w:ilvl w:val="1"/>
          <w:numId w:val="1"/>
        </w:numPr>
        <w:spacing w:before="120"/>
        <w:ind w:left="284" w:firstLine="0"/>
        <w:contextualSpacing w:val="0"/>
        <w:jc w:val="both"/>
        <w:rPr>
          <w:sz w:val="28"/>
          <w:szCs w:val="28"/>
        </w:rPr>
      </w:pPr>
      <w:r w:rsidRPr="00C42642">
        <w:rPr>
          <w:sz w:val="28"/>
          <w:szCs w:val="28"/>
        </w:rPr>
        <w:t>nekustamo īpašumu (nekustamā īpašuma kadastra numurs 7892 002 0305) – zemes vienību (zemes vienības kadastra apzīmējums 7892 002 0305) ar kopējo platību 0.6000 ha un ēku (būvi) uz tā (bez kadastra apzīmējuma)</w:t>
      </w:r>
      <w:r w:rsidR="00CC04B4" w:rsidRPr="00C42642">
        <w:rPr>
          <w:sz w:val="28"/>
          <w:szCs w:val="28"/>
        </w:rPr>
        <w:t xml:space="preserve"> Stoļerovas pagastā, Rēzeknes novadā.</w:t>
      </w:r>
    </w:p>
    <w:p w:rsidR="00CC04B4" w:rsidRPr="009A0D8D" w:rsidRDefault="00486EB7" w:rsidP="009A0D8D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8"/>
          <w:szCs w:val="28"/>
        </w:rPr>
      </w:pPr>
      <w:r w:rsidRPr="00C42642">
        <w:rPr>
          <w:snapToGrid w:val="0"/>
          <w:sz w:val="28"/>
          <w:szCs w:val="28"/>
        </w:rPr>
        <w:t>Valsts</w:t>
      </w:r>
      <w:r w:rsidRPr="00C42642">
        <w:rPr>
          <w:sz w:val="28"/>
          <w:szCs w:val="28"/>
        </w:rPr>
        <w:t xml:space="preserve"> akciju sabiedrībai „Privatizācijas aģentūra” veikt nepieciešamās darbības, lai no nekustamā īpašuma (nekustamā īpa</w:t>
      </w:r>
      <w:r w:rsidR="00E61E1C" w:rsidRPr="00C42642">
        <w:rPr>
          <w:sz w:val="28"/>
          <w:szCs w:val="28"/>
        </w:rPr>
        <w:t>šuma kadastra numurs 7892 002 02</w:t>
      </w:r>
      <w:r w:rsidRPr="00C42642">
        <w:rPr>
          <w:sz w:val="28"/>
          <w:szCs w:val="28"/>
        </w:rPr>
        <w:t>5</w:t>
      </w:r>
      <w:r w:rsidR="00E61E1C" w:rsidRPr="00C42642">
        <w:rPr>
          <w:sz w:val="28"/>
          <w:szCs w:val="28"/>
        </w:rPr>
        <w:t>4</w:t>
      </w:r>
      <w:r w:rsidRPr="00C42642">
        <w:rPr>
          <w:sz w:val="28"/>
          <w:szCs w:val="28"/>
        </w:rPr>
        <w:t>) sastāvā ietilpstošās zemes vienības (zemes vienības</w:t>
      </w:r>
      <w:r w:rsidR="00E61E1C" w:rsidRPr="00C42642">
        <w:rPr>
          <w:sz w:val="28"/>
          <w:szCs w:val="28"/>
        </w:rPr>
        <w:t xml:space="preserve"> kadastra apzīmējums 7892 002 02</w:t>
      </w:r>
      <w:r w:rsidRPr="00C42642">
        <w:rPr>
          <w:sz w:val="28"/>
          <w:szCs w:val="28"/>
        </w:rPr>
        <w:t>5</w:t>
      </w:r>
      <w:r w:rsidR="00E61E1C" w:rsidRPr="00C42642">
        <w:rPr>
          <w:sz w:val="28"/>
          <w:szCs w:val="28"/>
        </w:rPr>
        <w:t>4</w:t>
      </w:r>
      <w:r w:rsidRPr="00C42642">
        <w:rPr>
          <w:sz w:val="28"/>
          <w:szCs w:val="28"/>
        </w:rPr>
        <w:t xml:space="preserve">) atdalītu </w:t>
      </w:r>
      <w:r w:rsidR="00E61E1C" w:rsidRPr="00C42642">
        <w:rPr>
          <w:sz w:val="28"/>
          <w:szCs w:val="28"/>
        </w:rPr>
        <w:t xml:space="preserve">zemes vienības daļu, kas nepieciešama </w:t>
      </w:r>
      <w:r w:rsidR="007D5390" w:rsidRPr="00C42642">
        <w:rPr>
          <w:sz w:val="28"/>
          <w:szCs w:val="28"/>
        </w:rPr>
        <w:t>šī rīkojuma 1.1.apakšpunktā minētās</w:t>
      </w:r>
      <w:r w:rsidR="000C7AFF" w:rsidRPr="00C42642">
        <w:rPr>
          <w:sz w:val="28"/>
          <w:szCs w:val="28"/>
        </w:rPr>
        <w:t xml:space="preserve"> ēkas (būves</w:t>
      </w:r>
      <w:r w:rsidR="00E61E1C" w:rsidRPr="00C42642">
        <w:rPr>
          <w:sz w:val="28"/>
          <w:szCs w:val="28"/>
        </w:rPr>
        <w:t>) (bez kadastra apzīmējuma</w:t>
      </w:r>
      <w:r w:rsidR="000C7AFF" w:rsidRPr="00C42642">
        <w:rPr>
          <w:sz w:val="28"/>
          <w:szCs w:val="28"/>
        </w:rPr>
        <w:t>)</w:t>
      </w:r>
      <w:r w:rsidR="007D5390" w:rsidRPr="00C42642">
        <w:rPr>
          <w:sz w:val="28"/>
          <w:szCs w:val="28"/>
        </w:rPr>
        <w:t xml:space="preserve"> uzturēšanai</w:t>
      </w:r>
      <w:r w:rsidR="00E61E1C" w:rsidRPr="00C42642">
        <w:rPr>
          <w:sz w:val="28"/>
          <w:szCs w:val="28"/>
        </w:rPr>
        <w:t>.</w:t>
      </w:r>
    </w:p>
    <w:p w:rsidR="009F151E" w:rsidRPr="009A0D8D" w:rsidRDefault="00EE34AE" w:rsidP="009A0D8D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8"/>
          <w:szCs w:val="28"/>
        </w:rPr>
      </w:pPr>
      <w:r w:rsidRPr="00C42642">
        <w:rPr>
          <w:sz w:val="28"/>
          <w:szCs w:val="28"/>
        </w:rPr>
        <w:t>Valsts akciju sabiedrībai „Privatizācijas aģentūra”</w:t>
      </w:r>
      <w:r w:rsidR="00E1037C" w:rsidRPr="00C42642">
        <w:rPr>
          <w:sz w:val="28"/>
          <w:szCs w:val="28"/>
        </w:rPr>
        <w:t xml:space="preserve"> </w:t>
      </w:r>
      <w:r w:rsidR="00DF3972" w:rsidRPr="00C42642">
        <w:rPr>
          <w:sz w:val="28"/>
          <w:szCs w:val="28"/>
        </w:rPr>
        <w:t>ierakstīt</w:t>
      </w:r>
      <w:r w:rsidRPr="00C42642">
        <w:rPr>
          <w:sz w:val="28"/>
          <w:szCs w:val="28"/>
        </w:rPr>
        <w:t xml:space="preserve"> šī rīkojuma 1.punktā minētos valsts īpašuma objektus zemesgrāmatā uz valsts vārda valsts akciju sabiedrības „Privatizācijas aģentūra” personā.</w:t>
      </w:r>
    </w:p>
    <w:p w:rsidR="009F151E" w:rsidRPr="009A0D8D" w:rsidRDefault="009F151E" w:rsidP="009A0D8D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8"/>
          <w:szCs w:val="28"/>
        </w:rPr>
      </w:pPr>
      <w:r w:rsidRPr="00C42642">
        <w:rPr>
          <w:sz w:val="28"/>
          <w:szCs w:val="28"/>
        </w:rPr>
        <w:t xml:space="preserve">Saskaņā ar likuma </w:t>
      </w:r>
      <w:r w:rsidR="00584153" w:rsidRPr="00C42642">
        <w:rPr>
          <w:sz w:val="28"/>
          <w:szCs w:val="28"/>
        </w:rPr>
        <w:t>„</w:t>
      </w:r>
      <w:r w:rsidRPr="00C42642">
        <w:rPr>
          <w:sz w:val="28"/>
          <w:szCs w:val="28"/>
        </w:rPr>
        <w:t xml:space="preserve">Par valsts un pašvaldību īpašuma objektu privatizāciju” 12.panta ceturto un sesto daļu noteikt, ka pircējs, norēķinoties par ēkām, 80 procentu apmērā maksā </w:t>
      </w:r>
      <w:r w:rsidR="00915716" w:rsidRPr="00C42642">
        <w:rPr>
          <w:i/>
          <w:sz w:val="28"/>
          <w:szCs w:val="28"/>
        </w:rPr>
        <w:t>euro</w:t>
      </w:r>
      <w:r w:rsidRPr="00C42642">
        <w:rPr>
          <w:sz w:val="28"/>
          <w:szCs w:val="28"/>
        </w:rPr>
        <w:t xml:space="preserve"> un 20 procentu apmērā – privatizācijas sertifikātos.</w:t>
      </w:r>
    </w:p>
    <w:p w:rsidR="009A0D8D" w:rsidRDefault="009F151E" w:rsidP="009A0D8D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8"/>
          <w:szCs w:val="28"/>
        </w:rPr>
      </w:pPr>
      <w:r w:rsidRPr="00C42642">
        <w:rPr>
          <w:sz w:val="28"/>
          <w:szCs w:val="28"/>
        </w:rPr>
        <w:t>Šī rīkojuma 1.punktā minēt</w:t>
      </w:r>
      <w:r w:rsidR="00EB5A99" w:rsidRPr="00C42642">
        <w:rPr>
          <w:sz w:val="28"/>
          <w:szCs w:val="28"/>
        </w:rPr>
        <w:t>o</w:t>
      </w:r>
      <w:r w:rsidRPr="00C42642">
        <w:rPr>
          <w:sz w:val="28"/>
          <w:szCs w:val="28"/>
        </w:rPr>
        <w:t xml:space="preserve"> zemesgabal</w:t>
      </w:r>
      <w:r w:rsidR="00EB5A99" w:rsidRPr="00C42642">
        <w:rPr>
          <w:sz w:val="28"/>
          <w:szCs w:val="28"/>
        </w:rPr>
        <w:t>u</w:t>
      </w:r>
      <w:r w:rsidRPr="00C42642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:rsidR="00E82C90" w:rsidRPr="009A0D8D" w:rsidRDefault="00E82C90" w:rsidP="00E82C90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8"/>
          <w:szCs w:val="28"/>
        </w:rPr>
      </w:pPr>
      <w:r w:rsidRPr="009A0D8D">
        <w:rPr>
          <w:sz w:val="28"/>
          <w:szCs w:val="28"/>
        </w:rPr>
        <w:lastRenderedPageBreak/>
        <w:t>Ekonomikas ministrijai sagatavot grozījumus šajā rīkojumā un iesniegt tos izskatīšanai Ministru kabineta sēdē, ja kadastrālās uzmērīšanas rezultātā mainās šī rīkojuma 1.punktā minēt</w:t>
      </w:r>
      <w:r>
        <w:rPr>
          <w:sz w:val="28"/>
          <w:szCs w:val="28"/>
        </w:rPr>
        <w:t>o</w:t>
      </w:r>
      <w:r w:rsidRPr="009A0D8D">
        <w:rPr>
          <w:sz w:val="28"/>
          <w:szCs w:val="28"/>
        </w:rPr>
        <w:t xml:space="preserve"> valsts īpašuma objekt</w:t>
      </w:r>
      <w:r>
        <w:rPr>
          <w:sz w:val="28"/>
          <w:szCs w:val="28"/>
        </w:rPr>
        <w:t>u</w:t>
      </w:r>
      <w:r w:rsidRPr="009A0D8D">
        <w:rPr>
          <w:sz w:val="28"/>
          <w:szCs w:val="28"/>
        </w:rPr>
        <w:t xml:space="preserve"> sastāvs.   </w:t>
      </w:r>
    </w:p>
    <w:p w:rsidR="00E82C90" w:rsidRDefault="00E82C90" w:rsidP="00E82C90">
      <w:pPr>
        <w:pStyle w:val="ListParagraph"/>
        <w:spacing w:before="120"/>
        <w:ind w:left="284"/>
        <w:contextualSpacing w:val="0"/>
        <w:jc w:val="both"/>
        <w:rPr>
          <w:sz w:val="28"/>
          <w:szCs w:val="28"/>
        </w:rPr>
      </w:pPr>
    </w:p>
    <w:p w:rsidR="00EB59FF" w:rsidRPr="00C42642" w:rsidRDefault="00EB59FF" w:rsidP="005D03A7">
      <w:pPr>
        <w:pStyle w:val="BlockText"/>
        <w:ind w:left="0" w:right="45" w:firstLine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CD660D" w:rsidRPr="00C42642" w:rsidTr="00CD715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D660D" w:rsidRPr="00C42642" w:rsidRDefault="009A0D8D" w:rsidP="00CD71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Ministru prezidente</w:t>
            </w:r>
          </w:p>
          <w:p w:rsidR="00CD660D" w:rsidRPr="00C42642" w:rsidRDefault="00CD660D" w:rsidP="00CD7152">
            <w:pPr>
              <w:jc w:val="both"/>
              <w:rPr>
                <w:b/>
                <w:sz w:val="28"/>
                <w:szCs w:val="28"/>
              </w:rPr>
            </w:pPr>
          </w:p>
          <w:p w:rsidR="00CD660D" w:rsidRPr="00C42642" w:rsidRDefault="00C42642" w:rsidP="00CD7152">
            <w:pPr>
              <w:jc w:val="both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>Ekonomikas ministre</w:t>
            </w:r>
          </w:p>
          <w:p w:rsidR="00CD660D" w:rsidRPr="00C42642" w:rsidRDefault="00CD660D" w:rsidP="00CD7152">
            <w:pPr>
              <w:jc w:val="both"/>
              <w:rPr>
                <w:b/>
                <w:sz w:val="28"/>
                <w:szCs w:val="28"/>
              </w:rPr>
            </w:pPr>
          </w:p>
          <w:p w:rsidR="00CD660D" w:rsidRPr="00C42642" w:rsidRDefault="00CD660D" w:rsidP="00CD7152">
            <w:pPr>
              <w:jc w:val="both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>Iesniedzējs:</w:t>
            </w:r>
          </w:p>
          <w:p w:rsidR="00CD660D" w:rsidRPr="00C42642" w:rsidRDefault="00C42642" w:rsidP="00CD7152">
            <w:pPr>
              <w:jc w:val="both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>Ekonomikas ministre</w:t>
            </w:r>
          </w:p>
          <w:p w:rsidR="00CD660D" w:rsidRPr="00C42642" w:rsidRDefault="00CD660D" w:rsidP="00CD7152">
            <w:pPr>
              <w:jc w:val="both"/>
              <w:rPr>
                <w:b/>
                <w:sz w:val="28"/>
                <w:szCs w:val="28"/>
              </w:rPr>
            </w:pPr>
          </w:p>
          <w:p w:rsidR="00CD660D" w:rsidRPr="00C42642" w:rsidRDefault="00CD660D" w:rsidP="00C42642">
            <w:pPr>
              <w:jc w:val="both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 xml:space="preserve">Vīza: </w:t>
            </w:r>
            <w:r w:rsidR="00C42642" w:rsidRPr="00C42642">
              <w:rPr>
                <w:b/>
                <w:sz w:val="28"/>
                <w:szCs w:val="28"/>
              </w:rPr>
              <w:t xml:space="preserve">valsts sekretāra pienākumu izpildītāja, </w:t>
            </w:r>
            <w:r w:rsidR="00C42642">
              <w:rPr>
                <w:b/>
                <w:sz w:val="28"/>
                <w:szCs w:val="28"/>
              </w:rPr>
              <w:t xml:space="preserve">Stratēģiskās plānošanas un </w:t>
            </w:r>
            <w:r w:rsidR="00C42642" w:rsidRPr="00C42642">
              <w:rPr>
                <w:b/>
                <w:sz w:val="28"/>
                <w:szCs w:val="28"/>
              </w:rPr>
              <w:t xml:space="preserve">resursu vadības departamenta direktore                                   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CD660D" w:rsidRPr="00C42642" w:rsidRDefault="009A0D8D" w:rsidP="00CC04B4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L.Straujuma</w:t>
            </w:r>
          </w:p>
          <w:p w:rsidR="00CD660D" w:rsidRPr="00C42642" w:rsidRDefault="00CD660D" w:rsidP="00CD7152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</w:p>
          <w:p w:rsidR="00CD660D" w:rsidRPr="00C42642" w:rsidRDefault="00C42642" w:rsidP="00CD7152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>D.Reizniece-Ozola</w:t>
            </w:r>
          </w:p>
          <w:p w:rsidR="00CD660D" w:rsidRPr="00C42642" w:rsidRDefault="00CD660D" w:rsidP="00CD7152">
            <w:pPr>
              <w:jc w:val="right"/>
              <w:rPr>
                <w:b/>
                <w:sz w:val="28"/>
                <w:szCs w:val="28"/>
              </w:rPr>
            </w:pPr>
          </w:p>
          <w:p w:rsidR="00CD660D" w:rsidRPr="00C42642" w:rsidRDefault="00CD660D" w:rsidP="00CD7152">
            <w:pPr>
              <w:jc w:val="right"/>
              <w:rPr>
                <w:b/>
                <w:sz w:val="28"/>
                <w:szCs w:val="28"/>
              </w:rPr>
            </w:pPr>
          </w:p>
          <w:p w:rsidR="00CD660D" w:rsidRPr="00C42642" w:rsidRDefault="00C42642" w:rsidP="00CD7152">
            <w:pPr>
              <w:jc w:val="right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>D.Reizniece-Ozola</w:t>
            </w:r>
          </w:p>
          <w:p w:rsidR="00CD660D" w:rsidRPr="00C42642" w:rsidRDefault="00CD660D" w:rsidP="00CD7152">
            <w:pPr>
              <w:jc w:val="right"/>
              <w:rPr>
                <w:b/>
                <w:sz w:val="28"/>
                <w:szCs w:val="28"/>
              </w:rPr>
            </w:pPr>
          </w:p>
          <w:p w:rsidR="00CD660D" w:rsidRPr="00C42642" w:rsidRDefault="00CD660D" w:rsidP="00CD7152">
            <w:pPr>
              <w:jc w:val="right"/>
              <w:rPr>
                <w:b/>
                <w:sz w:val="28"/>
                <w:szCs w:val="28"/>
              </w:rPr>
            </w:pPr>
          </w:p>
          <w:p w:rsidR="00CD660D" w:rsidRPr="00C42642" w:rsidRDefault="00CD660D" w:rsidP="00CD7152">
            <w:pPr>
              <w:jc w:val="right"/>
              <w:rPr>
                <w:b/>
                <w:sz w:val="28"/>
                <w:szCs w:val="28"/>
              </w:rPr>
            </w:pPr>
          </w:p>
          <w:p w:rsidR="00CD660D" w:rsidRDefault="00C42642" w:rsidP="00CD7152">
            <w:pPr>
              <w:jc w:val="right"/>
              <w:rPr>
                <w:b/>
                <w:sz w:val="28"/>
                <w:szCs w:val="28"/>
              </w:rPr>
            </w:pPr>
            <w:r w:rsidRPr="00C42642">
              <w:rPr>
                <w:b/>
                <w:sz w:val="28"/>
                <w:szCs w:val="28"/>
              </w:rPr>
              <w:t>V.Feodorova</w:t>
            </w:r>
          </w:p>
          <w:p w:rsidR="00C42642" w:rsidRPr="00C42642" w:rsidRDefault="00C42642" w:rsidP="00CD7152">
            <w:pPr>
              <w:jc w:val="right"/>
              <w:rPr>
                <w:b/>
                <w:sz w:val="28"/>
                <w:szCs w:val="28"/>
              </w:rPr>
            </w:pPr>
          </w:p>
          <w:p w:rsidR="00C42642" w:rsidRPr="00C42642" w:rsidRDefault="00C42642" w:rsidP="00CD715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220AD" w:rsidRDefault="006220AD" w:rsidP="00CD660D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</w:p>
    <w:p w:rsidR="00CD660D" w:rsidRPr="00C42642" w:rsidRDefault="006220AD" w:rsidP="00CD660D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</w:t>
      </w:r>
      <w:r w:rsidR="00C42642" w:rsidRPr="00C42642">
        <w:rPr>
          <w:rFonts w:eastAsia="Calibri"/>
          <w:sz w:val="28"/>
          <w:szCs w:val="28"/>
        </w:rPr>
        <w:t>.12</w:t>
      </w:r>
      <w:r w:rsidR="00132CC0" w:rsidRPr="00C42642">
        <w:rPr>
          <w:rFonts w:eastAsia="Calibri"/>
          <w:sz w:val="28"/>
          <w:szCs w:val="28"/>
        </w:rPr>
        <w:t>.2014</w:t>
      </w:r>
      <w:r w:rsidR="00CD660D" w:rsidRPr="00C42642">
        <w:rPr>
          <w:rFonts w:eastAsia="Calibri"/>
          <w:sz w:val="28"/>
          <w:szCs w:val="28"/>
        </w:rPr>
        <w:t>.</w:t>
      </w:r>
      <w:r w:rsidR="00794325">
        <w:rPr>
          <w:rFonts w:eastAsia="Calibri"/>
          <w:sz w:val="28"/>
          <w:szCs w:val="28"/>
        </w:rPr>
        <w:t xml:space="preserve"> 14:08</w:t>
      </w:r>
      <w:bookmarkStart w:id="2" w:name="_GoBack"/>
      <w:bookmarkEnd w:id="2"/>
    </w:p>
    <w:p w:rsidR="00CD660D" w:rsidRPr="00C42642" w:rsidRDefault="009D0123" w:rsidP="00CD660D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324</w:t>
      </w:r>
    </w:p>
    <w:p w:rsidR="00541BDB" w:rsidRPr="00C42642" w:rsidRDefault="00CD660D" w:rsidP="00F6799F">
      <w:pPr>
        <w:jc w:val="both"/>
        <w:rPr>
          <w:rFonts w:eastAsia="Calibri"/>
          <w:sz w:val="28"/>
          <w:szCs w:val="28"/>
        </w:rPr>
      </w:pPr>
      <w:r w:rsidRPr="00C42642">
        <w:rPr>
          <w:rFonts w:eastAsia="Calibri"/>
          <w:sz w:val="28"/>
          <w:szCs w:val="28"/>
        </w:rPr>
        <w:t>Drāke</w:t>
      </w:r>
      <w:r w:rsidR="008D26E0" w:rsidRPr="00C42642">
        <w:rPr>
          <w:rFonts w:eastAsia="Calibri"/>
          <w:sz w:val="28"/>
          <w:szCs w:val="28"/>
        </w:rPr>
        <w:t xml:space="preserve">, </w:t>
      </w:r>
      <w:r w:rsidRPr="00C42642">
        <w:rPr>
          <w:rFonts w:eastAsia="Calibri"/>
          <w:sz w:val="28"/>
          <w:szCs w:val="28"/>
        </w:rPr>
        <w:t xml:space="preserve">67013162, </w:t>
      </w:r>
      <w:hyperlink r:id="rId9" w:history="1">
        <w:r w:rsidRPr="00C42642">
          <w:rPr>
            <w:rFonts w:eastAsia="Calibri"/>
            <w:color w:val="0000FF" w:themeColor="hyperlink"/>
            <w:sz w:val="28"/>
            <w:szCs w:val="28"/>
            <w:u w:val="single"/>
          </w:rPr>
          <w:t>Martins.Drake@em.gov.lv</w:t>
        </w:r>
      </w:hyperlink>
      <w:r w:rsidRPr="00C42642">
        <w:rPr>
          <w:rFonts w:eastAsia="Calibri"/>
          <w:sz w:val="28"/>
          <w:szCs w:val="28"/>
        </w:rPr>
        <w:t xml:space="preserve"> </w:t>
      </w:r>
    </w:p>
    <w:sectPr w:rsidR="00541BDB" w:rsidRPr="00C42642" w:rsidSect="00C42642">
      <w:footerReference w:type="default" r:id="rId10"/>
      <w:pgSz w:w="11906" w:h="16838"/>
      <w:pgMar w:top="1134" w:right="1134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17" w:rsidRDefault="009E7517" w:rsidP="008437A6">
      <w:r>
        <w:separator/>
      </w:r>
    </w:p>
  </w:endnote>
  <w:endnote w:type="continuationSeparator" w:id="0">
    <w:p w:rsidR="009E7517" w:rsidRDefault="009E7517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6220AD" w:rsidRDefault="006220AD" w:rsidP="009B6F78">
    <w:pPr>
      <w:pStyle w:val="Footer"/>
      <w:jc w:val="both"/>
    </w:pPr>
    <w:r>
      <w:t>EMRik_0812</w:t>
    </w:r>
    <w:r w:rsidR="009B4595" w:rsidRPr="006220AD">
      <w:t>14</w:t>
    </w:r>
    <w:r w:rsidR="009B6F78" w:rsidRPr="006220AD">
      <w:t xml:space="preserve">_Rezekne_Stolerova; Ministru kabineta rīkojuma projekts „Par valsts īpašuma objektu Stoļerovas pagastā, Rēzeknes novadā, nodošanu privatizācijai”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17" w:rsidRDefault="009E7517" w:rsidP="008437A6">
      <w:r>
        <w:separator/>
      </w:r>
    </w:p>
  </w:footnote>
  <w:footnote w:type="continuationSeparator" w:id="0">
    <w:p w:rsidR="009E7517" w:rsidRDefault="009E7517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27334"/>
    <w:rsid w:val="00046C1D"/>
    <w:rsid w:val="0005125A"/>
    <w:rsid w:val="00066A77"/>
    <w:rsid w:val="00067B30"/>
    <w:rsid w:val="000865EE"/>
    <w:rsid w:val="00095B66"/>
    <w:rsid w:val="000C7AFF"/>
    <w:rsid w:val="000E624D"/>
    <w:rsid w:val="000F12CB"/>
    <w:rsid w:val="000F47C9"/>
    <w:rsid w:val="000F4A53"/>
    <w:rsid w:val="000F5624"/>
    <w:rsid w:val="00131A8D"/>
    <w:rsid w:val="00132CC0"/>
    <w:rsid w:val="001416FE"/>
    <w:rsid w:val="0014556F"/>
    <w:rsid w:val="001564E7"/>
    <w:rsid w:val="00165994"/>
    <w:rsid w:val="00166006"/>
    <w:rsid w:val="00177554"/>
    <w:rsid w:val="001847C5"/>
    <w:rsid w:val="001922CD"/>
    <w:rsid w:val="001A63A7"/>
    <w:rsid w:val="001D496A"/>
    <w:rsid w:val="001E3A31"/>
    <w:rsid w:val="001E42FE"/>
    <w:rsid w:val="0020658C"/>
    <w:rsid w:val="00211F40"/>
    <w:rsid w:val="00214C67"/>
    <w:rsid w:val="00233ACB"/>
    <w:rsid w:val="002346C5"/>
    <w:rsid w:val="00237CFA"/>
    <w:rsid w:val="00244749"/>
    <w:rsid w:val="002531C3"/>
    <w:rsid w:val="00260BFD"/>
    <w:rsid w:val="00270EBF"/>
    <w:rsid w:val="002756CE"/>
    <w:rsid w:val="00294428"/>
    <w:rsid w:val="00296278"/>
    <w:rsid w:val="002B60D5"/>
    <w:rsid w:val="002E170C"/>
    <w:rsid w:val="002E73E7"/>
    <w:rsid w:val="002F25E6"/>
    <w:rsid w:val="002F46C1"/>
    <w:rsid w:val="002F5E50"/>
    <w:rsid w:val="003071F1"/>
    <w:rsid w:val="0034191B"/>
    <w:rsid w:val="00347FD7"/>
    <w:rsid w:val="00356318"/>
    <w:rsid w:val="00356BD7"/>
    <w:rsid w:val="003924D4"/>
    <w:rsid w:val="00397C0F"/>
    <w:rsid w:val="003A7982"/>
    <w:rsid w:val="003B0E73"/>
    <w:rsid w:val="003B2EE8"/>
    <w:rsid w:val="003B552F"/>
    <w:rsid w:val="003C2D02"/>
    <w:rsid w:val="003D2EF5"/>
    <w:rsid w:val="003D30E1"/>
    <w:rsid w:val="003D7367"/>
    <w:rsid w:val="00404FE0"/>
    <w:rsid w:val="0041336A"/>
    <w:rsid w:val="00432107"/>
    <w:rsid w:val="00445E35"/>
    <w:rsid w:val="00445F2E"/>
    <w:rsid w:val="0045640C"/>
    <w:rsid w:val="00467C77"/>
    <w:rsid w:val="00481DA5"/>
    <w:rsid w:val="00482F20"/>
    <w:rsid w:val="00485C13"/>
    <w:rsid w:val="00486EB7"/>
    <w:rsid w:val="00493449"/>
    <w:rsid w:val="004C45C6"/>
    <w:rsid w:val="004E0873"/>
    <w:rsid w:val="004E4340"/>
    <w:rsid w:val="00502B76"/>
    <w:rsid w:val="00541BDB"/>
    <w:rsid w:val="005515CB"/>
    <w:rsid w:val="005605C1"/>
    <w:rsid w:val="00565159"/>
    <w:rsid w:val="00565AB1"/>
    <w:rsid w:val="0057115E"/>
    <w:rsid w:val="00584153"/>
    <w:rsid w:val="00587337"/>
    <w:rsid w:val="00591C96"/>
    <w:rsid w:val="00596298"/>
    <w:rsid w:val="005A7063"/>
    <w:rsid w:val="005B51E7"/>
    <w:rsid w:val="005B7266"/>
    <w:rsid w:val="005C12ED"/>
    <w:rsid w:val="005C1EDE"/>
    <w:rsid w:val="005C5807"/>
    <w:rsid w:val="005D03A7"/>
    <w:rsid w:val="005D09D6"/>
    <w:rsid w:val="005D18CE"/>
    <w:rsid w:val="005D330B"/>
    <w:rsid w:val="005E0858"/>
    <w:rsid w:val="005E2D17"/>
    <w:rsid w:val="005F3F81"/>
    <w:rsid w:val="005F5951"/>
    <w:rsid w:val="00600D3C"/>
    <w:rsid w:val="00602A27"/>
    <w:rsid w:val="00615373"/>
    <w:rsid w:val="006220AD"/>
    <w:rsid w:val="00633BDD"/>
    <w:rsid w:val="0063415F"/>
    <w:rsid w:val="006347AC"/>
    <w:rsid w:val="00640F8B"/>
    <w:rsid w:val="00650690"/>
    <w:rsid w:val="0066003A"/>
    <w:rsid w:val="00670B4D"/>
    <w:rsid w:val="006916E6"/>
    <w:rsid w:val="00691B70"/>
    <w:rsid w:val="006B33B9"/>
    <w:rsid w:val="006E0F07"/>
    <w:rsid w:val="006E7658"/>
    <w:rsid w:val="006F2B0E"/>
    <w:rsid w:val="006F3068"/>
    <w:rsid w:val="0070006D"/>
    <w:rsid w:val="00700665"/>
    <w:rsid w:val="00703FAC"/>
    <w:rsid w:val="00707A60"/>
    <w:rsid w:val="00717F20"/>
    <w:rsid w:val="00722459"/>
    <w:rsid w:val="007376FE"/>
    <w:rsid w:val="0076463A"/>
    <w:rsid w:val="00775F49"/>
    <w:rsid w:val="007835ED"/>
    <w:rsid w:val="00790C85"/>
    <w:rsid w:val="00794325"/>
    <w:rsid w:val="007C4212"/>
    <w:rsid w:val="007D09D6"/>
    <w:rsid w:val="007D3761"/>
    <w:rsid w:val="007D5390"/>
    <w:rsid w:val="007E0917"/>
    <w:rsid w:val="007E1407"/>
    <w:rsid w:val="007F187F"/>
    <w:rsid w:val="008437A6"/>
    <w:rsid w:val="00847CB2"/>
    <w:rsid w:val="00873453"/>
    <w:rsid w:val="008A469A"/>
    <w:rsid w:val="008A46C7"/>
    <w:rsid w:val="008B1518"/>
    <w:rsid w:val="008B1B81"/>
    <w:rsid w:val="008B4369"/>
    <w:rsid w:val="008C0B8D"/>
    <w:rsid w:val="008D1C58"/>
    <w:rsid w:val="008D26E0"/>
    <w:rsid w:val="008E7F40"/>
    <w:rsid w:val="00915716"/>
    <w:rsid w:val="00942C18"/>
    <w:rsid w:val="00946C96"/>
    <w:rsid w:val="009511B3"/>
    <w:rsid w:val="00962891"/>
    <w:rsid w:val="00973EC3"/>
    <w:rsid w:val="00981D3D"/>
    <w:rsid w:val="00990765"/>
    <w:rsid w:val="009A0D8D"/>
    <w:rsid w:val="009A1679"/>
    <w:rsid w:val="009A603E"/>
    <w:rsid w:val="009B4595"/>
    <w:rsid w:val="009B6F78"/>
    <w:rsid w:val="009C0CBB"/>
    <w:rsid w:val="009D0123"/>
    <w:rsid w:val="009E449C"/>
    <w:rsid w:val="009E7517"/>
    <w:rsid w:val="009F151E"/>
    <w:rsid w:val="00A01F88"/>
    <w:rsid w:val="00A040D4"/>
    <w:rsid w:val="00A23FA7"/>
    <w:rsid w:val="00A32CE0"/>
    <w:rsid w:val="00A363D0"/>
    <w:rsid w:val="00A4014E"/>
    <w:rsid w:val="00A44AF4"/>
    <w:rsid w:val="00A530A1"/>
    <w:rsid w:val="00A775C8"/>
    <w:rsid w:val="00A86A5A"/>
    <w:rsid w:val="00A96EC9"/>
    <w:rsid w:val="00AC2A6A"/>
    <w:rsid w:val="00AC45D9"/>
    <w:rsid w:val="00AD0B97"/>
    <w:rsid w:val="00AD396F"/>
    <w:rsid w:val="00AE3AC1"/>
    <w:rsid w:val="00B12C56"/>
    <w:rsid w:val="00B421AD"/>
    <w:rsid w:val="00B84ACC"/>
    <w:rsid w:val="00BA4992"/>
    <w:rsid w:val="00BC1298"/>
    <w:rsid w:val="00BD0D60"/>
    <w:rsid w:val="00BF6864"/>
    <w:rsid w:val="00C3057C"/>
    <w:rsid w:val="00C3573A"/>
    <w:rsid w:val="00C42642"/>
    <w:rsid w:val="00C457E6"/>
    <w:rsid w:val="00C51F64"/>
    <w:rsid w:val="00C61226"/>
    <w:rsid w:val="00C62BCF"/>
    <w:rsid w:val="00C771F8"/>
    <w:rsid w:val="00C87BA0"/>
    <w:rsid w:val="00CA026D"/>
    <w:rsid w:val="00CA67B1"/>
    <w:rsid w:val="00CC04B4"/>
    <w:rsid w:val="00CC4296"/>
    <w:rsid w:val="00CC4DEB"/>
    <w:rsid w:val="00CD103E"/>
    <w:rsid w:val="00CD2B92"/>
    <w:rsid w:val="00CD660D"/>
    <w:rsid w:val="00CF46DC"/>
    <w:rsid w:val="00D1650A"/>
    <w:rsid w:val="00D31205"/>
    <w:rsid w:val="00D34305"/>
    <w:rsid w:val="00D527F7"/>
    <w:rsid w:val="00D60DD8"/>
    <w:rsid w:val="00D7565B"/>
    <w:rsid w:val="00D76384"/>
    <w:rsid w:val="00D768F8"/>
    <w:rsid w:val="00DA6618"/>
    <w:rsid w:val="00DC504B"/>
    <w:rsid w:val="00DC71FA"/>
    <w:rsid w:val="00DD6133"/>
    <w:rsid w:val="00DF124D"/>
    <w:rsid w:val="00DF3972"/>
    <w:rsid w:val="00DF4C40"/>
    <w:rsid w:val="00E1037C"/>
    <w:rsid w:val="00E10A82"/>
    <w:rsid w:val="00E1341E"/>
    <w:rsid w:val="00E2689C"/>
    <w:rsid w:val="00E36045"/>
    <w:rsid w:val="00E36130"/>
    <w:rsid w:val="00E51931"/>
    <w:rsid w:val="00E61C5F"/>
    <w:rsid w:val="00E61E1C"/>
    <w:rsid w:val="00E62448"/>
    <w:rsid w:val="00E67C17"/>
    <w:rsid w:val="00E772D1"/>
    <w:rsid w:val="00E82714"/>
    <w:rsid w:val="00E82C90"/>
    <w:rsid w:val="00EB59FF"/>
    <w:rsid w:val="00EB5A99"/>
    <w:rsid w:val="00EB7341"/>
    <w:rsid w:val="00EC001E"/>
    <w:rsid w:val="00EC35FC"/>
    <w:rsid w:val="00EC779F"/>
    <w:rsid w:val="00ED1537"/>
    <w:rsid w:val="00ED38FA"/>
    <w:rsid w:val="00EE34AE"/>
    <w:rsid w:val="00EE65B4"/>
    <w:rsid w:val="00F2032A"/>
    <w:rsid w:val="00F370DE"/>
    <w:rsid w:val="00F40B4A"/>
    <w:rsid w:val="00F6388B"/>
    <w:rsid w:val="00F65137"/>
    <w:rsid w:val="00F6799F"/>
    <w:rsid w:val="00F834C2"/>
    <w:rsid w:val="00FA26A5"/>
    <w:rsid w:val="00FA6B93"/>
    <w:rsid w:val="00FA7D03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AFF5-55A2-4E67-94B4-3C47FA1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Mārtiņš Drāke</cp:lastModifiedBy>
  <cp:revision>14</cp:revision>
  <cp:lastPrinted>2014-01-17T10:23:00Z</cp:lastPrinted>
  <dcterms:created xsi:type="dcterms:W3CDTF">2014-01-17T10:07:00Z</dcterms:created>
  <dcterms:modified xsi:type="dcterms:W3CDTF">2014-12-08T12:08:00Z</dcterms:modified>
</cp:coreProperties>
</file>