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61BBF" w:rsidRDefault="00961BBF" w:rsidP="00DD067B">
      <w:pPr>
        <w:spacing w:after="0" w:line="240" w:lineRule="auto"/>
        <w:jc w:val="center"/>
        <w:rPr>
          <w:rFonts w:ascii="Times New Roman" w:hAnsi="Times New Roman" w:cs="Times New Roman"/>
          <w:b/>
          <w:bCs/>
          <w:sz w:val="24"/>
          <w:szCs w:val="24"/>
        </w:rPr>
      </w:pPr>
      <w:bookmarkStart w:id="0" w:name="_GoBack"/>
      <w:bookmarkEnd w:id="0"/>
      <w:r w:rsidRPr="00961BBF">
        <w:rPr>
          <w:rFonts w:ascii="Times New Roman" w:hAnsi="Times New Roman" w:cs="Times New Roman"/>
          <w:b/>
          <w:bCs/>
          <w:sz w:val="24"/>
          <w:szCs w:val="24"/>
        </w:rPr>
        <w:t xml:space="preserve">Ministru kabineta instrukcijas projekts </w:t>
      </w:r>
      <w:r w:rsidR="008D5019" w:rsidRPr="008D5019">
        <w:rPr>
          <w:rFonts w:ascii="Times New Roman" w:hAnsi="Times New Roman" w:cs="Times New Roman"/>
          <w:b/>
          <w:bCs/>
          <w:sz w:val="24"/>
          <w:szCs w:val="24"/>
        </w:rPr>
        <w:t>„Kārtība, kādā izstrādā, saskaņo un aktualizē mandātus un nodrošina to izpildi Latvijas prezidentūrā ES Padomē”</w:t>
      </w:r>
    </w:p>
    <w:p w:rsidR="00A33C01" w:rsidRPr="006C7FFE" w:rsidRDefault="00F43B76" w:rsidP="00DD067B">
      <w:pPr>
        <w:spacing w:after="0" w:line="240" w:lineRule="auto"/>
        <w:jc w:val="center"/>
        <w:rPr>
          <w:rFonts w:ascii="Times New Roman" w:eastAsia="Times New Roman" w:hAnsi="Times New Roman" w:cs="Times New Roman"/>
          <w:b/>
          <w:bCs/>
          <w:sz w:val="24"/>
          <w:szCs w:val="24"/>
          <w:lang w:eastAsia="lv-LV"/>
        </w:rPr>
      </w:pPr>
      <w:r w:rsidRPr="006C7FFE">
        <w:rPr>
          <w:rFonts w:ascii="Times New Roman" w:hAnsi="Times New Roman" w:cs="Times New Roman"/>
          <w:b/>
          <w:bCs/>
          <w:sz w:val="24"/>
          <w:szCs w:val="24"/>
        </w:rPr>
        <w:t xml:space="preserve">sākotnējās ietekmes novērtējuma </w:t>
      </w:r>
      <w:r w:rsidR="00DD067B" w:rsidRPr="006C7FFE">
        <w:rPr>
          <w:rFonts w:ascii="Times New Roman" w:hAnsi="Times New Roman" w:cs="Times New Roman"/>
          <w:b/>
          <w:bCs/>
          <w:sz w:val="24"/>
          <w:szCs w:val="24"/>
        </w:rPr>
        <w:t>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A33C01" w:rsidRPr="006C7FFE" w:rsidTr="00AD49D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I. Tiesību akta projekta izstrādes nepieciešamība</w:t>
            </w:r>
          </w:p>
        </w:tc>
      </w:tr>
      <w:tr w:rsidR="00A33C01" w:rsidRPr="006C7FFE" w:rsidTr="00AD49DF">
        <w:trPr>
          <w:trHeight w:val="40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hideMark/>
          </w:tcPr>
          <w:p w:rsidR="00961BBF" w:rsidRDefault="00961BBF" w:rsidP="00961BBF">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961BBF">
              <w:rPr>
                <w:rFonts w:ascii="Times New Roman" w:eastAsia="Times New Roman" w:hAnsi="Times New Roman" w:cs="Times New Roman"/>
                <w:bCs/>
                <w:sz w:val="24"/>
                <w:szCs w:val="24"/>
                <w:lang w:eastAsia="lv-LV"/>
              </w:rPr>
              <w:t xml:space="preserve">Ministru kabineta instrukcijas projekts </w:t>
            </w:r>
            <w:r w:rsidR="00A17534" w:rsidRPr="00A17534">
              <w:rPr>
                <w:rFonts w:ascii="Times New Roman" w:eastAsia="Times New Roman" w:hAnsi="Times New Roman" w:cs="Times New Roman"/>
                <w:bCs/>
                <w:sz w:val="24"/>
                <w:szCs w:val="24"/>
                <w:lang w:eastAsia="lv-LV"/>
              </w:rPr>
              <w:t>„Kārtība, kādā izstrādā, saskaņo un aktualizē mandātus un nodrošina to izpildi Latvijas prezidentūrā ES Padomē”</w:t>
            </w:r>
            <w:r>
              <w:rPr>
                <w:rFonts w:ascii="Times New Roman" w:eastAsia="Times New Roman" w:hAnsi="Times New Roman" w:cs="Times New Roman"/>
                <w:bCs/>
                <w:sz w:val="24"/>
                <w:szCs w:val="24"/>
                <w:lang w:eastAsia="lv-LV"/>
              </w:rPr>
              <w:t xml:space="preserve"> </w:t>
            </w:r>
            <w:r w:rsidR="003C1D6B" w:rsidRPr="006C7FFE">
              <w:rPr>
                <w:rFonts w:ascii="Times New Roman" w:eastAsia="Times New Roman" w:hAnsi="Times New Roman" w:cs="Times New Roman"/>
                <w:bCs/>
                <w:sz w:val="24"/>
                <w:szCs w:val="24"/>
                <w:lang w:eastAsia="lv-LV"/>
              </w:rPr>
              <w:t>(turpmāk</w:t>
            </w:r>
            <w:r w:rsidR="00A76470" w:rsidRPr="006C7FFE">
              <w:rPr>
                <w:rFonts w:ascii="Times New Roman" w:eastAsia="Times New Roman" w:hAnsi="Times New Roman" w:cs="Times New Roman"/>
                <w:bCs/>
                <w:sz w:val="24"/>
                <w:szCs w:val="24"/>
                <w:lang w:eastAsia="lv-LV"/>
              </w:rPr>
              <w:t xml:space="preserve"> </w:t>
            </w:r>
            <w:r w:rsidR="009B3EB4">
              <w:rPr>
                <w:rFonts w:ascii="Times New Roman" w:eastAsia="Times New Roman" w:hAnsi="Times New Roman" w:cs="Times New Roman"/>
                <w:bCs/>
                <w:sz w:val="24"/>
                <w:szCs w:val="24"/>
                <w:lang w:eastAsia="lv-LV"/>
              </w:rPr>
              <w:t>–</w:t>
            </w:r>
            <w:r w:rsidR="003C1D6B" w:rsidRPr="006C7FF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instrukcijas</w:t>
            </w:r>
            <w:r w:rsidRPr="006C7FFE">
              <w:rPr>
                <w:rFonts w:ascii="Times New Roman" w:eastAsia="Times New Roman" w:hAnsi="Times New Roman" w:cs="Times New Roman"/>
                <w:bCs/>
                <w:sz w:val="24"/>
                <w:szCs w:val="24"/>
                <w:lang w:eastAsia="lv-LV"/>
              </w:rPr>
              <w:t xml:space="preserve"> </w:t>
            </w:r>
            <w:r w:rsidR="003C1D6B" w:rsidRPr="006C7FFE">
              <w:rPr>
                <w:rFonts w:ascii="Times New Roman" w:eastAsia="Times New Roman" w:hAnsi="Times New Roman" w:cs="Times New Roman"/>
                <w:bCs/>
                <w:sz w:val="24"/>
                <w:szCs w:val="24"/>
                <w:lang w:eastAsia="lv-LV"/>
              </w:rPr>
              <w:t>projekts) ir sagatavots</w:t>
            </w:r>
            <w:r w:rsidR="00B60DDB" w:rsidRPr="006C7FFE">
              <w:rPr>
                <w:rFonts w:ascii="Times New Roman" w:eastAsia="Times New Roman" w:hAnsi="Times New Roman" w:cs="Times New Roman"/>
                <w:bCs/>
                <w:sz w:val="24"/>
                <w:szCs w:val="24"/>
                <w:lang w:eastAsia="lv-LV"/>
              </w:rPr>
              <w:t xml:space="preserve"> saskaņā ar </w:t>
            </w:r>
            <w:r w:rsidRPr="00961BBF">
              <w:rPr>
                <w:rFonts w:ascii="Times New Roman" w:eastAsia="Times New Roman" w:hAnsi="Times New Roman" w:cs="Times New Roman"/>
                <w:bCs/>
                <w:sz w:val="24"/>
                <w:szCs w:val="24"/>
                <w:lang w:eastAsia="lv-LV"/>
              </w:rPr>
              <w:t>Valsts pārvaldes iekārtas likuma 72.panta pirmās daļas 2.punkt</w:t>
            </w:r>
            <w:r>
              <w:rPr>
                <w:rFonts w:ascii="Times New Roman" w:eastAsia="Times New Roman" w:hAnsi="Times New Roman" w:cs="Times New Roman"/>
                <w:bCs/>
                <w:sz w:val="24"/>
                <w:szCs w:val="24"/>
                <w:lang w:eastAsia="lv-LV"/>
              </w:rPr>
              <w:t>u</w:t>
            </w:r>
            <w:r w:rsidR="00F00D3C">
              <w:rPr>
                <w:rFonts w:ascii="Times New Roman" w:eastAsia="Times New Roman" w:hAnsi="Times New Roman" w:cs="Times New Roman"/>
                <w:bCs/>
                <w:sz w:val="24"/>
                <w:szCs w:val="24"/>
                <w:lang w:eastAsia="lv-LV"/>
              </w:rPr>
              <w:t>.</w:t>
            </w:r>
          </w:p>
          <w:p w:rsidR="001A55C9" w:rsidRPr="006C7FFE" w:rsidRDefault="001A55C9" w:rsidP="00961BBF">
            <w:pPr>
              <w:spacing w:after="0"/>
              <w:jc w:val="both"/>
              <w:rPr>
                <w:rFonts w:ascii="Times New Roman" w:eastAsia="Times New Roman" w:hAnsi="Times New Roman" w:cs="Times New Roman"/>
                <w:sz w:val="24"/>
                <w:szCs w:val="24"/>
                <w:lang w:eastAsia="lv-LV"/>
              </w:rPr>
            </w:pPr>
          </w:p>
        </w:tc>
      </w:tr>
      <w:tr w:rsidR="00A33C01" w:rsidRPr="006C7FFE"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hideMark/>
          </w:tcPr>
          <w:p w:rsidR="00B65F7A" w:rsidRPr="00B65F7A" w:rsidRDefault="00C401C6" w:rsidP="00B65F7A">
            <w:pPr>
              <w:spacing w:after="0"/>
              <w:jc w:val="both"/>
              <w:rPr>
                <w:rFonts w:ascii="Times New Roman" w:hAnsi="Times New Roman" w:cs="Times New Roman"/>
                <w:sz w:val="24"/>
                <w:szCs w:val="24"/>
              </w:rPr>
            </w:pPr>
            <w:r w:rsidRPr="006C7FFE">
              <w:rPr>
                <w:rFonts w:ascii="Times New Roman" w:hAnsi="Times New Roman" w:cs="Times New Roman"/>
                <w:sz w:val="24"/>
                <w:szCs w:val="24"/>
              </w:rPr>
              <w:t xml:space="preserve">Lai pielāgotu esošos </w:t>
            </w:r>
            <w:r w:rsidR="00F43B76" w:rsidRPr="006C7FFE">
              <w:rPr>
                <w:rFonts w:ascii="Times New Roman" w:hAnsi="Times New Roman" w:cs="Times New Roman"/>
                <w:sz w:val="24"/>
                <w:szCs w:val="24"/>
              </w:rPr>
              <w:t xml:space="preserve">Eiropas Savienības (turpmāk – ES) </w:t>
            </w:r>
            <w:r w:rsidRPr="006C7FFE">
              <w:rPr>
                <w:rFonts w:ascii="Times New Roman" w:hAnsi="Times New Roman" w:cs="Times New Roman"/>
                <w:sz w:val="24"/>
                <w:szCs w:val="24"/>
              </w:rPr>
              <w:t>koordinācijas procesu Latvijas prezidentūras</w:t>
            </w:r>
            <w:r w:rsidR="00F43B76" w:rsidRPr="006C7FFE">
              <w:rPr>
                <w:rFonts w:ascii="Times New Roman" w:hAnsi="Times New Roman" w:cs="Times New Roman"/>
                <w:sz w:val="24"/>
                <w:szCs w:val="24"/>
              </w:rPr>
              <w:t xml:space="preserve"> ES Padomē (turpmāk </w:t>
            </w:r>
            <w:r w:rsidR="009C31FC" w:rsidRPr="006C7FFE">
              <w:rPr>
                <w:rFonts w:ascii="Times New Roman" w:hAnsi="Times New Roman" w:cs="Times New Roman"/>
                <w:sz w:val="24"/>
                <w:szCs w:val="24"/>
              </w:rPr>
              <w:t>–</w:t>
            </w:r>
            <w:r w:rsidR="00F43B76" w:rsidRPr="006C7FFE">
              <w:rPr>
                <w:rFonts w:ascii="Times New Roman" w:hAnsi="Times New Roman" w:cs="Times New Roman"/>
                <w:sz w:val="24"/>
                <w:szCs w:val="24"/>
              </w:rPr>
              <w:t xml:space="preserve"> prezidentūra)</w:t>
            </w:r>
            <w:r w:rsidRPr="006C7FFE">
              <w:rPr>
                <w:rFonts w:ascii="Times New Roman" w:hAnsi="Times New Roman" w:cs="Times New Roman"/>
                <w:sz w:val="24"/>
                <w:szCs w:val="24"/>
              </w:rPr>
              <w:t xml:space="preserve"> vajadzībām, </w:t>
            </w:r>
            <w:r w:rsidR="00915677" w:rsidRPr="006C7FFE">
              <w:rPr>
                <w:rFonts w:ascii="Times New Roman" w:hAnsi="Times New Roman" w:cs="Times New Roman"/>
                <w:sz w:val="24"/>
                <w:szCs w:val="24"/>
              </w:rPr>
              <w:t xml:space="preserve">tiek veikti grozījumi vairākos tiesību aktos </w:t>
            </w:r>
            <w:r w:rsidR="00B65F7A" w:rsidRPr="00B65F7A">
              <w:rPr>
                <w:rFonts w:ascii="Times New Roman" w:hAnsi="Times New Roman" w:cs="Times New Roman"/>
                <w:sz w:val="24"/>
                <w:szCs w:val="24"/>
              </w:rPr>
              <w:t>un tiek izdota jauna Ministru kabineta</w:t>
            </w:r>
            <w:r w:rsidR="009C31FC">
              <w:rPr>
                <w:rFonts w:ascii="Times New Roman" w:hAnsi="Times New Roman" w:cs="Times New Roman"/>
                <w:sz w:val="24"/>
                <w:szCs w:val="24"/>
              </w:rPr>
              <w:t xml:space="preserve"> </w:t>
            </w:r>
            <w:r w:rsidR="009C31FC" w:rsidRPr="006C7FFE">
              <w:rPr>
                <w:rFonts w:ascii="Times New Roman" w:hAnsi="Times New Roman" w:cs="Times New Roman"/>
                <w:sz w:val="24"/>
                <w:szCs w:val="24"/>
              </w:rPr>
              <w:t xml:space="preserve">(turpmāk </w:t>
            </w:r>
            <w:r w:rsidR="009C31FC">
              <w:rPr>
                <w:rFonts w:ascii="Times New Roman" w:hAnsi="Times New Roman" w:cs="Times New Roman"/>
                <w:sz w:val="24"/>
                <w:szCs w:val="24"/>
              </w:rPr>
              <w:t>–</w:t>
            </w:r>
            <w:r w:rsidR="009C31FC" w:rsidRPr="006C7FFE">
              <w:rPr>
                <w:rFonts w:ascii="Times New Roman" w:hAnsi="Times New Roman" w:cs="Times New Roman"/>
                <w:sz w:val="24"/>
                <w:szCs w:val="24"/>
              </w:rPr>
              <w:t xml:space="preserve"> MK)</w:t>
            </w:r>
            <w:r w:rsidR="00B65F7A" w:rsidRPr="00B65F7A">
              <w:rPr>
                <w:rFonts w:ascii="Times New Roman" w:hAnsi="Times New Roman" w:cs="Times New Roman"/>
                <w:sz w:val="24"/>
                <w:szCs w:val="24"/>
              </w:rPr>
              <w:t xml:space="preserve"> instrukcija, kas noteiks kārtību, kādā izstrādā, saskaņo un aktualizē mandātus, to pielikumus un informatīvās lapas</w:t>
            </w:r>
            <w:r w:rsidR="00E417AE">
              <w:rPr>
                <w:rFonts w:ascii="Times New Roman" w:hAnsi="Times New Roman" w:cs="Times New Roman"/>
                <w:sz w:val="24"/>
                <w:szCs w:val="24"/>
              </w:rPr>
              <w:t>.</w:t>
            </w:r>
          </w:p>
          <w:p w:rsidR="00DA00B9" w:rsidRDefault="00B65F7A" w:rsidP="00C401C6">
            <w:pPr>
              <w:spacing w:after="0"/>
              <w:jc w:val="both"/>
              <w:rPr>
                <w:rFonts w:ascii="Times New Roman" w:hAnsi="Times New Roman" w:cs="Times New Roman"/>
                <w:sz w:val="24"/>
                <w:szCs w:val="24"/>
              </w:rPr>
            </w:pPr>
            <w:r w:rsidRPr="00B65F7A">
              <w:rPr>
                <w:rFonts w:ascii="Times New Roman" w:hAnsi="Times New Roman" w:cs="Times New Roman"/>
                <w:sz w:val="24"/>
                <w:szCs w:val="24"/>
              </w:rPr>
              <w:t xml:space="preserve">Tiesību aktu projekti iekļauj neatliekami risināmos jautājumus, kuriem vajadzīgs </w:t>
            </w:r>
            <w:r w:rsidR="009C31FC">
              <w:rPr>
                <w:rFonts w:ascii="Times New Roman" w:hAnsi="Times New Roman" w:cs="Times New Roman"/>
                <w:sz w:val="24"/>
                <w:szCs w:val="24"/>
              </w:rPr>
              <w:t>MK</w:t>
            </w:r>
            <w:r w:rsidRPr="00B65F7A">
              <w:rPr>
                <w:rFonts w:ascii="Times New Roman" w:hAnsi="Times New Roman" w:cs="Times New Roman"/>
                <w:sz w:val="24"/>
                <w:szCs w:val="24"/>
              </w:rPr>
              <w:t xml:space="preserve"> tiesiskais regulējums. Pārējie ar prezidentūras koordināciju saistītie jautājumi, piemēram, dažādi praktiskās sadarbības, koordinācijas un informācijas aprites jautājumi, ir risināmi cita veida dokumentos, piemēram, Ve</w:t>
            </w:r>
            <w:r w:rsidR="00DA00B9">
              <w:rPr>
                <w:rFonts w:ascii="Times New Roman" w:hAnsi="Times New Roman" w:cs="Times New Roman"/>
                <w:sz w:val="24"/>
                <w:szCs w:val="24"/>
              </w:rPr>
              <w:t>c</w:t>
            </w:r>
            <w:r w:rsidRPr="00B65F7A">
              <w:rPr>
                <w:rFonts w:ascii="Times New Roman" w:hAnsi="Times New Roman" w:cs="Times New Roman"/>
                <w:sz w:val="24"/>
                <w:szCs w:val="24"/>
              </w:rPr>
              <w:t>āko amatpersonu sanāksmes ES jautājumos apstiprinātās vadlīnijās, rokasgrāmatās, iestāžu iekšējos noteikumos.</w:t>
            </w:r>
          </w:p>
          <w:p w:rsidR="00DA00B9" w:rsidRDefault="00DA00B9" w:rsidP="00C401C6">
            <w:pPr>
              <w:spacing w:after="0"/>
              <w:jc w:val="both"/>
              <w:rPr>
                <w:rFonts w:ascii="Times New Roman" w:hAnsi="Times New Roman" w:cs="Times New Roman"/>
                <w:sz w:val="24"/>
                <w:szCs w:val="24"/>
              </w:rPr>
            </w:pPr>
          </w:p>
          <w:p w:rsidR="00A33C01" w:rsidRPr="006C7FFE" w:rsidRDefault="00A33C01" w:rsidP="00C401C6">
            <w:pPr>
              <w:spacing w:after="0"/>
              <w:jc w:val="both"/>
              <w:rPr>
                <w:rFonts w:ascii="Times New Roman" w:hAnsi="Times New Roman" w:cs="Times New Roman"/>
                <w:sz w:val="24"/>
                <w:szCs w:val="24"/>
              </w:rPr>
            </w:pPr>
            <w:r w:rsidRPr="006C7FFE">
              <w:rPr>
                <w:rFonts w:ascii="Times New Roman" w:hAnsi="Times New Roman" w:cs="Times New Roman"/>
                <w:sz w:val="24"/>
                <w:szCs w:val="24"/>
              </w:rPr>
              <w:t xml:space="preserve">Pamats izstrādāt lēmumu pieņemšanas un procedūras prezidentūras sagatavošanas un norises posmiem ir ticis paredzēts </w:t>
            </w:r>
            <w:r w:rsidR="00F43B76" w:rsidRPr="006C7FFE">
              <w:rPr>
                <w:rFonts w:ascii="Times New Roman" w:hAnsi="Times New Roman" w:cs="Times New Roman"/>
                <w:sz w:val="24"/>
                <w:szCs w:val="24"/>
              </w:rPr>
              <w:t>MK</w:t>
            </w:r>
            <w:r w:rsidRPr="006C7FFE">
              <w:rPr>
                <w:rFonts w:ascii="Times New Roman" w:hAnsi="Times New Roman" w:cs="Times New Roman"/>
                <w:sz w:val="24"/>
                <w:szCs w:val="24"/>
              </w:rPr>
              <w:t xml:space="preserve"> </w:t>
            </w:r>
            <w:r w:rsidR="00F43B76" w:rsidRPr="006C7FFE">
              <w:rPr>
                <w:rFonts w:ascii="Times New Roman" w:hAnsi="Times New Roman" w:cs="Times New Roman"/>
                <w:sz w:val="24"/>
                <w:szCs w:val="24"/>
              </w:rPr>
              <w:t xml:space="preserve">2012.gada 12.jūnijā </w:t>
            </w:r>
            <w:r w:rsidRPr="006C7FFE">
              <w:rPr>
                <w:rFonts w:ascii="Times New Roman" w:hAnsi="Times New Roman" w:cs="Times New Roman"/>
                <w:sz w:val="24"/>
                <w:szCs w:val="24"/>
              </w:rPr>
              <w:t>apstiprinātā</w:t>
            </w:r>
            <w:r w:rsidR="00F43B76" w:rsidRPr="006C7FFE">
              <w:rPr>
                <w:rFonts w:ascii="Times New Roman" w:hAnsi="Times New Roman" w:cs="Times New Roman"/>
                <w:sz w:val="24"/>
                <w:szCs w:val="24"/>
              </w:rPr>
              <w:t xml:space="preserve"> (</w:t>
            </w:r>
            <w:bookmarkStart w:id="1" w:name="37"/>
            <w:r w:rsidR="00F43B76" w:rsidRPr="006C7FFE">
              <w:rPr>
                <w:rFonts w:ascii="Times New Roman" w:hAnsi="Times New Roman" w:cs="Times New Roman"/>
                <w:sz w:val="24"/>
                <w:szCs w:val="24"/>
              </w:rPr>
              <w:t>Prot.Nr.33,</w:t>
            </w:r>
            <w:bookmarkEnd w:id="1"/>
            <w:r w:rsidR="00185B6C" w:rsidRPr="006C7FFE">
              <w:rPr>
                <w:rFonts w:ascii="Times New Roman" w:hAnsi="Times New Roman" w:cs="Times New Roman"/>
                <w:sz w:val="24"/>
                <w:szCs w:val="24"/>
              </w:rPr>
              <w:t xml:space="preserve"> 37.§</w:t>
            </w:r>
            <w:r w:rsidR="00F43B76" w:rsidRPr="006C7FFE">
              <w:rPr>
                <w:rFonts w:ascii="Times New Roman" w:hAnsi="Times New Roman" w:cs="Times New Roman"/>
                <w:sz w:val="24"/>
                <w:szCs w:val="24"/>
              </w:rPr>
              <w:t>)</w:t>
            </w:r>
            <w:r w:rsidRPr="006C7FFE">
              <w:rPr>
                <w:rFonts w:ascii="Times New Roman" w:hAnsi="Times New Roman" w:cs="Times New Roman"/>
                <w:sz w:val="24"/>
                <w:szCs w:val="24"/>
              </w:rPr>
              <w:t xml:space="preserve"> informatīv</w:t>
            </w:r>
            <w:r w:rsidR="00F43B76" w:rsidRPr="006C7FFE">
              <w:rPr>
                <w:rFonts w:ascii="Times New Roman" w:hAnsi="Times New Roman" w:cs="Times New Roman"/>
                <w:sz w:val="24"/>
                <w:szCs w:val="24"/>
              </w:rPr>
              <w:t>ā</w:t>
            </w:r>
            <w:r w:rsidRPr="006C7FFE">
              <w:rPr>
                <w:rFonts w:ascii="Times New Roman" w:hAnsi="Times New Roman" w:cs="Times New Roman"/>
                <w:sz w:val="24"/>
                <w:szCs w:val="24"/>
              </w:rPr>
              <w:t xml:space="preserve">  ziņojum</w:t>
            </w:r>
            <w:r w:rsidR="00F43B76" w:rsidRPr="006C7FFE">
              <w:rPr>
                <w:rFonts w:ascii="Times New Roman" w:hAnsi="Times New Roman" w:cs="Times New Roman"/>
                <w:sz w:val="24"/>
                <w:szCs w:val="24"/>
              </w:rPr>
              <w:t>a</w:t>
            </w:r>
            <w:r w:rsidRPr="006C7FFE">
              <w:rPr>
                <w:rFonts w:ascii="Times New Roman" w:hAnsi="Times New Roman" w:cs="Times New Roman"/>
                <w:sz w:val="24"/>
                <w:szCs w:val="24"/>
              </w:rPr>
              <w:t xml:space="preserve"> „</w:t>
            </w:r>
            <w:r w:rsidR="00F43B76" w:rsidRPr="006C7FFE">
              <w:rPr>
                <w:rFonts w:ascii="Times New Roman" w:hAnsi="Times New Roman" w:cs="Times New Roman"/>
                <w:sz w:val="24"/>
                <w:szCs w:val="24"/>
              </w:rPr>
              <w:t>Par g</w:t>
            </w:r>
            <w:r w:rsidRPr="006C7FFE">
              <w:rPr>
                <w:rFonts w:ascii="Times New Roman" w:hAnsi="Times New Roman" w:cs="Times New Roman"/>
                <w:sz w:val="24"/>
                <w:szCs w:val="24"/>
              </w:rPr>
              <w:t>atavošan</w:t>
            </w:r>
            <w:r w:rsidR="00F43B76" w:rsidRPr="006C7FFE">
              <w:rPr>
                <w:rFonts w:ascii="Times New Roman" w:hAnsi="Times New Roman" w:cs="Times New Roman"/>
                <w:sz w:val="24"/>
                <w:szCs w:val="24"/>
              </w:rPr>
              <w:t>o</w:t>
            </w:r>
            <w:r w:rsidRPr="006C7FFE">
              <w:rPr>
                <w:rFonts w:ascii="Times New Roman" w:hAnsi="Times New Roman" w:cs="Times New Roman"/>
                <w:sz w:val="24"/>
                <w:szCs w:val="24"/>
              </w:rPr>
              <w:t>s</w:t>
            </w:r>
            <w:r w:rsidR="00C67C41">
              <w:rPr>
                <w:rFonts w:ascii="Times New Roman" w:hAnsi="Times New Roman" w:cs="Times New Roman"/>
                <w:sz w:val="24"/>
                <w:szCs w:val="24"/>
              </w:rPr>
              <w:t xml:space="preserve"> </w:t>
            </w:r>
            <w:r w:rsidRPr="006C7FFE">
              <w:rPr>
                <w:rFonts w:ascii="Times New Roman" w:hAnsi="Times New Roman" w:cs="Times New Roman"/>
                <w:sz w:val="24"/>
                <w:szCs w:val="24"/>
              </w:rPr>
              <w:t xml:space="preserve">Latvijas prezidentūrai </w:t>
            </w:r>
            <w:r w:rsidR="00F43B76" w:rsidRPr="006C7FFE">
              <w:rPr>
                <w:rFonts w:ascii="Times New Roman" w:hAnsi="Times New Roman" w:cs="Times New Roman"/>
                <w:sz w:val="24"/>
                <w:szCs w:val="24"/>
              </w:rPr>
              <w:t>ES</w:t>
            </w:r>
            <w:r w:rsidRPr="006C7FFE">
              <w:rPr>
                <w:rFonts w:ascii="Times New Roman" w:hAnsi="Times New Roman" w:cs="Times New Roman"/>
                <w:sz w:val="24"/>
                <w:szCs w:val="24"/>
              </w:rPr>
              <w:t xml:space="preserve"> Padomē 2015.</w:t>
            </w:r>
            <w:r w:rsidR="00F43B76" w:rsidRPr="006C7FFE">
              <w:rPr>
                <w:rFonts w:ascii="Times New Roman" w:hAnsi="Times New Roman" w:cs="Times New Roman"/>
                <w:sz w:val="24"/>
                <w:szCs w:val="24"/>
              </w:rPr>
              <w:t>gadā</w:t>
            </w:r>
            <w:r w:rsidRPr="006C7FFE">
              <w:rPr>
                <w:rFonts w:ascii="Times New Roman" w:hAnsi="Times New Roman" w:cs="Times New Roman"/>
                <w:sz w:val="24"/>
                <w:szCs w:val="24"/>
              </w:rPr>
              <w:t xml:space="preserve">: rīcības </w:t>
            </w:r>
            <w:r w:rsidR="00F43B76" w:rsidRPr="006C7FFE">
              <w:rPr>
                <w:rFonts w:ascii="Times New Roman" w:hAnsi="Times New Roman" w:cs="Times New Roman"/>
                <w:sz w:val="24"/>
                <w:szCs w:val="24"/>
              </w:rPr>
              <w:t>plāna izpilde un turpmākie uzdevumi</w:t>
            </w:r>
            <w:r w:rsidRPr="006C7FFE">
              <w:rPr>
                <w:rFonts w:ascii="Times New Roman" w:hAnsi="Times New Roman" w:cs="Times New Roman"/>
                <w:sz w:val="24"/>
                <w:szCs w:val="24"/>
              </w:rPr>
              <w:t>” 1.pielikuma 1.1. punktā, kā arī  MK 2012.gada 17.janvāra noteikumu Nr.65 „Latvijas prezidentūras Eiropas Savienības Padomē sekretariāta nolikums” 6.3. apakšpunktā, kas paredz, ka Latvijas prezidentūras ES Padomē sekretariāta uzdevums ir koordinēt lēmumu pieņemšanas procedūru izstrādi prezidentūras sagatavošanas un norises posmiem.</w:t>
            </w:r>
          </w:p>
          <w:p w:rsidR="00C401C6" w:rsidRPr="006C7FFE" w:rsidRDefault="00C401C6" w:rsidP="00C401C6">
            <w:pPr>
              <w:pStyle w:val="BodyText1"/>
              <w:rPr>
                <w:szCs w:val="24"/>
              </w:rPr>
            </w:pPr>
          </w:p>
          <w:p w:rsidR="00F00D3C" w:rsidRPr="006C7FFE" w:rsidRDefault="00F00D3C" w:rsidP="00F00D3C">
            <w:pPr>
              <w:pStyle w:val="BodyText1"/>
              <w:spacing w:line="276" w:lineRule="auto"/>
              <w:rPr>
                <w:szCs w:val="24"/>
              </w:rPr>
            </w:pPr>
            <w:r>
              <w:rPr>
                <w:szCs w:val="24"/>
              </w:rPr>
              <w:t>Instrukcijas</w:t>
            </w:r>
            <w:r w:rsidRPr="00F00D3C">
              <w:rPr>
                <w:szCs w:val="24"/>
              </w:rPr>
              <w:t xml:space="preserve"> projekts prezidentūras nodrošināšanai ievieš jaunu dokumenta veidu </w:t>
            </w:r>
            <w:r w:rsidR="009C31FC">
              <w:rPr>
                <w:szCs w:val="24"/>
              </w:rPr>
              <w:t>–</w:t>
            </w:r>
            <w:r w:rsidRPr="00F00D3C">
              <w:rPr>
                <w:szCs w:val="24"/>
              </w:rPr>
              <w:t xml:space="preserve"> prezidentūras mandātu jeb dokumentu, </w:t>
            </w:r>
            <w:r w:rsidR="008F4FF0" w:rsidRPr="008F4FF0">
              <w:rPr>
                <w:szCs w:val="24"/>
              </w:rPr>
              <w:t>kas no</w:t>
            </w:r>
            <w:r w:rsidR="008F4FF0">
              <w:rPr>
                <w:szCs w:val="24"/>
              </w:rPr>
              <w:t>teiks</w:t>
            </w:r>
            <w:r w:rsidR="008F4FF0" w:rsidRPr="008F4FF0">
              <w:rPr>
                <w:szCs w:val="24"/>
              </w:rPr>
              <w:t xml:space="preserve"> prezidentūras darbības ietvaru jautājumā, kura virzību pilnībā vai daļēji nodrošin</w:t>
            </w:r>
            <w:r w:rsidR="008F4FF0">
              <w:rPr>
                <w:szCs w:val="24"/>
              </w:rPr>
              <w:t>ās</w:t>
            </w:r>
            <w:r w:rsidR="008F4FF0" w:rsidRPr="008F4FF0">
              <w:rPr>
                <w:szCs w:val="24"/>
              </w:rPr>
              <w:t xml:space="preserve"> </w:t>
            </w:r>
            <w:r w:rsidR="008F4FF0" w:rsidRPr="008F4FF0">
              <w:rPr>
                <w:szCs w:val="24"/>
              </w:rPr>
              <w:lastRenderedPageBreak/>
              <w:t>Latvija kā Eiropas Savienības Padomes prezidējošā valsts</w:t>
            </w:r>
            <w:r w:rsidR="008F4FF0">
              <w:rPr>
                <w:szCs w:val="24"/>
              </w:rPr>
              <w:t>.</w:t>
            </w:r>
            <w:r w:rsidR="008F4FF0" w:rsidRPr="008F4FF0">
              <w:rPr>
                <w:szCs w:val="24"/>
              </w:rPr>
              <w:t xml:space="preserve"> </w:t>
            </w:r>
            <w:r>
              <w:rPr>
                <w:szCs w:val="24"/>
              </w:rPr>
              <w:t>Instrukcijas projekts</w:t>
            </w:r>
            <w:r w:rsidRPr="00F00D3C">
              <w:rPr>
                <w:szCs w:val="24"/>
              </w:rPr>
              <w:t xml:space="preserve"> paredz kopēju mandātu saraksta izveidi, kas tiks apstiprināta Vecāko amatpersonu sanāksmē. Sarakstā tiks noteiktas atbildīgās un līdzatbildīgās iestādes, nepieciešamā saskaņošana ar Saeimu, nepieciešamās konsultācijas ar sociālajiem partneriem</w:t>
            </w:r>
            <w:r w:rsidR="008F4FF0">
              <w:rPr>
                <w:szCs w:val="24"/>
              </w:rPr>
              <w:t>,</w:t>
            </w:r>
            <w:r w:rsidRPr="00F00D3C">
              <w:rPr>
                <w:szCs w:val="24"/>
              </w:rPr>
              <w:t xml:space="preserve"> kā arī mandātu sagatavošanas termiņš. Instrukcijas projekts paredz prezidentūras mandāta, mandāta pielikuma un mandāta informatīvās lapas sagatavošanas, saskaņošanas un apstiprināšanas kārtību, kā arī nosaka to paraugus (veidlapas).</w:t>
            </w:r>
          </w:p>
          <w:p w:rsidR="00A33C01" w:rsidRPr="006C7FFE" w:rsidRDefault="00A33C01" w:rsidP="00C401C6">
            <w:pPr>
              <w:jc w:val="both"/>
              <w:rPr>
                <w:rFonts w:ascii="Times New Roman" w:hAnsi="Times New Roman" w:cs="Times New Roman"/>
                <w:sz w:val="24"/>
                <w:szCs w:val="24"/>
              </w:rPr>
            </w:pPr>
            <w:r w:rsidRPr="006C7FFE">
              <w:rPr>
                <w:rFonts w:ascii="Times New Roman" w:hAnsi="Times New Roman" w:cs="Times New Roman"/>
                <w:sz w:val="24"/>
                <w:szCs w:val="24"/>
              </w:rPr>
              <w:t xml:space="preserve">Vienlaikus </w:t>
            </w:r>
            <w:r w:rsidR="00F00D3C">
              <w:rPr>
                <w:rFonts w:ascii="Times New Roman" w:hAnsi="Times New Roman" w:cs="Times New Roman"/>
                <w:sz w:val="24"/>
                <w:szCs w:val="24"/>
              </w:rPr>
              <w:t>instrukcijas pr</w:t>
            </w:r>
            <w:r w:rsidRPr="006C7FFE">
              <w:rPr>
                <w:rFonts w:ascii="Times New Roman" w:hAnsi="Times New Roman" w:cs="Times New Roman"/>
                <w:sz w:val="24"/>
                <w:szCs w:val="24"/>
              </w:rPr>
              <w:t>ojekts ietver daļu no tiesiskā pamata „Valsts informācijas sistēmas darbam ar Eiropas Savienības dokumentiem” (turpmāk</w:t>
            </w:r>
            <w:r w:rsidR="009C31FC">
              <w:rPr>
                <w:rFonts w:ascii="Times New Roman" w:hAnsi="Times New Roman" w:cs="Times New Roman"/>
                <w:sz w:val="24"/>
                <w:szCs w:val="24"/>
              </w:rPr>
              <w:t xml:space="preserve"> –</w:t>
            </w:r>
            <w:r w:rsidRPr="006C7FFE">
              <w:rPr>
                <w:rFonts w:ascii="Times New Roman" w:hAnsi="Times New Roman" w:cs="Times New Roman"/>
                <w:sz w:val="24"/>
                <w:szCs w:val="24"/>
              </w:rPr>
              <w:t xml:space="preserve"> ESVIS) izmantošanai ES lietu koordinācijā. Pamats ESVIS lietošanas ieviešanai: MK 2012.gada 11.decembra sēdes  protokollēmuma (prot. Nr.70 75.§) „Informatīvais ziņojums "Par darbības programmas "Infrastruktūra un pakalpojumi" papildinājuma 3.2.2.1.1.apakšaktivitātes "Informācijas sistēmu un elektronisko pakalpojumu attīstība" projekta  ESVIS informācijas sistēmas darbības koncepcijas aprakstu" 4.punkts uzdod Vides aizsardzības un reģionālās attīstības ministrijai (turpmāk</w:t>
            </w:r>
            <w:r w:rsidR="009C31FC">
              <w:rPr>
                <w:rFonts w:ascii="Times New Roman" w:hAnsi="Times New Roman" w:cs="Times New Roman"/>
                <w:sz w:val="24"/>
                <w:szCs w:val="24"/>
              </w:rPr>
              <w:t xml:space="preserve"> –</w:t>
            </w:r>
            <w:r w:rsidRPr="006C7FFE">
              <w:rPr>
                <w:rFonts w:ascii="Times New Roman" w:hAnsi="Times New Roman" w:cs="Times New Roman"/>
                <w:sz w:val="24"/>
                <w:szCs w:val="24"/>
              </w:rPr>
              <w:t xml:space="preserve"> VARAM) sadarbībā ar </w:t>
            </w:r>
            <w:r w:rsidR="00AD49DF" w:rsidRPr="006C7FFE">
              <w:rPr>
                <w:rFonts w:ascii="Times New Roman" w:hAnsi="Times New Roman" w:cs="Times New Roman"/>
                <w:sz w:val="24"/>
                <w:szCs w:val="24"/>
              </w:rPr>
              <w:t xml:space="preserve">Ārlietu ministriju (turpmāk – </w:t>
            </w:r>
            <w:r w:rsidRPr="006C7FFE">
              <w:rPr>
                <w:rFonts w:ascii="Times New Roman" w:hAnsi="Times New Roman" w:cs="Times New Roman"/>
                <w:sz w:val="24"/>
                <w:szCs w:val="24"/>
              </w:rPr>
              <w:t>ĀM</w:t>
            </w:r>
            <w:r w:rsidR="00AD49DF" w:rsidRPr="006C7FFE">
              <w:rPr>
                <w:rFonts w:ascii="Times New Roman" w:hAnsi="Times New Roman" w:cs="Times New Roman"/>
                <w:sz w:val="24"/>
                <w:szCs w:val="24"/>
              </w:rPr>
              <w:t>)</w:t>
            </w:r>
            <w:r w:rsidRPr="006C7FFE">
              <w:rPr>
                <w:rFonts w:ascii="Times New Roman" w:hAnsi="Times New Roman" w:cs="Times New Roman"/>
                <w:sz w:val="24"/>
                <w:szCs w:val="24"/>
              </w:rPr>
              <w:t xml:space="preserve">  un Tieslietu ministriju izstrādāt un līdz 2014.gada 2.jūnijam (izpildes termiņš pagarināts ar MK 2014.gada 1.aprīļa protokollēmumu (prot. Nr.19 25.§)) iesniegt  Ministru kabinetā tiesību aktu projektus, kuri regulē </w:t>
            </w:r>
            <w:r w:rsidR="00353AFB">
              <w:rPr>
                <w:rFonts w:ascii="Times New Roman" w:hAnsi="Times New Roman" w:cs="Times New Roman"/>
                <w:sz w:val="24"/>
                <w:szCs w:val="24"/>
              </w:rPr>
              <w:t>ESVIS</w:t>
            </w:r>
            <w:r w:rsidRPr="006C7FFE">
              <w:rPr>
                <w:rFonts w:ascii="Times New Roman" w:hAnsi="Times New Roman" w:cs="Times New Roman"/>
                <w:sz w:val="24"/>
                <w:szCs w:val="24"/>
              </w:rPr>
              <w:t xml:space="preserve"> darbību, nosaka </w:t>
            </w:r>
            <w:r w:rsidR="00353AFB">
              <w:rPr>
                <w:rFonts w:ascii="Times New Roman" w:hAnsi="Times New Roman" w:cs="Times New Roman"/>
                <w:sz w:val="24"/>
                <w:szCs w:val="24"/>
              </w:rPr>
              <w:t>ESVIS</w:t>
            </w:r>
            <w:r w:rsidRPr="006C7FFE">
              <w:rPr>
                <w:rFonts w:ascii="Times New Roman" w:hAnsi="Times New Roman" w:cs="Times New Roman"/>
                <w:sz w:val="24"/>
                <w:szCs w:val="24"/>
              </w:rPr>
              <w:t xml:space="preserve"> pārzini, informācijas statusu un apriti </w:t>
            </w:r>
            <w:r w:rsidR="00353AFB">
              <w:rPr>
                <w:rFonts w:ascii="Times New Roman" w:hAnsi="Times New Roman" w:cs="Times New Roman"/>
                <w:sz w:val="24"/>
                <w:szCs w:val="24"/>
              </w:rPr>
              <w:t>ESVIS</w:t>
            </w:r>
            <w:r w:rsidRPr="006C7FFE">
              <w:rPr>
                <w:rFonts w:ascii="Times New Roman" w:hAnsi="Times New Roman" w:cs="Times New Roman"/>
                <w:sz w:val="24"/>
                <w:szCs w:val="24"/>
              </w:rPr>
              <w:t xml:space="preserve">. ĀM atbilstoši savai kompetencei ir iekļāvusi ar </w:t>
            </w:r>
            <w:r w:rsidR="008C5E24" w:rsidRPr="006C7FFE">
              <w:rPr>
                <w:rFonts w:ascii="Times New Roman" w:hAnsi="Times New Roman" w:cs="Times New Roman"/>
                <w:sz w:val="24"/>
                <w:szCs w:val="24"/>
              </w:rPr>
              <w:t>ESVIS</w:t>
            </w:r>
            <w:r w:rsidR="008C5E24">
              <w:rPr>
                <w:rFonts w:ascii="Times New Roman" w:hAnsi="Times New Roman" w:cs="Times New Roman"/>
                <w:sz w:val="24"/>
                <w:szCs w:val="24"/>
              </w:rPr>
              <w:t xml:space="preserve"> saistīto </w:t>
            </w:r>
            <w:r w:rsidR="00DA00B9">
              <w:rPr>
                <w:rFonts w:ascii="Times New Roman" w:hAnsi="Times New Roman" w:cs="Times New Roman"/>
                <w:sz w:val="24"/>
                <w:szCs w:val="24"/>
              </w:rPr>
              <w:t>tiesisko regulējumu</w:t>
            </w:r>
            <w:r w:rsidRPr="006C7FFE">
              <w:rPr>
                <w:rFonts w:ascii="Times New Roman" w:hAnsi="Times New Roman" w:cs="Times New Roman"/>
                <w:sz w:val="24"/>
                <w:szCs w:val="24"/>
              </w:rPr>
              <w:t xml:space="preserve">  </w:t>
            </w:r>
            <w:r w:rsidR="00F00D3C">
              <w:rPr>
                <w:rFonts w:ascii="Times New Roman" w:hAnsi="Times New Roman" w:cs="Times New Roman"/>
                <w:sz w:val="24"/>
                <w:szCs w:val="24"/>
              </w:rPr>
              <w:t>5</w:t>
            </w:r>
            <w:r w:rsidR="00F00D3C" w:rsidRPr="006C7FFE">
              <w:rPr>
                <w:rFonts w:ascii="Times New Roman" w:hAnsi="Times New Roman" w:cs="Times New Roman"/>
                <w:sz w:val="24"/>
                <w:szCs w:val="24"/>
              </w:rPr>
              <w:t xml:space="preserve"> </w:t>
            </w:r>
            <w:r w:rsidRPr="006C7FFE">
              <w:rPr>
                <w:rFonts w:ascii="Times New Roman" w:hAnsi="Times New Roman" w:cs="Times New Roman"/>
                <w:sz w:val="24"/>
                <w:szCs w:val="24"/>
              </w:rPr>
              <w:t xml:space="preserve">tiesību aktu </w:t>
            </w:r>
            <w:r w:rsidR="008C5E24">
              <w:rPr>
                <w:rFonts w:ascii="Times New Roman" w:hAnsi="Times New Roman" w:cs="Times New Roman"/>
                <w:sz w:val="24"/>
                <w:szCs w:val="24"/>
              </w:rPr>
              <w:t>projektos</w:t>
            </w:r>
            <w:r w:rsidR="0028564B">
              <w:rPr>
                <w:rFonts w:ascii="Times New Roman" w:hAnsi="Times New Roman" w:cs="Times New Roman"/>
                <w:sz w:val="24"/>
                <w:szCs w:val="24"/>
              </w:rPr>
              <w:t>.</w:t>
            </w:r>
          </w:p>
          <w:p w:rsidR="00A33C01" w:rsidRPr="006C7FFE" w:rsidRDefault="00E55CB1" w:rsidP="00D90655">
            <w:pPr>
              <w:jc w:val="both"/>
              <w:rPr>
                <w:rFonts w:ascii="Times New Roman" w:eastAsia="Times New Roman" w:hAnsi="Times New Roman" w:cs="Times New Roman"/>
                <w:sz w:val="24"/>
                <w:szCs w:val="24"/>
                <w:lang w:eastAsia="lv-LV"/>
              </w:rPr>
            </w:pPr>
            <w:r w:rsidRPr="00E55CB1">
              <w:rPr>
                <w:rFonts w:ascii="Times New Roman" w:hAnsi="Times New Roman" w:cs="Times New Roman"/>
                <w:sz w:val="24"/>
                <w:szCs w:val="24"/>
              </w:rPr>
              <w:t>Tā kā ES koordināciju regulējošo tiesību aktu komplektā nav tiesiska pamata ESVIS lietošanas uzsākšanai, noteikumu projekts papildus pared</w:t>
            </w:r>
            <w:r w:rsidR="009A75EB">
              <w:rPr>
                <w:rFonts w:ascii="Times New Roman" w:hAnsi="Times New Roman" w:cs="Times New Roman"/>
                <w:sz w:val="24"/>
                <w:szCs w:val="24"/>
              </w:rPr>
              <w:t>z mandātu un ar mandātu saistītas</w:t>
            </w:r>
            <w:r w:rsidRPr="00E55CB1">
              <w:rPr>
                <w:rFonts w:ascii="Times New Roman" w:hAnsi="Times New Roman" w:cs="Times New Roman"/>
                <w:sz w:val="24"/>
                <w:szCs w:val="24"/>
              </w:rPr>
              <w:t xml:space="preserve"> tehniskās informācijas ievietošanu ESVIS.</w:t>
            </w:r>
          </w:p>
        </w:tc>
      </w:tr>
      <w:tr w:rsidR="00A33C01" w:rsidRPr="006C7FFE"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izstrādē</w:t>
            </w:r>
            <w:r w:rsidR="000A5A05" w:rsidRPr="006C7FFE">
              <w:rPr>
                <w:rFonts w:ascii="Times New Roman" w:eastAsia="Times New Roman" w:hAnsi="Times New Roman" w:cs="Times New Roman"/>
                <w:sz w:val="24"/>
                <w:szCs w:val="24"/>
                <w:lang w:eastAsia="lv-LV"/>
              </w:rPr>
              <w:t xml:space="preserve"> </w:t>
            </w:r>
            <w:r w:rsidRPr="006C7FFE">
              <w:rPr>
                <w:rFonts w:ascii="Times New Roman" w:eastAsia="Times New Roman" w:hAnsi="Times New Roman" w:cs="Times New Roman"/>
                <w:sz w:val="24"/>
                <w:szCs w:val="24"/>
                <w:lang w:eastAsia="lv-LV"/>
              </w:rPr>
              <w:t>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1813AA" w:rsidRDefault="00AD49DF" w:rsidP="008F065A">
            <w:pPr>
              <w:spacing w:after="0"/>
              <w:jc w:val="both"/>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ĀM</w:t>
            </w:r>
            <w:r w:rsidR="00A33C01" w:rsidRPr="006C7FFE">
              <w:rPr>
                <w:rFonts w:ascii="Times New Roman" w:eastAsia="Times New Roman" w:hAnsi="Times New Roman" w:cs="Times New Roman"/>
                <w:sz w:val="24"/>
                <w:szCs w:val="24"/>
                <w:lang w:eastAsia="lv-LV"/>
              </w:rPr>
              <w:t xml:space="preserve"> </w:t>
            </w:r>
          </w:p>
          <w:p w:rsidR="00B720A6" w:rsidRPr="006C7FFE" w:rsidRDefault="00B720A6" w:rsidP="00FE3FE6">
            <w:pPr>
              <w:spacing w:after="0"/>
              <w:jc w:val="both"/>
              <w:rPr>
                <w:rFonts w:ascii="Times New Roman" w:eastAsia="Times New Roman" w:hAnsi="Times New Roman" w:cs="Times New Roman"/>
                <w:sz w:val="24"/>
                <w:szCs w:val="24"/>
                <w:lang w:eastAsia="lv-LV"/>
              </w:rPr>
            </w:pPr>
          </w:p>
        </w:tc>
      </w:tr>
      <w:tr w:rsidR="00A33C01" w:rsidRPr="006C7FFE" w:rsidTr="00AD49DF">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rsidR="001813AA" w:rsidRPr="006C7FFE" w:rsidRDefault="005D725D" w:rsidP="00A76470">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Instrukcijas</w:t>
            </w:r>
            <w:r w:rsidRPr="006C7FFE">
              <w:rPr>
                <w:rFonts w:ascii="Times New Roman" w:eastAsia="Times New Roman" w:hAnsi="Times New Roman" w:cs="Times New Roman"/>
                <w:sz w:val="24"/>
                <w:szCs w:val="24"/>
                <w:lang w:eastAsia="lv-LV"/>
              </w:rPr>
              <w:t xml:space="preserve"> </w:t>
            </w:r>
            <w:r w:rsidR="00A33C01" w:rsidRPr="006C7FFE">
              <w:rPr>
                <w:rFonts w:ascii="Times New Roman" w:eastAsia="Times New Roman" w:hAnsi="Times New Roman" w:cs="Times New Roman"/>
                <w:sz w:val="24"/>
                <w:szCs w:val="24"/>
                <w:lang w:eastAsia="lv-LV"/>
              </w:rPr>
              <w:t xml:space="preserve">projekts nerada ietekmi uz valsts budžetu. </w:t>
            </w:r>
          </w:p>
        </w:tc>
      </w:tr>
    </w:tbl>
    <w:p w:rsidR="001813AA" w:rsidRPr="006C7FFE"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33C01" w:rsidRPr="006C7FFE"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A33C01" w:rsidRPr="006C7FFE"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33C01" w:rsidRPr="006C7FFE" w:rsidRDefault="00862D50" w:rsidP="00A33C0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Instrukcijas</w:t>
            </w:r>
            <w:r w:rsidR="00A33C01" w:rsidRPr="006C7FFE">
              <w:rPr>
                <w:rFonts w:ascii="Times New Roman" w:hAnsi="Times New Roman" w:cs="Times New Roman"/>
                <w:sz w:val="24"/>
                <w:szCs w:val="24"/>
              </w:rPr>
              <w:t xml:space="preserve"> projekta tiesiskais regulējums attieksies uz valsts pārvaldes iestādēm, sociālo partneru organizācijām un citām institūcijām, kas saistītas ar Latvijas Republikas dalību Eiropas Savienības lēmumu pieņemšanas procesā.</w:t>
            </w:r>
          </w:p>
          <w:p w:rsidR="001813AA" w:rsidRPr="006C7FFE" w:rsidRDefault="001813AA" w:rsidP="001813AA">
            <w:pPr>
              <w:spacing w:after="0" w:line="240" w:lineRule="auto"/>
              <w:rPr>
                <w:rFonts w:ascii="Times New Roman" w:eastAsia="Times New Roman" w:hAnsi="Times New Roman" w:cs="Times New Roman"/>
                <w:sz w:val="24"/>
                <w:szCs w:val="24"/>
                <w:lang w:eastAsia="lv-LV"/>
              </w:rPr>
            </w:pPr>
          </w:p>
        </w:tc>
      </w:tr>
      <w:tr w:rsidR="00A33C01" w:rsidRPr="006C7FFE"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A33C01">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33C01" w:rsidRPr="006C7FFE"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IV. Tiesību akta projekta ietekme uz spēkā esošo tiesību normu sistēmu</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A33C01" w:rsidP="00540FD7">
            <w:pPr>
              <w:spacing w:after="0"/>
              <w:jc w:val="both"/>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 xml:space="preserve">Vienlaikus ar </w:t>
            </w:r>
            <w:r w:rsidR="005F2C63" w:rsidRPr="006C7FFE">
              <w:rPr>
                <w:rFonts w:ascii="Times New Roman" w:eastAsia="Times New Roman" w:hAnsi="Times New Roman" w:cs="Times New Roman"/>
                <w:sz w:val="24"/>
                <w:szCs w:val="24"/>
                <w:lang w:eastAsia="lv-LV"/>
              </w:rPr>
              <w:t>instrukcijas</w:t>
            </w:r>
            <w:r w:rsidRPr="006C7FFE">
              <w:rPr>
                <w:rFonts w:ascii="Times New Roman" w:eastAsia="Times New Roman" w:hAnsi="Times New Roman" w:cs="Times New Roman"/>
                <w:sz w:val="24"/>
                <w:szCs w:val="24"/>
                <w:lang w:eastAsia="lv-LV"/>
              </w:rPr>
              <w:t xml:space="preserve"> projektu Ministru kabinetā tiks iesniegti izskatīšanai šādi saistīti tiesību aktu projekti:</w:t>
            </w:r>
          </w:p>
          <w:p w:rsidR="005F2C63" w:rsidRPr="006C7FFE" w:rsidRDefault="005F2C63" w:rsidP="00540FD7">
            <w:pPr>
              <w:spacing w:after="0"/>
              <w:jc w:val="both"/>
              <w:rPr>
                <w:rFonts w:ascii="Times New Roman" w:eastAsia="Times New Roman" w:hAnsi="Times New Roman" w:cs="Times New Roman"/>
                <w:sz w:val="24"/>
                <w:szCs w:val="24"/>
                <w:lang w:eastAsia="lv-LV"/>
              </w:rPr>
            </w:pPr>
          </w:p>
          <w:p w:rsidR="00A33C01" w:rsidRPr="006C7FFE" w:rsidRDefault="005F0022" w:rsidP="00540FD7">
            <w:pPr>
              <w:pStyle w:val="ListParagraph"/>
              <w:numPr>
                <w:ilvl w:val="0"/>
                <w:numId w:val="3"/>
              </w:numPr>
              <w:spacing w:after="0"/>
              <w:jc w:val="both"/>
              <w:rPr>
                <w:rFonts w:ascii="Times New Roman" w:hAnsi="Times New Roman" w:cs="Times New Roman"/>
                <w:sz w:val="24"/>
                <w:szCs w:val="24"/>
              </w:rPr>
            </w:pPr>
            <w:r w:rsidRPr="006C7FFE">
              <w:rPr>
                <w:rFonts w:ascii="Times New Roman" w:hAnsi="Times New Roman" w:cs="Times New Roman"/>
                <w:sz w:val="24"/>
                <w:szCs w:val="24"/>
              </w:rPr>
              <w:t xml:space="preserve">Ministru kabineta noteikumu projekts </w:t>
            </w:r>
            <w:r w:rsidR="00A33C01" w:rsidRPr="006C7FFE">
              <w:rPr>
                <w:rFonts w:ascii="Times New Roman" w:hAnsi="Times New Roman" w:cs="Times New Roman"/>
                <w:sz w:val="24"/>
                <w:szCs w:val="24"/>
              </w:rPr>
              <w:t>„Grozījumi M</w:t>
            </w:r>
            <w:r w:rsidR="004C2184" w:rsidRPr="006C7FFE">
              <w:rPr>
                <w:rFonts w:ascii="Times New Roman" w:hAnsi="Times New Roman" w:cs="Times New Roman"/>
                <w:sz w:val="24"/>
                <w:szCs w:val="24"/>
              </w:rPr>
              <w:t xml:space="preserve">inistru kabineta </w:t>
            </w:r>
            <w:r w:rsidR="00A33C01" w:rsidRPr="006C7FFE">
              <w:rPr>
                <w:rFonts w:ascii="Times New Roman" w:hAnsi="Times New Roman" w:cs="Times New Roman"/>
                <w:sz w:val="24"/>
                <w:szCs w:val="24"/>
              </w:rPr>
              <w:t>2009.gada 7.aprīļa noteikumos Nr.300 "M</w:t>
            </w:r>
            <w:r w:rsidR="004C2184" w:rsidRPr="006C7FFE">
              <w:rPr>
                <w:rFonts w:ascii="Times New Roman" w:hAnsi="Times New Roman" w:cs="Times New Roman"/>
                <w:sz w:val="24"/>
                <w:szCs w:val="24"/>
              </w:rPr>
              <w:t>inistru kabineta</w:t>
            </w:r>
            <w:r w:rsidR="00A33C01" w:rsidRPr="006C7FFE">
              <w:rPr>
                <w:rFonts w:ascii="Times New Roman" w:hAnsi="Times New Roman" w:cs="Times New Roman"/>
                <w:sz w:val="24"/>
                <w:szCs w:val="24"/>
              </w:rPr>
              <w:t xml:space="preserve"> kārtības rullis"”;</w:t>
            </w:r>
          </w:p>
          <w:p w:rsidR="00FF159F" w:rsidRPr="006C7FFE" w:rsidRDefault="00FF159F" w:rsidP="00FF159F">
            <w:pPr>
              <w:pStyle w:val="ListParagraph"/>
              <w:numPr>
                <w:ilvl w:val="0"/>
                <w:numId w:val="3"/>
              </w:numPr>
              <w:rPr>
                <w:rFonts w:ascii="Times New Roman" w:hAnsi="Times New Roman" w:cs="Times New Roman"/>
                <w:sz w:val="24"/>
                <w:szCs w:val="24"/>
              </w:rPr>
            </w:pPr>
            <w:r w:rsidRPr="006C7FFE">
              <w:rPr>
                <w:rFonts w:ascii="Times New Roman" w:hAnsi="Times New Roman" w:cs="Times New Roman"/>
                <w:sz w:val="24"/>
                <w:szCs w:val="24"/>
              </w:rPr>
              <w:t>Ministru kabineta instrukcijas projekts „Grozījumi M</w:t>
            </w:r>
            <w:r w:rsidR="004C2184" w:rsidRPr="006C7FFE">
              <w:rPr>
                <w:rFonts w:ascii="Times New Roman" w:hAnsi="Times New Roman" w:cs="Times New Roman"/>
                <w:sz w:val="24"/>
                <w:szCs w:val="24"/>
              </w:rPr>
              <w:t>inistru kabineta</w:t>
            </w:r>
            <w:r w:rsidRPr="006C7FFE">
              <w:rPr>
                <w:rFonts w:ascii="Times New Roman" w:hAnsi="Times New Roman" w:cs="Times New Roman"/>
                <w:sz w:val="24"/>
                <w:szCs w:val="24"/>
              </w:rPr>
              <w:t xml:space="preserve"> 2009.gada 3.februāra instrukcijā Nr. 4 „Latvijas Republikas nacionālo pozīciju Eiropas Savienības jautājumos un ar tām saistīto instrukciju izstrādes un informācijas aprites kārtība ” ;</w:t>
            </w:r>
          </w:p>
          <w:p w:rsidR="00A33C01" w:rsidRPr="004F3DDE" w:rsidRDefault="005F2C63" w:rsidP="005F2C63">
            <w:pPr>
              <w:pStyle w:val="ListParagraph"/>
              <w:numPr>
                <w:ilvl w:val="0"/>
                <w:numId w:val="3"/>
              </w:numPr>
              <w:spacing w:after="0"/>
              <w:jc w:val="both"/>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 xml:space="preserve">Ministru kabineta 2009.gada 3.februāra noteikumu </w:t>
            </w:r>
            <w:r w:rsidR="00FB11F2" w:rsidRPr="006C7FFE">
              <w:rPr>
                <w:rFonts w:ascii="Times New Roman" w:hAnsi="Times New Roman" w:cs="Times New Roman"/>
                <w:sz w:val="24"/>
                <w:szCs w:val="24"/>
              </w:rPr>
              <w:t xml:space="preserve">projekts </w:t>
            </w:r>
            <w:r w:rsidRPr="006C7FFE">
              <w:rPr>
                <w:rFonts w:ascii="Times New Roman" w:hAnsi="Times New Roman" w:cs="Times New Roman"/>
                <w:sz w:val="24"/>
                <w:szCs w:val="24"/>
              </w:rPr>
              <w:t>Nr.96 „ Kārtība, kādā izstrādā, saskaņo, apstiprina un aktualizē Latvijas Republikas nacionālās pozīcijas Eiropas Savienības jautājumos”</w:t>
            </w:r>
            <w:r w:rsidR="00FE3FE6">
              <w:rPr>
                <w:rFonts w:ascii="Times New Roman" w:hAnsi="Times New Roman" w:cs="Times New Roman"/>
                <w:sz w:val="24"/>
                <w:szCs w:val="24"/>
              </w:rPr>
              <w:t>;</w:t>
            </w:r>
          </w:p>
          <w:p w:rsidR="00A33C01" w:rsidRPr="00FF5342" w:rsidRDefault="000F417F" w:rsidP="00206725">
            <w:pPr>
              <w:pStyle w:val="ListParagraph"/>
              <w:numPr>
                <w:ilvl w:val="0"/>
                <w:numId w:val="3"/>
              </w:numPr>
              <w:spacing w:after="0"/>
              <w:jc w:val="both"/>
              <w:rPr>
                <w:rFonts w:ascii="Times New Roman" w:eastAsia="Times New Roman" w:hAnsi="Times New Roman" w:cs="Times New Roman"/>
                <w:sz w:val="24"/>
                <w:szCs w:val="24"/>
                <w:lang w:eastAsia="lv-LV"/>
              </w:rPr>
            </w:pPr>
            <w:r w:rsidRPr="000F417F">
              <w:rPr>
                <w:rFonts w:ascii="Times New Roman" w:eastAsia="Times New Roman" w:hAnsi="Times New Roman" w:cs="Times New Roman"/>
                <w:sz w:val="24"/>
                <w:szCs w:val="24"/>
                <w:lang w:eastAsia="lv-LV"/>
              </w:rPr>
              <w:t>Ministru kabineta noteikumu projekts „Grozījumi MK 2009.gada 15.jūlija noteikumos Nr.769 "Vecāko amatpersonu sanāksmes ES jautājumos nolikums"”</w:t>
            </w:r>
            <w:r w:rsidR="00FF5342">
              <w:rPr>
                <w:rFonts w:ascii="Times New Roman" w:eastAsia="Times New Roman" w:hAnsi="Times New Roman" w:cs="Times New Roman"/>
                <w:sz w:val="24"/>
                <w:szCs w:val="24"/>
                <w:lang w:eastAsia="lv-LV"/>
              </w:rPr>
              <w:t>.</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AD49DF"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Ā</w:t>
            </w:r>
            <w:r w:rsidR="0099043A">
              <w:rPr>
                <w:rFonts w:ascii="Times New Roman" w:eastAsia="Times New Roman" w:hAnsi="Times New Roman" w:cs="Times New Roman"/>
                <w:sz w:val="24"/>
                <w:szCs w:val="24"/>
                <w:lang w:eastAsia="lv-LV"/>
              </w:rPr>
              <w:t>M</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A55C9">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p w:rsidR="001A55C9" w:rsidRPr="006C7FFE" w:rsidRDefault="001A55C9" w:rsidP="001813AA">
            <w:pPr>
              <w:spacing w:after="0" w:line="240" w:lineRule="auto"/>
              <w:ind w:firstLine="300"/>
              <w:rPr>
                <w:rFonts w:ascii="Times New Roman" w:eastAsia="Times New Roman" w:hAnsi="Times New Roman" w:cs="Times New Roman"/>
                <w:sz w:val="24"/>
                <w:szCs w:val="24"/>
                <w:lang w:eastAsia="lv-LV"/>
              </w:rPr>
            </w:pPr>
          </w:p>
        </w:tc>
      </w:tr>
    </w:tbl>
    <w:p w:rsidR="001813AA" w:rsidRPr="006C7FFE" w:rsidRDefault="001813AA" w:rsidP="001813AA">
      <w:pPr>
        <w:spacing w:after="0" w:line="240" w:lineRule="auto"/>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A33C01" w:rsidRPr="006C7FFE"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VI. Sabiedrības līdzdalība un komunikācijas aktivitātes</w:t>
            </w:r>
          </w:p>
        </w:tc>
      </w:tr>
      <w:tr w:rsidR="00A33C01" w:rsidRPr="006C7FFE"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3C1D6B">
            <w:pPr>
              <w:ind w:left="57" w:right="57"/>
              <w:jc w:val="both"/>
              <w:rPr>
                <w:rFonts w:ascii="Times New Roman" w:eastAsia="Times New Roman" w:hAnsi="Times New Roman" w:cs="Times New Roman"/>
                <w:sz w:val="24"/>
                <w:szCs w:val="24"/>
                <w:lang w:eastAsia="lv-LV"/>
              </w:rPr>
            </w:pPr>
            <w:r w:rsidRPr="006C7FFE">
              <w:rPr>
                <w:rFonts w:ascii="Times New Roman" w:hAnsi="Times New Roman" w:cs="Times New Roman"/>
                <w:bCs/>
                <w:sz w:val="24"/>
                <w:szCs w:val="24"/>
              </w:rPr>
              <w:t>Konsultācijas ar sociālajiem partneriem (Latvijas darba devēju konfederācija un Latvijas Brīvo arodbiedrību savienība) tika veiktas Vecāko amatpersonu sanāksmes ietvaros.</w:t>
            </w:r>
            <w:r w:rsidR="003C1D6B" w:rsidRPr="006C7FFE">
              <w:rPr>
                <w:rFonts w:ascii="Times New Roman" w:hAnsi="Times New Roman" w:cs="Times New Roman"/>
                <w:bCs/>
                <w:sz w:val="24"/>
                <w:szCs w:val="24"/>
              </w:rPr>
              <w:t xml:space="preserve"> </w:t>
            </w:r>
          </w:p>
        </w:tc>
      </w:tr>
      <w:tr w:rsidR="00A33C01" w:rsidRPr="006C7FFE"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0F417F" w:rsidRDefault="000F417F" w:rsidP="000F417F">
            <w:pPr>
              <w:ind w:left="57" w:right="57"/>
              <w:jc w:val="both"/>
              <w:rPr>
                <w:rFonts w:ascii="Times New Roman" w:hAnsi="Times New Roman" w:cs="Times New Roman"/>
                <w:bCs/>
                <w:sz w:val="24"/>
                <w:szCs w:val="24"/>
              </w:rPr>
            </w:pPr>
            <w:r w:rsidRPr="000F417F">
              <w:rPr>
                <w:rFonts w:ascii="Times New Roman" w:hAnsi="Times New Roman" w:cs="Times New Roman"/>
                <w:bCs/>
                <w:sz w:val="24"/>
                <w:szCs w:val="24"/>
              </w:rPr>
              <w:t>Tika ņemta vērā sociālo partneru vēlme būt iesaistītiem mandātu sagatavošanā. Tiesību aktu grozījumu komplekts paredz iespēju sociālo partneru organizācijām iepazīties ar kopējo mandātu sarakstu un tajā atlasīt interesējošos mandātus. Pamatojoties uz Vecāko amatpersonu sanāksmē apstiprināto mandātu sarakstu, atbildīgā iestāde organizēs konsultācijas ar sociālajiem partneriem</w:t>
            </w:r>
            <w:r>
              <w:rPr>
                <w:rFonts w:ascii="Times New Roman" w:hAnsi="Times New Roman" w:cs="Times New Roman"/>
                <w:bCs/>
                <w:sz w:val="24"/>
                <w:szCs w:val="24"/>
              </w:rPr>
              <w:t>.</w:t>
            </w:r>
          </w:p>
          <w:p w:rsidR="0078571F" w:rsidRPr="006C7FFE" w:rsidRDefault="0078571F" w:rsidP="000F417F">
            <w:pPr>
              <w:ind w:left="57" w:right="57"/>
              <w:jc w:val="both"/>
              <w:rPr>
                <w:rFonts w:ascii="Times New Roman" w:hAnsi="Times New Roman" w:cs="Times New Roman"/>
                <w:bCs/>
                <w:sz w:val="24"/>
                <w:szCs w:val="24"/>
              </w:rPr>
            </w:pPr>
          </w:p>
          <w:p w:rsidR="0078571F" w:rsidRPr="006C7FFE" w:rsidRDefault="0078571F" w:rsidP="00AD49DF">
            <w:pPr>
              <w:ind w:left="57" w:right="57"/>
              <w:jc w:val="both"/>
              <w:rPr>
                <w:rFonts w:ascii="Times New Roman" w:eastAsia="Times New Roman" w:hAnsi="Times New Roman" w:cs="Times New Roman"/>
                <w:sz w:val="24"/>
                <w:szCs w:val="24"/>
                <w:lang w:eastAsia="lv-LV"/>
              </w:rPr>
            </w:pPr>
          </w:p>
        </w:tc>
      </w:tr>
      <w:tr w:rsidR="00A33C01" w:rsidRPr="006C7FFE"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A33C01">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A33C01" w:rsidRPr="006C7FFE"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VII. Tiesību akta projekta izpildes nodrošināšana un tās ietekme uz institūcijām</w:t>
            </w:r>
          </w:p>
        </w:tc>
      </w:tr>
      <w:tr w:rsidR="00A33C01" w:rsidRPr="006C7FFE" w:rsidTr="00D435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izpildē</w:t>
            </w:r>
            <w:r w:rsidR="000A5A05" w:rsidRPr="006C7FFE">
              <w:rPr>
                <w:rFonts w:ascii="Times New Roman" w:eastAsia="Times New Roman" w:hAnsi="Times New Roman" w:cs="Times New Roman"/>
                <w:sz w:val="24"/>
                <w:szCs w:val="24"/>
                <w:lang w:eastAsia="lv-LV"/>
              </w:rPr>
              <w:t xml:space="preserve"> </w:t>
            </w:r>
            <w:r w:rsidRPr="006C7FFE">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6C7FFE" w:rsidRDefault="00A33C01" w:rsidP="00540FD7">
            <w:pPr>
              <w:spacing w:after="0"/>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Visas ministrijas, Valsts kanceleja un citas valsts pārvaldes iestādes, sociālo partneru organizācijas, kā arī Saeima un Latvijas Banka.</w:t>
            </w:r>
          </w:p>
        </w:tc>
      </w:tr>
      <w:tr w:rsidR="00A33C01" w:rsidRPr="006C7FFE" w:rsidTr="00D435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izpildes ietekme uz pārvaldes funkcijām un institucionālo struktūru.</w:t>
            </w:r>
          </w:p>
          <w:p w:rsidR="001813AA" w:rsidRPr="006C7FFE" w:rsidRDefault="001813AA" w:rsidP="001813AA">
            <w:pPr>
              <w:spacing w:after="0" w:line="240" w:lineRule="auto"/>
              <w:ind w:firstLine="300"/>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A33C01" w:rsidRPr="006C7FFE" w:rsidRDefault="00A33C01" w:rsidP="00540FD7">
            <w:pPr>
              <w:pStyle w:val="BodyTextIndent2"/>
              <w:spacing w:after="0" w:line="276" w:lineRule="auto"/>
              <w:ind w:left="0" w:right="108"/>
              <w:jc w:val="both"/>
            </w:pPr>
            <w:r w:rsidRPr="006C7FFE">
              <w:t>Tiks nodrošinātas nepieciešamās tiesiskā pamata izmaiņas ES lietu koordinācijā, kas ir saistītas ar prezidentūru.</w:t>
            </w:r>
          </w:p>
          <w:p w:rsidR="001A55C9" w:rsidRPr="006C7FFE" w:rsidRDefault="00A33C01" w:rsidP="00540FD7">
            <w:pPr>
              <w:spacing w:after="0"/>
              <w:jc w:val="both"/>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ESVIS sistēma dos iespēju veikt drošu (ar drošības pakāpi līdz „dienesta vajadzībām”</w:t>
            </w:r>
            <w:r w:rsidR="00A261DC">
              <w:rPr>
                <w:rFonts w:ascii="Times New Roman" w:hAnsi="Times New Roman" w:cs="Times New Roman"/>
                <w:sz w:val="24"/>
                <w:szCs w:val="24"/>
              </w:rPr>
              <w:t xml:space="preserve"> (ieskaitot)</w:t>
            </w:r>
            <w:r w:rsidRPr="006C7FFE">
              <w:rPr>
                <w:rFonts w:ascii="Times New Roman" w:hAnsi="Times New Roman" w:cs="Times New Roman"/>
                <w:sz w:val="24"/>
                <w:szCs w:val="24"/>
              </w:rPr>
              <w:t>) dokumentu apriti  starp valsts pārvaldes iestādēm, tajā skaitā pastāvīgo pārstāvniecību Eiropas Savienībā.</w:t>
            </w:r>
          </w:p>
          <w:p w:rsidR="001813AA" w:rsidRPr="006C7FFE" w:rsidRDefault="001813AA" w:rsidP="00540FD7">
            <w:pPr>
              <w:spacing w:after="0"/>
              <w:jc w:val="both"/>
              <w:rPr>
                <w:rFonts w:ascii="Times New Roman" w:eastAsia="Times New Roman" w:hAnsi="Times New Roman" w:cs="Times New Roman"/>
                <w:sz w:val="24"/>
                <w:szCs w:val="24"/>
                <w:lang w:eastAsia="lv-LV"/>
              </w:rPr>
            </w:pPr>
          </w:p>
        </w:tc>
      </w:tr>
      <w:tr w:rsidR="00A33C01" w:rsidRPr="006C7FFE" w:rsidTr="00D435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6C7FFE" w:rsidRDefault="001A55C9" w:rsidP="001A55C9">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CF0D14" w:rsidRPr="006C7FFE" w:rsidRDefault="00D435CA" w:rsidP="001813AA">
      <w:pPr>
        <w:spacing w:after="0" w:line="240" w:lineRule="auto"/>
        <w:rPr>
          <w:rFonts w:ascii="Times New Roman" w:hAnsi="Times New Roman" w:cs="Times New Roman"/>
          <w:sz w:val="24"/>
          <w:szCs w:val="24"/>
        </w:rPr>
      </w:pPr>
      <w:r w:rsidRPr="006C7FFE">
        <w:rPr>
          <w:rFonts w:ascii="Times New Roman" w:hAnsi="Times New Roman" w:cs="Times New Roman"/>
          <w:sz w:val="24"/>
          <w:szCs w:val="24"/>
        </w:rPr>
        <w:t>Anotācijas III un V sadaļa – projekts šo jomu neskar.</w:t>
      </w:r>
    </w:p>
    <w:p w:rsidR="00D435CA" w:rsidRPr="006C7FFE" w:rsidRDefault="00D435CA" w:rsidP="001813AA">
      <w:pPr>
        <w:spacing w:after="0" w:line="240" w:lineRule="auto"/>
        <w:rPr>
          <w:rFonts w:ascii="Times New Roman" w:hAnsi="Times New Roman" w:cs="Times New Roman"/>
          <w:sz w:val="24"/>
          <w:szCs w:val="24"/>
        </w:rPr>
      </w:pPr>
    </w:p>
    <w:p w:rsidR="001813AA" w:rsidRPr="006C7FFE" w:rsidRDefault="001813AA" w:rsidP="001813AA">
      <w:pPr>
        <w:tabs>
          <w:tab w:val="left" w:pos="6521"/>
        </w:tabs>
        <w:spacing w:after="0" w:line="240" w:lineRule="auto"/>
        <w:rPr>
          <w:rFonts w:ascii="Times New Roman" w:hAnsi="Times New Roman" w:cs="Times New Roman"/>
          <w:sz w:val="24"/>
          <w:szCs w:val="24"/>
        </w:rPr>
      </w:pPr>
      <w:r w:rsidRPr="006C7FFE">
        <w:rPr>
          <w:rFonts w:ascii="Times New Roman" w:hAnsi="Times New Roman" w:cs="Times New Roman"/>
          <w:sz w:val="24"/>
          <w:szCs w:val="24"/>
        </w:rPr>
        <w:t xml:space="preserve">Ārlietu ministrs </w:t>
      </w:r>
      <w:r w:rsidRPr="006C7FFE">
        <w:rPr>
          <w:rFonts w:ascii="Times New Roman" w:hAnsi="Times New Roman" w:cs="Times New Roman"/>
          <w:sz w:val="24"/>
          <w:szCs w:val="24"/>
        </w:rPr>
        <w:tab/>
        <w:t xml:space="preserve">Edgars Rinkēvičs </w:t>
      </w:r>
    </w:p>
    <w:p w:rsidR="001813AA" w:rsidRPr="006C7FFE" w:rsidRDefault="001813AA" w:rsidP="001813AA">
      <w:pPr>
        <w:tabs>
          <w:tab w:val="left" w:pos="6521"/>
        </w:tabs>
        <w:spacing w:after="0" w:line="240" w:lineRule="auto"/>
        <w:rPr>
          <w:rFonts w:ascii="Times New Roman" w:hAnsi="Times New Roman" w:cs="Times New Roman"/>
          <w:sz w:val="24"/>
          <w:szCs w:val="24"/>
        </w:rPr>
      </w:pPr>
    </w:p>
    <w:p w:rsidR="001813AA" w:rsidRPr="006C7FFE" w:rsidRDefault="001813AA" w:rsidP="001813AA">
      <w:pPr>
        <w:tabs>
          <w:tab w:val="left" w:pos="6521"/>
        </w:tabs>
        <w:spacing w:after="0" w:line="240" w:lineRule="auto"/>
        <w:rPr>
          <w:rFonts w:ascii="Times New Roman" w:hAnsi="Times New Roman" w:cs="Times New Roman"/>
          <w:sz w:val="24"/>
          <w:szCs w:val="24"/>
        </w:rPr>
      </w:pPr>
    </w:p>
    <w:p w:rsidR="001813AA" w:rsidRPr="006C7FFE" w:rsidRDefault="00311472"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6C7FFE">
        <w:rPr>
          <w:rFonts w:ascii="Times New Roman" w:hAnsi="Times New Roman" w:cs="Times New Roman"/>
          <w:sz w:val="24"/>
          <w:szCs w:val="24"/>
        </w:rPr>
        <w:t xml:space="preserve"> </w:t>
      </w:r>
      <w:r w:rsidR="001813AA" w:rsidRPr="006C7FFE">
        <w:rPr>
          <w:rFonts w:ascii="Times New Roman" w:hAnsi="Times New Roman" w:cs="Times New Roman"/>
          <w:sz w:val="24"/>
          <w:szCs w:val="24"/>
        </w:rPr>
        <w:tab/>
      </w:r>
      <w:r>
        <w:rPr>
          <w:rFonts w:ascii="Times New Roman" w:hAnsi="Times New Roman" w:cs="Times New Roman"/>
          <w:sz w:val="24"/>
          <w:szCs w:val="24"/>
        </w:rPr>
        <w:t>Pēteris Vaivars</w:t>
      </w:r>
    </w:p>
    <w:p w:rsidR="001813AA" w:rsidRPr="006C7FFE" w:rsidRDefault="001813AA">
      <w:pPr>
        <w:tabs>
          <w:tab w:val="left" w:pos="6521"/>
        </w:tabs>
        <w:spacing w:after="0" w:line="240" w:lineRule="auto"/>
        <w:rPr>
          <w:rFonts w:ascii="Times New Roman" w:hAnsi="Times New Roman" w:cs="Times New Roman"/>
          <w:sz w:val="24"/>
          <w:szCs w:val="24"/>
        </w:rPr>
      </w:pPr>
    </w:p>
    <w:p w:rsidR="00A33C01" w:rsidRPr="006C7FFE" w:rsidRDefault="00A33C01" w:rsidP="00A33C01">
      <w:pPr>
        <w:pStyle w:val="Header"/>
        <w:tabs>
          <w:tab w:val="left" w:pos="2295"/>
          <w:tab w:val="left" w:pos="5490"/>
        </w:tabs>
        <w:rPr>
          <w:rFonts w:ascii="Times New Roman" w:hAnsi="Times New Roman" w:cs="Times New Roman"/>
          <w:bCs/>
          <w:sz w:val="20"/>
          <w:szCs w:val="20"/>
        </w:rPr>
      </w:pPr>
      <w:r w:rsidRPr="006C7FFE">
        <w:rPr>
          <w:rFonts w:ascii="Times New Roman" w:hAnsi="Times New Roman" w:cs="Times New Roman"/>
          <w:bCs/>
          <w:sz w:val="20"/>
          <w:szCs w:val="20"/>
        </w:rPr>
        <w:fldChar w:fldCharType="begin"/>
      </w:r>
      <w:r w:rsidRPr="006C7FFE">
        <w:rPr>
          <w:rFonts w:ascii="Times New Roman" w:hAnsi="Times New Roman" w:cs="Times New Roman"/>
          <w:bCs/>
          <w:sz w:val="20"/>
          <w:szCs w:val="20"/>
        </w:rPr>
        <w:instrText xml:space="preserve"> DATE   \* MERGEFORMAT </w:instrText>
      </w:r>
      <w:r w:rsidRPr="006C7FFE">
        <w:rPr>
          <w:rFonts w:ascii="Times New Roman" w:hAnsi="Times New Roman" w:cs="Times New Roman"/>
          <w:bCs/>
          <w:sz w:val="20"/>
          <w:szCs w:val="20"/>
        </w:rPr>
        <w:fldChar w:fldCharType="separate"/>
      </w:r>
      <w:r w:rsidR="008146CC">
        <w:rPr>
          <w:rFonts w:ascii="Times New Roman" w:hAnsi="Times New Roman" w:cs="Times New Roman"/>
          <w:bCs/>
          <w:noProof/>
          <w:sz w:val="20"/>
          <w:szCs w:val="20"/>
        </w:rPr>
        <w:t>03.09.2014</w:t>
      </w:r>
      <w:r w:rsidRPr="006C7FFE">
        <w:rPr>
          <w:rFonts w:ascii="Times New Roman" w:hAnsi="Times New Roman" w:cs="Times New Roman"/>
          <w:bCs/>
          <w:sz w:val="20"/>
          <w:szCs w:val="20"/>
        </w:rPr>
        <w:fldChar w:fldCharType="end"/>
      </w:r>
    </w:p>
    <w:p w:rsidR="00030708" w:rsidRDefault="00B550A2"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91</w:t>
      </w:r>
      <w:r w:rsidR="00730BA1">
        <w:rPr>
          <w:rFonts w:ascii="Times New Roman" w:hAnsi="Times New Roman" w:cs="Times New Roman"/>
          <w:bCs/>
          <w:sz w:val="20"/>
          <w:szCs w:val="20"/>
        </w:rPr>
        <w:t>0</w:t>
      </w:r>
    </w:p>
    <w:p w:rsidR="003A367D" w:rsidRPr="00C10F4B" w:rsidRDefault="003A367D" w:rsidP="003A367D">
      <w:pPr>
        <w:spacing w:after="0" w:line="240" w:lineRule="auto"/>
        <w:rPr>
          <w:rFonts w:ascii="Times New Roman" w:hAnsi="Times New Roman" w:cs="Times New Roman"/>
          <w:sz w:val="20"/>
          <w:szCs w:val="20"/>
        </w:rPr>
      </w:pPr>
      <w:r>
        <w:rPr>
          <w:rFonts w:ascii="Times New Roman" w:hAnsi="Times New Roman" w:cs="Times New Roman"/>
          <w:sz w:val="20"/>
          <w:szCs w:val="20"/>
        </w:rPr>
        <w:t>J. Borbals</w:t>
      </w:r>
    </w:p>
    <w:p w:rsidR="003A367D" w:rsidRDefault="003A367D" w:rsidP="003A367D">
      <w:pPr>
        <w:spacing w:after="0" w:line="240" w:lineRule="auto"/>
        <w:rPr>
          <w:rFonts w:ascii="Times New Roman" w:hAnsi="Times New Roman" w:cs="Times New Roman"/>
          <w:sz w:val="20"/>
          <w:szCs w:val="20"/>
        </w:rPr>
      </w:pPr>
      <w:r w:rsidRPr="00DE20BE">
        <w:rPr>
          <w:rFonts w:ascii="Times New Roman" w:hAnsi="Times New Roman" w:cs="Times New Roman"/>
          <w:sz w:val="20"/>
          <w:szCs w:val="20"/>
        </w:rPr>
        <w:t>67016407</w:t>
      </w:r>
      <w:r w:rsidRPr="00C10F4B">
        <w:rPr>
          <w:rFonts w:ascii="Times New Roman" w:hAnsi="Times New Roman" w:cs="Times New Roman"/>
          <w:sz w:val="20"/>
          <w:szCs w:val="20"/>
        </w:rPr>
        <w:t xml:space="preserve">, </w:t>
      </w:r>
    </w:p>
    <w:p w:rsidR="003A367D" w:rsidRPr="00C10F4B" w:rsidRDefault="003A367D" w:rsidP="003A367D">
      <w:pPr>
        <w:spacing w:after="0" w:line="240" w:lineRule="auto"/>
        <w:rPr>
          <w:rFonts w:ascii="Times New Roman" w:hAnsi="Times New Roman" w:cs="Times New Roman"/>
        </w:rPr>
      </w:pPr>
      <w:r>
        <w:rPr>
          <w:rFonts w:ascii="Times New Roman" w:hAnsi="Times New Roman" w:cs="Times New Roman"/>
          <w:sz w:val="20"/>
          <w:szCs w:val="20"/>
        </w:rPr>
        <w:t>janis.borbals@mfa.gov.lv</w:t>
      </w:r>
    </w:p>
    <w:p w:rsidR="001A55C9" w:rsidRPr="00A33C01" w:rsidRDefault="001A55C9" w:rsidP="00A33C01">
      <w:pPr>
        <w:spacing w:after="0"/>
        <w:rPr>
          <w:rFonts w:ascii="Times New Roman" w:hAnsi="Times New Roman" w:cs="Times New Roman"/>
          <w:sz w:val="24"/>
          <w:szCs w:val="24"/>
        </w:rPr>
      </w:pPr>
    </w:p>
    <w:sectPr w:rsidR="001A55C9" w:rsidRPr="00A33C01" w:rsidSect="001813A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00" w:rsidRDefault="00736900" w:rsidP="001A55C9">
      <w:pPr>
        <w:spacing w:after="0" w:line="240" w:lineRule="auto"/>
      </w:pPr>
      <w:r>
        <w:separator/>
      </w:r>
    </w:p>
  </w:endnote>
  <w:endnote w:type="continuationSeparator" w:id="0">
    <w:p w:rsidR="00736900" w:rsidRDefault="00736900"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ED" w:rsidRDefault="00426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01" w:rsidRPr="00A33C01" w:rsidRDefault="00E02226" w:rsidP="00093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AMAnot_</w:t>
    </w:r>
    <w:r w:rsidR="00426FED" w:rsidRPr="00426FED">
      <w:rPr>
        <w:rFonts w:ascii="Times New Roman" w:hAnsi="Times New Roman" w:cs="Times New Roman"/>
        <w:sz w:val="20"/>
        <w:szCs w:val="20"/>
      </w:rPr>
      <w:t>010914_mandati</w:t>
    </w:r>
    <w:r w:rsidR="00F43B76">
      <w:rPr>
        <w:rFonts w:ascii="Times New Roman" w:hAnsi="Times New Roman" w:cs="Times New Roman"/>
        <w:sz w:val="20"/>
        <w:szCs w:val="20"/>
      </w:rPr>
      <w:t>;</w:t>
    </w:r>
    <w:r w:rsidR="00A33C01" w:rsidRPr="009B6FE5">
      <w:rPr>
        <w:rFonts w:ascii="Times New Roman" w:hAnsi="Times New Roman" w:cs="Times New Roman"/>
        <w:sz w:val="20"/>
        <w:szCs w:val="20"/>
      </w:rPr>
      <w:t xml:space="preserve"> </w:t>
    </w:r>
    <w:r w:rsidR="00093FCD" w:rsidRPr="00093FCD">
      <w:rPr>
        <w:rFonts w:ascii="Times New Roman" w:hAnsi="Times New Roman" w:cs="Times New Roman"/>
        <w:bCs/>
        <w:sz w:val="20"/>
        <w:szCs w:val="20"/>
      </w:rPr>
      <w:t xml:space="preserve">Ministru kabineta </w:t>
    </w:r>
    <w:r w:rsidR="00C93A8B">
      <w:rPr>
        <w:rFonts w:ascii="Times New Roman" w:hAnsi="Times New Roman" w:cs="Times New Roman"/>
        <w:bCs/>
        <w:sz w:val="20"/>
        <w:szCs w:val="20"/>
      </w:rPr>
      <w:t xml:space="preserve">instrukcijas projekta </w:t>
    </w:r>
    <w:r w:rsidR="009B3EB4">
      <w:rPr>
        <w:rFonts w:ascii="Times New Roman" w:hAnsi="Times New Roman" w:cs="Times New Roman"/>
        <w:bCs/>
        <w:sz w:val="20"/>
        <w:szCs w:val="20"/>
      </w:rPr>
      <w:t>„</w:t>
    </w:r>
    <w:r w:rsidR="00C93A8B" w:rsidRPr="00C93A8B">
      <w:rPr>
        <w:rFonts w:ascii="Times New Roman" w:hAnsi="Times New Roman" w:cs="Times New Roman"/>
        <w:bCs/>
        <w:sz w:val="20"/>
        <w:szCs w:val="20"/>
      </w:rPr>
      <w:t>Kārtība, kādā izstrādā, saskaņo un aktualizē mandātus, to pielikumus un informatīvās lapas</w:t>
    </w:r>
    <w:r w:rsidR="009B3EB4">
      <w:rPr>
        <w:rFonts w:ascii="Times New Roman" w:hAnsi="Times New Roman" w:cs="Times New Roman"/>
        <w:bCs/>
        <w:sz w:val="20"/>
        <w:szCs w:val="20"/>
      </w:rPr>
      <w:t>”</w:t>
    </w:r>
    <w:r w:rsidR="00093FCD">
      <w:rPr>
        <w:rFonts w:ascii="Times New Roman" w:hAnsi="Times New Roman" w:cs="Times New Roman"/>
        <w:bCs/>
        <w:sz w:val="20"/>
        <w:szCs w:val="20"/>
      </w:rPr>
      <w:t xml:space="preserve"> </w:t>
    </w:r>
    <w:r w:rsidR="009B3EB4" w:rsidRPr="009B3EB4">
      <w:rPr>
        <w:rFonts w:ascii="Times New Roman" w:hAnsi="Times New Roman" w:cs="Times New Roman"/>
        <w:bCs/>
        <w:sz w:val="20"/>
        <w:szCs w:val="20"/>
      </w:rPr>
      <w:t>sākotnējās ietekmes novērtējuma ziņojums (anotācija)</w:t>
    </w:r>
  </w:p>
  <w:p w:rsidR="00A33C01" w:rsidRPr="00A33C01" w:rsidRDefault="00A33C01" w:rsidP="00A33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ED" w:rsidRDefault="00426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00" w:rsidRDefault="00736900" w:rsidP="001A55C9">
      <w:pPr>
        <w:spacing w:after="0" w:line="240" w:lineRule="auto"/>
      </w:pPr>
      <w:r>
        <w:separator/>
      </w:r>
    </w:p>
  </w:footnote>
  <w:footnote w:type="continuationSeparator" w:id="0">
    <w:p w:rsidR="00736900" w:rsidRDefault="00736900"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ED" w:rsidRDefault="00426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ED" w:rsidRDefault="00426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ED" w:rsidRDefault="00426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630F86"/>
    <w:multiLevelType w:val="hybridMultilevel"/>
    <w:tmpl w:val="7954E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21829"/>
    <w:rsid w:val="00030708"/>
    <w:rsid w:val="00093FCD"/>
    <w:rsid w:val="000A5A05"/>
    <w:rsid w:val="000F417F"/>
    <w:rsid w:val="00102F2E"/>
    <w:rsid w:val="001228B1"/>
    <w:rsid w:val="00161218"/>
    <w:rsid w:val="00171CB6"/>
    <w:rsid w:val="001813AA"/>
    <w:rsid w:val="00185B6C"/>
    <w:rsid w:val="00186268"/>
    <w:rsid w:val="001A55C9"/>
    <w:rsid w:val="001D7AF9"/>
    <w:rsid w:val="00206725"/>
    <w:rsid w:val="00226E91"/>
    <w:rsid w:val="00281C49"/>
    <w:rsid w:val="0028564B"/>
    <w:rsid w:val="00292609"/>
    <w:rsid w:val="002B58BE"/>
    <w:rsid w:val="002C728F"/>
    <w:rsid w:val="002F0161"/>
    <w:rsid w:val="00311472"/>
    <w:rsid w:val="00353AFB"/>
    <w:rsid w:val="00361364"/>
    <w:rsid w:val="003A367D"/>
    <w:rsid w:val="003C1D6B"/>
    <w:rsid w:val="00426FED"/>
    <w:rsid w:val="004728A0"/>
    <w:rsid w:val="00482E38"/>
    <w:rsid w:val="004C2184"/>
    <w:rsid w:val="004E64D1"/>
    <w:rsid w:val="004F3DDE"/>
    <w:rsid w:val="00522ADC"/>
    <w:rsid w:val="00540FD7"/>
    <w:rsid w:val="00584725"/>
    <w:rsid w:val="005D725D"/>
    <w:rsid w:val="005F0022"/>
    <w:rsid w:val="005F2C63"/>
    <w:rsid w:val="00604305"/>
    <w:rsid w:val="00615A49"/>
    <w:rsid w:val="00633156"/>
    <w:rsid w:val="00675135"/>
    <w:rsid w:val="00695364"/>
    <w:rsid w:val="006A405D"/>
    <w:rsid w:val="006A5760"/>
    <w:rsid w:val="006C7FFE"/>
    <w:rsid w:val="00730BA1"/>
    <w:rsid w:val="00736900"/>
    <w:rsid w:val="0078571F"/>
    <w:rsid w:val="00797ABB"/>
    <w:rsid w:val="007C0B70"/>
    <w:rsid w:val="007F728E"/>
    <w:rsid w:val="008146CC"/>
    <w:rsid w:val="008170E9"/>
    <w:rsid w:val="00862D50"/>
    <w:rsid w:val="008B5667"/>
    <w:rsid w:val="008C5E24"/>
    <w:rsid w:val="008D5019"/>
    <w:rsid w:val="008F065A"/>
    <w:rsid w:val="008F4FF0"/>
    <w:rsid w:val="00915677"/>
    <w:rsid w:val="00956054"/>
    <w:rsid w:val="00961BBF"/>
    <w:rsid w:val="0099043A"/>
    <w:rsid w:val="00994A7B"/>
    <w:rsid w:val="009A75EB"/>
    <w:rsid w:val="009B3EB4"/>
    <w:rsid w:val="009B6FE5"/>
    <w:rsid w:val="009C31FC"/>
    <w:rsid w:val="009D6F44"/>
    <w:rsid w:val="009E23C4"/>
    <w:rsid w:val="009E616C"/>
    <w:rsid w:val="009F110D"/>
    <w:rsid w:val="00A00992"/>
    <w:rsid w:val="00A16E8D"/>
    <w:rsid w:val="00A17534"/>
    <w:rsid w:val="00A261DC"/>
    <w:rsid w:val="00A33C01"/>
    <w:rsid w:val="00A4601C"/>
    <w:rsid w:val="00A76470"/>
    <w:rsid w:val="00A83161"/>
    <w:rsid w:val="00AD49DF"/>
    <w:rsid w:val="00B25E72"/>
    <w:rsid w:val="00B4166A"/>
    <w:rsid w:val="00B550A2"/>
    <w:rsid w:val="00B60DDB"/>
    <w:rsid w:val="00B65F7A"/>
    <w:rsid w:val="00B720A6"/>
    <w:rsid w:val="00BA487D"/>
    <w:rsid w:val="00BC1902"/>
    <w:rsid w:val="00BE5C52"/>
    <w:rsid w:val="00C401C6"/>
    <w:rsid w:val="00C67C41"/>
    <w:rsid w:val="00C93A8B"/>
    <w:rsid w:val="00CF0D14"/>
    <w:rsid w:val="00D13948"/>
    <w:rsid w:val="00D435CA"/>
    <w:rsid w:val="00D87606"/>
    <w:rsid w:val="00D90655"/>
    <w:rsid w:val="00DA00B9"/>
    <w:rsid w:val="00DB4128"/>
    <w:rsid w:val="00DB79EC"/>
    <w:rsid w:val="00DC2551"/>
    <w:rsid w:val="00DD067B"/>
    <w:rsid w:val="00E02226"/>
    <w:rsid w:val="00E057FA"/>
    <w:rsid w:val="00E1460C"/>
    <w:rsid w:val="00E417AE"/>
    <w:rsid w:val="00E55CB1"/>
    <w:rsid w:val="00E907EA"/>
    <w:rsid w:val="00EC4E56"/>
    <w:rsid w:val="00EE5CCB"/>
    <w:rsid w:val="00F00D3C"/>
    <w:rsid w:val="00F36647"/>
    <w:rsid w:val="00F43B76"/>
    <w:rsid w:val="00FB11F2"/>
    <w:rsid w:val="00FE3FE6"/>
    <w:rsid w:val="00FF159F"/>
    <w:rsid w:val="00FF5342"/>
    <w:rsid w:val="00FF6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186268"/>
    <w:rPr>
      <w:sz w:val="16"/>
      <w:szCs w:val="16"/>
    </w:rPr>
  </w:style>
  <w:style w:type="paragraph" w:styleId="CommentText">
    <w:name w:val="annotation text"/>
    <w:basedOn w:val="Normal"/>
    <w:link w:val="CommentTextChar"/>
    <w:uiPriority w:val="99"/>
    <w:semiHidden/>
    <w:unhideWhenUsed/>
    <w:rsid w:val="00186268"/>
    <w:pPr>
      <w:spacing w:line="240" w:lineRule="auto"/>
    </w:pPr>
    <w:rPr>
      <w:sz w:val="20"/>
      <w:szCs w:val="20"/>
    </w:rPr>
  </w:style>
  <w:style w:type="character" w:customStyle="1" w:styleId="CommentTextChar">
    <w:name w:val="Comment Text Char"/>
    <w:basedOn w:val="DefaultParagraphFont"/>
    <w:link w:val="CommentText"/>
    <w:uiPriority w:val="99"/>
    <w:semiHidden/>
    <w:rsid w:val="00186268"/>
    <w:rPr>
      <w:sz w:val="20"/>
      <w:szCs w:val="20"/>
    </w:rPr>
  </w:style>
  <w:style w:type="paragraph" w:styleId="CommentSubject">
    <w:name w:val="annotation subject"/>
    <w:basedOn w:val="CommentText"/>
    <w:next w:val="CommentText"/>
    <w:link w:val="CommentSubjectChar"/>
    <w:uiPriority w:val="99"/>
    <w:semiHidden/>
    <w:unhideWhenUsed/>
    <w:rsid w:val="00186268"/>
    <w:rPr>
      <w:b/>
      <w:bCs/>
    </w:rPr>
  </w:style>
  <w:style w:type="character" w:customStyle="1" w:styleId="CommentSubjectChar">
    <w:name w:val="Comment Subject Char"/>
    <w:basedOn w:val="CommentTextChar"/>
    <w:link w:val="CommentSubject"/>
    <w:uiPriority w:val="99"/>
    <w:semiHidden/>
    <w:rsid w:val="001862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186268"/>
    <w:rPr>
      <w:sz w:val="16"/>
      <w:szCs w:val="16"/>
    </w:rPr>
  </w:style>
  <w:style w:type="paragraph" w:styleId="CommentText">
    <w:name w:val="annotation text"/>
    <w:basedOn w:val="Normal"/>
    <w:link w:val="CommentTextChar"/>
    <w:uiPriority w:val="99"/>
    <w:semiHidden/>
    <w:unhideWhenUsed/>
    <w:rsid w:val="00186268"/>
    <w:pPr>
      <w:spacing w:line="240" w:lineRule="auto"/>
    </w:pPr>
    <w:rPr>
      <w:sz w:val="20"/>
      <w:szCs w:val="20"/>
    </w:rPr>
  </w:style>
  <w:style w:type="character" w:customStyle="1" w:styleId="CommentTextChar">
    <w:name w:val="Comment Text Char"/>
    <w:basedOn w:val="DefaultParagraphFont"/>
    <w:link w:val="CommentText"/>
    <w:uiPriority w:val="99"/>
    <w:semiHidden/>
    <w:rsid w:val="00186268"/>
    <w:rPr>
      <w:sz w:val="20"/>
      <w:szCs w:val="20"/>
    </w:rPr>
  </w:style>
  <w:style w:type="paragraph" w:styleId="CommentSubject">
    <w:name w:val="annotation subject"/>
    <w:basedOn w:val="CommentText"/>
    <w:next w:val="CommentText"/>
    <w:link w:val="CommentSubjectChar"/>
    <w:uiPriority w:val="99"/>
    <w:semiHidden/>
    <w:unhideWhenUsed/>
    <w:rsid w:val="00186268"/>
    <w:rPr>
      <w:b/>
      <w:bCs/>
    </w:rPr>
  </w:style>
  <w:style w:type="character" w:customStyle="1" w:styleId="CommentSubjectChar">
    <w:name w:val="Comment Subject Char"/>
    <w:basedOn w:val="CommentTextChar"/>
    <w:link w:val="CommentSubject"/>
    <w:uiPriority w:val="99"/>
    <w:semiHidden/>
    <w:rsid w:val="0018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45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83DB-BDDD-41AF-9921-7DBB8451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4957</Words>
  <Characters>2826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13</cp:revision>
  <dcterms:created xsi:type="dcterms:W3CDTF">2014-08-18T12:59:00Z</dcterms:created>
  <dcterms:modified xsi:type="dcterms:W3CDTF">2014-09-03T06:40:00Z</dcterms:modified>
</cp:coreProperties>
</file>