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2B65FB1" w14:textId="77777777" w:rsidR="000C26F7" w:rsidRPr="00F5458C" w:rsidRDefault="000C26F7" w:rsidP="000C26F7">
      <w:pPr>
        <w:tabs>
          <w:tab w:val="left" w:pos="6804"/>
        </w:tabs>
        <w:spacing w:after="0" w:line="240" w:lineRule="auto"/>
        <w:jc w:val="both"/>
        <w:rPr>
          <w:rFonts w:ascii="Times New Roman" w:hAnsi="Times New Roman"/>
          <w:sz w:val="28"/>
          <w:szCs w:val="28"/>
          <w:lang w:val="de-DE"/>
        </w:rPr>
      </w:pPr>
    </w:p>
    <w:p w14:paraId="12B65FB2" w14:textId="77777777" w:rsidR="000C26F7" w:rsidRPr="00F5458C" w:rsidRDefault="000C26F7" w:rsidP="000C26F7">
      <w:pPr>
        <w:tabs>
          <w:tab w:val="left" w:pos="6663"/>
        </w:tabs>
        <w:spacing w:after="0" w:line="240" w:lineRule="auto"/>
        <w:rPr>
          <w:rFonts w:ascii="Times New Roman" w:hAnsi="Times New Roman"/>
          <w:sz w:val="28"/>
          <w:szCs w:val="28"/>
        </w:rPr>
      </w:pPr>
    </w:p>
    <w:p w14:paraId="12B65FB3" w14:textId="77777777" w:rsidR="000C26F7" w:rsidRPr="00F5458C" w:rsidRDefault="000C26F7" w:rsidP="000C26F7">
      <w:pPr>
        <w:tabs>
          <w:tab w:val="left" w:pos="6663"/>
        </w:tabs>
        <w:spacing w:after="0" w:line="240" w:lineRule="auto"/>
        <w:rPr>
          <w:rFonts w:ascii="Times New Roman" w:hAnsi="Times New Roman"/>
          <w:sz w:val="28"/>
          <w:szCs w:val="28"/>
        </w:rPr>
      </w:pPr>
    </w:p>
    <w:p w14:paraId="12B65FB4" w14:textId="77777777" w:rsidR="000C26F7" w:rsidRDefault="000C26F7" w:rsidP="000C26F7">
      <w:pPr>
        <w:tabs>
          <w:tab w:val="left" w:pos="6663"/>
        </w:tabs>
        <w:spacing w:after="0" w:line="240" w:lineRule="auto"/>
        <w:rPr>
          <w:rFonts w:ascii="Times New Roman" w:hAnsi="Times New Roman"/>
          <w:sz w:val="28"/>
          <w:szCs w:val="28"/>
        </w:rPr>
      </w:pPr>
    </w:p>
    <w:p w14:paraId="7E59FC37" w14:textId="77777777" w:rsidR="004F63BA" w:rsidRPr="00F5458C" w:rsidRDefault="004F63BA" w:rsidP="000C26F7">
      <w:pPr>
        <w:tabs>
          <w:tab w:val="left" w:pos="6663"/>
        </w:tabs>
        <w:spacing w:after="0" w:line="240" w:lineRule="auto"/>
        <w:rPr>
          <w:rFonts w:ascii="Times New Roman" w:hAnsi="Times New Roman"/>
          <w:sz w:val="28"/>
          <w:szCs w:val="28"/>
        </w:rPr>
      </w:pPr>
    </w:p>
    <w:p w14:paraId="12B65FB5" w14:textId="77777777" w:rsidR="000C26F7" w:rsidRPr="00F5458C" w:rsidRDefault="000C26F7" w:rsidP="000C26F7">
      <w:pPr>
        <w:tabs>
          <w:tab w:val="left" w:pos="6663"/>
        </w:tabs>
        <w:spacing w:after="0" w:line="240" w:lineRule="auto"/>
        <w:rPr>
          <w:rFonts w:ascii="Times New Roman" w:hAnsi="Times New Roman"/>
          <w:sz w:val="28"/>
          <w:szCs w:val="28"/>
        </w:rPr>
      </w:pPr>
    </w:p>
    <w:p w14:paraId="12B65FB6" w14:textId="4B88D66F" w:rsidR="000C26F7" w:rsidRPr="0009640F" w:rsidRDefault="000C26F7" w:rsidP="000C26F7">
      <w:pPr>
        <w:tabs>
          <w:tab w:val="left" w:pos="6804"/>
        </w:tabs>
        <w:spacing w:after="0" w:line="240" w:lineRule="auto"/>
        <w:rPr>
          <w:rFonts w:ascii="Times New Roman" w:hAnsi="Times New Roman"/>
          <w:sz w:val="28"/>
          <w:szCs w:val="28"/>
        </w:rPr>
      </w:pPr>
      <w:r w:rsidRPr="0009640F">
        <w:rPr>
          <w:rFonts w:ascii="Times New Roman" w:hAnsi="Times New Roman"/>
          <w:sz w:val="28"/>
          <w:szCs w:val="28"/>
        </w:rPr>
        <w:t xml:space="preserve">2014. gada </w:t>
      </w:r>
      <w:r w:rsidR="0064235C" w:rsidRPr="0064235C">
        <w:rPr>
          <w:rFonts w:ascii="Times New Roman" w:hAnsi="Times New Roman"/>
          <w:sz w:val="28"/>
          <w:szCs w:val="28"/>
        </w:rPr>
        <w:t>30. septembrī</w:t>
      </w:r>
      <w:r w:rsidRPr="0009640F">
        <w:rPr>
          <w:rFonts w:ascii="Times New Roman" w:hAnsi="Times New Roman"/>
          <w:sz w:val="28"/>
          <w:szCs w:val="28"/>
        </w:rPr>
        <w:tab/>
        <w:t>Noteikumi Nr.</w:t>
      </w:r>
      <w:r w:rsidR="0064235C">
        <w:rPr>
          <w:rFonts w:ascii="Times New Roman" w:hAnsi="Times New Roman"/>
          <w:sz w:val="28"/>
          <w:szCs w:val="28"/>
        </w:rPr>
        <w:t> 580</w:t>
      </w:r>
    </w:p>
    <w:p w14:paraId="12B65FB7" w14:textId="4B944CD2" w:rsidR="000C26F7" w:rsidRPr="0009640F" w:rsidRDefault="000C26F7" w:rsidP="000C26F7">
      <w:pPr>
        <w:tabs>
          <w:tab w:val="left" w:pos="6804"/>
        </w:tabs>
        <w:spacing w:after="0" w:line="240" w:lineRule="auto"/>
        <w:rPr>
          <w:rFonts w:ascii="Times New Roman" w:hAnsi="Times New Roman"/>
          <w:sz w:val="28"/>
          <w:szCs w:val="28"/>
        </w:rPr>
      </w:pPr>
      <w:r w:rsidRPr="0009640F">
        <w:rPr>
          <w:rFonts w:ascii="Times New Roman" w:hAnsi="Times New Roman"/>
          <w:sz w:val="28"/>
          <w:szCs w:val="28"/>
        </w:rPr>
        <w:t>Rīgā</w:t>
      </w:r>
      <w:r w:rsidRPr="0009640F">
        <w:rPr>
          <w:rFonts w:ascii="Times New Roman" w:hAnsi="Times New Roman"/>
          <w:sz w:val="28"/>
          <w:szCs w:val="28"/>
        </w:rPr>
        <w:tab/>
        <w:t>(prot. Nr. </w:t>
      </w:r>
      <w:r w:rsidR="0064235C">
        <w:rPr>
          <w:rFonts w:ascii="Times New Roman" w:hAnsi="Times New Roman"/>
          <w:sz w:val="28"/>
          <w:szCs w:val="28"/>
        </w:rPr>
        <w:t>51 36</w:t>
      </w:r>
      <w:bookmarkStart w:id="0" w:name="_GoBack"/>
      <w:bookmarkEnd w:id="0"/>
      <w:r w:rsidRPr="0009640F">
        <w:rPr>
          <w:rFonts w:ascii="Times New Roman" w:hAnsi="Times New Roman"/>
          <w:sz w:val="28"/>
          <w:szCs w:val="28"/>
        </w:rPr>
        <w:t>. §)</w:t>
      </w:r>
    </w:p>
    <w:p w14:paraId="12B65FB8" w14:textId="77777777" w:rsidR="000C26F7" w:rsidRPr="0009640F" w:rsidRDefault="000C26F7" w:rsidP="000C26F7">
      <w:pPr>
        <w:pStyle w:val="tv90087921"/>
        <w:spacing w:after="0" w:line="240" w:lineRule="auto"/>
        <w:ind w:firstLine="0"/>
        <w:rPr>
          <w:rFonts w:ascii="Times New Roman" w:hAnsi="Times New Roman"/>
          <w:sz w:val="28"/>
          <w:szCs w:val="28"/>
        </w:rPr>
      </w:pPr>
    </w:p>
    <w:p w14:paraId="12B65FB9" w14:textId="77777777" w:rsidR="000C26F7" w:rsidRPr="0009640F" w:rsidRDefault="000C26F7" w:rsidP="000C26F7">
      <w:pPr>
        <w:pStyle w:val="tv90087921"/>
        <w:spacing w:after="0" w:line="240" w:lineRule="auto"/>
        <w:ind w:firstLine="0"/>
        <w:jc w:val="center"/>
        <w:rPr>
          <w:rFonts w:ascii="Times New Roman" w:hAnsi="Times New Roman"/>
          <w:b/>
          <w:i w:val="0"/>
          <w:sz w:val="28"/>
          <w:szCs w:val="28"/>
        </w:rPr>
      </w:pPr>
      <w:r w:rsidRPr="0009640F">
        <w:rPr>
          <w:rFonts w:ascii="Times New Roman" w:hAnsi="Times New Roman"/>
          <w:b/>
          <w:i w:val="0"/>
          <w:sz w:val="28"/>
          <w:szCs w:val="28"/>
        </w:rPr>
        <w:t>Grozījumi Ministru kabineta 2009. gada 14. jūlija noteikumos Nr. 769 "</w:t>
      </w:r>
      <w:r w:rsidRPr="0009640F">
        <w:rPr>
          <w:rFonts w:ascii="Times New Roman" w:hAnsi="Times New Roman"/>
          <w:b/>
          <w:bCs/>
          <w:i w:val="0"/>
          <w:sz w:val="28"/>
          <w:szCs w:val="28"/>
        </w:rPr>
        <w:t>Vecāko amatpersonu sanāksmes Eiropas Savienības jautājumos nolikums</w:t>
      </w:r>
      <w:r w:rsidRPr="0009640F">
        <w:rPr>
          <w:rFonts w:ascii="Times New Roman" w:hAnsi="Times New Roman"/>
          <w:b/>
          <w:i w:val="0"/>
          <w:sz w:val="28"/>
          <w:szCs w:val="28"/>
        </w:rPr>
        <w:t>"</w:t>
      </w:r>
    </w:p>
    <w:p w14:paraId="12B65FBA" w14:textId="77777777" w:rsidR="000C26F7" w:rsidRPr="0009640F" w:rsidRDefault="000C26F7" w:rsidP="000C26F7">
      <w:pPr>
        <w:pStyle w:val="tv90087921"/>
        <w:spacing w:after="0" w:line="240" w:lineRule="auto"/>
        <w:ind w:firstLine="0"/>
        <w:rPr>
          <w:rFonts w:ascii="Times New Roman" w:hAnsi="Times New Roman"/>
          <w:i w:val="0"/>
          <w:sz w:val="28"/>
          <w:szCs w:val="28"/>
        </w:rPr>
      </w:pPr>
    </w:p>
    <w:p w14:paraId="12B65FBB" w14:textId="77777777" w:rsidR="000C26F7" w:rsidRPr="0009640F" w:rsidRDefault="000C26F7" w:rsidP="000C26F7">
      <w:pPr>
        <w:spacing w:after="0" w:line="240" w:lineRule="auto"/>
        <w:jc w:val="right"/>
        <w:rPr>
          <w:rFonts w:ascii="Times New Roman" w:hAnsi="Times New Roman" w:cs="Times New Roman"/>
          <w:iCs/>
          <w:sz w:val="28"/>
          <w:szCs w:val="28"/>
        </w:rPr>
      </w:pPr>
      <w:r w:rsidRPr="0009640F">
        <w:rPr>
          <w:rFonts w:ascii="Times New Roman" w:hAnsi="Times New Roman" w:cs="Times New Roman"/>
          <w:iCs/>
          <w:sz w:val="28"/>
          <w:szCs w:val="28"/>
        </w:rPr>
        <w:t>Izdoti saskaņā ar</w:t>
      </w:r>
    </w:p>
    <w:p w14:paraId="12B65FBC" w14:textId="77777777" w:rsidR="000C26F7" w:rsidRPr="0009640F" w:rsidRDefault="000C26F7" w:rsidP="000C26F7">
      <w:pPr>
        <w:spacing w:after="0" w:line="240" w:lineRule="auto"/>
        <w:jc w:val="right"/>
        <w:rPr>
          <w:rFonts w:ascii="Times New Roman" w:hAnsi="Times New Roman" w:cs="Times New Roman"/>
          <w:iCs/>
          <w:sz w:val="28"/>
          <w:szCs w:val="28"/>
        </w:rPr>
      </w:pPr>
      <w:r w:rsidRPr="0009640F">
        <w:rPr>
          <w:rFonts w:ascii="Times New Roman" w:hAnsi="Times New Roman" w:cs="Times New Roman"/>
          <w:iCs/>
          <w:sz w:val="28"/>
          <w:szCs w:val="28"/>
        </w:rPr>
        <w:t>Valsts pārvaldes iekārtas</w:t>
      </w:r>
    </w:p>
    <w:p w14:paraId="12B65FBD" w14:textId="77777777" w:rsidR="000C26F7" w:rsidRPr="0009640F" w:rsidRDefault="000C26F7" w:rsidP="000C26F7">
      <w:pPr>
        <w:spacing w:after="0" w:line="240" w:lineRule="auto"/>
        <w:jc w:val="right"/>
        <w:rPr>
          <w:rFonts w:ascii="Times New Roman" w:hAnsi="Times New Roman" w:cs="Times New Roman"/>
          <w:iCs/>
          <w:sz w:val="28"/>
          <w:szCs w:val="28"/>
        </w:rPr>
      </w:pPr>
      <w:r w:rsidRPr="0009640F">
        <w:rPr>
          <w:rFonts w:ascii="Times New Roman" w:hAnsi="Times New Roman" w:cs="Times New Roman"/>
          <w:iCs/>
          <w:sz w:val="28"/>
          <w:szCs w:val="28"/>
        </w:rPr>
        <w:t>likuma 13. pantu</w:t>
      </w:r>
    </w:p>
    <w:p w14:paraId="12B65FBE" w14:textId="77777777" w:rsidR="000C26F7" w:rsidRPr="0009640F" w:rsidRDefault="000C26F7" w:rsidP="000C26F7">
      <w:pPr>
        <w:spacing w:after="0" w:line="240" w:lineRule="auto"/>
        <w:jc w:val="right"/>
        <w:rPr>
          <w:rFonts w:ascii="Times New Roman" w:hAnsi="Times New Roman" w:cs="Times New Roman"/>
          <w:i/>
          <w:iCs/>
          <w:sz w:val="28"/>
          <w:szCs w:val="28"/>
        </w:rPr>
      </w:pPr>
    </w:p>
    <w:p w14:paraId="12B65FBF" w14:textId="77777777" w:rsidR="000C26F7" w:rsidRPr="0009640F" w:rsidRDefault="000C26F7" w:rsidP="000C26F7">
      <w:pPr>
        <w:pStyle w:val="tv20787921"/>
        <w:spacing w:after="0" w:line="240" w:lineRule="auto"/>
        <w:ind w:firstLine="720"/>
        <w:jc w:val="both"/>
        <w:rPr>
          <w:rFonts w:ascii="Times New Roman" w:hAnsi="Times New Roman"/>
          <w:b w:val="0"/>
        </w:rPr>
      </w:pPr>
      <w:r w:rsidRPr="0009640F">
        <w:rPr>
          <w:rFonts w:ascii="Times New Roman" w:hAnsi="Times New Roman"/>
          <w:b w:val="0"/>
        </w:rPr>
        <w:t>1. Izdarīt Ministru kabineta 2009. gada 14. jūlija noteikumos Nr. 769 "</w:t>
      </w:r>
      <w:r w:rsidRPr="0009640F">
        <w:rPr>
          <w:rFonts w:ascii="Times New Roman" w:hAnsi="Times New Roman"/>
          <w:b w:val="0"/>
          <w:bCs w:val="0"/>
        </w:rPr>
        <w:t>Vecāko amatpersonu sanāksmes Eiropas Savienības jautājumos nolikums</w:t>
      </w:r>
      <w:r w:rsidRPr="0009640F">
        <w:rPr>
          <w:rFonts w:ascii="Times New Roman" w:hAnsi="Times New Roman"/>
          <w:b w:val="0"/>
        </w:rPr>
        <w:t>" (Latvijas Vēstnesis, 2009, 114. nr.; 2012, 117. nr.) šādus grozījumus:</w:t>
      </w:r>
    </w:p>
    <w:p w14:paraId="12B65FC1" w14:textId="77777777" w:rsidR="000C26F7" w:rsidRPr="0009640F" w:rsidRDefault="000C26F7" w:rsidP="000C26F7">
      <w:pPr>
        <w:pStyle w:val="tv20787921"/>
        <w:spacing w:after="0" w:line="240" w:lineRule="auto"/>
        <w:ind w:firstLine="708"/>
        <w:jc w:val="both"/>
        <w:rPr>
          <w:rFonts w:ascii="Times New Roman" w:hAnsi="Times New Roman"/>
          <w:b w:val="0"/>
        </w:rPr>
      </w:pPr>
      <w:r w:rsidRPr="0009640F">
        <w:rPr>
          <w:rFonts w:ascii="Times New Roman" w:hAnsi="Times New Roman"/>
          <w:b w:val="0"/>
        </w:rPr>
        <w:t>1.1. aizstāt 2.4. apakšpunktā vārdus "Eiropas Savienības Ministru padomes" ar vārdiem "Eiropas Savienības Padomes";</w:t>
      </w:r>
    </w:p>
    <w:p w14:paraId="12B65FC3" w14:textId="77777777" w:rsidR="000C26F7" w:rsidRPr="0009640F" w:rsidRDefault="000C26F7" w:rsidP="000C26F7">
      <w:pPr>
        <w:pStyle w:val="tv20787921"/>
        <w:spacing w:after="0" w:line="240" w:lineRule="auto"/>
        <w:ind w:firstLine="708"/>
        <w:jc w:val="both"/>
        <w:rPr>
          <w:rFonts w:ascii="Times New Roman" w:hAnsi="Times New Roman"/>
          <w:b w:val="0"/>
        </w:rPr>
      </w:pPr>
      <w:r w:rsidRPr="0009640F">
        <w:rPr>
          <w:rFonts w:ascii="Times New Roman" w:hAnsi="Times New Roman"/>
          <w:b w:val="0"/>
        </w:rPr>
        <w:t>1.2. papildināt noteikumus ar 2.7.</w:t>
      </w:r>
      <w:r w:rsidRPr="0009640F">
        <w:rPr>
          <w:rFonts w:ascii="Times New Roman" w:hAnsi="Times New Roman"/>
          <w:b w:val="0"/>
          <w:vertAlign w:val="superscript"/>
        </w:rPr>
        <w:t>1 </w:t>
      </w:r>
      <w:r w:rsidRPr="0009640F">
        <w:rPr>
          <w:rFonts w:ascii="Times New Roman" w:hAnsi="Times New Roman"/>
          <w:b w:val="0"/>
        </w:rPr>
        <w:t>apakšpunktu šādā redakcijā:</w:t>
      </w:r>
    </w:p>
    <w:p w14:paraId="12B65FC4" w14:textId="77777777" w:rsidR="000C26F7" w:rsidRPr="0009640F" w:rsidRDefault="000C26F7" w:rsidP="000C26F7">
      <w:pPr>
        <w:pStyle w:val="tv20787921"/>
        <w:spacing w:after="0" w:line="240" w:lineRule="auto"/>
        <w:ind w:firstLine="708"/>
        <w:jc w:val="both"/>
        <w:rPr>
          <w:rFonts w:ascii="Times New Roman" w:hAnsi="Times New Roman"/>
          <w:b w:val="0"/>
        </w:rPr>
      </w:pPr>
    </w:p>
    <w:p w14:paraId="12B65FC5"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"2.7.</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izskatīt un pieņemt lēmumus ar Latvijas prezidentūras Eiropas Savienības Padomē (turpmāk – prezidentūra) sagatavošanu un norisi saistītos jautājumos;";</w:t>
      </w:r>
    </w:p>
    <w:p w14:paraId="12B65FC6" w14:textId="77777777" w:rsidR="000C26F7" w:rsidRPr="0009640F" w:rsidRDefault="000C26F7" w:rsidP="000C26F7">
      <w:pPr>
        <w:spacing w:after="0" w:line="240" w:lineRule="auto"/>
        <w:jc w:val="both"/>
        <w:rPr>
          <w:rFonts w:ascii="Times New Roman" w:hAnsi="Times New Roman" w:cs="Times New Roman"/>
          <w:sz w:val="28"/>
          <w:szCs w:val="28"/>
        </w:rPr>
      </w:pPr>
    </w:p>
    <w:p w14:paraId="12B65FC7"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1.3. papildināt I nodaļu ar 2.</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punktu šādā redakcijā:</w:t>
      </w:r>
    </w:p>
    <w:p w14:paraId="12B65FC8"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C9"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"2.</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xml:space="preserve"> Šo noteikumu 2.4. apakšpunktā minētā uzdevuma izpildei izmanto </w:t>
      </w:r>
      <w:r w:rsidRPr="0009640F">
        <w:rPr>
          <w:rFonts w:ascii="Times New Roman" w:hAnsi="Times New Roman"/>
          <w:sz w:val="28"/>
          <w:szCs w:val="28"/>
        </w:rPr>
        <w:t>valsts informācijas sistēmu darbam ar Eiropas Savienības dokumentiem (turpmāk – sistēma ESVIS)</w:t>
      </w:r>
      <w:r w:rsidRPr="0009640F">
        <w:rPr>
          <w:rFonts w:ascii="Times New Roman" w:hAnsi="Times New Roman" w:cs="Times New Roman"/>
          <w:sz w:val="28"/>
          <w:szCs w:val="28"/>
        </w:rPr>
        <w:t>.";</w:t>
      </w:r>
    </w:p>
    <w:p w14:paraId="12B65FCA" w14:textId="77777777" w:rsidR="000C26F7" w:rsidRPr="0009640F" w:rsidRDefault="000C26F7" w:rsidP="000C26F7">
      <w:pPr>
        <w:spacing w:after="0" w:line="240" w:lineRule="auto"/>
        <w:jc w:val="both"/>
        <w:rPr>
          <w:rFonts w:ascii="Times New Roman" w:hAnsi="Times New Roman" w:cs="Times New Roman"/>
          <w:sz w:val="28"/>
          <w:szCs w:val="28"/>
        </w:rPr>
      </w:pPr>
    </w:p>
    <w:p w14:paraId="12B65FCB"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1.4. papildināt noteikumus ar 3.</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punktu šādā redakcijā:</w:t>
      </w:r>
    </w:p>
    <w:p w14:paraId="12B65FCC"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CD"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"3.</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Sanāksmē ar balsstiesībām piedalās arī Latvijas prezidentūras Eiropas Savienības Padomē sekretariāta amatpersona.";</w:t>
      </w:r>
    </w:p>
    <w:p w14:paraId="12B65FCE" w14:textId="77777777" w:rsidR="000C26F7" w:rsidRPr="0009640F" w:rsidRDefault="000C26F7" w:rsidP="000C26F7">
      <w:pPr>
        <w:spacing w:after="0" w:line="240" w:lineRule="auto"/>
        <w:jc w:val="both"/>
        <w:rPr>
          <w:rFonts w:ascii="Times New Roman" w:hAnsi="Times New Roman" w:cs="Times New Roman"/>
          <w:sz w:val="28"/>
          <w:szCs w:val="28"/>
        </w:rPr>
      </w:pPr>
    </w:p>
    <w:p w14:paraId="12B65FCF"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lastRenderedPageBreak/>
        <w:t>1.5. papildināt noteikumus ar 8.</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xml:space="preserve"> un 8.</w:t>
      </w:r>
      <w:r w:rsidRPr="0009640F">
        <w:rPr>
          <w:rFonts w:ascii="Times New Roman" w:hAnsi="Times New Roman" w:cs="Times New Roman"/>
          <w:sz w:val="28"/>
          <w:szCs w:val="28"/>
          <w:vertAlign w:val="superscript"/>
        </w:rPr>
        <w:t>2</w:t>
      </w:r>
      <w:r w:rsidRPr="0009640F">
        <w:rPr>
          <w:rFonts w:ascii="Times New Roman" w:hAnsi="Times New Roman" w:cs="Times New Roman"/>
          <w:sz w:val="28"/>
          <w:szCs w:val="28"/>
        </w:rPr>
        <w:t> punktu šādā redakcijā:</w:t>
      </w:r>
    </w:p>
    <w:p w14:paraId="12B65FD0"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D1"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"8.</w:t>
      </w:r>
      <w:r w:rsidRPr="0009640F">
        <w:rPr>
          <w:rFonts w:ascii="Times New Roman" w:hAnsi="Times New Roman" w:cs="Times New Roman"/>
          <w:sz w:val="28"/>
          <w:szCs w:val="28"/>
          <w:vertAlign w:val="superscript"/>
        </w:rPr>
        <w:t>1</w:t>
      </w:r>
      <w:r w:rsidRPr="0009640F">
        <w:rPr>
          <w:rFonts w:ascii="Times New Roman" w:hAnsi="Times New Roman" w:cs="Times New Roman"/>
          <w:sz w:val="28"/>
          <w:szCs w:val="28"/>
        </w:rPr>
        <w:t> Sanāksmes priekšsēdētājam ir tiesības sasaukt sanāksmi, kurā piedalās tikai vecākās amatpersonas Eiropas Savienības jautājumos vai tikai ar sanāksmes darba kārtībā minētajiem jautājumiem saistītie sanāksmes dalībnieki.</w:t>
      </w:r>
    </w:p>
    <w:p w14:paraId="12B65FD2" w14:textId="77777777" w:rsidR="000C26F7" w:rsidRPr="0009640F" w:rsidRDefault="000C26F7" w:rsidP="000C26F7">
      <w:pPr>
        <w:spacing w:after="0" w:line="240" w:lineRule="auto"/>
        <w:jc w:val="both"/>
        <w:rPr>
          <w:rFonts w:ascii="Times New Roman" w:hAnsi="Times New Roman" w:cs="Times New Roman"/>
          <w:sz w:val="28"/>
          <w:szCs w:val="28"/>
        </w:rPr>
      </w:pPr>
    </w:p>
    <w:p w14:paraId="12B65FD3"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8.</w:t>
      </w:r>
      <w:r w:rsidRPr="0009640F">
        <w:rPr>
          <w:rFonts w:ascii="Times New Roman" w:hAnsi="Times New Roman" w:cs="Times New Roman"/>
          <w:sz w:val="28"/>
          <w:szCs w:val="28"/>
          <w:vertAlign w:val="superscript"/>
        </w:rPr>
        <w:t>2</w:t>
      </w:r>
      <w:r w:rsidRPr="0009640F">
        <w:rPr>
          <w:rFonts w:ascii="Times New Roman" w:hAnsi="Times New Roman" w:cs="Times New Roman"/>
          <w:sz w:val="28"/>
          <w:szCs w:val="28"/>
        </w:rPr>
        <w:t> Sanāksmes priekšsēdētājam ir tiesības deleģēt sanāksmes vadību citai amatpersonai pēc saviem ieskatiem.";</w:t>
      </w:r>
    </w:p>
    <w:p w14:paraId="12B65FD4" w14:textId="77777777" w:rsidR="000C26F7" w:rsidRPr="0009640F" w:rsidRDefault="000C26F7" w:rsidP="000C26F7">
      <w:pPr>
        <w:spacing w:after="0" w:line="240" w:lineRule="auto"/>
        <w:ind w:firstLine="720"/>
        <w:jc w:val="both"/>
        <w:rPr>
          <w:rFonts w:ascii="Times New Roman" w:hAnsi="Times New Roman" w:cs="Times New Roman"/>
          <w:sz w:val="28"/>
          <w:szCs w:val="28"/>
        </w:rPr>
      </w:pPr>
    </w:p>
    <w:p w14:paraId="12B65FD5"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1.6. izteikt 11. punktu šādā redakcijā:</w:t>
      </w:r>
    </w:p>
    <w:p w14:paraId="12B65FD6"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D7"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"11. Valsts pārvaldes iestāde vai cita institūcija, kuras kompetencē ir izskatāmais jautājums, sēdē izskatāmos materiālus ne vēlāk kā darbdienu pirms sēdes ievieto un izplata sistēmā ESVIS.";</w:t>
      </w:r>
    </w:p>
    <w:p w14:paraId="12B65FD8"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D9" w14:textId="24BBF7D0"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 xml:space="preserve">1.7. aizstāt 12. punktā vārdus </w:t>
      </w:r>
      <w:r w:rsidR="00C510A1">
        <w:rPr>
          <w:rFonts w:ascii="Times New Roman" w:hAnsi="Times New Roman" w:cs="Times New Roman"/>
          <w:sz w:val="28"/>
          <w:szCs w:val="28"/>
        </w:rPr>
        <w:t>"</w:t>
      </w:r>
      <w:r w:rsidRPr="0009640F">
        <w:rPr>
          <w:rFonts w:ascii="Times New Roman" w:hAnsi="Times New Roman" w:cs="Times New Roman"/>
          <w:sz w:val="28"/>
          <w:szCs w:val="28"/>
        </w:rPr>
        <w:t>Eiropas Savienības Ministru padomes sanāksmes un tās Pastāvīgo pārstāvju komitejas" ar vārdiem "Eiropas Savienības Padomes sanāksmes un tās Pastāvīgo pārstāvju komitejas (</w:t>
      </w:r>
      <w:r w:rsidRPr="0009640F">
        <w:rPr>
          <w:rFonts w:ascii="Times New Roman" w:hAnsi="Times New Roman" w:cs="Times New Roman"/>
          <w:i/>
          <w:sz w:val="28"/>
          <w:szCs w:val="28"/>
        </w:rPr>
        <w:t>COREPER</w:t>
      </w:r>
      <w:r w:rsidRPr="0009640F">
        <w:rPr>
          <w:rFonts w:ascii="Times New Roman" w:hAnsi="Times New Roman" w:cs="Times New Roman"/>
          <w:sz w:val="28"/>
          <w:szCs w:val="28"/>
        </w:rPr>
        <w:t>)";</w:t>
      </w:r>
    </w:p>
    <w:p w14:paraId="12B65FDA"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DB" w14:textId="77777777" w:rsidR="000C26F7"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1.8. izteikt 12. punktu šādā redakcijā:</w:t>
      </w:r>
    </w:p>
    <w:p w14:paraId="5A1EA2BB" w14:textId="77777777" w:rsidR="00C510A1" w:rsidRPr="0009640F" w:rsidRDefault="00C510A1" w:rsidP="000C26F7">
      <w:pPr>
        <w:spacing w:after="0" w:line="240" w:lineRule="auto"/>
        <w:ind w:firstLine="708"/>
        <w:jc w:val="both"/>
        <w:rPr>
          <w:rFonts w:ascii="Times New Roman" w:hAnsi="Times New Roman" w:cs="Times New Roman"/>
          <w:sz w:val="28"/>
          <w:szCs w:val="28"/>
        </w:rPr>
      </w:pPr>
    </w:p>
    <w:p w14:paraId="12B65FDC"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"12. Materiālus, kas saistīti ar Eiropas Savienības Padomes sanāksmes un tās Pastāvīgo pārstāvju komitejas (</w:t>
      </w:r>
      <w:r w:rsidRPr="0009640F">
        <w:rPr>
          <w:rFonts w:ascii="Times New Roman" w:hAnsi="Times New Roman" w:cs="Times New Roman"/>
          <w:i/>
          <w:sz w:val="28"/>
          <w:szCs w:val="28"/>
        </w:rPr>
        <w:t>COREPER</w:t>
      </w:r>
      <w:r w:rsidRPr="0009640F">
        <w:rPr>
          <w:rFonts w:ascii="Times New Roman" w:hAnsi="Times New Roman" w:cs="Times New Roman"/>
          <w:sz w:val="28"/>
          <w:szCs w:val="28"/>
        </w:rPr>
        <w:t>) darbu, pēc saskaņošanas ar sanāksmes priekšsēdētāju ne vēlāk kā trīs stundas pirms sēdes sākuma ievieto un izplata sistēmā ESVIS.";</w:t>
      </w:r>
    </w:p>
    <w:p w14:paraId="12B65FDD"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DE"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1.9. aizstāt 13. punktā vārdus "elektroniski nosūta sanāksmes dalībniekiem un sēdes apmeklētājiem" ar vārdiem "ievieto un izplata sistēmā ESVIS";</w:t>
      </w:r>
    </w:p>
    <w:p w14:paraId="12B65FDF" w14:textId="77777777" w:rsidR="000C26F7" w:rsidRPr="0009640F" w:rsidRDefault="000C26F7" w:rsidP="000C26F7">
      <w:pPr>
        <w:spacing w:after="0" w:line="240" w:lineRule="auto"/>
        <w:jc w:val="both"/>
        <w:rPr>
          <w:rFonts w:ascii="Times New Roman" w:hAnsi="Times New Roman" w:cs="Times New Roman"/>
          <w:sz w:val="28"/>
          <w:szCs w:val="28"/>
        </w:rPr>
      </w:pPr>
    </w:p>
    <w:p w14:paraId="12B65FE0"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t>1.10. aizstāt 17. punktā vārdus "elektroniski nosūta sēdes protokola projektu sanāksmes dalībniekiem" ar vārdiem "sēdes protokola projektu ievieto un izplata sistēmā ESVIS";</w:t>
      </w:r>
    </w:p>
    <w:p w14:paraId="12B65FE1" w14:textId="77777777" w:rsidR="000C26F7" w:rsidRPr="0009640F" w:rsidRDefault="000C26F7" w:rsidP="000C26F7">
      <w:pPr>
        <w:spacing w:after="0" w:line="240" w:lineRule="auto"/>
        <w:jc w:val="both"/>
        <w:rPr>
          <w:rFonts w:ascii="Times New Roman" w:hAnsi="Times New Roman" w:cs="Times New Roman"/>
          <w:sz w:val="28"/>
          <w:szCs w:val="28"/>
        </w:rPr>
      </w:pPr>
    </w:p>
    <w:p w14:paraId="12B65FE2" w14:textId="77777777" w:rsidR="000C26F7" w:rsidRPr="0009640F" w:rsidRDefault="000C26F7" w:rsidP="000C26F7">
      <w:pPr>
        <w:spacing w:after="0" w:line="240" w:lineRule="auto"/>
        <w:ind w:firstLine="708"/>
        <w:jc w:val="both"/>
        <w:rPr>
          <w:rFonts w:ascii="Times New Roman" w:hAnsi="Times New Roman"/>
          <w:sz w:val="28"/>
          <w:szCs w:val="28"/>
        </w:rPr>
      </w:pPr>
      <w:r w:rsidRPr="0009640F">
        <w:rPr>
          <w:rFonts w:ascii="Times New Roman" w:hAnsi="Times New Roman"/>
          <w:sz w:val="28"/>
          <w:szCs w:val="28"/>
        </w:rPr>
        <w:t>1.11. papildināt noteikumus ar 19., 20. un 21. punktu šādā redakcijā:</w:t>
      </w:r>
    </w:p>
    <w:p w14:paraId="12B65FE3" w14:textId="77777777" w:rsidR="000C26F7" w:rsidRPr="0009640F" w:rsidRDefault="000C26F7" w:rsidP="000C26F7">
      <w:pPr>
        <w:spacing w:after="0" w:line="240" w:lineRule="auto"/>
        <w:ind w:firstLine="708"/>
        <w:jc w:val="both"/>
        <w:rPr>
          <w:rFonts w:ascii="Times New Roman" w:hAnsi="Times New Roman" w:cs="Times New Roman"/>
          <w:sz w:val="28"/>
          <w:szCs w:val="28"/>
        </w:rPr>
      </w:pPr>
    </w:p>
    <w:p w14:paraId="12B65FE4" w14:textId="77777777" w:rsidR="000C26F7" w:rsidRPr="0009640F" w:rsidRDefault="000C26F7" w:rsidP="000C26F7">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09640F">
        <w:rPr>
          <w:rFonts w:ascii="Times New Roman" w:hAnsi="Times New Roman" w:cs="Times New Roman"/>
          <w:sz w:val="28"/>
          <w:szCs w:val="28"/>
        </w:rPr>
        <w:t xml:space="preserve">19. Šo noteikumu 14. punktu prezidentūras laikā no 2015. gada 1. janvāra līdz 2015. gada 30. jūnijam nepiemēro. Šajā laikā sanāksme ir lemttiesīga, ja tajā piedalās vismaz divas trešdaļas sanāksmes locekļu. Sanāksme lēmumus pieņem ar balsu vairākumu. Ja sanāksmes laikā netiek panākta vienošanās, sanāksmes priekšsēdētājs vai valsts iestāde, kuras kompetencē ir attiecīgais jautājums, var ierosināt to izskatīt </w:t>
      </w:r>
      <w:r w:rsidRPr="0009640F">
        <w:rPr>
          <w:rFonts w:ascii="Times New Roman" w:hAnsi="Times New Roman"/>
          <w:bCs/>
          <w:sz w:val="28"/>
          <w:szCs w:val="28"/>
        </w:rPr>
        <w:t>Eiropas Savienības Padomē koordinācijas padomē</w:t>
      </w:r>
      <w:r w:rsidRPr="0009640F">
        <w:rPr>
          <w:rFonts w:ascii="Times New Roman" w:hAnsi="Times New Roman" w:cs="Times New Roman"/>
          <w:sz w:val="28"/>
          <w:szCs w:val="28"/>
        </w:rPr>
        <w:t>.</w:t>
      </w:r>
    </w:p>
    <w:p w14:paraId="12B65FE5" w14:textId="77777777" w:rsidR="000C26F7" w:rsidRPr="0009640F" w:rsidRDefault="000C26F7" w:rsidP="000C26F7">
      <w:pPr>
        <w:spacing w:after="0" w:line="240" w:lineRule="auto"/>
        <w:rPr>
          <w:rFonts w:ascii="Times New Roman" w:hAnsi="Times New Roman" w:cs="Times New Roman"/>
          <w:sz w:val="28"/>
          <w:szCs w:val="28"/>
        </w:rPr>
      </w:pPr>
    </w:p>
    <w:p w14:paraId="12B65FE6" w14:textId="77777777" w:rsidR="000C26F7" w:rsidRPr="0009640F" w:rsidRDefault="000C26F7" w:rsidP="000C26F7">
      <w:pPr>
        <w:spacing w:after="0" w:line="240" w:lineRule="auto"/>
        <w:ind w:firstLine="708"/>
        <w:jc w:val="both"/>
        <w:rPr>
          <w:rFonts w:ascii="Times New Roman" w:hAnsi="Times New Roman" w:cs="Times New Roman"/>
          <w:sz w:val="28"/>
          <w:szCs w:val="28"/>
        </w:rPr>
      </w:pPr>
      <w:r w:rsidRPr="0009640F">
        <w:rPr>
          <w:rFonts w:ascii="Times New Roman" w:hAnsi="Times New Roman" w:cs="Times New Roman"/>
          <w:sz w:val="28"/>
          <w:szCs w:val="28"/>
        </w:rPr>
        <w:lastRenderedPageBreak/>
        <w:t>20. Šo noteikumu 17. punktu prezidentūras laikā no 2015. gada 1. janvāra līdz 2015. gada 30. jūnijam nepiemēro. Šajā laikā Ārlietu ministrija sēdes protokolu ievieto un izplata sistēmā ESVIS 24 stundu laikā pēc sēdes. Tas tiek ievietots un izplatīts sistēmā ESVIS bez saskaņošanas ar sanāksmes dalībniekiem un ietver tikai sanāksmes lemjošo daļu. Sanāksmē pieņemtie lēmumi stājas spēkā ar to pieņemšanas brīdi, ja vien sanāksmes locekļi nav lēmuši citādi.</w:t>
      </w:r>
    </w:p>
    <w:p w14:paraId="12B65FE7" w14:textId="77777777" w:rsidR="000C26F7" w:rsidRPr="0009640F" w:rsidRDefault="000C26F7" w:rsidP="000C26F7">
      <w:pPr>
        <w:pStyle w:val="tv20787921"/>
        <w:spacing w:after="0" w:line="240" w:lineRule="auto"/>
        <w:jc w:val="both"/>
        <w:rPr>
          <w:rFonts w:ascii="Times New Roman" w:eastAsiaTheme="minorEastAsia" w:hAnsi="Times New Roman"/>
          <w:b w:val="0"/>
          <w:bCs w:val="0"/>
        </w:rPr>
      </w:pPr>
    </w:p>
    <w:p w14:paraId="12B65FE8" w14:textId="5B747559" w:rsidR="000C26F7" w:rsidRPr="0009640F" w:rsidRDefault="000C26F7" w:rsidP="000C26F7">
      <w:pPr>
        <w:pStyle w:val="tv20787921"/>
        <w:spacing w:after="0" w:line="240" w:lineRule="auto"/>
        <w:ind w:firstLine="708"/>
        <w:jc w:val="both"/>
        <w:rPr>
          <w:rFonts w:ascii="Times New Roman" w:hAnsi="Times New Roman"/>
          <w:b w:val="0"/>
        </w:rPr>
      </w:pPr>
      <w:r w:rsidRPr="0009640F">
        <w:rPr>
          <w:rFonts w:ascii="Times New Roman" w:hAnsi="Times New Roman"/>
          <w:b w:val="0"/>
        </w:rPr>
        <w:t>21. Šo noteikumu 2.7.</w:t>
      </w:r>
      <w:r w:rsidRPr="0009640F">
        <w:rPr>
          <w:rFonts w:ascii="Times New Roman" w:hAnsi="Times New Roman"/>
          <w:b w:val="0"/>
          <w:vertAlign w:val="superscript"/>
        </w:rPr>
        <w:t>1</w:t>
      </w:r>
      <w:r w:rsidRPr="0009640F">
        <w:rPr>
          <w:rFonts w:ascii="Times New Roman" w:hAnsi="Times New Roman"/>
          <w:b w:val="0"/>
        </w:rPr>
        <w:t> apakšpunkts un 3.</w:t>
      </w:r>
      <w:r w:rsidRPr="0009640F">
        <w:rPr>
          <w:rFonts w:ascii="Times New Roman" w:hAnsi="Times New Roman"/>
          <w:b w:val="0"/>
          <w:vertAlign w:val="superscript"/>
        </w:rPr>
        <w:t>1</w:t>
      </w:r>
      <w:r w:rsidRPr="0009640F">
        <w:rPr>
          <w:rFonts w:ascii="Times New Roman" w:hAnsi="Times New Roman"/>
          <w:b w:val="0"/>
        </w:rPr>
        <w:t> punkts zau</w:t>
      </w:r>
      <w:r w:rsidR="00DA55EB">
        <w:rPr>
          <w:rFonts w:ascii="Times New Roman" w:hAnsi="Times New Roman"/>
          <w:b w:val="0"/>
        </w:rPr>
        <w:t>dē spēku 2015. gada 1. jūlijā."</w:t>
      </w:r>
    </w:p>
    <w:p w14:paraId="12B65FE9" w14:textId="77777777" w:rsidR="000C26F7" w:rsidRPr="0009640F" w:rsidRDefault="000C26F7" w:rsidP="000C26F7">
      <w:pPr>
        <w:pStyle w:val="tv20787921"/>
        <w:spacing w:after="0" w:line="240" w:lineRule="auto"/>
        <w:ind w:firstLine="708"/>
        <w:jc w:val="both"/>
        <w:rPr>
          <w:rFonts w:ascii="Times New Roman" w:hAnsi="Times New Roman"/>
          <w:b w:val="0"/>
        </w:rPr>
      </w:pPr>
    </w:p>
    <w:p w14:paraId="12B65FEA" w14:textId="77777777" w:rsidR="000C26F7" w:rsidRPr="0009640F" w:rsidRDefault="000C26F7" w:rsidP="000C26F7">
      <w:pPr>
        <w:pStyle w:val="tv20787921"/>
        <w:spacing w:after="0" w:line="240" w:lineRule="auto"/>
        <w:ind w:firstLine="708"/>
        <w:jc w:val="both"/>
        <w:rPr>
          <w:rFonts w:ascii="Times New Roman" w:hAnsi="Times New Roman"/>
          <w:b w:val="0"/>
        </w:rPr>
      </w:pPr>
      <w:r w:rsidRPr="0009640F">
        <w:rPr>
          <w:rFonts w:ascii="Times New Roman" w:hAnsi="Times New Roman"/>
          <w:b w:val="0"/>
        </w:rPr>
        <w:t xml:space="preserve">2. Šo noteikumu 1.3., </w:t>
      </w:r>
      <w:r>
        <w:rPr>
          <w:rFonts w:ascii="Times New Roman" w:hAnsi="Times New Roman"/>
          <w:b w:val="0"/>
        </w:rPr>
        <w:t xml:space="preserve">1.6., </w:t>
      </w:r>
      <w:r w:rsidRPr="0009640F">
        <w:rPr>
          <w:rFonts w:ascii="Times New Roman" w:hAnsi="Times New Roman"/>
          <w:b w:val="0"/>
        </w:rPr>
        <w:t>1.8., 1.9. un 1.10. apakšpunkts stājas spēkā 2014. gada 1. novembrī.</w:t>
      </w:r>
    </w:p>
    <w:p w14:paraId="12B65FEB" w14:textId="77777777" w:rsidR="000C26F7" w:rsidRPr="0009640F" w:rsidRDefault="000C26F7" w:rsidP="000C26F7">
      <w:pPr>
        <w:spacing w:after="0" w:line="240" w:lineRule="auto"/>
        <w:ind w:firstLine="709"/>
        <w:jc w:val="both"/>
        <w:rPr>
          <w:rFonts w:ascii="Times New Roman" w:hAnsi="Times New Roman" w:cs="Times New Roman"/>
          <w:sz w:val="28"/>
          <w:szCs w:val="28"/>
        </w:rPr>
      </w:pPr>
    </w:p>
    <w:p w14:paraId="12B65FEC" w14:textId="77777777" w:rsidR="000C26F7" w:rsidRPr="0009640F" w:rsidRDefault="000C26F7" w:rsidP="000C26F7">
      <w:pPr>
        <w:spacing w:after="0" w:line="240" w:lineRule="auto"/>
        <w:ind w:firstLine="720"/>
        <w:jc w:val="both"/>
        <w:rPr>
          <w:rFonts w:ascii="Times New Roman" w:hAnsi="Times New Roman" w:cs="Times New Roman"/>
          <w:sz w:val="28"/>
          <w:szCs w:val="28"/>
        </w:rPr>
      </w:pPr>
    </w:p>
    <w:p w14:paraId="12B65FED" w14:textId="77777777" w:rsidR="000C26F7" w:rsidRPr="0009640F" w:rsidRDefault="000C26F7" w:rsidP="000C26F7">
      <w:pPr>
        <w:spacing w:after="0" w:line="240" w:lineRule="auto"/>
        <w:ind w:firstLine="720"/>
        <w:jc w:val="both"/>
        <w:rPr>
          <w:rFonts w:ascii="Times New Roman" w:hAnsi="Times New Roman" w:cs="Times New Roman"/>
          <w:sz w:val="28"/>
          <w:szCs w:val="28"/>
        </w:rPr>
      </w:pPr>
    </w:p>
    <w:p w14:paraId="12B65FEE" w14:textId="77777777" w:rsidR="000C26F7" w:rsidRPr="0009640F" w:rsidRDefault="000C26F7" w:rsidP="000C26F7">
      <w:pPr>
        <w:tabs>
          <w:tab w:val="left" w:pos="6663"/>
        </w:tabs>
        <w:spacing w:after="0" w:line="240" w:lineRule="auto"/>
        <w:ind w:firstLine="720"/>
        <w:rPr>
          <w:rFonts w:ascii="Times New Roman" w:hAnsi="Times New Roman" w:cs="Times New Roman"/>
          <w:sz w:val="28"/>
          <w:szCs w:val="28"/>
        </w:rPr>
      </w:pPr>
      <w:r w:rsidRPr="0009640F">
        <w:rPr>
          <w:rFonts w:ascii="Times New Roman" w:hAnsi="Times New Roman" w:cs="Times New Roman"/>
          <w:sz w:val="28"/>
          <w:szCs w:val="28"/>
        </w:rPr>
        <w:t>Ministru prezidente</w:t>
      </w:r>
      <w:r w:rsidRPr="0009640F">
        <w:rPr>
          <w:rFonts w:ascii="Times New Roman" w:hAnsi="Times New Roman" w:cs="Times New Roman"/>
          <w:sz w:val="28"/>
          <w:szCs w:val="28"/>
        </w:rPr>
        <w:tab/>
        <w:t>Laimdota Straujuma</w:t>
      </w:r>
    </w:p>
    <w:p w14:paraId="12B65FEF" w14:textId="77777777" w:rsidR="000C26F7" w:rsidRPr="0009640F" w:rsidRDefault="000C26F7" w:rsidP="000C26F7">
      <w:pPr>
        <w:tabs>
          <w:tab w:val="left" w:pos="6663"/>
        </w:tabs>
        <w:spacing w:after="0" w:line="240" w:lineRule="auto"/>
        <w:ind w:firstLine="720"/>
        <w:rPr>
          <w:rFonts w:ascii="Times New Roman" w:hAnsi="Times New Roman" w:cs="Times New Roman"/>
          <w:sz w:val="28"/>
          <w:szCs w:val="28"/>
        </w:rPr>
      </w:pPr>
    </w:p>
    <w:p w14:paraId="12B65FF0" w14:textId="77777777" w:rsidR="000C26F7" w:rsidRPr="0009640F" w:rsidRDefault="000C26F7" w:rsidP="000C26F7">
      <w:pPr>
        <w:tabs>
          <w:tab w:val="left" w:pos="6663"/>
        </w:tabs>
        <w:spacing w:after="0" w:line="240" w:lineRule="auto"/>
        <w:ind w:firstLine="720"/>
        <w:rPr>
          <w:rFonts w:ascii="Times New Roman" w:hAnsi="Times New Roman" w:cs="Times New Roman"/>
          <w:sz w:val="28"/>
          <w:szCs w:val="28"/>
        </w:rPr>
      </w:pPr>
    </w:p>
    <w:p w14:paraId="12B65FF1" w14:textId="77777777" w:rsidR="000C26F7" w:rsidRPr="0009640F" w:rsidRDefault="000C26F7" w:rsidP="000C26F7">
      <w:pPr>
        <w:tabs>
          <w:tab w:val="left" w:pos="6663"/>
        </w:tabs>
        <w:spacing w:after="0" w:line="240" w:lineRule="auto"/>
        <w:ind w:firstLine="720"/>
        <w:rPr>
          <w:rFonts w:ascii="Times New Roman" w:hAnsi="Times New Roman" w:cs="Times New Roman"/>
          <w:sz w:val="28"/>
          <w:szCs w:val="28"/>
        </w:rPr>
      </w:pPr>
    </w:p>
    <w:p w14:paraId="12B65FF2" w14:textId="77777777" w:rsidR="000C26F7" w:rsidRPr="00DA3F18" w:rsidRDefault="000C26F7" w:rsidP="000C26F7">
      <w:pPr>
        <w:tabs>
          <w:tab w:val="left" w:pos="6663"/>
        </w:tabs>
        <w:spacing w:after="0" w:line="240" w:lineRule="auto"/>
        <w:ind w:firstLine="720"/>
        <w:rPr>
          <w:rFonts w:ascii="Times New Roman" w:hAnsi="Times New Roman" w:cs="Times New Roman"/>
          <w:sz w:val="28"/>
          <w:szCs w:val="28"/>
        </w:rPr>
      </w:pPr>
      <w:r w:rsidRPr="0009640F">
        <w:rPr>
          <w:rFonts w:ascii="Times New Roman" w:hAnsi="Times New Roman" w:cs="Times New Roman"/>
          <w:sz w:val="28"/>
          <w:szCs w:val="28"/>
        </w:rPr>
        <w:t>Ārlietu ministrs</w:t>
      </w:r>
      <w:r w:rsidRPr="0009640F">
        <w:rPr>
          <w:rFonts w:ascii="Times New Roman" w:hAnsi="Times New Roman" w:cs="Times New Roman"/>
          <w:sz w:val="28"/>
          <w:szCs w:val="28"/>
        </w:rPr>
        <w:tab/>
        <w:t xml:space="preserve">Edgars </w:t>
      </w:r>
      <w:proofErr w:type="spellStart"/>
      <w:r w:rsidRPr="0009640F">
        <w:rPr>
          <w:rFonts w:ascii="Times New Roman" w:hAnsi="Times New Roman" w:cs="Times New Roman"/>
          <w:sz w:val="28"/>
          <w:szCs w:val="28"/>
        </w:rPr>
        <w:t>Rinkēvičs</w:t>
      </w:r>
      <w:proofErr w:type="spellEnd"/>
    </w:p>
    <w:sectPr w:rsidR="000C26F7" w:rsidRPr="00DA3F18" w:rsidSect="00BE2ACB">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5FF5" w14:textId="77777777" w:rsidR="00294810" w:rsidRDefault="00294810" w:rsidP="0065061D">
      <w:pPr>
        <w:spacing w:after="0" w:line="240" w:lineRule="auto"/>
      </w:pPr>
      <w:r>
        <w:separator/>
      </w:r>
    </w:p>
  </w:endnote>
  <w:endnote w:type="continuationSeparator" w:id="0">
    <w:p w14:paraId="12B65FF6" w14:textId="77777777" w:rsidR="00294810" w:rsidRDefault="00294810" w:rsidP="006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FF9" w14:textId="77777777" w:rsidR="00294810" w:rsidRDefault="00294810" w:rsidP="00221E5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FFA" w14:textId="77777777" w:rsidR="00294810" w:rsidRPr="00BE2ACB" w:rsidRDefault="00294810">
    <w:pPr>
      <w:pStyle w:val="Footer"/>
      <w:rPr>
        <w:rFonts w:ascii="Times New Roman" w:hAnsi="Times New Roman" w:cs="Times New Roman"/>
        <w:sz w:val="16"/>
        <w:szCs w:val="16"/>
      </w:rPr>
    </w:pPr>
    <w:r w:rsidRPr="00BE2ACB">
      <w:rPr>
        <w:rFonts w:ascii="Times New Roman" w:hAnsi="Times New Roman" w:cs="Times New Roman"/>
        <w:sz w:val="16"/>
        <w:szCs w:val="16"/>
      </w:rPr>
      <w:t>N1998_4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FFC" w14:textId="77777777" w:rsidR="00294810" w:rsidRPr="00BE2ACB" w:rsidRDefault="00294810">
    <w:pPr>
      <w:pStyle w:val="Footer"/>
      <w:rPr>
        <w:rFonts w:ascii="Times New Roman" w:hAnsi="Times New Roman" w:cs="Times New Roman"/>
        <w:sz w:val="16"/>
        <w:szCs w:val="16"/>
      </w:rPr>
    </w:pPr>
    <w:r w:rsidRPr="00BE2ACB">
      <w:rPr>
        <w:rFonts w:ascii="Times New Roman" w:hAnsi="Times New Roman" w:cs="Times New Roman"/>
        <w:sz w:val="16"/>
        <w:szCs w:val="16"/>
      </w:rPr>
      <w:t>N1998_4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5FF3" w14:textId="77777777" w:rsidR="00294810" w:rsidRDefault="00294810" w:rsidP="0065061D">
      <w:pPr>
        <w:spacing w:after="0" w:line="240" w:lineRule="auto"/>
      </w:pPr>
      <w:r>
        <w:separator/>
      </w:r>
    </w:p>
  </w:footnote>
  <w:footnote w:type="continuationSeparator" w:id="0">
    <w:p w14:paraId="12B65FF4" w14:textId="77777777" w:rsidR="00294810" w:rsidRDefault="00294810" w:rsidP="0065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1293"/>
      <w:docPartObj>
        <w:docPartGallery w:val="Page Numbers (Top of Page)"/>
        <w:docPartUnique/>
      </w:docPartObj>
    </w:sdtPr>
    <w:sdtEndPr>
      <w:rPr>
        <w:rFonts w:ascii="Times New Roman" w:hAnsi="Times New Roman" w:cs="Times New Roman"/>
        <w:noProof/>
        <w:sz w:val="24"/>
      </w:rPr>
    </w:sdtEndPr>
    <w:sdtContent>
      <w:p w14:paraId="12B65FF7" w14:textId="77777777" w:rsidR="00294810" w:rsidRPr="00582DE8" w:rsidRDefault="004C3ACE">
        <w:pPr>
          <w:pStyle w:val="Header"/>
          <w:jc w:val="center"/>
          <w:rPr>
            <w:rFonts w:ascii="Times New Roman" w:hAnsi="Times New Roman" w:cs="Times New Roman"/>
            <w:sz w:val="24"/>
          </w:rPr>
        </w:pPr>
        <w:r w:rsidRPr="00582DE8">
          <w:rPr>
            <w:rFonts w:ascii="Times New Roman" w:hAnsi="Times New Roman" w:cs="Times New Roman"/>
            <w:sz w:val="24"/>
          </w:rPr>
          <w:fldChar w:fldCharType="begin"/>
        </w:r>
        <w:r w:rsidR="00294810" w:rsidRPr="00582DE8">
          <w:rPr>
            <w:rFonts w:ascii="Times New Roman" w:hAnsi="Times New Roman" w:cs="Times New Roman"/>
            <w:sz w:val="24"/>
          </w:rPr>
          <w:instrText xml:space="preserve"> PAGE   \* MERGEFORMAT </w:instrText>
        </w:r>
        <w:r w:rsidRPr="00582DE8">
          <w:rPr>
            <w:rFonts w:ascii="Times New Roman" w:hAnsi="Times New Roman" w:cs="Times New Roman"/>
            <w:sz w:val="24"/>
          </w:rPr>
          <w:fldChar w:fldCharType="separate"/>
        </w:r>
        <w:r w:rsidR="0064235C">
          <w:rPr>
            <w:rFonts w:ascii="Times New Roman" w:hAnsi="Times New Roman" w:cs="Times New Roman"/>
            <w:noProof/>
            <w:sz w:val="24"/>
          </w:rPr>
          <w:t>3</w:t>
        </w:r>
        <w:r w:rsidRPr="00582DE8">
          <w:rPr>
            <w:rFonts w:ascii="Times New Roman" w:hAnsi="Times New Roman" w:cs="Times New Roman"/>
            <w:noProof/>
            <w:sz w:val="24"/>
          </w:rPr>
          <w:fldChar w:fldCharType="end"/>
        </w:r>
      </w:p>
    </w:sdtContent>
  </w:sdt>
  <w:p w14:paraId="12B65FF8" w14:textId="77777777" w:rsidR="00294810" w:rsidRDefault="00294810" w:rsidP="00221E5E">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5FFB" w14:textId="77777777" w:rsidR="00294810" w:rsidRDefault="00294810" w:rsidP="00BE2ACB">
    <w:pPr>
      <w:pStyle w:val="Header"/>
      <w:jc w:val="center"/>
    </w:pPr>
    <w:r>
      <w:rPr>
        <w:noProof/>
      </w:rPr>
      <w:drawing>
        <wp:inline distT="0" distB="0" distL="0" distR="0" wp14:anchorId="12B65FFD" wp14:editId="12B65FFE">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3832"/>
    <w:multiLevelType w:val="hybridMultilevel"/>
    <w:tmpl w:val="E5A237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E57ADF"/>
    <w:multiLevelType w:val="hybridMultilevel"/>
    <w:tmpl w:val="2D66F6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0C34B1"/>
    <w:multiLevelType w:val="hybridMultilevel"/>
    <w:tmpl w:val="B64CF89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5D01FF"/>
    <w:multiLevelType w:val="hybridMultilevel"/>
    <w:tmpl w:val="0A2CAC0A"/>
    <w:lvl w:ilvl="0" w:tplc="E77AF3C2">
      <w:start w:val="9"/>
      <w:numFmt w:val="decimal"/>
      <w:lvlText w:val="%1."/>
      <w:lvlJc w:val="left"/>
      <w:pPr>
        <w:ind w:left="720" w:hanging="360"/>
      </w:pPr>
      <w:rPr>
        <w:rFonts w:eastAsiaTheme="minorHAnsi" w:cstheme="minorBidi"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1639F8"/>
    <w:multiLevelType w:val="hybridMultilevel"/>
    <w:tmpl w:val="1CCE714A"/>
    <w:lvl w:ilvl="0" w:tplc="731EC3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FB717D9"/>
    <w:multiLevelType w:val="hybridMultilevel"/>
    <w:tmpl w:val="EAEACC28"/>
    <w:lvl w:ilvl="0" w:tplc="B00405DA">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nsid w:val="7F967684"/>
    <w:multiLevelType w:val="hybridMultilevel"/>
    <w:tmpl w:val="985463A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822D50"/>
    <w:rsid w:val="00001F79"/>
    <w:rsid w:val="000123E6"/>
    <w:rsid w:val="000128C9"/>
    <w:rsid w:val="0001465F"/>
    <w:rsid w:val="00014E42"/>
    <w:rsid w:val="00023C01"/>
    <w:rsid w:val="00024DEF"/>
    <w:rsid w:val="00033782"/>
    <w:rsid w:val="00033D20"/>
    <w:rsid w:val="00036683"/>
    <w:rsid w:val="00037E06"/>
    <w:rsid w:val="00041742"/>
    <w:rsid w:val="00043A2A"/>
    <w:rsid w:val="0004510F"/>
    <w:rsid w:val="00046F74"/>
    <w:rsid w:val="000476CC"/>
    <w:rsid w:val="00050082"/>
    <w:rsid w:val="0005130C"/>
    <w:rsid w:val="00051BF3"/>
    <w:rsid w:val="00060E67"/>
    <w:rsid w:val="00061FA1"/>
    <w:rsid w:val="0006338F"/>
    <w:rsid w:val="00067B8A"/>
    <w:rsid w:val="00071334"/>
    <w:rsid w:val="000721F4"/>
    <w:rsid w:val="00075D4B"/>
    <w:rsid w:val="00076273"/>
    <w:rsid w:val="0007640A"/>
    <w:rsid w:val="000860D3"/>
    <w:rsid w:val="0009640F"/>
    <w:rsid w:val="000A616C"/>
    <w:rsid w:val="000A689B"/>
    <w:rsid w:val="000A73BC"/>
    <w:rsid w:val="000B40F7"/>
    <w:rsid w:val="000C0764"/>
    <w:rsid w:val="000C26F7"/>
    <w:rsid w:val="000D35FC"/>
    <w:rsid w:val="000D488F"/>
    <w:rsid w:val="000D4A53"/>
    <w:rsid w:val="000D7055"/>
    <w:rsid w:val="000E49DD"/>
    <w:rsid w:val="000F2041"/>
    <w:rsid w:val="000F4C0D"/>
    <w:rsid w:val="000F4C98"/>
    <w:rsid w:val="000F7D73"/>
    <w:rsid w:val="00100161"/>
    <w:rsid w:val="001004FE"/>
    <w:rsid w:val="00102706"/>
    <w:rsid w:val="0010328E"/>
    <w:rsid w:val="00105C0D"/>
    <w:rsid w:val="00111ECA"/>
    <w:rsid w:val="00113709"/>
    <w:rsid w:val="00113879"/>
    <w:rsid w:val="00114A76"/>
    <w:rsid w:val="00117367"/>
    <w:rsid w:val="0012450B"/>
    <w:rsid w:val="00126F63"/>
    <w:rsid w:val="00127876"/>
    <w:rsid w:val="0013289F"/>
    <w:rsid w:val="001460B2"/>
    <w:rsid w:val="001464DE"/>
    <w:rsid w:val="001500FB"/>
    <w:rsid w:val="001515A9"/>
    <w:rsid w:val="00152171"/>
    <w:rsid w:val="00152FFF"/>
    <w:rsid w:val="00153C4C"/>
    <w:rsid w:val="0015525E"/>
    <w:rsid w:val="00156BBE"/>
    <w:rsid w:val="00161FC5"/>
    <w:rsid w:val="0016349B"/>
    <w:rsid w:val="00167F2E"/>
    <w:rsid w:val="0017413F"/>
    <w:rsid w:val="00174611"/>
    <w:rsid w:val="00186255"/>
    <w:rsid w:val="00192E85"/>
    <w:rsid w:val="0019414D"/>
    <w:rsid w:val="00196B46"/>
    <w:rsid w:val="00196D22"/>
    <w:rsid w:val="001973D5"/>
    <w:rsid w:val="001A232D"/>
    <w:rsid w:val="001A34DA"/>
    <w:rsid w:val="001A5098"/>
    <w:rsid w:val="001B3204"/>
    <w:rsid w:val="001C0E51"/>
    <w:rsid w:val="001C1AF7"/>
    <w:rsid w:val="001C3431"/>
    <w:rsid w:val="001C5A00"/>
    <w:rsid w:val="001C5ADB"/>
    <w:rsid w:val="001D2955"/>
    <w:rsid w:val="001D2F9B"/>
    <w:rsid w:val="001D67CE"/>
    <w:rsid w:val="001D6E65"/>
    <w:rsid w:val="001E1AC7"/>
    <w:rsid w:val="001E5EC6"/>
    <w:rsid w:val="001F0D3F"/>
    <w:rsid w:val="001F5F7C"/>
    <w:rsid w:val="00207DC4"/>
    <w:rsid w:val="00212455"/>
    <w:rsid w:val="00212B9E"/>
    <w:rsid w:val="00214EAC"/>
    <w:rsid w:val="0022135E"/>
    <w:rsid w:val="00221E5E"/>
    <w:rsid w:val="002229E9"/>
    <w:rsid w:val="002259B3"/>
    <w:rsid w:val="00247560"/>
    <w:rsid w:val="00251F76"/>
    <w:rsid w:val="002571C3"/>
    <w:rsid w:val="00257F47"/>
    <w:rsid w:val="00265E22"/>
    <w:rsid w:val="0026652D"/>
    <w:rsid w:val="00267C28"/>
    <w:rsid w:val="00271B1E"/>
    <w:rsid w:val="00273FDC"/>
    <w:rsid w:val="00292084"/>
    <w:rsid w:val="002938B5"/>
    <w:rsid w:val="00294810"/>
    <w:rsid w:val="002B447D"/>
    <w:rsid w:val="002C415F"/>
    <w:rsid w:val="002C5A55"/>
    <w:rsid w:val="002C68CC"/>
    <w:rsid w:val="002D66B5"/>
    <w:rsid w:val="002D688F"/>
    <w:rsid w:val="002D786F"/>
    <w:rsid w:val="002E1CCB"/>
    <w:rsid w:val="002E3205"/>
    <w:rsid w:val="002F4A39"/>
    <w:rsid w:val="00300509"/>
    <w:rsid w:val="003064CC"/>
    <w:rsid w:val="00311D24"/>
    <w:rsid w:val="003158AD"/>
    <w:rsid w:val="00316E4C"/>
    <w:rsid w:val="00321F08"/>
    <w:rsid w:val="0032269C"/>
    <w:rsid w:val="003239FE"/>
    <w:rsid w:val="00326705"/>
    <w:rsid w:val="00334FB6"/>
    <w:rsid w:val="00335884"/>
    <w:rsid w:val="00336B6C"/>
    <w:rsid w:val="00341334"/>
    <w:rsid w:val="00341B3A"/>
    <w:rsid w:val="00342A80"/>
    <w:rsid w:val="00346BCF"/>
    <w:rsid w:val="00350A09"/>
    <w:rsid w:val="00354462"/>
    <w:rsid w:val="00360752"/>
    <w:rsid w:val="00363F43"/>
    <w:rsid w:val="00366EEA"/>
    <w:rsid w:val="00373854"/>
    <w:rsid w:val="003747D3"/>
    <w:rsid w:val="00377A0F"/>
    <w:rsid w:val="00380307"/>
    <w:rsid w:val="00382634"/>
    <w:rsid w:val="00386CD3"/>
    <w:rsid w:val="00393433"/>
    <w:rsid w:val="0039416C"/>
    <w:rsid w:val="003A05EB"/>
    <w:rsid w:val="003A56A4"/>
    <w:rsid w:val="003A610A"/>
    <w:rsid w:val="003A6CA1"/>
    <w:rsid w:val="003B7CE7"/>
    <w:rsid w:val="003C4E79"/>
    <w:rsid w:val="003C5EC3"/>
    <w:rsid w:val="003D1C3A"/>
    <w:rsid w:val="003D4BDC"/>
    <w:rsid w:val="003D4D65"/>
    <w:rsid w:val="003D7304"/>
    <w:rsid w:val="003D7346"/>
    <w:rsid w:val="003E0D4E"/>
    <w:rsid w:val="003E1B1D"/>
    <w:rsid w:val="003E31DD"/>
    <w:rsid w:val="003E5900"/>
    <w:rsid w:val="003E7685"/>
    <w:rsid w:val="003F0901"/>
    <w:rsid w:val="003F0DD6"/>
    <w:rsid w:val="003F2AA0"/>
    <w:rsid w:val="003F39FC"/>
    <w:rsid w:val="00414EB0"/>
    <w:rsid w:val="00416994"/>
    <w:rsid w:val="0042451B"/>
    <w:rsid w:val="00424EDE"/>
    <w:rsid w:val="00426E6D"/>
    <w:rsid w:val="00427F6E"/>
    <w:rsid w:val="0043232B"/>
    <w:rsid w:val="0043693C"/>
    <w:rsid w:val="00436D50"/>
    <w:rsid w:val="0043765F"/>
    <w:rsid w:val="00447C06"/>
    <w:rsid w:val="004536E6"/>
    <w:rsid w:val="00455205"/>
    <w:rsid w:val="0045570E"/>
    <w:rsid w:val="0045645A"/>
    <w:rsid w:val="0046384B"/>
    <w:rsid w:val="00463889"/>
    <w:rsid w:val="00471F27"/>
    <w:rsid w:val="0047348A"/>
    <w:rsid w:val="0048086E"/>
    <w:rsid w:val="00481E61"/>
    <w:rsid w:val="004839FD"/>
    <w:rsid w:val="004960D2"/>
    <w:rsid w:val="0049634C"/>
    <w:rsid w:val="00496A6B"/>
    <w:rsid w:val="00497818"/>
    <w:rsid w:val="004A3658"/>
    <w:rsid w:val="004B32B1"/>
    <w:rsid w:val="004B4336"/>
    <w:rsid w:val="004B568A"/>
    <w:rsid w:val="004C1FDC"/>
    <w:rsid w:val="004C249E"/>
    <w:rsid w:val="004C3ACE"/>
    <w:rsid w:val="004D08F6"/>
    <w:rsid w:val="004D5557"/>
    <w:rsid w:val="004F3118"/>
    <w:rsid w:val="004F353C"/>
    <w:rsid w:val="004F63BA"/>
    <w:rsid w:val="00501080"/>
    <w:rsid w:val="00503009"/>
    <w:rsid w:val="00503CBC"/>
    <w:rsid w:val="00527BD6"/>
    <w:rsid w:val="00534BB6"/>
    <w:rsid w:val="00535A60"/>
    <w:rsid w:val="00541766"/>
    <w:rsid w:val="0054717D"/>
    <w:rsid w:val="0054743E"/>
    <w:rsid w:val="00551248"/>
    <w:rsid w:val="00555384"/>
    <w:rsid w:val="00563887"/>
    <w:rsid w:val="005677F3"/>
    <w:rsid w:val="00567AA8"/>
    <w:rsid w:val="00572439"/>
    <w:rsid w:val="00572EED"/>
    <w:rsid w:val="00574919"/>
    <w:rsid w:val="00575632"/>
    <w:rsid w:val="00575B1F"/>
    <w:rsid w:val="00580796"/>
    <w:rsid w:val="00580F39"/>
    <w:rsid w:val="00582DE8"/>
    <w:rsid w:val="005845BA"/>
    <w:rsid w:val="005927DD"/>
    <w:rsid w:val="005964B7"/>
    <w:rsid w:val="005A29F4"/>
    <w:rsid w:val="005A7849"/>
    <w:rsid w:val="005B0151"/>
    <w:rsid w:val="005B658B"/>
    <w:rsid w:val="005B6FEF"/>
    <w:rsid w:val="005B7870"/>
    <w:rsid w:val="005D1E74"/>
    <w:rsid w:val="005D3D82"/>
    <w:rsid w:val="005E10AD"/>
    <w:rsid w:val="005E31B4"/>
    <w:rsid w:val="005F29BB"/>
    <w:rsid w:val="005F2F5D"/>
    <w:rsid w:val="005F73D9"/>
    <w:rsid w:val="00600A99"/>
    <w:rsid w:val="00603B49"/>
    <w:rsid w:val="0060430F"/>
    <w:rsid w:val="00611C72"/>
    <w:rsid w:val="006165BA"/>
    <w:rsid w:val="00626C28"/>
    <w:rsid w:val="0063045B"/>
    <w:rsid w:val="0063127F"/>
    <w:rsid w:val="0064235C"/>
    <w:rsid w:val="00647C60"/>
    <w:rsid w:val="0065061D"/>
    <w:rsid w:val="006523C6"/>
    <w:rsid w:val="00663D41"/>
    <w:rsid w:val="006753C7"/>
    <w:rsid w:val="00680396"/>
    <w:rsid w:val="0068075A"/>
    <w:rsid w:val="00683A43"/>
    <w:rsid w:val="00685C58"/>
    <w:rsid w:val="006925EA"/>
    <w:rsid w:val="00694949"/>
    <w:rsid w:val="006A0687"/>
    <w:rsid w:val="006A1972"/>
    <w:rsid w:val="006B00CE"/>
    <w:rsid w:val="006B25A7"/>
    <w:rsid w:val="006B5FE9"/>
    <w:rsid w:val="006C15A4"/>
    <w:rsid w:val="006C6B3B"/>
    <w:rsid w:val="006C742C"/>
    <w:rsid w:val="006D29E2"/>
    <w:rsid w:val="006D2BBF"/>
    <w:rsid w:val="006D74BC"/>
    <w:rsid w:val="006E267D"/>
    <w:rsid w:val="006E33BB"/>
    <w:rsid w:val="006E39D5"/>
    <w:rsid w:val="006E4C67"/>
    <w:rsid w:val="006F14E2"/>
    <w:rsid w:val="006F36B2"/>
    <w:rsid w:val="006F74F2"/>
    <w:rsid w:val="00701CC1"/>
    <w:rsid w:val="00702FC5"/>
    <w:rsid w:val="0070377B"/>
    <w:rsid w:val="007047CC"/>
    <w:rsid w:val="007068FC"/>
    <w:rsid w:val="00710A93"/>
    <w:rsid w:val="00711425"/>
    <w:rsid w:val="00713928"/>
    <w:rsid w:val="00715483"/>
    <w:rsid w:val="00716D00"/>
    <w:rsid w:val="0072183B"/>
    <w:rsid w:val="00723346"/>
    <w:rsid w:val="0072341F"/>
    <w:rsid w:val="007247F0"/>
    <w:rsid w:val="007315AD"/>
    <w:rsid w:val="00732192"/>
    <w:rsid w:val="007364CA"/>
    <w:rsid w:val="00752C9C"/>
    <w:rsid w:val="007541FE"/>
    <w:rsid w:val="00754D91"/>
    <w:rsid w:val="007558B0"/>
    <w:rsid w:val="007719C4"/>
    <w:rsid w:val="00772ECA"/>
    <w:rsid w:val="0077798A"/>
    <w:rsid w:val="00782787"/>
    <w:rsid w:val="00783873"/>
    <w:rsid w:val="00785F46"/>
    <w:rsid w:val="00786F5E"/>
    <w:rsid w:val="00794A11"/>
    <w:rsid w:val="00796712"/>
    <w:rsid w:val="007A0A54"/>
    <w:rsid w:val="007A2EA9"/>
    <w:rsid w:val="007A34B5"/>
    <w:rsid w:val="007A45E8"/>
    <w:rsid w:val="007A70F3"/>
    <w:rsid w:val="007B08F1"/>
    <w:rsid w:val="007B3725"/>
    <w:rsid w:val="007B711F"/>
    <w:rsid w:val="007C111F"/>
    <w:rsid w:val="007C2FD8"/>
    <w:rsid w:val="007D0F49"/>
    <w:rsid w:val="007D6B26"/>
    <w:rsid w:val="007D7AD5"/>
    <w:rsid w:val="007E0FB7"/>
    <w:rsid w:val="007E543B"/>
    <w:rsid w:val="007E5F80"/>
    <w:rsid w:val="007E65C3"/>
    <w:rsid w:val="007F30E6"/>
    <w:rsid w:val="007F6785"/>
    <w:rsid w:val="00800DC2"/>
    <w:rsid w:val="00801734"/>
    <w:rsid w:val="00801EF9"/>
    <w:rsid w:val="008030D4"/>
    <w:rsid w:val="00803204"/>
    <w:rsid w:val="0080543E"/>
    <w:rsid w:val="008064BC"/>
    <w:rsid w:val="00807801"/>
    <w:rsid w:val="00812E26"/>
    <w:rsid w:val="00815148"/>
    <w:rsid w:val="00822583"/>
    <w:rsid w:val="00822D50"/>
    <w:rsid w:val="008232ED"/>
    <w:rsid w:val="00823EE0"/>
    <w:rsid w:val="00825670"/>
    <w:rsid w:val="00826BE5"/>
    <w:rsid w:val="0083315D"/>
    <w:rsid w:val="008335CB"/>
    <w:rsid w:val="00835629"/>
    <w:rsid w:val="0084301A"/>
    <w:rsid w:val="00850A8C"/>
    <w:rsid w:val="008521BF"/>
    <w:rsid w:val="008607F4"/>
    <w:rsid w:val="00861D60"/>
    <w:rsid w:val="0086530D"/>
    <w:rsid w:val="00867632"/>
    <w:rsid w:val="0088110F"/>
    <w:rsid w:val="0088294A"/>
    <w:rsid w:val="00883560"/>
    <w:rsid w:val="008852CF"/>
    <w:rsid w:val="00890683"/>
    <w:rsid w:val="00892127"/>
    <w:rsid w:val="00896D60"/>
    <w:rsid w:val="008A1CD1"/>
    <w:rsid w:val="008A27A8"/>
    <w:rsid w:val="008A5F0F"/>
    <w:rsid w:val="008A6934"/>
    <w:rsid w:val="008B0935"/>
    <w:rsid w:val="008B195A"/>
    <w:rsid w:val="008B39BC"/>
    <w:rsid w:val="008C045F"/>
    <w:rsid w:val="008C5158"/>
    <w:rsid w:val="008C780C"/>
    <w:rsid w:val="008D1F43"/>
    <w:rsid w:val="008D2B64"/>
    <w:rsid w:val="008E07A1"/>
    <w:rsid w:val="008E5E48"/>
    <w:rsid w:val="008F3918"/>
    <w:rsid w:val="008F500B"/>
    <w:rsid w:val="008F5B3D"/>
    <w:rsid w:val="008F6218"/>
    <w:rsid w:val="009101C1"/>
    <w:rsid w:val="0091513F"/>
    <w:rsid w:val="009169F3"/>
    <w:rsid w:val="00916DBA"/>
    <w:rsid w:val="009213E7"/>
    <w:rsid w:val="009250F9"/>
    <w:rsid w:val="0092593A"/>
    <w:rsid w:val="00934110"/>
    <w:rsid w:val="009348F6"/>
    <w:rsid w:val="00936988"/>
    <w:rsid w:val="00936ACA"/>
    <w:rsid w:val="00936DE3"/>
    <w:rsid w:val="009523FB"/>
    <w:rsid w:val="009578B9"/>
    <w:rsid w:val="00960956"/>
    <w:rsid w:val="00963785"/>
    <w:rsid w:val="009660B0"/>
    <w:rsid w:val="00977EE3"/>
    <w:rsid w:val="009820A7"/>
    <w:rsid w:val="009820F2"/>
    <w:rsid w:val="009A05CC"/>
    <w:rsid w:val="009A0F87"/>
    <w:rsid w:val="009A0FA7"/>
    <w:rsid w:val="009A3C2E"/>
    <w:rsid w:val="009B303F"/>
    <w:rsid w:val="009B3CFC"/>
    <w:rsid w:val="009B3D86"/>
    <w:rsid w:val="009B4425"/>
    <w:rsid w:val="009B4D4D"/>
    <w:rsid w:val="009C1B80"/>
    <w:rsid w:val="009C50CD"/>
    <w:rsid w:val="009C574C"/>
    <w:rsid w:val="009C7E1C"/>
    <w:rsid w:val="009D0C86"/>
    <w:rsid w:val="009D1EBF"/>
    <w:rsid w:val="009D398B"/>
    <w:rsid w:val="009D4C6D"/>
    <w:rsid w:val="009D4E4A"/>
    <w:rsid w:val="009E3EF6"/>
    <w:rsid w:val="009E5678"/>
    <w:rsid w:val="009E5FF6"/>
    <w:rsid w:val="009E6CFE"/>
    <w:rsid w:val="009F087F"/>
    <w:rsid w:val="009F47CC"/>
    <w:rsid w:val="009F527A"/>
    <w:rsid w:val="009F5C8E"/>
    <w:rsid w:val="00A02518"/>
    <w:rsid w:val="00A0727B"/>
    <w:rsid w:val="00A1653E"/>
    <w:rsid w:val="00A17A12"/>
    <w:rsid w:val="00A22EE7"/>
    <w:rsid w:val="00A27C12"/>
    <w:rsid w:val="00A307B6"/>
    <w:rsid w:val="00A33C83"/>
    <w:rsid w:val="00A50131"/>
    <w:rsid w:val="00A53160"/>
    <w:rsid w:val="00A54DF4"/>
    <w:rsid w:val="00A61BF6"/>
    <w:rsid w:val="00A644CC"/>
    <w:rsid w:val="00A765FD"/>
    <w:rsid w:val="00A7706D"/>
    <w:rsid w:val="00A8649D"/>
    <w:rsid w:val="00A90E33"/>
    <w:rsid w:val="00A91B92"/>
    <w:rsid w:val="00A93B3A"/>
    <w:rsid w:val="00AA2040"/>
    <w:rsid w:val="00AA672E"/>
    <w:rsid w:val="00AA703C"/>
    <w:rsid w:val="00AB0768"/>
    <w:rsid w:val="00AB1D68"/>
    <w:rsid w:val="00AB5470"/>
    <w:rsid w:val="00AB7CAB"/>
    <w:rsid w:val="00AB7F99"/>
    <w:rsid w:val="00AC3516"/>
    <w:rsid w:val="00AD0A77"/>
    <w:rsid w:val="00AD614D"/>
    <w:rsid w:val="00AE1047"/>
    <w:rsid w:val="00AE16FA"/>
    <w:rsid w:val="00AE4DE5"/>
    <w:rsid w:val="00AF2817"/>
    <w:rsid w:val="00AF605C"/>
    <w:rsid w:val="00B01E1C"/>
    <w:rsid w:val="00B07AFE"/>
    <w:rsid w:val="00B1190D"/>
    <w:rsid w:val="00B136EB"/>
    <w:rsid w:val="00B13C99"/>
    <w:rsid w:val="00B15C51"/>
    <w:rsid w:val="00B22A72"/>
    <w:rsid w:val="00B25BA4"/>
    <w:rsid w:val="00B4071B"/>
    <w:rsid w:val="00B41DAC"/>
    <w:rsid w:val="00B42253"/>
    <w:rsid w:val="00B74C85"/>
    <w:rsid w:val="00B75833"/>
    <w:rsid w:val="00B76532"/>
    <w:rsid w:val="00B8572A"/>
    <w:rsid w:val="00B91E29"/>
    <w:rsid w:val="00B940D3"/>
    <w:rsid w:val="00BA2BDA"/>
    <w:rsid w:val="00BA4FA8"/>
    <w:rsid w:val="00BB10EA"/>
    <w:rsid w:val="00BC21FB"/>
    <w:rsid w:val="00BC2B49"/>
    <w:rsid w:val="00BC47A5"/>
    <w:rsid w:val="00BC6AFF"/>
    <w:rsid w:val="00BC7206"/>
    <w:rsid w:val="00BC7CB7"/>
    <w:rsid w:val="00BD056C"/>
    <w:rsid w:val="00BE2ACB"/>
    <w:rsid w:val="00BE4845"/>
    <w:rsid w:val="00BE5357"/>
    <w:rsid w:val="00BE7214"/>
    <w:rsid w:val="00BE7E94"/>
    <w:rsid w:val="00BF73EB"/>
    <w:rsid w:val="00C0171A"/>
    <w:rsid w:val="00C025A9"/>
    <w:rsid w:val="00C03361"/>
    <w:rsid w:val="00C0377A"/>
    <w:rsid w:val="00C1083A"/>
    <w:rsid w:val="00C139CB"/>
    <w:rsid w:val="00C14218"/>
    <w:rsid w:val="00C17843"/>
    <w:rsid w:val="00C23AFE"/>
    <w:rsid w:val="00C2793B"/>
    <w:rsid w:val="00C27CEB"/>
    <w:rsid w:val="00C309F6"/>
    <w:rsid w:val="00C31A10"/>
    <w:rsid w:val="00C32317"/>
    <w:rsid w:val="00C50E77"/>
    <w:rsid w:val="00C510A1"/>
    <w:rsid w:val="00C52F68"/>
    <w:rsid w:val="00C611A5"/>
    <w:rsid w:val="00C641D1"/>
    <w:rsid w:val="00C65DE9"/>
    <w:rsid w:val="00C65E47"/>
    <w:rsid w:val="00C72FB8"/>
    <w:rsid w:val="00C74876"/>
    <w:rsid w:val="00C901DE"/>
    <w:rsid w:val="00C932B8"/>
    <w:rsid w:val="00C95B6C"/>
    <w:rsid w:val="00CA29D0"/>
    <w:rsid w:val="00CA52B0"/>
    <w:rsid w:val="00CA7612"/>
    <w:rsid w:val="00CB00B9"/>
    <w:rsid w:val="00CB5242"/>
    <w:rsid w:val="00CC509E"/>
    <w:rsid w:val="00CD1BEB"/>
    <w:rsid w:val="00CD334E"/>
    <w:rsid w:val="00CD3C40"/>
    <w:rsid w:val="00CD6DDD"/>
    <w:rsid w:val="00CE2D90"/>
    <w:rsid w:val="00CF070E"/>
    <w:rsid w:val="00CF423A"/>
    <w:rsid w:val="00CF5D8D"/>
    <w:rsid w:val="00CF7276"/>
    <w:rsid w:val="00D04192"/>
    <w:rsid w:val="00D06ACD"/>
    <w:rsid w:val="00D10869"/>
    <w:rsid w:val="00D11456"/>
    <w:rsid w:val="00D1212A"/>
    <w:rsid w:val="00D13242"/>
    <w:rsid w:val="00D159CB"/>
    <w:rsid w:val="00D218B7"/>
    <w:rsid w:val="00D2683E"/>
    <w:rsid w:val="00D27358"/>
    <w:rsid w:val="00D32AC3"/>
    <w:rsid w:val="00D3657C"/>
    <w:rsid w:val="00D36944"/>
    <w:rsid w:val="00D36D8D"/>
    <w:rsid w:val="00D423E3"/>
    <w:rsid w:val="00D530FE"/>
    <w:rsid w:val="00D65EB7"/>
    <w:rsid w:val="00D66FEC"/>
    <w:rsid w:val="00D67820"/>
    <w:rsid w:val="00D7655C"/>
    <w:rsid w:val="00D8011A"/>
    <w:rsid w:val="00D83434"/>
    <w:rsid w:val="00D8495C"/>
    <w:rsid w:val="00D85C3D"/>
    <w:rsid w:val="00D86F1B"/>
    <w:rsid w:val="00D87C2B"/>
    <w:rsid w:val="00D9093E"/>
    <w:rsid w:val="00D9340F"/>
    <w:rsid w:val="00D9360E"/>
    <w:rsid w:val="00D963DF"/>
    <w:rsid w:val="00D97EFF"/>
    <w:rsid w:val="00DA00C0"/>
    <w:rsid w:val="00DA3E05"/>
    <w:rsid w:val="00DA3F18"/>
    <w:rsid w:val="00DA55EB"/>
    <w:rsid w:val="00DA6D64"/>
    <w:rsid w:val="00DA75B1"/>
    <w:rsid w:val="00DB05B7"/>
    <w:rsid w:val="00DB11B2"/>
    <w:rsid w:val="00DB5688"/>
    <w:rsid w:val="00DC34AA"/>
    <w:rsid w:val="00DC45B7"/>
    <w:rsid w:val="00DC4E29"/>
    <w:rsid w:val="00DD7EBA"/>
    <w:rsid w:val="00DE73CB"/>
    <w:rsid w:val="00DF2922"/>
    <w:rsid w:val="00E012F3"/>
    <w:rsid w:val="00E11B79"/>
    <w:rsid w:val="00E14A38"/>
    <w:rsid w:val="00E203C1"/>
    <w:rsid w:val="00E2770D"/>
    <w:rsid w:val="00E30284"/>
    <w:rsid w:val="00E3376C"/>
    <w:rsid w:val="00E33F72"/>
    <w:rsid w:val="00E370CE"/>
    <w:rsid w:val="00E42812"/>
    <w:rsid w:val="00E4358B"/>
    <w:rsid w:val="00E43DFF"/>
    <w:rsid w:val="00E440A4"/>
    <w:rsid w:val="00E52B7E"/>
    <w:rsid w:val="00E52FB0"/>
    <w:rsid w:val="00E572CC"/>
    <w:rsid w:val="00E6269D"/>
    <w:rsid w:val="00E629D8"/>
    <w:rsid w:val="00E71151"/>
    <w:rsid w:val="00E72CE6"/>
    <w:rsid w:val="00E72DD8"/>
    <w:rsid w:val="00E73519"/>
    <w:rsid w:val="00E86898"/>
    <w:rsid w:val="00E9334C"/>
    <w:rsid w:val="00E96701"/>
    <w:rsid w:val="00EA0EBD"/>
    <w:rsid w:val="00EA30A7"/>
    <w:rsid w:val="00EA35A3"/>
    <w:rsid w:val="00EA50FF"/>
    <w:rsid w:val="00EA7134"/>
    <w:rsid w:val="00EB1901"/>
    <w:rsid w:val="00EB3E19"/>
    <w:rsid w:val="00EB5AC0"/>
    <w:rsid w:val="00EC2390"/>
    <w:rsid w:val="00EC3674"/>
    <w:rsid w:val="00EC3FB5"/>
    <w:rsid w:val="00ED5FC5"/>
    <w:rsid w:val="00EE7958"/>
    <w:rsid w:val="00EF3EC0"/>
    <w:rsid w:val="00EF59C7"/>
    <w:rsid w:val="00EF6C6B"/>
    <w:rsid w:val="00F02D75"/>
    <w:rsid w:val="00F10AE2"/>
    <w:rsid w:val="00F12CEC"/>
    <w:rsid w:val="00F15C63"/>
    <w:rsid w:val="00F31A8C"/>
    <w:rsid w:val="00F3228B"/>
    <w:rsid w:val="00F32F2E"/>
    <w:rsid w:val="00F414E0"/>
    <w:rsid w:val="00F41EF8"/>
    <w:rsid w:val="00F43612"/>
    <w:rsid w:val="00F44E18"/>
    <w:rsid w:val="00F52774"/>
    <w:rsid w:val="00F53642"/>
    <w:rsid w:val="00F60277"/>
    <w:rsid w:val="00F61B86"/>
    <w:rsid w:val="00F62B30"/>
    <w:rsid w:val="00F70FCA"/>
    <w:rsid w:val="00F731CC"/>
    <w:rsid w:val="00F74CD6"/>
    <w:rsid w:val="00F7698F"/>
    <w:rsid w:val="00F77958"/>
    <w:rsid w:val="00F86D96"/>
    <w:rsid w:val="00F87EE4"/>
    <w:rsid w:val="00F949E3"/>
    <w:rsid w:val="00FA0309"/>
    <w:rsid w:val="00FA698E"/>
    <w:rsid w:val="00FB0053"/>
    <w:rsid w:val="00FB62BC"/>
    <w:rsid w:val="00FB77F9"/>
    <w:rsid w:val="00FC4656"/>
    <w:rsid w:val="00FE17D9"/>
    <w:rsid w:val="00FE2637"/>
    <w:rsid w:val="00FE2AB6"/>
    <w:rsid w:val="00FE5832"/>
    <w:rsid w:val="00FE7352"/>
    <w:rsid w:val="00FF1BAF"/>
    <w:rsid w:val="00FF1BF2"/>
    <w:rsid w:val="00FF410C"/>
    <w:rsid w:val="00FF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B6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061D"/>
  </w:style>
  <w:style w:type="paragraph" w:styleId="Footer">
    <w:name w:val="footer"/>
    <w:basedOn w:val="Normal"/>
    <w:link w:val="FooterChar"/>
    <w:uiPriority w:val="99"/>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5061D"/>
  </w:style>
  <w:style w:type="paragraph" w:styleId="ListParagraph">
    <w:name w:val="List Paragraph"/>
    <w:basedOn w:val="Normal"/>
    <w:uiPriority w:val="34"/>
    <w:qFormat/>
    <w:rsid w:val="00867632"/>
    <w:pPr>
      <w:ind w:left="720"/>
      <w:contextualSpacing/>
    </w:pPr>
  </w:style>
  <w:style w:type="paragraph" w:styleId="Revision">
    <w:name w:val="Revision"/>
    <w:hidden/>
    <w:uiPriority w:val="99"/>
    <w:semiHidden/>
    <w:rsid w:val="00427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eastAsia="Times New Roman" w:hAnsi="Verdana" w:cs="Times New Roman"/>
      <w:sz w:val="18"/>
      <w:szCs w:val="18"/>
    </w:rPr>
  </w:style>
  <w:style w:type="paragraph" w:customStyle="1" w:styleId="tv90087921">
    <w:name w:val="tv900_87_921"/>
    <w:basedOn w:val="Normal"/>
    <w:rsid w:val="00822D50"/>
    <w:pPr>
      <w:spacing w:after="567" w:line="360" w:lineRule="auto"/>
      <w:ind w:firstLine="300"/>
      <w:jc w:val="right"/>
    </w:pPr>
    <w:rPr>
      <w:rFonts w:ascii="Verdana" w:eastAsia="Times New Roman" w:hAnsi="Verdana" w:cs="Times New Roman"/>
      <w:i/>
      <w:iCs/>
      <w:sz w:val="18"/>
      <w:szCs w:val="18"/>
    </w:rPr>
  </w:style>
  <w:style w:type="paragraph" w:customStyle="1" w:styleId="tv20787921">
    <w:name w:val="tv207_87_921"/>
    <w:basedOn w:val="Normal"/>
    <w:rsid w:val="00822D50"/>
    <w:pPr>
      <w:spacing w:after="567" w:line="360" w:lineRule="auto"/>
      <w:jc w:val="center"/>
    </w:pPr>
    <w:rPr>
      <w:rFonts w:ascii="Verdana" w:eastAsia="Times New Roman" w:hAnsi="Verdana" w:cs="Times New Roman"/>
      <w:b/>
      <w:bCs/>
      <w:sz w:val="28"/>
      <w:szCs w:val="28"/>
    </w:rPr>
  </w:style>
  <w:style w:type="character" w:styleId="Hyperlink">
    <w:name w:val="Hyperlink"/>
    <w:basedOn w:val="DefaultParagraphFont"/>
    <w:uiPriority w:val="99"/>
    <w:unhideWhenUsed/>
    <w:rsid w:val="00822D50"/>
    <w:rPr>
      <w:strike w:val="0"/>
      <w:dstrike w:val="0"/>
      <w:color w:val="0000FF"/>
      <w:u w:val="none"/>
      <w:effect w:val="none"/>
    </w:rPr>
  </w:style>
  <w:style w:type="character" w:styleId="CommentReference">
    <w:name w:val="annotation reference"/>
    <w:basedOn w:val="DefaultParagraphFont"/>
    <w:uiPriority w:val="99"/>
    <w:semiHidden/>
    <w:unhideWhenUsed/>
    <w:rsid w:val="006D2BBF"/>
    <w:rPr>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rsid w:val="006D2BBF"/>
    <w:rPr>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rsid w:val="006D2BBF"/>
    <w:rPr>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5061D"/>
  </w:style>
  <w:style w:type="paragraph" w:styleId="Footer">
    <w:name w:val="footer"/>
    <w:basedOn w:val="Normal"/>
    <w:link w:val="FooterChar"/>
    <w:uiPriority w:val="99"/>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5061D"/>
  </w:style>
  <w:style w:type="paragraph" w:styleId="ListParagraph">
    <w:name w:val="List Paragraph"/>
    <w:basedOn w:val="Normal"/>
    <w:uiPriority w:val="34"/>
    <w:qFormat/>
    <w:rsid w:val="00867632"/>
    <w:pPr>
      <w:ind w:left="720"/>
      <w:contextualSpacing/>
    </w:pPr>
  </w:style>
  <w:style w:type="paragraph" w:styleId="Revision">
    <w:name w:val="Revision"/>
    <w:hidden/>
    <w:uiPriority w:val="99"/>
    <w:semiHidden/>
    <w:rsid w:val="00427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92953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987C-5138-4FDE-A0A5-67BB6857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2513</Words>
  <Characters>1433</Characters>
  <Application>Microsoft Office Word</Application>
  <DocSecurity>0</DocSecurity>
  <Lines>11</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Leontīne Babkina</cp:lastModifiedBy>
  <cp:revision>60</cp:revision>
  <cp:lastPrinted>2014-09-23T06:11:00Z</cp:lastPrinted>
  <dcterms:created xsi:type="dcterms:W3CDTF">2014-08-18T13:17:00Z</dcterms:created>
  <dcterms:modified xsi:type="dcterms:W3CDTF">2014-10-01T11:14:00Z</dcterms:modified>
</cp:coreProperties>
</file>