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56D4C34" w14:textId="77777777" w:rsidR="001735D4" w:rsidRPr="00F5458C" w:rsidRDefault="001735D4" w:rsidP="00EA1EB7">
      <w:pPr>
        <w:tabs>
          <w:tab w:val="left" w:pos="6804"/>
        </w:tabs>
        <w:spacing w:after="0" w:line="240" w:lineRule="auto"/>
        <w:jc w:val="both"/>
        <w:rPr>
          <w:rFonts w:ascii="Times New Roman" w:hAnsi="Times New Roman"/>
          <w:sz w:val="28"/>
          <w:szCs w:val="28"/>
          <w:lang w:val="de-DE"/>
        </w:rPr>
      </w:pPr>
    </w:p>
    <w:p w14:paraId="256D4C35" w14:textId="77777777" w:rsidR="001735D4" w:rsidRPr="00F5458C" w:rsidRDefault="001735D4" w:rsidP="00EA1EB7">
      <w:pPr>
        <w:tabs>
          <w:tab w:val="left" w:pos="6663"/>
        </w:tabs>
        <w:spacing w:after="0" w:line="240" w:lineRule="auto"/>
        <w:rPr>
          <w:rFonts w:ascii="Times New Roman" w:hAnsi="Times New Roman"/>
          <w:sz w:val="28"/>
          <w:szCs w:val="28"/>
        </w:rPr>
      </w:pPr>
    </w:p>
    <w:p w14:paraId="256D4C36" w14:textId="77777777" w:rsidR="001735D4" w:rsidRPr="00F5458C" w:rsidRDefault="001735D4" w:rsidP="00EA1EB7">
      <w:pPr>
        <w:tabs>
          <w:tab w:val="left" w:pos="6663"/>
        </w:tabs>
        <w:spacing w:after="0" w:line="240" w:lineRule="auto"/>
        <w:rPr>
          <w:rFonts w:ascii="Times New Roman" w:hAnsi="Times New Roman"/>
          <w:sz w:val="28"/>
          <w:szCs w:val="28"/>
        </w:rPr>
      </w:pPr>
    </w:p>
    <w:p w14:paraId="256D4C37" w14:textId="77777777" w:rsidR="001735D4" w:rsidRPr="00F5458C" w:rsidRDefault="001735D4" w:rsidP="00EA1EB7">
      <w:pPr>
        <w:tabs>
          <w:tab w:val="left" w:pos="6663"/>
        </w:tabs>
        <w:spacing w:after="0" w:line="240" w:lineRule="auto"/>
        <w:rPr>
          <w:rFonts w:ascii="Times New Roman" w:hAnsi="Times New Roman"/>
          <w:sz w:val="28"/>
          <w:szCs w:val="28"/>
        </w:rPr>
      </w:pPr>
    </w:p>
    <w:p w14:paraId="256D4C38" w14:textId="77777777" w:rsidR="001735D4" w:rsidRPr="00F5458C" w:rsidRDefault="001735D4" w:rsidP="00EA1EB7">
      <w:pPr>
        <w:tabs>
          <w:tab w:val="left" w:pos="6663"/>
        </w:tabs>
        <w:spacing w:after="0" w:line="240" w:lineRule="auto"/>
        <w:rPr>
          <w:rFonts w:ascii="Times New Roman" w:hAnsi="Times New Roman"/>
          <w:sz w:val="28"/>
          <w:szCs w:val="28"/>
        </w:rPr>
      </w:pPr>
    </w:p>
    <w:p w14:paraId="256D4C39" w14:textId="444947EC" w:rsidR="001735D4" w:rsidRPr="008C4EDF" w:rsidRDefault="001735D4" w:rsidP="00EA1EB7">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D659C4">
        <w:rPr>
          <w:rFonts w:ascii="Times New Roman" w:hAnsi="Times New Roman"/>
          <w:sz w:val="28"/>
          <w:szCs w:val="28"/>
        </w:rPr>
        <w:t>30. septembrī</w:t>
      </w:r>
      <w:r w:rsidRPr="008C4EDF">
        <w:rPr>
          <w:rFonts w:ascii="Times New Roman" w:hAnsi="Times New Roman"/>
          <w:sz w:val="28"/>
          <w:szCs w:val="28"/>
        </w:rPr>
        <w:tab/>
        <w:t>Noteikumi Nr.</w:t>
      </w:r>
      <w:r w:rsidR="00D659C4">
        <w:rPr>
          <w:rFonts w:ascii="Times New Roman" w:hAnsi="Times New Roman"/>
          <w:sz w:val="28"/>
          <w:szCs w:val="28"/>
        </w:rPr>
        <w:t> 581</w:t>
      </w:r>
    </w:p>
    <w:p w14:paraId="256D4C3A" w14:textId="4F943356" w:rsidR="001735D4" w:rsidRPr="00E9501F" w:rsidRDefault="001735D4" w:rsidP="00EA1EB7">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D659C4">
        <w:rPr>
          <w:rFonts w:ascii="Times New Roman" w:hAnsi="Times New Roman"/>
          <w:sz w:val="28"/>
          <w:szCs w:val="28"/>
        </w:rPr>
        <w:t>51 37</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256D4C3B" w14:textId="77777777" w:rsidR="00D710B2" w:rsidRPr="00001782" w:rsidRDefault="00D710B2" w:rsidP="00D710B2">
      <w:pPr>
        <w:pStyle w:val="tv90087921"/>
        <w:spacing w:after="0" w:line="240" w:lineRule="auto"/>
        <w:ind w:firstLine="0"/>
        <w:jc w:val="center"/>
        <w:rPr>
          <w:rFonts w:ascii="Times New Roman" w:hAnsi="Times New Roman"/>
          <w:b/>
          <w:i w:val="0"/>
          <w:sz w:val="28"/>
          <w:szCs w:val="28"/>
        </w:rPr>
      </w:pPr>
    </w:p>
    <w:p w14:paraId="256D4C3C" w14:textId="77777777" w:rsidR="00D710B2" w:rsidRPr="000E695A" w:rsidRDefault="00D710B2" w:rsidP="00D710B2">
      <w:pPr>
        <w:pStyle w:val="tv90087921"/>
        <w:spacing w:after="0" w:line="240" w:lineRule="auto"/>
        <w:ind w:firstLine="0"/>
        <w:jc w:val="center"/>
        <w:rPr>
          <w:rFonts w:ascii="Times New Roman" w:hAnsi="Times New Roman"/>
          <w:b/>
          <w:i w:val="0"/>
          <w:sz w:val="28"/>
          <w:szCs w:val="28"/>
        </w:rPr>
      </w:pPr>
      <w:r w:rsidRPr="000E695A">
        <w:rPr>
          <w:rFonts w:ascii="Times New Roman" w:hAnsi="Times New Roman"/>
          <w:b/>
          <w:i w:val="0"/>
          <w:sz w:val="28"/>
          <w:szCs w:val="28"/>
        </w:rPr>
        <w:t>Grozījumi Ministru kabineta 2009. gada 3. februāra noteikumos Nr. 96 "</w:t>
      </w:r>
      <w:r w:rsidRPr="000E695A">
        <w:rPr>
          <w:rFonts w:ascii="Times New Roman" w:hAnsi="Times New Roman"/>
          <w:b/>
          <w:bCs/>
          <w:i w:val="0"/>
          <w:sz w:val="28"/>
          <w:szCs w:val="28"/>
        </w:rPr>
        <w:t>Kārtība, kādā izstrādā, saskaņo, apstiprina un aktualizē Latvijas Republikas nacionālās pozīcijas Eiropas Savienības jautājumos</w:t>
      </w:r>
      <w:r w:rsidRPr="000E695A">
        <w:rPr>
          <w:rFonts w:ascii="Times New Roman" w:hAnsi="Times New Roman"/>
          <w:b/>
          <w:i w:val="0"/>
          <w:sz w:val="28"/>
          <w:szCs w:val="28"/>
        </w:rPr>
        <w:t>"</w:t>
      </w:r>
    </w:p>
    <w:p w14:paraId="256D4C3D" w14:textId="77777777" w:rsidR="00D710B2" w:rsidRPr="000E695A" w:rsidRDefault="00D710B2" w:rsidP="00D710B2">
      <w:pPr>
        <w:pStyle w:val="tv90087921"/>
        <w:spacing w:after="0" w:line="240" w:lineRule="auto"/>
        <w:ind w:firstLine="720"/>
        <w:rPr>
          <w:rFonts w:ascii="Times New Roman" w:hAnsi="Times New Roman"/>
          <w:i w:val="0"/>
          <w:sz w:val="28"/>
          <w:szCs w:val="28"/>
        </w:rPr>
      </w:pPr>
    </w:p>
    <w:p w14:paraId="256D4C3E" w14:textId="77777777" w:rsidR="00D710B2" w:rsidRPr="000E695A" w:rsidRDefault="00D710B2" w:rsidP="00D710B2">
      <w:pPr>
        <w:spacing w:after="0" w:line="240" w:lineRule="auto"/>
        <w:ind w:firstLine="720"/>
        <w:jc w:val="right"/>
        <w:rPr>
          <w:rFonts w:ascii="Times New Roman" w:hAnsi="Times New Roman"/>
          <w:iCs/>
          <w:sz w:val="28"/>
          <w:szCs w:val="28"/>
        </w:rPr>
      </w:pPr>
      <w:r w:rsidRPr="000E695A">
        <w:rPr>
          <w:rFonts w:ascii="Times New Roman" w:hAnsi="Times New Roman"/>
          <w:iCs/>
          <w:sz w:val="28"/>
          <w:szCs w:val="28"/>
        </w:rPr>
        <w:t>Izdoti saskaņā ar</w:t>
      </w:r>
    </w:p>
    <w:p w14:paraId="256D4C3F" w14:textId="77777777" w:rsidR="00D710B2" w:rsidRPr="000E695A" w:rsidRDefault="00D710B2" w:rsidP="00D710B2">
      <w:pPr>
        <w:spacing w:after="0" w:line="240" w:lineRule="auto"/>
        <w:ind w:firstLine="720"/>
        <w:jc w:val="right"/>
        <w:rPr>
          <w:rFonts w:ascii="Times New Roman" w:hAnsi="Times New Roman"/>
          <w:iCs/>
          <w:sz w:val="28"/>
          <w:szCs w:val="28"/>
        </w:rPr>
      </w:pPr>
      <w:r w:rsidRPr="000E695A">
        <w:rPr>
          <w:rFonts w:ascii="Times New Roman" w:hAnsi="Times New Roman"/>
          <w:iCs/>
          <w:sz w:val="28"/>
          <w:szCs w:val="28"/>
        </w:rPr>
        <w:t>Attīstības plānošanas sistēmas</w:t>
      </w:r>
    </w:p>
    <w:p w14:paraId="256D4C40" w14:textId="77777777" w:rsidR="00D710B2" w:rsidRPr="000E695A" w:rsidRDefault="00D710B2" w:rsidP="00D710B2">
      <w:pPr>
        <w:spacing w:after="0" w:line="240" w:lineRule="auto"/>
        <w:ind w:firstLine="720"/>
        <w:jc w:val="right"/>
        <w:rPr>
          <w:rFonts w:ascii="Times New Roman" w:hAnsi="Times New Roman"/>
          <w:iCs/>
          <w:sz w:val="28"/>
          <w:szCs w:val="28"/>
        </w:rPr>
      </w:pPr>
      <w:r w:rsidRPr="000E695A">
        <w:rPr>
          <w:rFonts w:ascii="Times New Roman" w:hAnsi="Times New Roman"/>
          <w:iCs/>
          <w:sz w:val="28"/>
          <w:szCs w:val="28"/>
        </w:rPr>
        <w:t>likuma 11. panta astoto daļu</w:t>
      </w:r>
    </w:p>
    <w:p w14:paraId="256D4C41" w14:textId="77777777" w:rsidR="00D710B2" w:rsidRPr="000E695A" w:rsidRDefault="00D710B2" w:rsidP="00D710B2">
      <w:pPr>
        <w:spacing w:after="0" w:line="240" w:lineRule="auto"/>
        <w:ind w:firstLine="720"/>
        <w:jc w:val="right"/>
        <w:rPr>
          <w:rFonts w:ascii="Times New Roman" w:hAnsi="Times New Roman"/>
          <w:i/>
          <w:iCs/>
          <w:sz w:val="28"/>
          <w:szCs w:val="28"/>
        </w:rPr>
      </w:pPr>
    </w:p>
    <w:p w14:paraId="256D4C42" w14:textId="77777777" w:rsidR="00D710B2" w:rsidRDefault="00D710B2" w:rsidP="00D710B2">
      <w:pPr>
        <w:pStyle w:val="tv20787921"/>
        <w:spacing w:after="0" w:line="240" w:lineRule="auto"/>
        <w:ind w:firstLine="720"/>
        <w:jc w:val="both"/>
        <w:rPr>
          <w:rFonts w:ascii="Times New Roman" w:hAnsi="Times New Roman"/>
          <w:b w:val="0"/>
        </w:rPr>
      </w:pPr>
      <w:r>
        <w:rPr>
          <w:rFonts w:ascii="Times New Roman" w:hAnsi="Times New Roman"/>
          <w:b w:val="0"/>
        </w:rPr>
        <w:t>1. </w:t>
      </w:r>
      <w:r w:rsidRPr="000E695A">
        <w:rPr>
          <w:rFonts w:ascii="Times New Roman" w:hAnsi="Times New Roman"/>
          <w:b w:val="0"/>
        </w:rPr>
        <w:t>Izdarīt Ministru kabineta 2009. gada 3. februāra noteikumos Nr. 96 "</w:t>
      </w:r>
      <w:r w:rsidRPr="000E695A">
        <w:rPr>
          <w:rFonts w:ascii="Times New Roman" w:hAnsi="Times New Roman"/>
          <w:b w:val="0"/>
          <w:bCs w:val="0"/>
        </w:rPr>
        <w:t>Kārtība, kādā izstrādā, saskaņo, apstiprina un aktualizē Latvijas Republikas nacionālās pozīcijas Eiropas Savienības jautājumos</w:t>
      </w:r>
      <w:r w:rsidRPr="000E695A">
        <w:rPr>
          <w:rFonts w:ascii="Times New Roman" w:hAnsi="Times New Roman"/>
          <w:b w:val="0"/>
        </w:rPr>
        <w:t>" (Latvijas Vēstnesis, 2009, 21. nr.) šādus grozījumus:</w:t>
      </w:r>
    </w:p>
    <w:p w14:paraId="256D4C43" w14:textId="77777777" w:rsidR="003727EE" w:rsidRPr="000E695A" w:rsidRDefault="003727EE" w:rsidP="003727EE">
      <w:pPr>
        <w:pStyle w:val="tv20787921"/>
        <w:spacing w:after="0" w:line="240" w:lineRule="auto"/>
        <w:ind w:firstLine="708"/>
        <w:jc w:val="both"/>
        <w:rPr>
          <w:rFonts w:ascii="Times New Roman" w:hAnsi="Times New Roman"/>
          <w:b w:val="0"/>
        </w:rPr>
      </w:pPr>
      <w:r>
        <w:rPr>
          <w:rFonts w:ascii="Times New Roman" w:hAnsi="Times New Roman"/>
          <w:b w:val="0"/>
        </w:rPr>
        <w:t>1.1</w:t>
      </w:r>
      <w:r w:rsidRPr="000E695A">
        <w:rPr>
          <w:rFonts w:ascii="Times New Roman" w:hAnsi="Times New Roman"/>
          <w:b w:val="0"/>
        </w:rPr>
        <w:t>. </w:t>
      </w:r>
      <w:r>
        <w:rPr>
          <w:rFonts w:ascii="Times New Roman" w:hAnsi="Times New Roman"/>
          <w:b w:val="0"/>
        </w:rPr>
        <w:t>a</w:t>
      </w:r>
      <w:r w:rsidRPr="000E695A">
        <w:rPr>
          <w:rFonts w:ascii="Times New Roman" w:hAnsi="Times New Roman"/>
          <w:b w:val="0"/>
        </w:rPr>
        <w:t>izstāt noteikumu tekstā vārdus "Ministru padome" (attiecīgā locījumā) ar vārdu "</w:t>
      </w:r>
      <w:r w:rsidR="0012200A">
        <w:rPr>
          <w:rFonts w:ascii="Times New Roman" w:hAnsi="Times New Roman"/>
          <w:b w:val="0"/>
        </w:rPr>
        <w:t>p</w:t>
      </w:r>
      <w:r w:rsidRPr="000E695A">
        <w:rPr>
          <w:rFonts w:ascii="Times New Roman" w:hAnsi="Times New Roman"/>
          <w:b w:val="0"/>
        </w:rPr>
        <w:t>adome" (attiecīgā locījumā)</w:t>
      </w:r>
      <w:r>
        <w:rPr>
          <w:rFonts w:ascii="Times New Roman" w:hAnsi="Times New Roman"/>
          <w:b w:val="0"/>
        </w:rPr>
        <w:t>;</w:t>
      </w:r>
    </w:p>
    <w:p w14:paraId="256D4C44"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0012200A">
        <w:rPr>
          <w:rFonts w:ascii="Times New Roman" w:hAnsi="Times New Roman"/>
          <w:b w:val="0"/>
        </w:rPr>
        <w:t>2</w:t>
      </w:r>
      <w:r w:rsidRPr="000E695A">
        <w:rPr>
          <w:rFonts w:ascii="Times New Roman" w:hAnsi="Times New Roman"/>
          <w:b w:val="0"/>
        </w:rPr>
        <w:t>. </w:t>
      </w:r>
      <w:r>
        <w:rPr>
          <w:rFonts w:ascii="Times New Roman" w:hAnsi="Times New Roman"/>
          <w:b w:val="0"/>
        </w:rPr>
        <w:t xml:space="preserve">izteikt </w:t>
      </w:r>
      <w:r w:rsidRPr="000E695A">
        <w:rPr>
          <w:rFonts w:ascii="Times New Roman" w:hAnsi="Times New Roman"/>
          <w:b w:val="0"/>
        </w:rPr>
        <w:t>2. </w:t>
      </w:r>
      <w:r>
        <w:rPr>
          <w:rFonts w:ascii="Times New Roman" w:hAnsi="Times New Roman"/>
          <w:b w:val="0"/>
        </w:rPr>
        <w:t>p</w:t>
      </w:r>
      <w:r w:rsidRPr="000E695A">
        <w:rPr>
          <w:rFonts w:ascii="Times New Roman" w:hAnsi="Times New Roman"/>
          <w:b w:val="0"/>
        </w:rPr>
        <w:t>unkt</w:t>
      </w:r>
      <w:r>
        <w:rPr>
          <w:rFonts w:ascii="Times New Roman" w:hAnsi="Times New Roman"/>
          <w:b w:val="0"/>
        </w:rPr>
        <w:t>u šādā redakcijā:</w:t>
      </w:r>
    </w:p>
    <w:p w14:paraId="256D4C45" w14:textId="77777777" w:rsidR="001735D4" w:rsidRDefault="001735D4" w:rsidP="00D710B2">
      <w:pPr>
        <w:pStyle w:val="tv20787921"/>
        <w:spacing w:after="0" w:line="240" w:lineRule="auto"/>
        <w:ind w:firstLine="708"/>
        <w:jc w:val="both"/>
        <w:rPr>
          <w:rFonts w:ascii="Times New Roman" w:hAnsi="Times New Roman"/>
          <w:b w:val="0"/>
        </w:rPr>
      </w:pPr>
    </w:p>
    <w:p w14:paraId="256D4C46"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"2. </w:t>
      </w:r>
      <w:r w:rsidRPr="00581308">
        <w:rPr>
          <w:rFonts w:ascii="Times New Roman" w:hAnsi="Times New Roman"/>
          <w:b w:val="0"/>
        </w:rPr>
        <w:t xml:space="preserve">Lai nodrošinātu Latvijas Republikas interešu ievērošanu Eiropas Savienības lēmumu ierosināšanas, sagatavošanas un pieņemšanas procesā, izstrādā Latvijas Republikas oficiālu viedokli par Eiropas Savienības politikas dokumentu, Eiropas Savienības tiesību akta projektu vai citu Eiropadomes, </w:t>
      </w:r>
      <w:r w:rsidRPr="000E695A">
        <w:rPr>
          <w:rFonts w:ascii="Times New Roman" w:hAnsi="Times New Roman"/>
          <w:b w:val="0"/>
        </w:rPr>
        <w:t>Eiropas Savienības Padome</w:t>
      </w:r>
      <w:r>
        <w:rPr>
          <w:rFonts w:ascii="Times New Roman" w:hAnsi="Times New Roman"/>
          <w:b w:val="0"/>
        </w:rPr>
        <w:t>s</w:t>
      </w:r>
      <w:r w:rsidRPr="000E695A">
        <w:rPr>
          <w:rFonts w:ascii="Times New Roman" w:hAnsi="Times New Roman"/>
          <w:b w:val="0"/>
        </w:rPr>
        <w:t xml:space="preserve"> (turpmāk – </w:t>
      </w:r>
      <w:r w:rsidR="003727EE">
        <w:rPr>
          <w:rFonts w:ascii="Times New Roman" w:hAnsi="Times New Roman"/>
          <w:b w:val="0"/>
        </w:rPr>
        <w:t>p</w:t>
      </w:r>
      <w:r w:rsidRPr="000E695A">
        <w:rPr>
          <w:rFonts w:ascii="Times New Roman" w:hAnsi="Times New Roman"/>
          <w:b w:val="0"/>
        </w:rPr>
        <w:t>adome)</w:t>
      </w:r>
      <w:r w:rsidRPr="00581308">
        <w:rPr>
          <w:rFonts w:ascii="Times New Roman" w:hAnsi="Times New Roman"/>
          <w:b w:val="0"/>
        </w:rPr>
        <w:t xml:space="preserve">, </w:t>
      </w:r>
      <w:r w:rsidR="003727EE">
        <w:rPr>
          <w:rFonts w:ascii="Times New Roman" w:hAnsi="Times New Roman"/>
          <w:b w:val="0"/>
        </w:rPr>
        <w:t>p</w:t>
      </w:r>
      <w:r w:rsidRPr="00581308">
        <w:rPr>
          <w:rFonts w:ascii="Times New Roman" w:hAnsi="Times New Roman"/>
          <w:b w:val="0"/>
        </w:rPr>
        <w:t>adomes komiteju vai darba grupu sanāksmju darba kārtībā iekļautu jautājumu – Latvijas Republikas nacionālo pozīciju Eiropas Savienības jautājumos (turpmāk – nacionālā pozīcija).</w:t>
      </w:r>
      <w:r>
        <w:rPr>
          <w:rFonts w:ascii="Times New Roman" w:hAnsi="Times New Roman"/>
          <w:b w:val="0"/>
        </w:rPr>
        <w:t>";</w:t>
      </w:r>
    </w:p>
    <w:p w14:paraId="256D4C47" w14:textId="77777777" w:rsidR="00D710B2" w:rsidRPr="000E695A" w:rsidRDefault="00D710B2" w:rsidP="00D710B2">
      <w:pPr>
        <w:pStyle w:val="tv20787921"/>
        <w:spacing w:after="0" w:line="240" w:lineRule="auto"/>
        <w:ind w:firstLine="720"/>
        <w:jc w:val="both"/>
        <w:rPr>
          <w:rFonts w:ascii="Times New Roman" w:hAnsi="Times New Roman"/>
          <w:b w:val="0"/>
        </w:rPr>
      </w:pPr>
    </w:p>
    <w:p w14:paraId="256D4C48"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Pr="000E695A">
        <w:rPr>
          <w:rFonts w:ascii="Times New Roman" w:hAnsi="Times New Roman"/>
          <w:b w:val="0"/>
        </w:rPr>
        <w:t>3. </w:t>
      </w:r>
      <w:r w:rsidR="0012200A">
        <w:rPr>
          <w:rFonts w:ascii="Times New Roman" w:hAnsi="Times New Roman"/>
          <w:b w:val="0"/>
        </w:rPr>
        <w:t>papildināt</w:t>
      </w:r>
      <w:r w:rsidRPr="000E695A">
        <w:rPr>
          <w:rFonts w:ascii="Times New Roman" w:hAnsi="Times New Roman"/>
          <w:b w:val="0"/>
        </w:rPr>
        <w:t xml:space="preserve"> 10. punkta pirmo teikumu </w:t>
      </w:r>
      <w:r w:rsidR="0012200A">
        <w:rPr>
          <w:rFonts w:ascii="Times New Roman" w:hAnsi="Times New Roman"/>
          <w:b w:val="0"/>
        </w:rPr>
        <w:t>aiz vārdiem "</w:t>
      </w:r>
      <w:r w:rsidR="0012200A" w:rsidRPr="000E695A">
        <w:rPr>
          <w:rFonts w:ascii="Times New Roman" w:hAnsi="Times New Roman"/>
          <w:b w:val="0"/>
        </w:rPr>
        <w:t>līdzatbildīgajām institūcijām</w:t>
      </w:r>
      <w:r w:rsidR="0012200A">
        <w:rPr>
          <w:rFonts w:ascii="Times New Roman" w:hAnsi="Times New Roman"/>
          <w:b w:val="0"/>
        </w:rPr>
        <w:t>" ar vārdiem "</w:t>
      </w:r>
      <w:r w:rsidR="0012200A" w:rsidRPr="000E695A">
        <w:rPr>
          <w:rFonts w:ascii="Times New Roman" w:hAnsi="Times New Roman"/>
          <w:b w:val="0"/>
        </w:rPr>
        <w:t>un Ārlietu ministriju</w:t>
      </w:r>
      <w:r w:rsidR="0012200A">
        <w:rPr>
          <w:rFonts w:ascii="Times New Roman" w:hAnsi="Times New Roman"/>
          <w:b w:val="0"/>
        </w:rPr>
        <w:t>";</w:t>
      </w:r>
    </w:p>
    <w:p w14:paraId="256D4C49" w14:textId="77777777" w:rsidR="00D710B2" w:rsidRPr="000E695A" w:rsidRDefault="00D710B2" w:rsidP="00D710B2">
      <w:pPr>
        <w:pStyle w:val="tv20787921"/>
        <w:spacing w:after="0" w:line="240" w:lineRule="auto"/>
        <w:ind w:firstLine="720"/>
        <w:jc w:val="both"/>
        <w:rPr>
          <w:rFonts w:ascii="Times New Roman" w:hAnsi="Times New Roman"/>
          <w:b w:val="0"/>
        </w:rPr>
      </w:pPr>
    </w:p>
    <w:p w14:paraId="256D4C4A"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Pr="000E695A">
        <w:rPr>
          <w:rFonts w:ascii="Times New Roman" w:hAnsi="Times New Roman"/>
          <w:b w:val="0"/>
        </w:rPr>
        <w:t>4. </w:t>
      </w:r>
      <w:r>
        <w:rPr>
          <w:rFonts w:ascii="Times New Roman" w:hAnsi="Times New Roman"/>
          <w:b w:val="0"/>
        </w:rPr>
        <w:t>p</w:t>
      </w:r>
      <w:r w:rsidRPr="006D6862">
        <w:rPr>
          <w:rFonts w:ascii="Times New Roman" w:hAnsi="Times New Roman"/>
          <w:b w:val="0"/>
        </w:rPr>
        <w:t>apildināt I</w:t>
      </w:r>
      <w:r w:rsidR="00D70743">
        <w:rPr>
          <w:rFonts w:ascii="Times New Roman" w:hAnsi="Times New Roman"/>
          <w:b w:val="0"/>
        </w:rPr>
        <w:t> </w:t>
      </w:r>
      <w:r w:rsidRPr="006D6862">
        <w:rPr>
          <w:rFonts w:ascii="Times New Roman" w:hAnsi="Times New Roman"/>
          <w:b w:val="0"/>
        </w:rPr>
        <w:t>nodaļu ar 11</w:t>
      </w:r>
      <w:r w:rsidRPr="000E695A">
        <w:rPr>
          <w:rFonts w:ascii="Times New Roman" w:hAnsi="Times New Roman"/>
          <w:b w:val="0"/>
        </w:rPr>
        <w:t>.</w:t>
      </w:r>
      <w:r w:rsidRPr="000E695A">
        <w:rPr>
          <w:rFonts w:ascii="Times New Roman" w:hAnsi="Times New Roman"/>
          <w:b w:val="0"/>
          <w:vertAlign w:val="superscript"/>
        </w:rPr>
        <w:t>1</w:t>
      </w:r>
      <w:r w:rsidRPr="000E695A">
        <w:rPr>
          <w:rFonts w:ascii="Times New Roman" w:hAnsi="Times New Roman"/>
          <w:b w:val="0"/>
        </w:rPr>
        <w:t> punktu šādā redakcijā:</w:t>
      </w:r>
    </w:p>
    <w:p w14:paraId="256D4C4B" w14:textId="77777777" w:rsidR="001735D4" w:rsidRPr="000E695A" w:rsidRDefault="001735D4" w:rsidP="00D710B2">
      <w:pPr>
        <w:pStyle w:val="tv20787921"/>
        <w:spacing w:after="0" w:line="240" w:lineRule="auto"/>
        <w:ind w:firstLine="708"/>
        <w:jc w:val="both"/>
        <w:rPr>
          <w:rFonts w:ascii="Times New Roman" w:hAnsi="Times New Roman"/>
          <w:b w:val="0"/>
        </w:rPr>
      </w:pPr>
    </w:p>
    <w:p w14:paraId="256D4C4C"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lastRenderedPageBreak/>
        <w:t>"11.</w:t>
      </w:r>
      <w:r w:rsidRPr="000E695A">
        <w:rPr>
          <w:rFonts w:ascii="Times New Roman" w:hAnsi="Times New Roman"/>
          <w:b w:val="0"/>
          <w:vertAlign w:val="superscript"/>
        </w:rPr>
        <w:t>1</w:t>
      </w:r>
      <w:r w:rsidRPr="000E695A">
        <w:rPr>
          <w:rFonts w:ascii="Times New Roman" w:hAnsi="Times New Roman"/>
          <w:b w:val="0"/>
        </w:rPr>
        <w:t> </w:t>
      </w:r>
      <w:r w:rsidR="00B14852">
        <w:rPr>
          <w:rFonts w:ascii="Times New Roman" w:hAnsi="Times New Roman"/>
          <w:b w:val="0"/>
        </w:rPr>
        <w:t>Šajos noteik</w:t>
      </w:r>
      <w:r>
        <w:rPr>
          <w:rFonts w:ascii="Times New Roman" w:hAnsi="Times New Roman"/>
          <w:b w:val="0"/>
        </w:rPr>
        <w:t xml:space="preserve">umos minēto dokumentu un informācijas apritei tiek izveidota </w:t>
      </w:r>
      <w:r w:rsidRPr="000E695A">
        <w:rPr>
          <w:rFonts w:ascii="Times New Roman" w:hAnsi="Times New Roman"/>
          <w:b w:val="0"/>
        </w:rPr>
        <w:t xml:space="preserve">Valsts reģionālās attīstības aģentūras pārziņā </w:t>
      </w:r>
      <w:r>
        <w:rPr>
          <w:rFonts w:ascii="Times New Roman" w:hAnsi="Times New Roman"/>
          <w:b w:val="0"/>
        </w:rPr>
        <w:t xml:space="preserve">esoša </w:t>
      </w:r>
      <w:r w:rsidRPr="000E695A">
        <w:rPr>
          <w:rFonts w:ascii="Times New Roman" w:hAnsi="Times New Roman"/>
          <w:b w:val="0"/>
        </w:rPr>
        <w:t>valsts informācijas sistēma darbam ar Eiropas Savienības dokumentiem</w:t>
      </w:r>
      <w:r w:rsidR="003447E1">
        <w:rPr>
          <w:rFonts w:ascii="Times New Roman" w:hAnsi="Times New Roman"/>
          <w:b w:val="0"/>
        </w:rPr>
        <w:t xml:space="preserve"> (turpmāk – sistēma</w:t>
      </w:r>
      <w:r w:rsidR="003B3EB7">
        <w:rPr>
          <w:rFonts w:ascii="Times New Roman" w:hAnsi="Times New Roman"/>
          <w:b w:val="0"/>
        </w:rPr>
        <w:t xml:space="preserve"> ESVIS</w:t>
      </w:r>
      <w:r w:rsidR="003447E1">
        <w:rPr>
          <w:rFonts w:ascii="Times New Roman" w:hAnsi="Times New Roman"/>
          <w:b w:val="0"/>
        </w:rPr>
        <w:t>)</w:t>
      </w:r>
      <w:r>
        <w:rPr>
          <w:rFonts w:ascii="Times New Roman" w:hAnsi="Times New Roman"/>
          <w:b w:val="0"/>
        </w:rPr>
        <w:t xml:space="preserve">. </w:t>
      </w:r>
      <w:r w:rsidR="003447E1">
        <w:rPr>
          <w:rFonts w:ascii="Times New Roman" w:hAnsi="Times New Roman"/>
          <w:b w:val="0"/>
        </w:rPr>
        <w:t>S</w:t>
      </w:r>
      <w:r w:rsidR="00D70743">
        <w:rPr>
          <w:rFonts w:ascii="Times New Roman" w:hAnsi="Times New Roman"/>
          <w:b w:val="0"/>
        </w:rPr>
        <w:t>istēmas</w:t>
      </w:r>
      <w:r>
        <w:rPr>
          <w:rFonts w:ascii="Times New Roman" w:hAnsi="Times New Roman"/>
          <w:b w:val="0"/>
        </w:rPr>
        <w:t xml:space="preserve"> </w:t>
      </w:r>
      <w:r w:rsidR="003B3EB7">
        <w:rPr>
          <w:rFonts w:ascii="Times New Roman" w:hAnsi="Times New Roman"/>
          <w:b w:val="0"/>
        </w:rPr>
        <w:t xml:space="preserve">ESVIS </w:t>
      </w:r>
      <w:r w:rsidRPr="000E695A">
        <w:rPr>
          <w:rFonts w:ascii="Times New Roman" w:hAnsi="Times New Roman"/>
          <w:b w:val="0"/>
        </w:rPr>
        <w:t>darbības pamatnoteikumus, sistēmas pārziņa pienākumus, sistēmas lietotājus un to tiesību apjomu nosaka Ministru kabineta instrukcija.</w:t>
      </w:r>
      <w:r>
        <w:rPr>
          <w:rFonts w:ascii="Times New Roman" w:hAnsi="Times New Roman"/>
          <w:b w:val="0"/>
        </w:rPr>
        <w:t>";</w:t>
      </w:r>
    </w:p>
    <w:p w14:paraId="256D4C4D" w14:textId="77777777" w:rsidR="00D710B2" w:rsidRPr="00D47EF1" w:rsidRDefault="00D710B2" w:rsidP="00D710B2">
      <w:pPr>
        <w:spacing w:after="0" w:line="240" w:lineRule="auto"/>
        <w:rPr>
          <w:rFonts w:ascii="Times New Roman" w:hAnsi="Times New Roman"/>
          <w:sz w:val="28"/>
          <w:szCs w:val="28"/>
        </w:rPr>
      </w:pPr>
    </w:p>
    <w:p w14:paraId="256D4C4E"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1.5. a</w:t>
      </w:r>
      <w:r w:rsidRPr="000E695A">
        <w:rPr>
          <w:rFonts w:ascii="Times New Roman" w:hAnsi="Times New Roman"/>
          <w:b w:val="0"/>
        </w:rPr>
        <w:t>izstāt 16.</w:t>
      </w:r>
      <w:r>
        <w:rPr>
          <w:rFonts w:ascii="Times New Roman" w:hAnsi="Times New Roman"/>
          <w:b w:val="0"/>
        </w:rPr>
        <w:t> </w:t>
      </w:r>
      <w:r w:rsidRPr="000E695A">
        <w:rPr>
          <w:rFonts w:ascii="Times New Roman" w:hAnsi="Times New Roman"/>
          <w:b w:val="0"/>
        </w:rPr>
        <w:t>punktā vārdus "Reģionālās attīstības un pašvaldību lietu ministriju" ar vārdiem "Vides aizsardzības un reģionālās attīstības ministriju"</w:t>
      </w:r>
      <w:r>
        <w:rPr>
          <w:rFonts w:ascii="Times New Roman" w:hAnsi="Times New Roman"/>
          <w:b w:val="0"/>
        </w:rPr>
        <w:t>;</w:t>
      </w:r>
    </w:p>
    <w:p w14:paraId="256D4C4F" w14:textId="77777777" w:rsidR="00EA1EB7" w:rsidRPr="009E404B" w:rsidRDefault="00EA1EB7" w:rsidP="00D710B2">
      <w:pPr>
        <w:pStyle w:val="tv20787921"/>
        <w:spacing w:after="0" w:line="240" w:lineRule="auto"/>
        <w:ind w:firstLine="708"/>
        <w:jc w:val="both"/>
        <w:rPr>
          <w:rFonts w:ascii="Times New Roman" w:hAnsi="Times New Roman"/>
          <w:b w:val="0"/>
        </w:rPr>
      </w:pPr>
      <w:r w:rsidRPr="009E404B">
        <w:rPr>
          <w:rFonts w:ascii="Times New Roman" w:hAnsi="Times New Roman"/>
          <w:b w:val="0"/>
        </w:rPr>
        <w:t>1.6. izteikt 22. punkta pirmo teikumu šādā redakcijā:</w:t>
      </w:r>
    </w:p>
    <w:p w14:paraId="0D081025" w14:textId="77777777" w:rsidR="009E404B" w:rsidRPr="00EA1EB7" w:rsidRDefault="009E404B" w:rsidP="00D710B2">
      <w:pPr>
        <w:pStyle w:val="tv20787921"/>
        <w:spacing w:after="0" w:line="240" w:lineRule="auto"/>
        <w:ind w:firstLine="708"/>
        <w:jc w:val="both"/>
        <w:rPr>
          <w:rFonts w:ascii="Times New Roman" w:hAnsi="Times New Roman"/>
          <w:b w:val="0"/>
          <w:highlight w:val="yellow"/>
        </w:rPr>
      </w:pPr>
    </w:p>
    <w:p w14:paraId="256D4C50" w14:textId="77777777" w:rsidR="00EA1EB7" w:rsidRDefault="00EA1EB7" w:rsidP="00D710B2">
      <w:pPr>
        <w:pStyle w:val="tv20787921"/>
        <w:spacing w:after="0" w:line="240" w:lineRule="auto"/>
        <w:ind w:firstLine="708"/>
        <w:jc w:val="both"/>
        <w:rPr>
          <w:rFonts w:ascii="Times New Roman" w:hAnsi="Times New Roman"/>
          <w:b w:val="0"/>
        </w:rPr>
      </w:pPr>
      <w:r w:rsidRPr="009E404B">
        <w:rPr>
          <w:rFonts w:ascii="Times New Roman" w:hAnsi="Times New Roman"/>
          <w:b w:val="0"/>
        </w:rPr>
        <w:t>"Nacionālo pozīciju iesniedz izskatīšanai Ministru kabinetā, izmantojot sistēmu ESVIS.";</w:t>
      </w:r>
    </w:p>
    <w:p w14:paraId="09600807" w14:textId="77777777" w:rsidR="009E404B" w:rsidRPr="000E695A" w:rsidRDefault="009E404B" w:rsidP="00D710B2">
      <w:pPr>
        <w:pStyle w:val="tv20787921"/>
        <w:spacing w:after="0" w:line="240" w:lineRule="auto"/>
        <w:ind w:firstLine="708"/>
        <w:jc w:val="both"/>
        <w:rPr>
          <w:rFonts w:ascii="Times New Roman" w:hAnsi="Times New Roman"/>
          <w:b w:val="0"/>
        </w:rPr>
      </w:pPr>
    </w:p>
    <w:p w14:paraId="256D4C51"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005F2D45">
        <w:rPr>
          <w:rFonts w:ascii="Times New Roman" w:hAnsi="Times New Roman"/>
          <w:b w:val="0"/>
        </w:rPr>
        <w:t>7</w:t>
      </w:r>
      <w:r>
        <w:rPr>
          <w:rFonts w:ascii="Times New Roman" w:hAnsi="Times New Roman"/>
          <w:b w:val="0"/>
        </w:rPr>
        <w:t>. p</w:t>
      </w:r>
      <w:r w:rsidRPr="000E695A">
        <w:rPr>
          <w:rFonts w:ascii="Times New Roman" w:hAnsi="Times New Roman"/>
          <w:b w:val="0"/>
        </w:rPr>
        <w:t xml:space="preserve">apildināt </w:t>
      </w:r>
      <w:r w:rsidRPr="009E404B">
        <w:rPr>
          <w:rFonts w:ascii="Times New Roman" w:hAnsi="Times New Roman"/>
          <w:b w:val="0"/>
        </w:rPr>
        <w:t>24</w:t>
      </w:r>
      <w:r w:rsidR="005F2D45" w:rsidRPr="009E404B">
        <w:rPr>
          <w:rFonts w:ascii="Times New Roman" w:hAnsi="Times New Roman"/>
          <w:b w:val="0"/>
        </w:rPr>
        <w:t xml:space="preserve">. un </w:t>
      </w:r>
      <w:r w:rsidRPr="009E404B">
        <w:rPr>
          <w:rFonts w:ascii="Times New Roman" w:hAnsi="Times New Roman"/>
          <w:b w:val="0"/>
        </w:rPr>
        <w:t>25. punktu</w:t>
      </w:r>
      <w:r w:rsidRPr="000E695A">
        <w:rPr>
          <w:rFonts w:ascii="Times New Roman" w:hAnsi="Times New Roman"/>
          <w:b w:val="0"/>
        </w:rPr>
        <w:t xml:space="preserve"> aiz vārdiem "Pastāvīgo pārstāvju komitej</w:t>
      </w:r>
      <w:r>
        <w:rPr>
          <w:rFonts w:ascii="Times New Roman" w:hAnsi="Times New Roman"/>
          <w:b w:val="0"/>
        </w:rPr>
        <w:t>a</w:t>
      </w:r>
      <w:r w:rsidRPr="000E695A">
        <w:rPr>
          <w:rFonts w:ascii="Times New Roman" w:hAnsi="Times New Roman"/>
          <w:b w:val="0"/>
        </w:rPr>
        <w:t xml:space="preserve">" </w:t>
      </w:r>
      <w:r>
        <w:rPr>
          <w:rFonts w:ascii="Times New Roman" w:hAnsi="Times New Roman"/>
          <w:b w:val="0"/>
        </w:rPr>
        <w:t xml:space="preserve">(attiecīgā locījumā) </w:t>
      </w:r>
      <w:r w:rsidRPr="000E695A">
        <w:rPr>
          <w:rFonts w:ascii="Times New Roman" w:hAnsi="Times New Roman"/>
          <w:b w:val="0"/>
        </w:rPr>
        <w:t xml:space="preserve">ar </w:t>
      </w:r>
      <w:r w:rsidR="00CA65D2">
        <w:rPr>
          <w:rFonts w:ascii="Times New Roman" w:hAnsi="Times New Roman"/>
          <w:b w:val="0"/>
        </w:rPr>
        <w:t>tekstu</w:t>
      </w:r>
      <w:r>
        <w:rPr>
          <w:rFonts w:ascii="Times New Roman" w:hAnsi="Times New Roman"/>
          <w:b w:val="0"/>
        </w:rPr>
        <w:t xml:space="preserve"> </w:t>
      </w:r>
      <w:r w:rsidRPr="000E695A">
        <w:rPr>
          <w:rFonts w:ascii="Times New Roman" w:hAnsi="Times New Roman"/>
          <w:b w:val="0"/>
        </w:rPr>
        <w:t>"(</w:t>
      </w:r>
      <w:r w:rsidRPr="00234DEC">
        <w:rPr>
          <w:rFonts w:ascii="Times New Roman" w:hAnsi="Times New Roman"/>
          <w:b w:val="0"/>
          <w:i/>
        </w:rPr>
        <w:t>COREPER</w:t>
      </w:r>
      <w:r w:rsidRPr="000E695A">
        <w:rPr>
          <w:rFonts w:ascii="Times New Roman" w:hAnsi="Times New Roman"/>
          <w:b w:val="0"/>
        </w:rPr>
        <w:t>)";</w:t>
      </w:r>
    </w:p>
    <w:p w14:paraId="256D4C52" w14:textId="77777777" w:rsidR="005F2D45" w:rsidRPr="009E404B" w:rsidRDefault="005F2D45" w:rsidP="00D710B2">
      <w:pPr>
        <w:pStyle w:val="tv20787921"/>
        <w:spacing w:after="0" w:line="240" w:lineRule="auto"/>
        <w:ind w:firstLine="708"/>
        <w:jc w:val="both"/>
        <w:rPr>
          <w:rFonts w:ascii="Times New Roman" w:hAnsi="Times New Roman"/>
          <w:b w:val="0"/>
        </w:rPr>
      </w:pPr>
      <w:r w:rsidRPr="009E404B">
        <w:rPr>
          <w:rFonts w:ascii="Times New Roman" w:hAnsi="Times New Roman"/>
          <w:b w:val="0"/>
        </w:rPr>
        <w:t>1.8. papildināt 25. punktu ar trešo un ceturto teikumu šādā redakcijā:</w:t>
      </w:r>
    </w:p>
    <w:p w14:paraId="4420AAF1" w14:textId="77777777" w:rsidR="009E404B" w:rsidRDefault="009E404B" w:rsidP="00D710B2">
      <w:pPr>
        <w:pStyle w:val="tv20787921"/>
        <w:spacing w:after="0" w:line="240" w:lineRule="auto"/>
        <w:ind w:firstLine="708"/>
        <w:jc w:val="both"/>
        <w:rPr>
          <w:rFonts w:ascii="Times New Roman" w:hAnsi="Times New Roman"/>
          <w:b w:val="0"/>
          <w:highlight w:val="yellow"/>
        </w:rPr>
      </w:pPr>
    </w:p>
    <w:p w14:paraId="256D4C53" w14:textId="77777777" w:rsidR="005F2D45" w:rsidRDefault="005F2D45" w:rsidP="00D710B2">
      <w:pPr>
        <w:pStyle w:val="tv20787921"/>
        <w:spacing w:after="0" w:line="240" w:lineRule="auto"/>
        <w:ind w:firstLine="708"/>
        <w:jc w:val="both"/>
        <w:rPr>
          <w:rFonts w:ascii="Times New Roman" w:hAnsi="Times New Roman"/>
          <w:b w:val="0"/>
        </w:rPr>
      </w:pPr>
      <w:r w:rsidRPr="009E404B">
        <w:rPr>
          <w:rFonts w:ascii="Times New Roman" w:hAnsi="Times New Roman"/>
          <w:b w:val="0"/>
        </w:rPr>
        <w:t>"Instrukciju var izstrādāt, nodrošināt tās apstrādi un apriti, izmantojot sistēmu ESVIS. Apstiprināto instrukciju ievieto sistēmā ESVIS.";</w:t>
      </w:r>
    </w:p>
    <w:p w14:paraId="256D4C54" w14:textId="77777777" w:rsidR="00E84EEE" w:rsidRDefault="00E84EEE" w:rsidP="00D710B2">
      <w:pPr>
        <w:pStyle w:val="tv20787921"/>
        <w:spacing w:after="0" w:line="240" w:lineRule="auto"/>
        <w:ind w:firstLine="708"/>
        <w:jc w:val="both"/>
        <w:rPr>
          <w:rFonts w:ascii="Times New Roman" w:hAnsi="Times New Roman"/>
          <w:b w:val="0"/>
          <w:highlight w:val="yellow"/>
        </w:rPr>
      </w:pPr>
    </w:p>
    <w:p w14:paraId="256D4C55" w14:textId="77777777" w:rsidR="005F2D45" w:rsidRPr="000E695A" w:rsidRDefault="005F2D45" w:rsidP="00D710B2">
      <w:pPr>
        <w:pStyle w:val="tv20787921"/>
        <w:spacing w:after="0" w:line="240" w:lineRule="auto"/>
        <w:ind w:firstLine="708"/>
        <w:jc w:val="both"/>
        <w:rPr>
          <w:rFonts w:ascii="Times New Roman" w:hAnsi="Times New Roman"/>
          <w:b w:val="0"/>
        </w:rPr>
      </w:pPr>
      <w:r w:rsidRPr="009E404B">
        <w:rPr>
          <w:rFonts w:ascii="Times New Roman" w:hAnsi="Times New Roman"/>
          <w:b w:val="0"/>
        </w:rPr>
        <w:t>1.</w:t>
      </w:r>
      <w:r w:rsidR="007753C5" w:rsidRPr="009E404B">
        <w:rPr>
          <w:rFonts w:ascii="Times New Roman" w:hAnsi="Times New Roman"/>
          <w:b w:val="0"/>
        </w:rPr>
        <w:t>9</w:t>
      </w:r>
      <w:r w:rsidRPr="009E404B">
        <w:rPr>
          <w:rFonts w:ascii="Times New Roman" w:hAnsi="Times New Roman"/>
          <w:b w:val="0"/>
        </w:rPr>
        <w:t>. papildināt 26. punktu aiz vārdiem "Pastāvīgo pārstāvju komiteja" (attiecīgā locījumā) ar tekstu "(</w:t>
      </w:r>
      <w:r w:rsidRPr="009E404B">
        <w:rPr>
          <w:rFonts w:ascii="Times New Roman" w:hAnsi="Times New Roman"/>
          <w:b w:val="0"/>
          <w:i/>
        </w:rPr>
        <w:t>COREPER</w:t>
      </w:r>
      <w:r w:rsidRPr="009E404B">
        <w:rPr>
          <w:rFonts w:ascii="Times New Roman" w:hAnsi="Times New Roman"/>
          <w:b w:val="0"/>
        </w:rPr>
        <w:t>)";</w:t>
      </w:r>
    </w:p>
    <w:p w14:paraId="256D4C56"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007753C5">
        <w:rPr>
          <w:rFonts w:ascii="Times New Roman" w:hAnsi="Times New Roman"/>
          <w:b w:val="0"/>
        </w:rPr>
        <w:t>10</w:t>
      </w:r>
      <w:r>
        <w:rPr>
          <w:rFonts w:ascii="Times New Roman" w:hAnsi="Times New Roman"/>
          <w:b w:val="0"/>
        </w:rPr>
        <w:t>. i</w:t>
      </w:r>
      <w:r w:rsidRPr="000E695A">
        <w:rPr>
          <w:rFonts w:ascii="Times New Roman" w:hAnsi="Times New Roman"/>
          <w:b w:val="0"/>
        </w:rPr>
        <w:t>zteikt 27.</w:t>
      </w:r>
      <w:r w:rsidR="00B14852">
        <w:rPr>
          <w:rFonts w:ascii="Times New Roman" w:hAnsi="Times New Roman"/>
          <w:b w:val="0"/>
        </w:rPr>
        <w:t> </w:t>
      </w:r>
      <w:r w:rsidRPr="000E695A">
        <w:rPr>
          <w:rFonts w:ascii="Times New Roman" w:hAnsi="Times New Roman"/>
          <w:b w:val="0"/>
        </w:rPr>
        <w:t>punktu šādā redakcijā:</w:t>
      </w:r>
    </w:p>
    <w:p w14:paraId="256D4C57" w14:textId="77777777" w:rsidR="001735D4" w:rsidRPr="000E695A" w:rsidRDefault="001735D4" w:rsidP="00D710B2">
      <w:pPr>
        <w:pStyle w:val="tv20787921"/>
        <w:spacing w:after="0" w:line="240" w:lineRule="auto"/>
        <w:ind w:firstLine="708"/>
        <w:jc w:val="both"/>
        <w:rPr>
          <w:rFonts w:ascii="Times New Roman" w:hAnsi="Times New Roman"/>
          <w:b w:val="0"/>
        </w:rPr>
      </w:pPr>
    </w:p>
    <w:p w14:paraId="256D4C58"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t>"27.</w:t>
      </w:r>
      <w:r>
        <w:rPr>
          <w:rFonts w:ascii="Times New Roman" w:hAnsi="Times New Roman"/>
          <w:b w:val="0"/>
        </w:rPr>
        <w:t> </w:t>
      </w:r>
      <w:r w:rsidRPr="000E695A">
        <w:rPr>
          <w:rFonts w:ascii="Times New Roman" w:hAnsi="Times New Roman"/>
          <w:b w:val="0"/>
        </w:rPr>
        <w:t xml:space="preserve">Latvijas Republikas pārstāvis attiecīgajā </w:t>
      </w:r>
      <w:r w:rsidR="00615D15">
        <w:rPr>
          <w:rFonts w:ascii="Times New Roman" w:hAnsi="Times New Roman"/>
          <w:b w:val="0"/>
        </w:rPr>
        <w:t>p</w:t>
      </w:r>
      <w:r w:rsidRPr="000E695A">
        <w:rPr>
          <w:rFonts w:ascii="Times New Roman" w:hAnsi="Times New Roman"/>
          <w:b w:val="0"/>
        </w:rPr>
        <w:t xml:space="preserve">adomes sanāksmē, </w:t>
      </w:r>
      <w:r w:rsidR="00615D15">
        <w:rPr>
          <w:rFonts w:ascii="Times New Roman" w:hAnsi="Times New Roman"/>
          <w:b w:val="0"/>
        </w:rPr>
        <w:t>p</w:t>
      </w:r>
      <w:r w:rsidRPr="000E695A">
        <w:rPr>
          <w:rFonts w:ascii="Times New Roman" w:hAnsi="Times New Roman"/>
          <w:b w:val="0"/>
        </w:rPr>
        <w:t xml:space="preserve">adomes darba grupā vai komitejā 48 stundu laikā, bet, ja attiecīgajā sanāksmē izskatītais jautājums ir steidzams, </w:t>
      </w:r>
      <w:r w:rsidR="00615D15">
        <w:rPr>
          <w:rFonts w:ascii="Times New Roman" w:hAnsi="Times New Roman"/>
          <w:b w:val="0"/>
        </w:rPr>
        <w:t>– 24 stundu laikā pēc sanāksmes</w:t>
      </w:r>
      <w:r w:rsidRPr="000E695A">
        <w:rPr>
          <w:rFonts w:ascii="Times New Roman" w:hAnsi="Times New Roman"/>
          <w:b w:val="0"/>
        </w:rPr>
        <w:t xml:space="preserve"> </w:t>
      </w:r>
      <w:r w:rsidR="00615D15">
        <w:rPr>
          <w:rFonts w:ascii="Times New Roman" w:hAnsi="Times New Roman"/>
          <w:b w:val="0"/>
        </w:rPr>
        <w:t>sagatavo attiecīgu ziņojumu</w:t>
      </w:r>
      <w:r w:rsidRPr="000E695A">
        <w:rPr>
          <w:rFonts w:ascii="Times New Roman" w:hAnsi="Times New Roman"/>
          <w:b w:val="0"/>
        </w:rPr>
        <w:t xml:space="preserve"> un izplata </w:t>
      </w:r>
      <w:r w:rsidR="00615D15">
        <w:rPr>
          <w:rFonts w:ascii="Times New Roman" w:hAnsi="Times New Roman"/>
          <w:b w:val="0"/>
        </w:rPr>
        <w:t>to</w:t>
      </w:r>
      <w:r w:rsidRPr="000E695A">
        <w:rPr>
          <w:rFonts w:ascii="Times New Roman" w:hAnsi="Times New Roman"/>
          <w:b w:val="0"/>
        </w:rPr>
        <w:t xml:space="preserve">, </w:t>
      </w:r>
      <w:r w:rsidR="003447E1">
        <w:rPr>
          <w:rFonts w:ascii="Times New Roman" w:hAnsi="Times New Roman"/>
          <w:b w:val="0"/>
        </w:rPr>
        <w:t xml:space="preserve">izmantojot </w:t>
      </w:r>
      <w:r>
        <w:rPr>
          <w:rFonts w:ascii="Times New Roman" w:hAnsi="Times New Roman"/>
          <w:b w:val="0"/>
        </w:rPr>
        <w:t>sistēmu</w:t>
      </w:r>
      <w:r w:rsidR="00CA65D2">
        <w:rPr>
          <w:rFonts w:ascii="Times New Roman" w:hAnsi="Times New Roman"/>
          <w:b w:val="0"/>
        </w:rPr>
        <w:t xml:space="preserve"> ESVIS</w:t>
      </w:r>
      <w:r>
        <w:rPr>
          <w:rFonts w:ascii="Times New Roman" w:hAnsi="Times New Roman"/>
          <w:b w:val="0"/>
        </w:rPr>
        <w:t>.";</w:t>
      </w:r>
    </w:p>
    <w:p w14:paraId="256D4C59" w14:textId="77777777" w:rsidR="00D710B2" w:rsidRPr="000E695A" w:rsidRDefault="00D710B2" w:rsidP="00D710B2">
      <w:pPr>
        <w:pStyle w:val="tv20787921"/>
        <w:spacing w:after="0" w:line="240" w:lineRule="auto"/>
        <w:jc w:val="both"/>
        <w:rPr>
          <w:rFonts w:ascii="Times New Roman" w:hAnsi="Times New Roman"/>
          <w:b w:val="0"/>
        </w:rPr>
      </w:pPr>
    </w:p>
    <w:p w14:paraId="256D4C5A"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007753C5">
        <w:rPr>
          <w:rFonts w:ascii="Times New Roman" w:hAnsi="Times New Roman"/>
          <w:b w:val="0"/>
        </w:rPr>
        <w:t>11</w:t>
      </w:r>
      <w:r>
        <w:rPr>
          <w:rFonts w:ascii="Times New Roman" w:hAnsi="Times New Roman"/>
          <w:b w:val="0"/>
        </w:rPr>
        <w:t>. p</w:t>
      </w:r>
      <w:r w:rsidRPr="000E695A">
        <w:rPr>
          <w:rFonts w:ascii="Times New Roman" w:hAnsi="Times New Roman"/>
          <w:b w:val="0"/>
        </w:rPr>
        <w:t>apildināt noteikumus ar 27.</w:t>
      </w:r>
      <w:r w:rsidRPr="000E695A">
        <w:rPr>
          <w:rFonts w:ascii="Times New Roman" w:hAnsi="Times New Roman"/>
          <w:b w:val="0"/>
          <w:vertAlign w:val="superscript"/>
        </w:rPr>
        <w:t>1</w:t>
      </w:r>
      <w:r>
        <w:rPr>
          <w:rFonts w:ascii="Times New Roman" w:hAnsi="Times New Roman"/>
          <w:b w:val="0"/>
        </w:rPr>
        <w:t> p</w:t>
      </w:r>
      <w:r w:rsidRPr="000E695A">
        <w:rPr>
          <w:rFonts w:ascii="Times New Roman" w:hAnsi="Times New Roman"/>
          <w:b w:val="0"/>
        </w:rPr>
        <w:t>unktu šādā redakcijā:</w:t>
      </w:r>
    </w:p>
    <w:p w14:paraId="256D4C5B" w14:textId="77777777" w:rsidR="001735D4" w:rsidRPr="000E695A" w:rsidRDefault="001735D4" w:rsidP="00D710B2">
      <w:pPr>
        <w:pStyle w:val="tv20787921"/>
        <w:spacing w:after="0" w:line="240" w:lineRule="auto"/>
        <w:ind w:firstLine="708"/>
        <w:jc w:val="both"/>
        <w:rPr>
          <w:rFonts w:ascii="Times New Roman" w:hAnsi="Times New Roman"/>
          <w:b w:val="0"/>
        </w:rPr>
      </w:pPr>
    </w:p>
    <w:p w14:paraId="256D4C5C" w14:textId="77777777" w:rsidR="00D710B2" w:rsidRPr="000E695A"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w:t>
      </w:r>
      <w:r w:rsidRPr="000E695A">
        <w:rPr>
          <w:rFonts w:ascii="Times New Roman" w:hAnsi="Times New Roman"/>
          <w:b w:val="0"/>
        </w:rPr>
        <w:t>27.</w:t>
      </w:r>
      <w:r w:rsidRPr="000E695A">
        <w:rPr>
          <w:rFonts w:ascii="Times New Roman" w:hAnsi="Times New Roman"/>
          <w:b w:val="0"/>
          <w:vertAlign w:val="superscript"/>
        </w:rPr>
        <w:t>1</w:t>
      </w:r>
      <w:r>
        <w:rPr>
          <w:rFonts w:ascii="Times New Roman" w:hAnsi="Times New Roman"/>
          <w:b w:val="0"/>
        </w:rPr>
        <w:t> </w:t>
      </w:r>
      <w:r w:rsidRPr="000E695A">
        <w:rPr>
          <w:rFonts w:ascii="Times New Roman" w:hAnsi="Times New Roman"/>
          <w:b w:val="0"/>
        </w:rPr>
        <w:t xml:space="preserve">Latvijas prezidentūras </w:t>
      </w:r>
      <w:r>
        <w:rPr>
          <w:rFonts w:ascii="Times New Roman" w:hAnsi="Times New Roman"/>
          <w:b w:val="0"/>
        </w:rPr>
        <w:t xml:space="preserve">Eiropas Savienības Padomē (turpmāk – prezidentūra) </w:t>
      </w:r>
      <w:r w:rsidRPr="000E695A">
        <w:rPr>
          <w:rFonts w:ascii="Times New Roman" w:hAnsi="Times New Roman"/>
          <w:b w:val="0"/>
        </w:rPr>
        <w:t xml:space="preserve">laikā ziņojuma sagatavotājs pēc katras </w:t>
      </w:r>
      <w:r w:rsidR="00615D15">
        <w:rPr>
          <w:rFonts w:ascii="Times New Roman" w:hAnsi="Times New Roman"/>
          <w:b w:val="0"/>
        </w:rPr>
        <w:t>p</w:t>
      </w:r>
      <w:r w:rsidRPr="000E695A">
        <w:rPr>
          <w:rFonts w:ascii="Times New Roman" w:hAnsi="Times New Roman"/>
          <w:b w:val="0"/>
        </w:rPr>
        <w:t xml:space="preserve">adomes un </w:t>
      </w:r>
      <w:r w:rsidR="00615D15">
        <w:rPr>
          <w:rFonts w:ascii="Times New Roman" w:hAnsi="Times New Roman"/>
          <w:b w:val="0"/>
        </w:rPr>
        <w:t>p</w:t>
      </w:r>
      <w:r w:rsidRPr="000E695A">
        <w:rPr>
          <w:rFonts w:ascii="Times New Roman" w:hAnsi="Times New Roman"/>
          <w:b w:val="0"/>
        </w:rPr>
        <w:t>adomes darba sagatavošanas s</w:t>
      </w:r>
      <w:r w:rsidR="00B14852">
        <w:rPr>
          <w:rFonts w:ascii="Times New Roman" w:hAnsi="Times New Roman"/>
          <w:b w:val="0"/>
        </w:rPr>
        <w:t>truktūras sanāksmes (tai skaitā</w:t>
      </w:r>
      <w:r>
        <w:rPr>
          <w:rFonts w:ascii="Times New Roman" w:hAnsi="Times New Roman"/>
          <w:b w:val="0"/>
        </w:rPr>
        <w:t xml:space="preserve"> </w:t>
      </w:r>
      <w:r w:rsidRPr="000E695A">
        <w:rPr>
          <w:rFonts w:ascii="Times New Roman" w:hAnsi="Times New Roman"/>
          <w:b w:val="0"/>
        </w:rPr>
        <w:t>Pastāvīgo pārstāvju komitej</w:t>
      </w:r>
      <w:r>
        <w:rPr>
          <w:rFonts w:ascii="Times New Roman" w:hAnsi="Times New Roman"/>
          <w:b w:val="0"/>
        </w:rPr>
        <w:t>ā</w:t>
      </w:r>
      <w:r w:rsidRPr="000E695A">
        <w:rPr>
          <w:rFonts w:ascii="Times New Roman" w:hAnsi="Times New Roman"/>
          <w:b w:val="0"/>
        </w:rPr>
        <w:t xml:space="preserve"> </w:t>
      </w:r>
      <w:r>
        <w:rPr>
          <w:rFonts w:ascii="Times New Roman" w:hAnsi="Times New Roman"/>
          <w:b w:val="0"/>
        </w:rPr>
        <w:t>(</w:t>
      </w:r>
      <w:r w:rsidRPr="004263BB">
        <w:rPr>
          <w:rFonts w:ascii="Times New Roman" w:hAnsi="Times New Roman"/>
          <w:b w:val="0"/>
          <w:i/>
        </w:rPr>
        <w:t>COREPER</w:t>
      </w:r>
      <w:r>
        <w:rPr>
          <w:rFonts w:ascii="Times New Roman" w:hAnsi="Times New Roman"/>
          <w:b w:val="0"/>
        </w:rPr>
        <w:t>)</w:t>
      </w:r>
      <w:r w:rsidRPr="000E695A">
        <w:rPr>
          <w:rFonts w:ascii="Times New Roman" w:hAnsi="Times New Roman"/>
          <w:b w:val="0"/>
        </w:rPr>
        <w:t xml:space="preserve"> un Politikas un drošības komitejā), trīspusējas sarunas starp Eiropas Parlamentu, </w:t>
      </w:r>
      <w:r w:rsidR="00615D15">
        <w:rPr>
          <w:rFonts w:ascii="Times New Roman" w:hAnsi="Times New Roman"/>
          <w:b w:val="0"/>
        </w:rPr>
        <w:t>p</w:t>
      </w:r>
      <w:r w:rsidRPr="000E695A">
        <w:rPr>
          <w:rFonts w:ascii="Times New Roman" w:hAnsi="Times New Roman"/>
          <w:b w:val="0"/>
        </w:rPr>
        <w:t xml:space="preserve">adomi un Eiropas Komisiju parastās likumdošanas procedūras ietvaros un, </w:t>
      </w:r>
      <w:r>
        <w:rPr>
          <w:rFonts w:ascii="Times New Roman" w:hAnsi="Times New Roman"/>
          <w:b w:val="0"/>
        </w:rPr>
        <w:t xml:space="preserve">ja </w:t>
      </w:r>
      <w:r w:rsidRPr="000E695A">
        <w:rPr>
          <w:rFonts w:ascii="Times New Roman" w:hAnsi="Times New Roman"/>
          <w:b w:val="0"/>
        </w:rPr>
        <w:t xml:space="preserve">nepieciešams, </w:t>
      </w:r>
      <w:r w:rsidR="00615D15">
        <w:rPr>
          <w:rFonts w:ascii="Times New Roman" w:hAnsi="Times New Roman"/>
          <w:b w:val="0"/>
        </w:rPr>
        <w:t xml:space="preserve">pēc </w:t>
      </w:r>
      <w:r w:rsidRPr="000E695A">
        <w:rPr>
          <w:rFonts w:ascii="Times New Roman" w:hAnsi="Times New Roman"/>
          <w:b w:val="0"/>
        </w:rPr>
        <w:t>citas ar prezidentūras mandāta jautājuma virzību saistītas sanāksmes sagatavo:</w:t>
      </w:r>
    </w:p>
    <w:p w14:paraId="256D4C5D"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t>27.</w:t>
      </w:r>
      <w:r w:rsidRPr="000E695A">
        <w:rPr>
          <w:rFonts w:ascii="Times New Roman" w:hAnsi="Times New Roman"/>
          <w:b w:val="0"/>
          <w:vertAlign w:val="superscript"/>
        </w:rPr>
        <w:t>1</w:t>
      </w:r>
      <w:r w:rsidR="00B14852" w:rsidRPr="00B14852">
        <w:rPr>
          <w:rFonts w:ascii="Times New Roman" w:hAnsi="Times New Roman"/>
          <w:b w:val="0"/>
        </w:rPr>
        <w:t> </w:t>
      </w:r>
      <w:r w:rsidRPr="000E695A">
        <w:rPr>
          <w:rFonts w:ascii="Times New Roman" w:hAnsi="Times New Roman"/>
          <w:b w:val="0"/>
        </w:rPr>
        <w:t>1.</w:t>
      </w:r>
      <w:r>
        <w:rPr>
          <w:rFonts w:ascii="Times New Roman" w:hAnsi="Times New Roman"/>
          <w:b w:val="0"/>
        </w:rPr>
        <w:t> </w:t>
      </w:r>
      <w:r w:rsidR="00615D15" w:rsidRPr="000E695A">
        <w:rPr>
          <w:rFonts w:ascii="Times New Roman" w:hAnsi="Times New Roman"/>
          <w:b w:val="0"/>
        </w:rPr>
        <w:t xml:space="preserve">ziņojuma </w:t>
      </w:r>
      <w:r w:rsidRPr="000E695A">
        <w:rPr>
          <w:rFonts w:ascii="Times New Roman" w:hAnsi="Times New Roman"/>
          <w:b w:val="0"/>
        </w:rPr>
        <w:t>kopsavilkumu (izskatītais jautājums, rezultāts, turpmākā rīcība) un</w:t>
      </w:r>
      <w:r>
        <w:rPr>
          <w:rFonts w:ascii="Times New Roman" w:hAnsi="Times New Roman"/>
          <w:b w:val="0"/>
        </w:rPr>
        <w:t xml:space="preserve"> </w:t>
      </w:r>
      <w:r w:rsidR="00615D15">
        <w:rPr>
          <w:rFonts w:ascii="Times New Roman" w:hAnsi="Times New Roman"/>
          <w:b w:val="0"/>
        </w:rPr>
        <w:t>pēc iespējas</w:t>
      </w:r>
      <w:r w:rsidRPr="000E695A">
        <w:rPr>
          <w:rFonts w:ascii="Times New Roman" w:hAnsi="Times New Roman"/>
          <w:b w:val="0"/>
        </w:rPr>
        <w:t xml:space="preserve"> izplata </w:t>
      </w:r>
      <w:r w:rsidR="00615D15">
        <w:rPr>
          <w:rFonts w:ascii="Times New Roman" w:hAnsi="Times New Roman"/>
          <w:b w:val="0"/>
        </w:rPr>
        <w:t>to triju</w:t>
      </w:r>
      <w:r w:rsidRPr="000E695A">
        <w:rPr>
          <w:rFonts w:ascii="Times New Roman" w:hAnsi="Times New Roman"/>
          <w:b w:val="0"/>
        </w:rPr>
        <w:t xml:space="preserve"> stundu lai</w:t>
      </w:r>
      <w:r w:rsidR="00615D15">
        <w:rPr>
          <w:rFonts w:ascii="Times New Roman" w:hAnsi="Times New Roman"/>
          <w:b w:val="0"/>
        </w:rPr>
        <w:t xml:space="preserve">kā </w:t>
      </w:r>
      <w:r w:rsidR="00CA65D2">
        <w:rPr>
          <w:rFonts w:ascii="Times New Roman" w:hAnsi="Times New Roman"/>
          <w:b w:val="0"/>
        </w:rPr>
        <w:t>pēc</w:t>
      </w:r>
      <w:r w:rsidR="00615D15">
        <w:rPr>
          <w:rFonts w:ascii="Times New Roman" w:hAnsi="Times New Roman"/>
          <w:b w:val="0"/>
        </w:rPr>
        <w:t xml:space="preserve"> sanāksmes noslēguma (k</w:t>
      </w:r>
      <w:r w:rsidRPr="000E695A">
        <w:rPr>
          <w:rFonts w:ascii="Times New Roman" w:hAnsi="Times New Roman"/>
          <w:b w:val="0"/>
        </w:rPr>
        <w:t>opsavilkumu pēc Pastāvīgo pārstāvju komitej</w:t>
      </w:r>
      <w:r>
        <w:rPr>
          <w:rFonts w:ascii="Times New Roman" w:hAnsi="Times New Roman"/>
          <w:b w:val="0"/>
        </w:rPr>
        <w:t>as</w:t>
      </w:r>
      <w:r w:rsidRPr="000E695A">
        <w:rPr>
          <w:rFonts w:ascii="Times New Roman" w:hAnsi="Times New Roman"/>
          <w:b w:val="0"/>
        </w:rPr>
        <w:t xml:space="preserve"> </w:t>
      </w:r>
      <w:r>
        <w:rPr>
          <w:rFonts w:ascii="Times New Roman" w:hAnsi="Times New Roman"/>
          <w:b w:val="0"/>
        </w:rPr>
        <w:t>(</w:t>
      </w:r>
      <w:r w:rsidRPr="004263BB">
        <w:rPr>
          <w:rFonts w:ascii="Times New Roman" w:hAnsi="Times New Roman"/>
          <w:b w:val="0"/>
          <w:i/>
        </w:rPr>
        <w:t>COREPER</w:t>
      </w:r>
      <w:r>
        <w:rPr>
          <w:rFonts w:ascii="Times New Roman" w:hAnsi="Times New Roman"/>
          <w:b w:val="0"/>
        </w:rPr>
        <w:t xml:space="preserve">) </w:t>
      </w:r>
      <w:r w:rsidRPr="000E695A">
        <w:rPr>
          <w:rFonts w:ascii="Times New Roman" w:hAnsi="Times New Roman"/>
          <w:b w:val="0"/>
        </w:rPr>
        <w:t>sanāksmēm sagatavo Ārlietu ministrija</w:t>
      </w:r>
      <w:r w:rsidR="00615D15">
        <w:rPr>
          <w:rFonts w:ascii="Times New Roman" w:hAnsi="Times New Roman"/>
          <w:b w:val="0"/>
        </w:rPr>
        <w:t>)</w:t>
      </w:r>
      <w:r w:rsidRPr="000E695A">
        <w:rPr>
          <w:rFonts w:ascii="Times New Roman" w:hAnsi="Times New Roman"/>
          <w:b w:val="0"/>
        </w:rPr>
        <w:t>;</w:t>
      </w:r>
    </w:p>
    <w:p w14:paraId="256D4C5E"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lastRenderedPageBreak/>
        <w:t>27.</w:t>
      </w:r>
      <w:r w:rsidRPr="000E695A">
        <w:rPr>
          <w:rFonts w:ascii="Times New Roman" w:hAnsi="Times New Roman"/>
          <w:b w:val="0"/>
          <w:vertAlign w:val="superscript"/>
        </w:rPr>
        <w:t>1</w:t>
      </w:r>
      <w:r w:rsidR="00B14852" w:rsidRPr="00B14852">
        <w:rPr>
          <w:rFonts w:ascii="Times New Roman" w:hAnsi="Times New Roman"/>
          <w:b w:val="0"/>
        </w:rPr>
        <w:t> </w:t>
      </w:r>
      <w:r w:rsidRPr="000E695A">
        <w:rPr>
          <w:rFonts w:ascii="Times New Roman" w:hAnsi="Times New Roman"/>
          <w:b w:val="0"/>
        </w:rPr>
        <w:t xml:space="preserve">2. </w:t>
      </w:r>
      <w:r w:rsidR="00615D15" w:rsidRPr="000E695A">
        <w:rPr>
          <w:rFonts w:ascii="Times New Roman" w:hAnsi="Times New Roman"/>
          <w:b w:val="0"/>
        </w:rPr>
        <w:t xml:space="preserve">ziņojuma </w:t>
      </w:r>
      <w:r w:rsidRPr="000E695A">
        <w:rPr>
          <w:rFonts w:ascii="Times New Roman" w:hAnsi="Times New Roman"/>
          <w:b w:val="0"/>
        </w:rPr>
        <w:t xml:space="preserve">izklāstu (Latvijas pārstāvji sanāksmē, Latvijas viedoklis, citu valstu pozīcijas) un izplata to 24 stundu laikā </w:t>
      </w:r>
      <w:r w:rsidR="00CA65D2">
        <w:rPr>
          <w:rFonts w:ascii="Times New Roman" w:hAnsi="Times New Roman"/>
          <w:b w:val="0"/>
        </w:rPr>
        <w:t>pēc</w:t>
      </w:r>
      <w:r w:rsidRPr="000E695A">
        <w:rPr>
          <w:rFonts w:ascii="Times New Roman" w:hAnsi="Times New Roman"/>
          <w:b w:val="0"/>
        </w:rPr>
        <w:t xml:space="preserve"> sanāksmes noslēguma;</w:t>
      </w:r>
    </w:p>
    <w:p w14:paraId="256D4C5F"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t>27.</w:t>
      </w:r>
      <w:r w:rsidRPr="000E695A">
        <w:rPr>
          <w:rFonts w:ascii="Times New Roman" w:hAnsi="Times New Roman"/>
          <w:b w:val="0"/>
          <w:vertAlign w:val="superscript"/>
        </w:rPr>
        <w:t>1</w:t>
      </w:r>
      <w:r w:rsidR="009810C6" w:rsidRPr="00B14852">
        <w:rPr>
          <w:rFonts w:ascii="Times New Roman" w:hAnsi="Times New Roman"/>
          <w:b w:val="0"/>
        </w:rPr>
        <w:t> </w:t>
      </w:r>
      <w:r w:rsidRPr="000E695A">
        <w:rPr>
          <w:rFonts w:ascii="Times New Roman" w:hAnsi="Times New Roman"/>
          <w:b w:val="0"/>
        </w:rPr>
        <w:t>3.</w:t>
      </w:r>
      <w:r w:rsidR="00CA65D2">
        <w:rPr>
          <w:rFonts w:ascii="Times New Roman" w:hAnsi="Times New Roman"/>
          <w:b w:val="0"/>
        </w:rPr>
        <w:t> </w:t>
      </w:r>
      <w:r w:rsidRPr="000E695A">
        <w:rPr>
          <w:rFonts w:ascii="Times New Roman" w:hAnsi="Times New Roman"/>
          <w:b w:val="0"/>
        </w:rPr>
        <w:t>ziņojumu par starptautisk</w:t>
      </w:r>
      <w:r w:rsidR="009810C6">
        <w:rPr>
          <w:rFonts w:ascii="Times New Roman" w:hAnsi="Times New Roman"/>
          <w:b w:val="0"/>
        </w:rPr>
        <w:t>o</w:t>
      </w:r>
      <w:r w:rsidRPr="000E695A">
        <w:rPr>
          <w:rFonts w:ascii="Times New Roman" w:hAnsi="Times New Roman"/>
          <w:b w:val="0"/>
        </w:rPr>
        <w:t xml:space="preserve"> sanāksm</w:t>
      </w:r>
      <w:r w:rsidR="009810C6">
        <w:rPr>
          <w:rFonts w:ascii="Times New Roman" w:hAnsi="Times New Roman"/>
          <w:b w:val="0"/>
        </w:rPr>
        <w:t>i</w:t>
      </w:r>
      <w:r w:rsidRPr="000E695A">
        <w:rPr>
          <w:rFonts w:ascii="Times New Roman" w:hAnsi="Times New Roman"/>
          <w:b w:val="0"/>
        </w:rPr>
        <w:t xml:space="preserve">, </w:t>
      </w:r>
      <w:r w:rsidR="00CA65D2">
        <w:rPr>
          <w:rFonts w:ascii="Times New Roman" w:hAnsi="Times New Roman"/>
          <w:b w:val="0"/>
        </w:rPr>
        <w:t>kuras</w:t>
      </w:r>
      <w:r w:rsidRPr="000E695A">
        <w:rPr>
          <w:rFonts w:ascii="Times New Roman" w:hAnsi="Times New Roman"/>
          <w:b w:val="0"/>
        </w:rPr>
        <w:t xml:space="preserve"> norises ilgum</w:t>
      </w:r>
      <w:r w:rsidR="00CA65D2">
        <w:rPr>
          <w:rFonts w:ascii="Times New Roman" w:hAnsi="Times New Roman"/>
          <w:b w:val="0"/>
        </w:rPr>
        <w:t>s</w:t>
      </w:r>
      <w:r w:rsidRPr="000E695A">
        <w:rPr>
          <w:rFonts w:ascii="Times New Roman" w:hAnsi="Times New Roman"/>
          <w:b w:val="0"/>
        </w:rPr>
        <w:t xml:space="preserve"> pārsniedz vienu dienu,</w:t>
      </w:r>
      <w:r w:rsidR="003447E1">
        <w:rPr>
          <w:rFonts w:ascii="Times New Roman" w:hAnsi="Times New Roman"/>
          <w:b w:val="0"/>
        </w:rPr>
        <w:t xml:space="preserve"> un izplata to</w:t>
      </w:r>
      <w:r w:rsidRPr="000E695A">
        <w:rPr>
          <w:rFonts w:ascii="Times New Roman" w:hAnsi="Times New Roman"/>
          <w:b w:val="0"/>
        </w:rPr>
        <w:t xml:space="preserve"> </w:t>
      </w:r>
      <w:r w:rsidR="003447E1" w:rsidRPr="000E695A">
        <w:rPr>
          <w:rFonts w:ascii="Times New Roman" w:hAnsi="Times New Roman"/>
          <w:b w:val="0"/>
        </w:rPr>
        <w:t xml:space="preserve">pēc </w:t>
      </w:r>
      <w:r w:rsidR="003447E1">
        <w:rPr>
          <w:rFonts w:ascii="Times New Roman" w:hAnsi="Times New Roman"/>
          <w:b w:val="0"/>
        </w:rPr>
        <w:t xml:space="preserve">sanāksmes noslēguma, </w:t>
      </w:r>
      <w:r w:rsidR="009810C6">
        <w:rPr>
          <w:rFonts w:ascii="Times New Roman" w:hAnsi="Times New Roman"/>
          <w:b w:val="0"/>
        </w:rPr>
        <w:t>izņemot gadījumu</w:t>
      </w:r>
      <w:r w:rsidRPr="000E695A">
        <w:rPr>
          <w:rFonts w:ascii="Times New Roman" w:hAnsi="Times New Roman"/>
          <w:b w:val="0"/>
        </w:rPr>
        <w:t xml:space="preserve">, </w:t>
      </w:r>
      <w:r w:rsidR="009810C6">
        <w:rPr>
          <w:rFonts w:ascii="Times New Roman" w:hAnsi="Times New Roman"/>
          <w:b w:val="0"/>
        </w:rPr>
        <w:t>ja</w:t>
      </w:r>
      <w:r w:rsidRPr="000E695A">
        <w:rPr>
          <w:rFonts w:ascii="Times New Roman" w:hAnsi="Times New Roman"/>
          <w:b w:val="0"/>
        </w:rPr>
        <w:t xml:space="preserve"> </w:t>
      </w:r>
      <w:r w:rsidR="00CA65D2">
        <w:rPr>
          <w:rFonts w:ascii="Times New Roman" w:hAnsi="Times New Roman"/>
          <w:b w:val="0"/>
        </w:rPr>
        <w:t>ziņojums</w:t>
      </w:r>
      <w:r w:rsidRPr="000E695A">
        <w:rPr>
          <w:rFonts w:ascii="Times New Roman" w:hAnsi="Times New Roman"/>
          <w:b w:val="0"/>
        </w:rPr>
        <w:t xml:space="preserve"> </w:t>
      </w:r>
      <w:r w:rsidR="00CA65D2">
        <w:rPr>
          <w:rFonts w:ascii="Times New Roman" w:hAnsi="Times New Roman"/>
          <w:b w:val="0"/>
        </w:rPr>
        <w:t>jā</w:t>
      </w:r>
      <w:r w:rsidR="003447E1" w:rsidRPr="00A53A7F">
        <w:rPr>
          <w:rFonts w:ascii="Times New Roman" w:hAnsi="Times New Roman"/>
          <w:b w:val="0"/>
        </w:rPr>
        <w:t>izplat</w:t>
      </w:r>
      <w:r w:rsidR="00CA65D2">
        <w:rPr>
          <w:rFonts w:ascii="Times New Roman" w:hAnsi="Times New Roman"/>
          <w:b w:val="0"/>
        </w:rPr>
        <w:t>a nekavējoties, lai</w:t>
      </w:r>
      <w:r w:rsidRPr="000E695A">
        <w:rPr>
          <w:rFonts w:ascii="Times New Roman" w:hAnsi="Times New Roman"/>
          <w:b w:val="0"/>
        </w:rPr>
        <w:t xml:space="preserve"> operatīv</w:t>
      </w:r>
      <w:r w:rsidR="00CA65D2">
        <w:rPr>
          <w:rFonts w:ascii="Times New Roman" w:hAnsi="Times New Roman"/>
          <w:b w:val="0"/>
        </w:rPr>
        <w:t>i pieņemtu</w:t>
      </w:r>
      <w:r w:rsidRPr="000E695A">
        <w:rPr>
          <w:rFonts w:ascii="Times New Roman" w:hAnsi="Times New Roman"/>
          <w:b w:val="0"/>
        </w:rPr>
        <w:t xml:space="preserve"> lēmum</w:t>
      </w:r>
      <w:r w:rsidR="00CA65D2">
        <w:rPr>
          <w:rFonts w:ascii="Times New Roman" w:hAnsi="Times New Roman"/>
          <w:b w:val="0"/>
        </w:rPr>
        <w:t>u</w:t>
      </w:r>
      <w:r>
        <w:rPr>
          <w:rFonts w:ascii="Times New Roman" w:hAnsi="Times New Roman"/>
          <w:b w:val="0"/>
        </w:rPr>
        <w:t>.";</w:t>
      </w:r>
      <w:r w:rsidR="003447E1">
        <w:rPr>
          <w:rFonts w:ascii="Times New Roman" w:hAnsi="Times New Roman"/>
          <w:b w:val="0"/>
        </w:rPr>
        <w:t xml:space="preserve"> </w:t>
      </w:r>
    </w:p>
    <w:p w14:paraId="256D4C60" w14:textId="77777777" w:rsidR="00A53A7F" w:rsidRDefault="00A53A7F" w:rsidP="00D710B2">
      <w:pPr>
        <w:pStyle w:val="tv20787921"/>
        <w:spacing w:after="0" w:line="240" w:lineRule="auto"/>
        <w:ind w:firstLine="708"/>
        <w:jc w:val="both"/>
        <w:rPr>
          <w:rFonts w:ascii="Times New Roman" w:hAnsi="Times New Roman"/>
          <w:b w:val="0"/>
        </w:rPr>
      </w:pPr>
    </w:p>
    <w:p w14:paraId="256D4C61"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007753C5">
        <w:rPr>
          <w:rFonts w:ascii="Times New Roman" w:hAnsi="Times New Roman"/>
          <w:b w:val="0"/>
        </w:rPr>
        <w:t>12</w:t>
      </w:r>
      <w:r>
        <w:rPr>
          <w:rFonts w:ascii="Times New Roman" w:hAnsi="Times New Roman"/>
          <w:b w:val="0"/>
        </w:rPr>
        <w:t>. p</w:t>
      </w:r>
      <w:r w:rsidRPr="000E695A">
        <w:rPr>
          <w:rFonts w:ascii="Times New Roman" w:hAnsi="Times New Roman"/>
          <w:b w:val="0"/>
        </w:rPr>
        <w:t>apildināt noteikumus ar 27.</w:t>
      </w:r>
      <w:r w:rsidRPr="000E695A">
        <w:rPr>
          <w:rFonts w:ascii="Times New Roman" w:hAnsi="Times New Roman"/>
          <w:b w:val="0"/>
          <w:vertAlign w:val="superscript"/>
        </w:rPr>
        <w:t>2</w:t>
      </w:r>
      <w:r>
        <w:rPr>
          <w:rFonts w:ascii="Times New Roman" w:hAnsi="Times New Roman"/>
          <w:b w:val="0"/>
        </w:rPr>
        <w:t> p</w:t>
      </w:r>
      <w:r w:rsidRPr="000E695A">
        <w:rPr>
          <w:rFonts w:ascii="Times New Roman" w:hAnsi="Times New Roman"/>
          <w:b w:val="0"/>
        </w:rPr>
        <w:t>unktu šādā redakcijā:</w:t>
      </w:r>
    </w:p>
    <w:p w14:paraId="256D4C62" w14:textId="77777777" w:rsidR="001735D4" w:rsidRPr="000E695A" w:rsidRDefault="001735D4" w:rsidP="00D710B2">
      <w:pPr>
        <w:pStyle w:val="tv20787921"/>
        <w:spacing w:after="0" w:line="240" w:lineRule="auto"/>
        <w:ind w:firstLine="708"/>
        <w:jc w:val="both"/>
        <w:rPr>
          <w:rFonts w:ascii="Times New Roman" w:hAnsi="Times New Roman"/>
          <w:b w:val="0"/>
        </w:rPr>
      </w:pPr>
    </w:p>
    <w:p w14:paraId="256D4C63" w14:textId="77777777" w:rsidR="00D710B2" w:rsidRPr="000E695A"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w:t>
      </w:r>
      <w:r w:rsidRPr="000E695A">
        <w:rPr>
          <w:rFonts w:ascii="Times New Roman" w:hAnsi="Times New Roman"/>
          <w:b w:val="0"/>
        </w:rPr>
        <w:t>27.</w:t>
      </w:r>
      <w:r w:rsidRPr="000E695A">
        <w:rPr>
          <w:rFonts w:ascii="Times New Roman" w:hAnsi="Times New Roman"/>
          <w:b w:val="0"/>
          <w:vertAlign w:val="superscript"/>
        </w:rPr>
        <w:t>2</w:t>
      </w:r>
      <w:r w:rsidR="00A53A7F">
        <w:rPr>
          <w:rFonts w:ascii="Times New Roman" w:hAnsi="Times New Roman"/>
          <w:b w:val="0"/>
        </w:rPr>
        <w:t> </w:t>
      </w:r>
      <w:r>
        <w:rPr>
          <w:rFonts w:ascii="Times New Roman" w:hAnsi="Times New Roman"/>
          <w:b w:val="0"/>
        </w:rPr>
        <w:t>Šo noteikumu 2</w:t>
      </w:r>
      <w:r w:rsidRPr="000E695A">
        <w:rPr>
          <w:rFonts w:ascii="Times New Roman" w:hAnsi="Times New Roman"/>
          <w:b w:val="0"/>
        </w:rPr>
        <w:t>7.</w:t>
      </w:r>
      <w:r w:rsidRPr="000E695A">
        <w:rPr>
          <w:rFonts w:ascii="Times New Roman" w:hAnsi="Times New Roman"/>
          <w:b w:val="0"/>
          <w:vertAlign w:val="superscript"/>
        </w:rPr>
        <w:t>1</w:t>
      </w:r>
      <w:r>
        <w:rPr>
          <w:rFonts w:ascii="Times New Roman" w:hAnsi="Times New Roman"/>
          <w:b w:val="0"/>
        </w:rPr>
        <w:t> </w:t>
      </w:r>
      <w:r w:rsidRPr="000E695A">
        <w:rPr>
          <w:rFonts w:ascii="Times New Roman" w:hAnsi="Times New Roman"/>
          <w:b w:val="0"/>
        </w:rPr>
        <w:t xml:space="preserve">punktā minētās darbības </w:t>
      </w:r>
      <w:r>
        <w:rPr>
          <w:rFonts w:ascii="Times New Roman" w:hAnsi="Times New Roman"/>
          <w:b w:val="0"/>
        </w:rPr>
        <w:t>veic, izmantojot sistēmu</w:t>
      </w:r>
      <w:r w:rsidR="00CA65D2">
        <w:rPr>
          <w:rFonts w:ascii="Times New Roman" w:hAnsi="Times New Roman"/>
          <w:b w:val="0"/>
        </w:rPr>
        <w:t xml:space="preserve"> ESVIS</w:t>
      </w:r>
      <w:r>
        <w:rPr>
          <w:rFonts w:ascii="Times New Roman" w:hAnsi="Times New Roman"/>
          <w:b w:val="0"/>
        </w:rPr>
        <w:t>.";</w:t>
      </w:r>
    </w:p>
    <w:p w14:paraId="256D4C64" w14:textId="77777777" w:rsidR="00D710B2" w:rsidRPr="000E695A" w:rsidRDefault="00D710B2" w:rsidP="00D710B2">
      <w:pPr>
        <w:pStyle w:val="tv20787921"/>
        <w:spacing w:after="0" w:line="240" w:lineRule="auto"/>
        <w:ind w:firstLine="720"/>
        <w:jc w:val="both"/>
        <w:rPr>
          <w:rFonts w:ascii="Times New Roman" w:hAnsi="Times New Roman"/>
          <w:b w:val="0"/>
        </w:rPr>
      </w:pPr>
    </w:p>
    <w:p w14:paraId="256D4C65"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007753C5">
        <w:rPr>
          <w:rFonts w:ascii="Times New Roman" w:hAnsi="Times New Roman"/>
          <w:b w:val="0"/>
        </w:rPr>
        <w:t>13</w:t>
      </w:r>
      <w:r>
        <w:rPr>
          <w:rFonts w:ascii="Times New Roman" w:hAnsi="Times New Roman"/>
          <w:b w:val="0"/>
        </w:rPr>
        <w:t>. i</w:t>
      </w:r>
      <w:r w:rsidRPr="000E695A">
        <w:rPr>
          <w:rFonts w:ascii="Times New Roman" w:hAnsi="Times New Roman"/>
          <w:b w:val="0"/>
        </w:rPr>
        <w:t>zteikt 34.</w:t>
      </w:r>
      <w:r w:rsidR="00B14852">
        <w:rPr>
          <w:rFonts w:ascii="Times New Roman" w:hAnsi="Times New Roman"/>
          <w:b w:val="0"/>
        </w:rPr>
        <w:t> </w:t>
      </w:r>
      <w:r w:rsidRPr="000E695A">
        <w:rPr>
          <w:rFonts w:ascii="Times New Roman" w:hAnsi="Times New Roman"/>
          <w:b w:val="0"/>
        </w:rPr>
        <w:t>punktu šādā redakcijā:</w:t>
      </w:r>
    </w:p>
    <w:p w14:paraId="256D4C66" w14:textId="77777777" w:rsidR="001735D4" w:rsidRPr="000E695A" w:rsidRDefault="001735D4" w:rsidP="00D710B2">
      <w:pPr>
        <w:pStyle w:val="tv20787921"/>
        <w:spacing w:after="0" w:line="240" w:lineRule="auto"/>
        <w:ind w:firstLine="708"/>
        <w:jc w:val="both"/>
        <w:rPr>
          <w:rFonts w:ascii="Times New Roman" w:hAnsi="Times New Roman"/>
          <w:b w:val="0"/>
        </w:rPr>
      </w:pPr>
    </w:p>
    <w:p w14:paraId="256D4C67" w14:textId="77777777" w:rsidR="00D710B2"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t>"</w:t>
      </w:r>
      <w:r>
        <w:rPr>
          <w:rFonts w:ascii="Times New Roman" w:hAnsi="Times New Roman"/>
          <w:b w:val="0"/>
        </w:rPr>
        <w:t>34. </w:t>
      </w:r>
      <w:r w:rsidRPr="000E695A">
        <w:rPr>
          <w:rFonts w:ascii="Times New Roman" w:hAnsi="Times New Roman"/>
          <w:b w:val="0"/>
        </w:rPr>
        <w:t>Atbildīgā iestāde</w:t>
      </w:r>
      <w:r>
        <w:rPr>
          <w:rFonts w:ascii="Times New Roman" w:hAnsi="Times New Roman"/>
          <w:b w:val="0"/>
        </w:rPr>
        <w:t xml:space="preserve"> </w:t>
      </w:r>
      <w:r w:rsidRPr="000E695A">
        <w:rPr>
          <w:rFonts w:ascii="Times New Roman" w:hAnsi="Times New Roman"/>
          <w:b w:val="0"/>
        </w:rPr>
        <w:t xml:space="preserve">pēc apstiprināšanas Ministru kabinetā iesniedz nacionālo pozīciju izskatīšanai Saeimas Eiropas lietu komisijā pirms jautājuma izskatīšanas Eiropadomē vai </w:t>
      </w:r>
      <w:r w:rsidR="00F40698">
        <w:rPr>
          <w:rFonts w:ascii="Times New Roman" w:hAnsi="Times New Roman"/>
          <w:b w:val="0"/>
        </w:rPr>
        <w:t>p</w:t>
      </w:r>
      <w:r w:rsidRPr="000E695A">
        <w:rPr>
          <w:rFonts w:ascii="Times New Roman" w:hAnsi="Times New Roman"/>
          <w:b w:val="0"/>
        </w:rPr>
        <w:t xml:space="preserve">adomes sanāksmē, pirms jautājuma izskatīšanas pēc būtības </w:t>
      </w:r>
      <w:r w:rsidR="00F40698">
        <w:rPr>
          <w:rFonts w:ascii="Times New Roman" w:hAnsi="Times New Roman"/>
          <w:b w:val="0"/>
        </w:rPr>
        <w:t>p</w:t>
      </w:r>
      <w:r w:rsidRPr="000E695A">
        <w:rPr>
          <w:rFonts w:ascii="Times New Roman" w:hAnsi="Times New Roman"/>
          <w:b w:val="0"/>
        </w:rPr>
        <w:t>adomes darba grupā vai komitejā vai citās jautājuma izskatīšanas stadijās."</w:t>
      </w:r>
      <w:r>
        <w:rPr>
          <w:rFonts w:ascii="Times New Roman" w:hAnsi="Times New Roman"/>
          <w:b w:val="0"/>
        </w:rPr>
        <w:t>;</w:t>
      </w:r>
    </w:p>
    <w:p w14:paraId="256D4C68" w14:textId="77777777" w:rsidR="007753C5" w:rsidRDefault="007753C5" w:rsidP="00D710B2">
      <w:pPr>
        <w:pStyle w:val="tv20787921"/>
        <w:spacing w:after="0" w:line="240" w:lineRule="auto"/>
        <w:ind w:firstLine="708"/>
        <w:jc w:val="both"/>
        <w:rPr>
          <w:rFonts w:ascii="Times New Roman" w:hAnsi="Times New Roman"/>
          <w:b w:val="0"/>
        </w:rPr>
      </w:pPr>
    </w:p>
    <w:p w14:paraId="256D4C69" w14:textId="77777777" w:rsidR="007753C5" w:rsidRPr="000E695A" w:rsidRDefault="007753C5" w:rsidP="00D710B2">
      <w:pPr>
        <w:pStyle w:val="tv20787921"/>
        <w:spacing w:after="0" w:line="240" w:lineRule="auto"/>
        <w:ind w:firstLine="708"/>
        <w:jc w:val="both"/>
        <w:rPr>
          <w:rFonts w:ascii="Times New Roman" w:hAnsi="Times New Roman"/>
          <w:b w:val="0"/>
        </w:rPr>
      </w:pPr>
      <w:r w:rsidRPr="009E404B">
        <w:rPr>
          <w:rFonts w:ascii="Times New Roman" w:hAnsi="Times New Roman"/>
          <w:b w:val="0"/>
        </w:rPr>
        <w:t xml:space="preserve">1.14. aizstāt 34. punktā vārdus </w:t>
      </w:r>
      <w:r w:rsidR="00916EBF" w:rsidRPr="009E404B">
        <w:rPr>
          <w:rFonts w:ascii="Times New Roman" w:hAnsi="Times New Roman"/>
          <w:b w:val="0"/>
        </w:rPr>
        <w:t>"Atbildīgā iestāde pēc apstiprināšanas" ar vārdiem "Atbildīgā iestāde, izmantojot sistēmu ESVIS, pēc apstiprināšanas";</w:t>
      </w:r>
    </w:p>
    <w:p w14:paraId="256D4C6A" w14:textId="77777777" w:rsidR="00D710B2" w:rsidRPr="006D39A6" w:rsidRDefault="00D710B2" w:rsidP="00D710B2">
      <w:pPr>
        <w:spacing w:after="0" w:line="240" w:lineRule="auto"/>
        <w:rPr>
          <w:rFonts w:ascii="Times New Roman" w:hAnsi="Times New Roman"/>
          <w:sz w:val="28"/>
          <w:szCs w:val="28"/>
        </w:rPr>
      </w:pPr>
    </w:p>
    <w:p w14:paraId="256D4C6B"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1.</w:t>
      </w:r>
      <w:r w:rsidR="001F0EA7">
        <w:rPr>
          <w:rFonts w:ascii="Times New Roman" w:hAnsi="Times New Roman"/>
          <w:b w:val="0"/>
        </w:rPr>
        <w:t>15</w:t>
      </w:r>
      <w:r>
        <w:rPr>
          <w:rFonts w:ascii="Times New Roman" w:hAnsi="Times New Roman"/>
          <w:b w:val="0"/>
        </w:rPr>
        <w:t>. p</w:t>
      </w:r>
      <w:r w:rsidRPr="000E695A">
        <w:rPr>
          <w:rFonts w:ascii="Times New Roman" w:hAnsi="Times New Roman"/>
          <w:b w:val="0"/>
        </w:rPr>
        <w:t>apildināt noteikumus ar 3</w:t>
      </w:r>
      <w:r>
        <w:rPr>
          <w:rFonts w:ascii="Times New Roman" w:hAnsi="Times New Roman"/>
          <w:b w:val="0"/>
        </w:rPr>
        <w:t>5.</w:t>
      </w:r>
      <w:r w:rsidRPr="00EC32EE">
        <w:rPr>
          <w:rFonts w:ascii="Times New Roman" w:hAnsi="Times New Roman"/>
          <w:b w:val="0"/>
          <w:vertAlign w:val="superscript"/>
        </w:rPr>
        <w:t>1</w:t>
      </w:r>
      <w:r>
        <w:rPr>
          <w:rFonts w:ascii="Times New Roman" w:hAnsi="Times New Roman"/>
          <w:b w:val="0"/>
        </w:rPr>
        <w:t>, 35.</w:t>
      </w:r>
      <w:r w:rsidRPr="00EC32EE">
        <w:rPr>
          <w:rFonts w:ascii="Times New Roman" w:hAnsi="Times New Roman"/>
          <w:b w:val="0"/>
          <w:vertAlign w:val="superscript"/>
        </w:rPr>
        <w:t>2</w:t>
      </w:r>
      <w:r w:rsidR="002D6C73">
        <w:rPr>
          <w:rFonts w:ascii="Times New Roman" w:hAnsi="Times New Roman"/>
          <w:b w:val="0"/>
        </w:rPr>
        <w:t xml:space="preserve"> un</w:t>
      </w:r>
      <w:r>
        <w:rPr>
          <w:rFonts w:ascii="Times New Roman" w:hAnsi="Times New Roman"/>
          <w:b w:val="0"/>
        </w:rPr>
        <w:t xml:space="preserve"> 35.</w:t>
      </w:r>
      <w:r w:rsidRPr="00EC32EE">
        <w:rPr>
          <w:rFonts w:ascii="Times New Roman" w:hAnsi="Times New Roman"/>
          <w:b w:val="0"/>
          <w:vertAlign w:val="superscript"/>
        </w:rPr>
        <w:t>3</w:t>
      </w:r>
      <w:r w:rsidR="002D6C73">
        <w:rPr>
          <w:rFonts w:ascii="Times New Roman" w:hAnsi="Times New Roman"/>
          <w:b w:val="0"/>
          <w:vertAlign w:val="superscript"/>
        </w:rPr>
        <w:t xml:space="preserve"> </w:t>
      </w:r>
      <w:r w:rsidR="002D6C73">
        <w:rPr>
          <w:rFonts w:ascii="Times New Roman" w:hAnsi="Times New Roman"/>
          <w:b w:val="0"/>
        </w:rPr>
        <w:t>punktu</w:t>
      </w:r>
      <w:r>
        <w:rPr>
          <w:rFonts w:ascii="Times New Roman" w:hAnsi="Times New Roman"/>
          <w:b w:val="0"/>
        </w:rPr>
        <w:t xml:space="preserve"> </w:t>
      </w:r>
      <w:r w:rsidRPr="000E695A">
        <w:rPr>
          <w:rFonts w:ascii="Times New Roman" w:hAnsi="Times New Roman"/>
          <w:b w:val="0"/>
        </w:rPr>
        <w:t>šādā redakcijā:</w:t>
      </w:r>
    </w:p>
    <w:p w14:paraId="256D4C6C" w14:textId="77777777" w:rsidR="001735D4" w:rsidRPr="000E695A" w:rsidRDefault="001735D4" w:rsidP="00D710B2">
      <w:pPr>
        <w:pStyle w:val="tv20787921"/>
        <w:spacing w:after="0" w:line="240" w:lineRule="auto"/>
        <w:ind w:firstLine="708"/>
        <w:jc w:val="both"/>
        <w:rPr>
          <w:rFonts w:ascii="Times New Roman" w:hAnsi="Times New Roman"/>
          <w:b w:val="0"/>
        </w:rPr>
      </w:pPr>
    </w:p>
    <w:p w14:paraId="256D4C6D"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t>"3</w:t>
      </w:r>
      <w:r>
        <w:rPr>
          <w:rFonts w:ascii="Times New Roman" w:hAnsi="Times New Roman"/>
          <w:b w:val="0"/>
        </w:rPr>
        <w:t>5.</w:t>
      </w:r>
      <w:r w:rsidRPr="00EC32EE">
        <w:rPr>
          <w:rFonts w:ascii="Times New Roman" w:hAnsi="Times New Roman"/>
          <w:b w:val="0"/>
          <w:vertAlign w:val="superscript"/>
        </w:rPr>
        <w:t>1</w:t>
      </w:r>
      <w:r>
        <w:rPr>
          <w:rFonts w:ascii="Times New Roman" w:hAnsi="Times New Roman"/>
          <w:b w:val="0"/>
        </w:rPr>
        <w:t> </w:t>
      </w:r>
      <w:r w:rsidRPr="000E695A">
        <w:rPr>
          <w:rFonts w:ascii="Times New Roman" w:hAnsi="Times New Roman"/>
          <w:b w:val="0"/>
        </w:rPr>
        <w:t xml:space="preserve">Šo noteikumu 12. </w:t>
      </w:r>
      <w:r>
        <w:rPr>
          <w:rFonts w:ascii="Times New Roman" w:hAnsi="Times New Roman"/>
          <w:b w:val="0"/>
        </w:rPr>
        <w:t>un 27. </w:t>
      </w:r>
      <w:r w:rsidRPr="000E695A">
        <w:rPr>
          <w:rFonts w:ascii="Times New Roman" w:hAnsi="Times New Roman"/>
          <w:b w:val="0"/>
        </w:rPr>
        <w:t>punktu prezidentūras laikā nepiemēro, izņemot, ja Vecāko amatpersonu sanāksme, lai nodrošinātu Latvijas Republikas efektīvu interešu pārstāvību pēc prezidentūras beigām, lemj par</w:t>
      </w:r>
      <w:r w:rsidR="00F40698">
        <w:rPr>
          <w:rFonts w:ascii="Times New Roman" w:hAnsi="Times New Roman"/>
          <w:b w:val="0"/>
        </w:rPr>
        <w:t xml:space="preserve"> nepieciešamību</w:t>
      </w:r>
      <w:r w:rsidRPr="000E695A">
        <w:rPr>
          <w:rFonts w:ascii="Times New Roman" w:hAnsi="Times New Roman"/>
          <w:b w:val="0"/>
        </w:rPr>
        <w:t>:</w:t>
      </w:r>
    </w:p>
    <w:p w14:paraId="256D4C6E"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t>3</w:t>
      </w:r>
      <w:r>
        <w:rPr>
          <w:rFonts w:ascii="Times New Roman" w:hAnsi="Times New Roman"/>
          <w:b w:val="0"/>
        </w:rPr>
        <w:t>5.</w:t>
      </w:r>
      <w:r w:rsidRPr="00EC32EE">
        <w:rPr>
          <w:rFonts w:ascii="Times New Roman" w:hAnsi="Times New Roman"/>
          <w:b w:val="0"/>
          <w:vertAlign w:val="superscript"/>
        </w:rPr>
        <w:t>1</w:t>
      </w:r>
      <w:r w:rsidR="00B14852" w:rsidRPr="00B14852">
        <w:rPr>
          <w:rFonts w:ascii="Times New Roman" w:hAnsi="Times New Roman"/>
          <w:b w:val="0"/>
        </w:rPr>
        <w:t> </w:t>
      </w:r>
      <w:r w:rsidRPr="000E695A">
        <w:rPr>
          <w:rFonts w:ascii="Times New Roman" w:hAnsi="Times New Roman"/>
          <w:b w:val="0"/>
        </w:rPr>
        <w:t>1.</w:t>
      </w:r>
      <w:r>
        <w:rPr>
          <w:rFonts w:ascii="Times New Roman" w:hAnsi="Times New Roman"/>
          <w:b w:val="0"/>
        </w:rPr>
        <w:t> </w:t>
      </w:r>
      <w:r w:rsidR="00F40698">
        <w:rPr>
          <w:rFonts w:ascii="Times New Roman" w:hAnsi="Times New Roman"/>
          <w:b w:val="0"/>
        </w:rPr>
        <w:t xml:space="preserve">izstrādāt </w:t>
      </w:r>
      <w:r w:rsidRPr="000E695A">
        <w:rPr>
          <w:rFonts w:ascii="Times New Roman" w:hAnsi="Times New Roman"/>
          <w:b w:val="0"/>
        </w:rPr>
        <w:t>nacionāl</w:t>
      </w:r>
      <w:r w:rsidR="00F40698">
        <w:rPr>
          <w:rFonts w:ascii="Times New Roman" w:hAnsi="Times New Roman"/>
          <w:b w:val="0"/>
        </w:rPr>
        <w:t>o</w:t>
      </w:r>
      <w:r w:rsidRPr="000E695A">
        <w:rPr>
          <w:rFonts w:ascii="Times New Roman" w:hAnsi="Times New Roman"/>
          <w:b w:val="0"/>
        </w:rPr>
        <w:t xml:space="preserve"> pozīcij</w:t>
      </w:r>
      <w:r w:rsidR="00F40698">
        <w:rPr>
          <w:rFonts w:ascii="Times New Roman" w:hAnsi="Times New Roman"/>
          <w:b w:val="0"/>
        </w:rPr>
        <w:t>u</w:t>
      </w:r>
      <w:r w:rsidRPr="000E695A">
        <w:rPr>
          <w:rFonts w:ascii="Times New Roman" w:hAnsi="Times New Roman"/>
          <w:b w:val="0"/>
        </w:rPr>
        <w:t xml:space="preserve"> par Eiropas Savienības politikas dokumentu, Eiropas Savienības tiesību aktu projektu vai citu jautājumu, kas publicēts prezidentūras laikā</w:t>
      </w:r>
      <w:r w:rsidR="00F40698">
        <w:rPr>
          <w:rFonts w:ascii="Times New Roman" w:hAnsi="Times New Roman"/>
          <w:b w:val="0"/>
        </w:rPr>
        <w:t xml:space="preserve"> </w:t>
      </w:r>
      <w:r w:rsidR="00F40698" w:rsidRPr="000E695A">
        <w:rPr>
          <w:rFonts w:ascii="Times New Roman" w:hAnsi="Times New Roman"/>
          <w:b w:val="0"/>
        </w:rPr>
        <w:t>(šo noteikumu 12.1.</w:t>
      </w:r>
      <w:r w:rsidR="00F40698">
        <w:rPr>
          <w:rFonts w:ascii="Times New Roman" w:hAnsi="Times New Roman"/>
          <w:b w:val="0"/>
        </w:rPr>
        <w:t> </w:t>
      </w:r>
      <w:r w:rsidR="00F40698" w:rsidRPr="000E695A">
        <w:rPr>
          <w:rFonts w:ascii="Times New Roman" w:hAnsi="Times New Roman"/>
          <w:b w:val="0"/>
        </w:rPr>
        <w:t>apakšpunkts)</w:t>
      </w:r>
      <w:r w:rsidRPr="000E695A">
        <w:rPr>
          <w:rFonts w:ascii="Times New Roman" w:hAnsi="Times New Roman"/>
          <w:b w:val="0"/>
        </w:rPr>
        <w:t>;</w:t>
      </w:r>
    </w:p>
    <w:p w14:paraId="256D4C6F" w14:textId="77777777" w:rsidR="00D710B2" w:rsidRPr="000E695A" w:rsidRDefault="00D710B2" w:rsidP="00D710B2">
      <w:pPr>
        <w:pStyle w:val="tv20787921"/>
        <w:spacing w:after="0" w:line="240" w:lineRule="auto"/>
        <w:ind w:firstLine="708"/>
        <w:jc w:val="both"/>
        <w:rPr>
          <w:rFonts w:ascii="Times New Roman" w:hAnsi="Times New Roman"/>
          <w:b w:val="0"/>
        </w:rPr>
      </w:pPr>
      <w:r w:rsidRPr="000E695A">
        <w:rPr>
          <w:rFonts w:ascii="Times New Roman" w:hAnsi="Times New Roman"/>
          <w:b w:val="0"/>
        </w:rPr>
        <w:t>3</w:t>
      </w:r>
      <w:r>
        <w:rPr>
          <w:rFonts w:ascii="Times New Roman" w:hAnsi="Times New Roman"/>
          <w:b w:val="0"/>
        </w:rPr>
        <w:t>5.</w:t>
      </w:r>
      <w:r w:rsidRPr="00EC32EE">
        <w:rPr>
          <w:rFonts w:ascii="Times New Roman" w:hAnsi="Times New Roman"/>
          <w:b w:val="0"/>
          <w:vertAlign w:val="superscript"/>
        </w:rPr>
        <w:t>1</w:t>
      </w:r>
      <w:r w:rsidR="00B14852" w:rsidRPr="00B14852">
        <w:rPr>
          <w:rFonts w:ascii="Times New Roman" w:hAnsi="Times New Roman"/>
          <w:b w:val="0"/>
        </w:rPr>
        <w:t> </w:t>
      </w:r>
      <w:r w:rsidRPr="000E695A">
        <w:rPr>
          <w:rFonts w:ascii="Times New Roman" w:hAnsi="Times New Roman"/>
          <w:b w:val="0"/>
        </w:rPr>
        <w:t>2.</w:t>
      </w:r>
      <w:r>
        <w:rPr>
          <w:rFonts w:ascii="Times New Roman" w:hAnsi="Times New Roman"/>
          <w:b w:val="0"/>
        </w:rPr>
        <w:t> </w:t>
      </w:r>
      <w:r w:rsidR="00F40698">
        <w:rPr>
          <w:rFonts w:ascii="Times New Roman" w:hAnsi="Times New Roman"/>
          <w:b w:val="0"/>
        </w:rPr>
        <w:t xml:space="preserve">grozīt vai papildināt </w:t>
      </w:r>
      <w:r w:rsidRPr="000E695A">
        <w:rPr>
          <w:rFonts w:ascii="Times New Roman" w:hAnsi="Times New Roman"/>
          <w:b w:val="0"/>
        </w:rPr>
        <w:t>apstiprināt</w:t>
      </w:r>
      <w:r w:rsidR="00F40698">
        <w:rPr>
          <w:rFonts w:ascii="Times New Roman" w:hAnsi="Times New Roman"/>
          <w:b w:val="0"/>
        </w:rPr>
        <w:t>u</w:t>
      </w:r>
      <w:r w:rsidRPr="000E695A">
        <w:rPr>
          <w:rFonts w:ascii="Times New Roman" w:hAnsi="Times New Roman"/>
          <w:b w:val="0"/>
        </w:rPr>
        <w:t xml:space="preserve"> nacionāl</w:t>
      </w:r>
      <w:r w:rsidR="00F40698">
        <w:rPr>
          <w:rFonts w:ascii="Times New Roman" w:hAnsi="Times New Roman"/>
          <w:b w:val="0"/>
        </w:rPr>
        <w:t>o</w:t>
      </w:r>
      <w:r w:rsidRPr="000E695A">
        <w:rPr>
          <w:rFonts w:ascii="Times New Roman" w:hAnsi="Times New Roman"/>
          <w:b w:val="0"/>
        </w:rPr>
        <w:t xml:space="preserve"> pozīcij</w:t>
      </w:r>
      <w:r w:rsidR="00F40698">
        <w:rPr>
          <w:rFonts w:ascii="Times New Roman" w:hAnsi="Times New Roman"/>
          <w:b w:val="0"/>
        </w:rPr>
        <w:t>u</w:t>
      </w:r>
      <w:r w:rsidRPr="000E695A">
        <w:rPr>
          <w:rFonts w:ascii="Times New Roman" w:hAnsi="Times New Roman"/>
          <w:b w:val="0"/>
        </w:rPr>
        <w:t xml:space="preserve"> (šo noteikumu 12.5.</w:t>
      </w:r>
      <w:r>
        <w:rPr>
          <w:rFonts w:ascii="Times New Roman" w:hAnsi="Times New Roman"/>
          <w:b w:val="0"/>
        </w:rPr>
        <w:t> </w:t>
      </w:r>
      <w:r w:rsidRPr="000E695A">
        <w:rPr>
          <w:rFonts w:ascii="Times New Roman" w:hAnsi="Times New Roman"/>
          <w:b w:val="0"/>
        </w:rPr>
        <w:t>apakšpunkts)</w:t>
      </w:r>
      <w:r>
        <w:rPr>
          <w:rFonts w:ascii="Times New Roman" w:hAnsi="Times New Roman"/>
          <w:b w:val="0"/>
        </w:rPr>
        <w:t>.</w:t>
      </w:r>
    </w:p>
    <w:p w14:paraId="256D4C70" w14:textId="77777777" w:rsidR="00D710B2" w:rsidRPr="000E695A" w:rsidRDefault="00D710B2" w:rsidP="00D710B2">
      <w:pPr>
        <w:pStyle w:val="tv20787921"/>
        <w:spacing w:after="0" w:line="240" w:lineRule="auto"/>
        <w:jc w:val="both"/>
        <w:rPr>
          <w:rFonts w:ascii="Times New Roman" w:hAnsi="Times New Roman"/>
          <w:b w:val="0"/>
        </w:rPr>
      </w:pPr>
    </w:p>
    <w:p w14:paraId="256D4C71"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35.</w:t>
      </w:r>
      <w:r>
        <w:rPr>
          <w:rFonts w:ascii="Times New Roman" w:hAnsi="Times New Roman"/>
          <w:b w:val="0"/>
          <w:vertAlign w:val="superscript"/>
        </w:rPr>
        <w:t>2</w:t>
      </w:r>
      <w:r>
        <w:rPr>
          <w:rFonts w:ascii="Times New Roman" w:hAnsi="Times New Roman"/>
          <w:b w:val="0"/>
        </w:rPr>
        <w:t> </w:t>
      </w:r>
      <w:r w:rsidRPr="000E695A">
        <w:rPr>
          <w:rFonts w:ascii="Times New Roman" w:hAnsi="Times New Roman"/>
          <w:b w:val="0"/>
        </w:rPr>
        <w:t>Šo noteikumu 24. un 25.</w:t>
      </w:r>
      <w:r>
        <w:rPr>
          <w:rFonts w:ascii="Times New Roman" w:hAnsi="Times New Roman"/>
          <w:b w:val="0"/>
        </w:rPr>
        <w:t> </w:t>
      </w:r>
      <w:r w:rsidRPr="000E695A">
        <w:rPr>
          <w:rFonts w:ascii="Times New Roman" w:hAnsi="Times New Roman"/>
          <w:b w:val="0"/>
        </w:rPr>
        <w:t xml:space="preserve">punktā minētās instrukcijas prezidentūras laikā neizstrādā, ja diskusijas nepārsniedz </w:t>
      </w:r>
      <w:r>
        <w:rPr>
          <w:rFonts w:ascii="Times New Roman" w:hAnsi="Times New Roman"/>
          <w:b w:val="0"/>
        </w:rPr>
        <w:t xml:space="preserve">prezidentūras </w:t>
      </w:r>
      <w:r w:rsidRPr="000E695A">
        <w:rPr>
          <w:rFonts w:ascii="Times New Roman" w:hAnsi="Times New Roman"/>
          <w:b w:val="0"/>
        </w:rPr>
        <w:t>mandātā paredzēt</w:t>
      </w:r>
      <w:r w:rsidR="00E93C2E">
        <w:rPr>
          <w:rFonts w:ascii="Times New Roman" w:hAnsi="Times New Roman"/>
          <w:b w:val="0"/>
        </w:rPr>
        <w:t>ās</w:t>
      </w:r>
      <w:r w:rsidRPr="000E695A">
        <w:rPr>
          <w:rFonts w:ascii="Times New Roman" w:hAnsi="Times New Roman"/>
          <w:b w:val="0"/>
        </w:rPr>
        <w:t xml:space="preserve"> </w:t>
      </w:r>
      <w:r w:rsidR="00E93C2E">
        <w:rPr>
          <w:rFonts w:ascii="Times New Roman" w:hAnsi="Times New Roman"/>
          <w:b w:val="0"/>
        </w:rPr>
        <w:t>pilnvaras</w:t>
      </w:r>
      <w:r w:rsidRPr="000E695A">
        <w:rPr>
          <w:rFonts w:ascii="Times New Roman" w:hAnsi="Times New Roman"/>
          <w:b w:val="0"/>
        </w:rPr>
        <w:t xml:space="preserve"> vai ja Latvijai kā dalībvalstij nav īpaš</w:t>
      </w:r>
      <w:r w:rsidR="00E93C2E">
        <w:rPr>
          <w:rFonts w:ascii="Times New Roman" w:hAnsi="Times New Roman"/>
          <w:b w:val="0"/>
        </w:rPr>
        <w:t>u</w:t>
      </w:r>
      <w:r w:rsidRPr="000E695A">
        <w:rPr>
          <w:rFonts w:ascii="Times New Roman" w:hAnsi="Times New Roman"/>
          <w:b w:val="0"/>
        </w:rPr>
        <w:t xml:space="preserve"> intere</w:t>
      </w:r>
      <w:r w:rsidR="00E93C2E">
        <w:rPr>
          <w:rFonts w:ascii="Times New Roman" w:hAnsi="Times New Roman"/>
          <w:b w:val="0"/>
        </w:rPr>
        <w:t>šu</w:t>
      </w:r>
      <w:r w:rsidRPr="000E695A">
        <w:rPr>
          <w:rFonts w:ascii="Times New Roman" w:hAnsi="Times New Roman"/>
          <w:b w:val="0"/>
        </w:rPr>
        <w:t xml:space="preserve">, kas atšķiras no </w:t>
      </w:r>
      <w:r>
        <w:rPr>
          <w:rFonts w:ascii="Times New Roman" w:hAnsi="Times New Roman"/>
          <w:b w:val="0"/>
        </w:rPr>
        <w:t>p</w:t>
      </w:r>
      <w:r w:rsidRPr="000E695A">
        <w:rPr>
          <w:rFonts w:ascii="Times New Roman" w:hAnsi="Times New Roman"/>
          <w:b w:val="0"/>
        </w:rPr>
        <w:t>rezidentūras interesēm</w:t>
      </w:r>
      <w:r>
        <w:rPr>
          <w:rFonts w:ascii="Times New Roman" w:hAnsi="Times New Roman"/>
          <w:b w:val="0"/>
        </w:rPr>
        <w:t>.</w:t>
      </w:r>
    </w:p>
    <w:p w14:paraId="256D4C72" w14:textId="77777777" w:rsidR="00D710B2" w:rsidRDefault="00D710B2" w:rsidP="00D710B2">
      <w:pPr>
        <w:pStyle w:val="tv20787921"/>
        <w:spacing w:after="0" w:line="240" w:lineRule="auto"/>
        <w:ind w:firstLine="708"/>
        <w:jc w:val="both"/>
        <w:rPr>
          <w:rFonts w:ascii="Times New Roman" w:hAnsi="Times New Roman"/>
          <w:b w:val="0"/>
        </w:rPr>
      </w:pPr>
    </w:p>
    <w:p w14:paraId="256D4C73"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35.</w:t>
      </w:r>
      <w:r>
        <w:rPr>
          <w:rFonts w:ascii="Times New Roman" w:hAnsi="Times New Roman"/>
          <w:b w:val="0"/>
          <w:vertAlign w:val="superscript"/>
        </w:rPr>
        <w:t>3</w:t>
      </w:r>
      <w:r>
        <w:rPr>
          <w:rFonts w:ascii="Times New Roman" w:hAnsi="Times New Roman"/>
          <w:b w:val="0"/>
        </w:rPr>
        <w:t> </w:t>
      </w:r>
      <w:r w:rsidR="002D6C73">
        <w:rPr>
          <w:rFonts w:ascii="Times New Roman" w:hAnsi="Times New Roman"/>
          <w:b w:val="0"/>
        </w:rPr>
        <w:t>Šo n</w:t>
      </w:r>
      <w:r w:rsidRPr="000E695A">
        <w:rPr>
          <w:rFonts w:ascii="Times New Roman" w:hAnsi="Times New Roman"/>
          <w:b w:val="0"/>
        </w:rPr>
        <w:t>oteikumu 27.</w:t>
      </w:r>
      <w:r w:rsidRPr="000E695A">
        <w:rPr>
          <w:rFonts w:ascii="Times New Roman" w:hAnsi="Times New Roman"/>
          <w:b w:val="0"/>
          <w:vertAlign w:val="superscript"/>
        </w:rPr>
        <w:t>1</w:t>
      </w:r>
      <w:r w:rsidRPr="000E695A">
        <w:rPr>
          <w:rFonts w:ascii="Times New Roman" w:hAnsi="Times New Roman"/>
          <w:b w:val="0"/>
        </w:rPr>
        <w:t>, 27.</w:t>
      </w:r>
      <w:r w:rsidRPr="000E695A">
        <w:rPr>
          <w:rFonts w:ascii="Times New Roman" w:hAnsi="Times New Roman"/>
          <w:b w:val="0"/>
          <w:vertAlign w:val="superscript"/>
        </w:rPr>
        <w:t>2</w:t>
      </w:r>
      <w:r w:rsidRPr="000E695A">
        <w:rPr>
          <w:rFonts w:ascii="Times New Roman" w:hAnsi="Times New Roman"/>
          <w:b w:val="0"/>
        </w:rPr>
        <w:t>, 3</w:t>
      </w:r>
      <w:r>
        <w:rPr>
          <w:rFonts w:ascii="Times New Roman" w:hAnsi="Times New Roman"/>
          <w:b w:val="0"/>
        </w:rPr>
        <w:t>5.</w:t>
      </w:r>
      <w:r w:rsidRPr="00EC32EE">
        <w:rPr>
          <w:rFonts w:ascii="Times New Roman" w:hAnsi="Times New Roman"/>
          <w:b w:val="0"/>
          <w:vertAlign w:val="superscript"/>
        </w:rPr>
        <w:t>1</w:t>
      </w:r>
      <w:r>
        <w:rPr>
          <w:rFonts w:ascii="Times New Roman" w:hAnsi="Times New Roman"/>
          <w:b w:val="0"/>
        </w:rPr>
        <w:t xml:space="preserve"> un</w:t>
      </w:r>
      <w:r w:rsidRPr="000E695A">
        <w:rPr>
          <w:rFonts w:ascii="Times New Roman" w:hAnsi="Times New Roman"/>
          <w:b w:val="0"/>
        </w:rPr>
        <w:t xml:space="preserve"> </w:t>
      </w:r>
      <w:r>
        <w:rPr>
          <w:rFonts w:ascii="Times New Roman" w:hAnsi="Times New Roman"/>
          <w:b w:val="0"/>
        </w:rPr>
        <w:t>35.</w:t>
      </w:r>
      <w:r>
        <w:rPr>
          <w:rFonts w:ascii="Times New Roman" w:hAnsi="Times New Roman"/>
          <w:b w:val="0"/>
          <w:vertAlign w:val="superscript"/>
        </w:rPr>
        <w:t>2</w:t>
      </w:r>
      <w:r>
        <w:rPr>
          <w:rFonts w:ascii="Times New Roman" w:hAnsi="Times New Roman"/>
          <w:b w:val="0"/>
        </w:rPr>
        <w:t> </w:t>
      </w:r>
      <w:r w:rsidRPr="000E695A">
        <w:rPr>
          <w:rFonts w:ascii="Times New Roman" w:hAnsi="Times New Roman"/>
          <w:b w:val="0"/>
        </w:rPr>
        <w:t>punkt</w:t>
      </w:r>
      <w:r>
        <w:rPr>
          <w:rFonts w:ascii="Times New Roman" w:hAnsi="Times New Roman"/>
          <w:b w:val="0"/>
        </w:rPr>
        <w:t>s</w:t>
      </w:r>
      <w:r w:rsidRPr="000E695A">
        <w:rPr>
          <w:rFonts w:ascii="Times New Roman" w:hAnsi="Times New Roman"/>
          <w:b w:val="0"/>
        </w:rPr>
        <w:t xml:space="preserve"> </w:t>
      </w:r>
      <w:r>
        <w:rPr>
          <w:rFonts w:ascii="Times New Roman" w:hAnsi="Times New Roman"/>
          <w:b w:val="0"/>
        </w:rPr>
        <w:t>zau</w:t>
      </w:r>
      <w:r w:rsidR="002D6C73">
        <w:rPr>
          <w:rFonts w:ascii="Times New Roman" w:hAnsi="Times New Roman"/>
          <w:b w:val="0"/>
        </w:rPr>
        <w:t>dē spēku 2015. gada 1. jūlijā."</w:t>
      </w:r>
    </w:p>
    <w:p w14:paraId="256D4C74" w14:textId="77777777" w:rsidR="00D710B2" w:rsidRDefault="00D710B2" w:rsidP="00D710B2">
      <w:pPr>
        <w:pStyle w:val="tv20787921"/>
        <w:spacing w:after="0" w:line="240" w:lineRule="auto"/>
        <w:ind w:firstLine="708"/>
        <w:jc w:val="both"/>
        <w:rPr>
          <w:rFonts w:ascii="Times New Roman" w:hAnsi="Times New Roman"/>
          <w:b w:val="0"/>
        </w:rPr>
      </w:pPr>
    </w:p>
    <w:p w14:paraId="256D4C75" w14:textId="77777777" w:rsidR="00D710B2" w:rsidRDefault="00D710B2" w:rsidP="00D710B2">
      <w:pPr>
        <w:pStyle w:val="tv20787921"/>
        <w:spacing w:after="0" w:line="240" w:lineRule="auto"/>
        <w:ind w:firstLine="708"/>
        <w:jc w:val="both"/>
        <w:rPr>
          <w:rFonts w:ascii="Times New Roman" w:hAnsi="Times New Roman"/>
          <w:b w:val="0"/>
        </w:rPr>
      </w:pPr>
      <w:r>
        <w:rPr>
          <w:rFonts w:ascii="Times New Roman" w:hAnsi="Times New Roman"/>
          <w:b w:val="0"/>
        </w:rPr>
        <w:t>2. Šo noteikumu 1.</w:t>
      </w:r>
      <w:r w:rsidR="001F0EA7">
        <w:rPr>
          <w:rFonts w:ascii="Times New Roman" w:hAnsi="Times New Roman"/>
          <w:b w:val="0"/>
        </w:rPr>
        <w:t>10</w:t>
      </w:r>
      <w:r>
        <w:rPr>
          <w:rFonts w:ascii="Times New Roman" w:hAnsi="Times New Roman"/>
          <w:b w:val="0"/>
        </w:rPr>
        <w:t>. un 1.</w:t>
      </w:r>
      <w:r w:rsidR="001F0EA7">
        <w:rPr>
          <w:rFonts w:ascii="Times New Roman" w:hAnsi="Times New Roman"/>
          <w:b w:val="0"/>
        </w:rPr>
        <w:t>12</w:t>
      </w:r>
      <w:r>
        <w:rPr>
          <w:rFonts w:ascii="Times New Roman" w:hAnsi="Times New Roman"/>
          <w:b w:val="0"/>
        </w:rPr>
        <w:t>. apakšpunkts stājas spēkā 2014. gada 1. novembrī.</w:t>
      </w:r>
    </w:p>
    <w:p w14:paraId="256D4C76" w14:textId="77777777" w:rsidR="00EA1EB7" w:rsidRDefault="00EA1EB7" w:rsidP="00D710B2">
      <w:pPr>
        <w:pStyle w:val="tv20787921"/>
        <w:spacing w:after="0" w:line="240" w:lineRule="auto"/>
        <w:ind w:firstLine="708"/>
        <w:jc w:val="both"/>
        <w:rPr>
          <w:rFonts w:ascii="Times New Roman" w:hAnsi="Times New Roman"/>
          <w:b w:val="0"/>
        </w:rPr>
      </w:pPr>
    </w:p>
    <w:p w14:paraId="256D4C77" w14:textId="77777777" w:rsidR="00EA1EB7" w:rsidRPr="000E695A" w:rsidRDefault="00EA1EB7" w:rsidP="00D710B2">
      <w:pPr>
        <w:pStyle w:val="tv20787921"/>
        <w:spacing w:after="0" w:line="240" w:lineRule="auto"/>
        <w:ind w:firstLine="708"/>
        <w:jc w:val="both"/>
        <w:rPr>
          <w:rFonts w:ascii="Times New Roman" w:hAnsi="Times New Roman"/>
          <w:b w:val="0"/>
        </w:rPr>
      </w:pPr>
      <w:r w:rsidRPr="009E404B">
        <w:rPr>
          <w:rFonts w:ascii="Times New Roman" w:hAnsi="Times New Roman"/>
          <w:b w:val="0"/>
        </w:rPr>
        <w:lastRenderedPageBreak/>
        <w:t>3. Šo noteikumu 1.6.</w:t>
      </w:r>
      <w:r w:rsidR="005F2D45" w:rsidRPr="009E404B">
        <w:rPr>
          <w:rFonts w:ascii="Times New Roman" w:hAnsi="Times New Roman"/>
          <w:b w:val="0"/>
        </w:rPr>
        <w:t xml:space="preserve">, 1.8. </w:t>
      </w:r>
      <w:r w:rsidR="007753C5" w:rsidRPr="009E404B">
        <w:rPr>
          <w:rFonts w:ascii="Times New Roman" w:hAnsi="Times New Roman"/>
          <w:b w:val="0"/>
        </w:rPr>
        <w:t>u</w:t>
      </w:r>
      <w:r w:rsidR="005F2D45" w:rsidRPr="009E404B">
        <w:rPr>
          <w:rFonts w:ascii="Times New Roman" w:hAnsi="Times New Roman"/>
          <w:b w:val="0"/>
        </w:rPr>
        <w:t xml:space="preserve">n </w:t>
      </w:r>
      <w:r w:rsidR="007753C5" w:rsidRPr="009E404B">
        <w:rPr>
          <w:rFonts w:ascii="Times New Roman" w:hAnsi="Times New Roman"/>
          <w:b w:val="0"/>
        </w:rPr>
        <w:t>1.14.</w:t>
      </w:r>
      <w:r w:rsidRPr="009E404B">
        <w:rPr>
          <w:rFonts w:ascii="Times New Roman" w:hAnsi="Times New Roman"/>
          <w:b w:val="0"/>
        </w:rPr>
        <w:t> apakšpunkts stājas spēkā 2015. gada 1. jūlijā.</w:t>
      </w:r>
    </w:p>
    <w:p w14:paraId="256D4C78" w14:textId="77777777" w:rsidR="00D710B2" w:rsidRPr="000E695A" w:rsidRDefault="00D710B2" w:rsidP="00D710B2">
      <w:pPr>
        <w:pStyle w:val="ListParagraph"/>
        <w:spacing w:after="0" w:line="240" w:lineRule="auto"/>
        <w:ind w:left="0" w:firstLine="720"/>
        <w:jc w:val="both"/>
        <w:rPr>
          <w:rFonts w:ascii="Times New Roman" w:hAnsi="Times New Roman"/>
          <w:bCs/>
          <w:sz w:val="28"/>
          <w:szCs w:val="28"/>
        </w:rPr>
      </w:pPr>
    </w:p>
    <w:p w14:paraId="256D4C79" w14:textId="77777777" w:rsidR="00D710B2" w:rsidRDefault="00D710B2" w:rsidP="00D710B2">
      <w:pPr>
        <w:pStyle w:val="ListParagraph"/>
        <w:spacing w:after="0" w:line="240" w:lineRule="auto"/>
        <w:ind w:left="0" w:firstLine="720"/>
        <w:jc w:val="both"/>
        <w:rPr>
          <w:rFonts w:ascii="Times New Roman" w:hAnsi="Times New Roman"/>
          <w:bCs/>
          <w:sz w:val="28"/>
          <w:szCs w:val="28"/>
        </w:rPr>
      </w:pPr>
    </w:p>
    <w:p w14:paraId="256D4C7A" w14:textId="77777777" w:rsidR="00D710B2" w:rsidRPr="000E695A" w:rsidRDefault="00D710B2" w:rsidP="001735D4">
      <w:pPr>
        <w:pStyle w:val="ListParagraph"/>
        <w:tabs>
          <w:tab w:val="left" w:pos="6237"/>
        </w:tabs>
        <w:spacing w:after="0" w:line="240" w:lineRule="auto"/>
        <w:ind w:left="0" w:firstLine="720"/>
        <w:jc w:val="both"/>
        <w:rPr>
          <w:rFonts w:ascii="Times New Roman" w:hAnsi="Times New Roman"/>
          <w:bCs/>
          <w:sz w:val="28"/>
          <w:szCs w:val="28"/>
        </w:rPr>
      </w:pPr>
    </w:p>
    <w:p w14:paraId="256D4C7B" w14:textId="77777777" w:rsidR="00D710B2" w:rsidRPr="000E695A" w:rsidRDefault="00D710B2" w:rsidP="001735D4">
      <w:pPr>
        <w:tabs>
          <w:tab w:val="left" w:pos="6237"/>
        </w:tabs>
        <w:spacing w:after="0" w:line="240" w:lineRule="auto"/>
        <w:ind w:firstLine="720"/>
        <w:rPr>
          <w:rFonts w:ascii="Times New Roman" w:hAnsi="Times New Roman"/>
          <w:sz w:val="28"/>
          <w:szCs w:val="28"/>
        </w:rPr>
      </w:pPr>
      <w:r w:rsidRPr="000E695A">
        <w:rPr>
          <w:rFonts w:ascii="Times New Roman" w:hAnsi="Times New Roman"/>
          <w:sz w:val="28"/>
          <w:szCs w:val="28"/>
        </w:rPr>
        <w:t xml:space="preserve">Ministru prezidente </w:t>
      </w:r>
      <w:r w:rsidRPr="000E695A">
        <w:rPr>
          <w:rFonts w:ascii="Times New Roman" w:hAnsi="Times New Roman"/>
          <w:sz w:val="28"/>
          <w:szCs w:val="28"/>
        </w:rPr>
        <w:tab/>
        <w:t>Laimdota Straujuma</w:t>
      </w:r>
    </w:p>
    <w:p w14:paraId="256D4C7C" w14:textId="77777777" w:rsidR="00D710B2" w:rsidRPr="000E695A" w:rsidRDefault="00D710B2" w:rsidP="001735D4">
      <w:pPr>
        <w:tabs>
          <w:tab w:val="left" w:pos="6237"/>
        </w:tabs>
        <w:spacing w:after="0" w:line="240" w:lineRule="auto"/>
        <w:ind w:firstLine="720"/>
        <w:jc w:val="both"/>
        <w:rPr>
          <w:rFonts w:ascii="Times New Roman" w:hAnsi="Times New Roman"/>
          <w:sz w:val="28"/>
          <w:szCs w:val="28"/>
        </w:rPr>
      </w:pPr>
    </w:p>
    <w:p w14:paraId="256D4C7D" w14:textId="77777777" w:rsidR="00D710B2" w:rsidRDefault="00D710B2" w:rsidP="001735D4">
      <w:pPr>
        <w:tabs>
          <w:tab w:val="left" w:pos="6237"/>
        </w:tabs>
        <w:spacing w:after="0" w:line="240" w:lineRule="auto"/>
        <w:ind w:firstLine="720"/>
        <w:jc w:val="both"/>
        <w:rPr>
          <w:rFonts w:ascii="Times New Roman" w:hAnsi="Times New Roman"/>
          <w:sz w:val="28"/>
          <w:szCs w:val="28"/>
        </w:rPr>
      </w:pPr>
    </w:p>
    <w:p w14:paraId="256D4C7E" w14:textId="77777777" w:rsidR="001735D4" w:rsidRPr="000E695A" w:rsidRDefault="001735D4" w:rsidP="001735D4">
      <w:pPr>
        <w:tabs>
          <w:tab w:val="left" w:pos="6237"/>
        </w:tabs>
        <w:spacing w:after="0" w:line="240" w:lineRule="auto"/>
        <w:ind w:firstLine="720"/>
        <w:jc w:val="both"/>
        <w:rPr>
          <w:rFonts w:ascii="Times New Roman" w:hAnsi="Times New Roman"/>
          <w:sz w:val="28"/>
          <w:szCs w:val="28"/>
        </w:rPr>
      </w:pPr>
    </w:p>
    <w:p w14:paraId="256D4C7F" w14:textId="6448E944" w:rsidR="001735D4" w:rsidRDefault="00D710B2" w:rsidP="001735D4">
      <w:pPr>
        <w:tabs>
          <w:tab w:val="left" w:pos="6237"/>
        </w:tabs>
        <w:spacing w:after="0" w:line="240" w:lineRule="auto"/>
        <w:ind w:firstLine="720"/>
        <w:rPr>
          <w:rFonts w:ascii="Times New Roman" w:hAnsi="Times New Roman"/>
          <w:sz w:val="28"/>
          <w:szCs w:val="28"/>
        </w:rPr>
      </w:pPr>
      <w:r w:rsidRPr="000E695A">
        <w:rPr>
          <w:rFonts w:ascii="Times New Roman" w:hAnsi="Times New Roman"/>
          <w:sz w:val="28"/>
          <w:szCs w:val="28"/>
        </w:rPr>
        <w:t>Ārlietu ministr</w:t>
      </w:r>
      <w:r w:rsidR="00C51F88">
        <w:rPr>
          <w:rFonts w:ascii="Times New Roman" w:hAnsi="Times New Roman"/>
          <w:sz w:val="28"/>
          <w:szCs w:val="28"/>
        </w:rPr>
        <w:t>s</w:t>
      </w:r>
      <w:r w:rsidR="00C51F88">
        <w:rPr>
          <w:rFonts w:ascii="Times New Roman" w:hAnsi="Times New Roman"/>
          <w:sz w:val="28"/>
          <w:szCs w:val="28"/>
        </w:rPr>
        <w:tab/>
        <w:t xml:space="preserve">Edgars </w:t>
      </w:r>
      <w:proofErr w:type="spellStart"/>
      <w:r w:rsidR="00C51F88">
        <w:rPr>
          <w:rFonts w:ascii="Times New Roman" w:hAnsi="Times New Roman"/>
          <w:sz w:val="28"/>
          <w:szCs w:val="28"/>
        </w:rPr>
        <w:t>Rinkēvičs</w:t>
      </w:r>
      <w:proofErr w:type="spellEnd"/>
    </w:p>
    <w:sectPr w:rsidR="001735D4" w:rsidSect="001735D4">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D4C83" w14:textId="77777777" w:rsidR="007753C5" w:rsidRDefault="007753C5" w:rsidP="0065061D">
      <w:pPr>
        <w:spacing w:after="0" w:line="240" w:lineRule="auto"/>
      </w:pPr>
      <w:r>
        <w:separator/>
      </w:r>
    </w:p>
  </w:endnote>
  <w:endnote w:type="continuationSeparator" w:id="0">
    <w:p w14:paraId="256D4C84" w14:textId="77777777" w:rsidR="007753C5" w:rsidRDefault="007753C5" w:rsidP="0065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4C87" w14:textId="77777777" w:rsidR="007753C5" w:rsidRPr="001735D4" w:rsidRDefault="007753C5">
    <w:pPr>
      <w:pStyle w:val="Footer"/>
      <w:rPr>
        <w:rFonts w:ascii="Times New Roman" w:hAnsi="Times New Roman"/>
        <w:sz w:val="16"/>
        <w:szCs w:val="16"/>
      </w:rPr>
    </w:pPr>
    <w:r w:rsidRPr="001735D4">
      <w:rPr>
        <w:rFonts w:ascii="Times New Roman" w:hAnsi="Times New Roman"/>
        <w:sz w:val="16"/>
        <w:szCs w:val="16"/>
      </w:rPr>
      <w:t>N1999_4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4C89" w14:textId="77777777" w:rsidR="007753C5" w:rsidRPr="001735D4" w:rsidRDefault="007753C5" w:rsidP="001735D4">
    <w:pPr>
      <w:pStyle w:val="Footer"/>
      <w:rPr>
        <w:rFonts w:ascii="Times New Roman" w:hAnsi="Times New Roman"/>
        <w:sz w:val="16"/>
        <w:szCs w:val="16"/>
      </w:rPr>
    </w:pPr>
    <w:r w:rsidRPr="001735D4">
      <w:rPr>
        <w:rFonts w:ascii="Times New Roman" w:hAnsi="Times New Roman"/>
        <w:sz w:val="16"/>
        <w:szCs w:val="16"/>
      </w:rPr>
      <w:t>N1999_4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D4C81" w14:textId="77777777" w:rsidR="007753C5" w:rsidRDefault="007753C5" w:rsidP="0065061D">
      <w:pPr>
        <w:spacing w:after="0" w:line="240" w:lineRule="auto"/>
      </w:pPr>
      <w:r>
        <w:separator/>
      </w:r>
    </w:p>
  </w:footnote>
  <w:footnote w:type="continuationSeparator" w:id="0">
    <w:p w14:paraId="256D4C82" w14:textId="77777777" w:rsidR="007753C5" w:rsidRDefault="007753C5" w:rsidP="0065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91288"/>
      <w:docPartObj>
        <w:docPartGallery w:val="Page Numbers (Top of Page)"/>
        <w:docPartUnique/>
      </w:docPartObj>
    </w:sdtPr>
    <w:sdtEndPr>
      <w:rPr>
        <w:rFonts w:ascii="Times New Roman" w:hAnsi="Times New Roman"/>
        <w:noProof/>
        <w:sz w:val="24"/>
        <w:szCs w:val="24"/>
      </w:rPr>
    </w:sdtEndPr>
    <w:sdtContent>
      <w:p w14:paraId="256D4C85" w14:textId="77777777" w:rsidR="007753C5" w:rsidRPr="001735D4" w:rsidRDefault="007753C5">
        <w:pPr>
          <w:pStyle w:val="Header"/>
          <w:jc w:val="center"/>
          <w:rPr>
            <w:rFonts w:ascii="Times New Roman" w:hAnsi="Times New Roman"/>
            <w:sz w:val="24"/>
            <w:szCs w:val="24"/>
          </w:rPr>
        </w:pPr>
        <w:r w:rsidRPr="001735D4">
          <w:rPr>
            <w:rFonts w:ascii="Times New Roman" w:hAnsi="Times New Roman"/>
            <w:sz w:val="24"/>
            <w:szCs w:val="24"/>
          </w:rPr>
          <w:fldChar w:fldCharType="begin"/>
        </w:r>
        <w:r w:rsidRPr="001735D4">
          <w:rPr>
            <w:rFonts w:ascii="Times New Roman" w:hAnsi="Times New Roman"/>
            <w:sz w:val="24"/>
            <w:szCs w:val="24"/>
          </w:rPr>
          <w:instrText xml:space="preserve"> PAGE   \* MERGEFORMAT </w:instrText>
        </w:r>
        <w:r w:rsidRPr="001735D4">
          <w:rPr>
            <w:rFonts w:ascii="Times New Roman" w:hAnsi="Times New Roman"/>
            <w:sz w:val="24"/>
            <w:szCs w:val="24"/>
          </w:rPr>
          <w:fldChar w:fldCharType="separate"/>
        </w:r>
        <w:r w:rsidR="00D659C4">
          <w:rPr>
            <w:rFonts w:ascii="Times New Roman" w:hAnsi="Times New Roman"/>
            <w:noProof/>
            <w:sz w:val="24"/>
            <w:szCs w:val="24"/>
          </w:rPr>
          <w:t>4</w:t>
        </w:r>
        <w:r w:rsidRPr="001735D4">
          <w:rPr>
            <w:rFonts w:ascii="Times New Roman" w:hAnsi="Times New Roman"/>
            <w:noProof/>
            <w:sz w:val="24"/>
            <w:szCs w:val="24"/>
          </w:rPr>
          <w:fldChar w:fldCharType="end"/>
        </w:r>
      </w:p>
    </w:sdtContent>
  </w:sdt>
  <w:p w14:paraId="256D4C86" w14:textId="77777777" w:rsidR="007753C5" w:rsidRDefault="00775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4C88" w14:textId="77777777" w:rsidR="007753C5" w:rsidRDefault="007753C5" w:rsidP="001735D4">
    <w:pPr>
      <w:pStyle w:val="Header"/>
      <w:jc w:val="center"/>
    </w:pPr>
    <w:r>
      <w:rPr>
        <w:noProof/>
      </w:rPr>
      <w:drawing>
        <wp:inline distT="0" distB="0" distL="0" distR="0" wp14:anchorId="256D4C8A" wp14:editId="256D4C8B">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42B"/>
    <w:multiLevelType w:val="multilevel"/>
    <w:tmpl w:val="5F7A5B3C"/>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26B64AF3"/>
    <w:multiLevelType w:val="multilevel"/>
    <w:tmpl w:val="39EEB5DA"/>
    <w:lvl w:ilvl="0">
      <w:start w:val="11"/>
      <w:numFmt w:val="decimal"/>
      <w:lvlText w:val="%1"/>
      <w:lvlJc w:val="left"/>
      <w:pPr>
        <w:ind w:left="465" w:hanging="465"/>
      </w:pPr>
      <w:rPr>
        <w:rFonts w:cs="Times New Roman" w:hint="default"/>
      </w:rPr>
    </w:lvl>
    <w:lvl w:ilvl="1">
      <w:start w:val="1"/>
      <w:numFmt w:val="decimal"/>
      <w:lvlText w:val="%1.%2"/>
      <w:lvlJc w:val="left"/>
      <w:pPr>
        <w:ind w:left="1599" w:hanging="465"/>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2">
    <w:nsid w:val="47DF6C3D"/>
    <w:multiLevelType w:val="hybridMultilevel"/>
    <w:tmpl w:val="4194513E"/>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3">
    <w:nsid w:val="56B11457"/>
    <w:multiLevelType w:val="multilevel"/>
    <w:tmpl w:val="F47E3E5C"/>
    <w:lvl w:ilvl="0">
      <w:start w:val="1"/>
      <w:numFmt w:val="decimal"/>
      <w:lvlText w:val="%1."/>
      <w:lvlJc w:val="left"/>
      <w:pPr>
        <w:ind w:left="450" w:hanging="450"/>
      </w:pPr>
      <w:rPr>
        <w:rFonts w:eastAsia="Times New Roman" w:cs="Times New Roman" w:hint="default"/>
        <w:i w:val="0"/>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4">
    <w:nsid w:val="6D1639F8"/>
    <w:multiLevelType w:val="hybridMultilevel"/>
    <w:tmpl w:val="F628FDDE"/>
    <w:lvl w:ilvl="0" w:tplc="731EC376">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822D50"/>
    <w:rsid w:val="00001782"/>
    <w:rsid w:val="00002976"/>
    <w:rsid w:val="00003A60"/>
    <w:rsid w:val="00005F3E"/>
    <w:rsid w:val="000123E6"/>
    <w:rsid w:val="000128C9"/>
    <w:rsid w:val="0001465F"/>
    <w:rsid w:val="00014E42"/>
    <w:rsid w:val="00023C01"/>
    <w:rsid w:val="000240B1"/>
    <w:rsid w:val="00024DEF"/>
    <w:rsid w:val="00031B48"/>
    <w:rsid w:val="00032A2B"/>
    <w:rsid w:val="000338B1"/>
    <w:rsid w:val="00033D20"/>
    <w:rsid w:val="00034503"/>
    <w:rsid w:val="00037E06"/>
    <w:rsid w:val="000405B9"/>
    <w:rsid w:val="00041742"/>
    <w:rsid w:val="0004510F"/>
    <w:rsid w:val="00046F74"/>
    <w:rsid w:val="00050082"/>
    <w:rsid w:val="0005130C"/>
    <w:rsid w:val="00051BF3"/>
    <w:rsid w:val="00061FA1"/>
    <w:rsid w:val="000624FE"/>
    <w:rsid w:val="0006338F"/>
    <w:rsid w:val="000676C2"/>
    <w:rsid w:val="00067B8A"/>
    <w:rsid w:val="00071334"/>
    <w:rsid w:val="00075D4B"/>
    <w:rsid w:val="00076273"/>
    <w:rsid w:val="0007640A"/>
    <w:rsid w:val="00084D32"/>
    <w:rsid w:val="000860D3"/>
    <w:rsid w:val="000A4844"/>
    <w:rsid w:val="000A689B"/>
    <w:rsid w:val="000B33CC"/>
    <w:rsid w:val="000B4939"/>
    <w:rsid w:val="000C0764"/>
    <w:rsid w:val="000C47C9"/>
    <w:rsid w:val="000C705D"/>
    <w:rsid w:val="000D35FC"/>
    <w:rsid w:val="000D488F"/>
    <w:rsid w:val="000E49DD"/>
    <w:rsid w:val="000E695A"/>
    <w:rsid w:val="000F3A0C"/>
    <w:rsid w:val="000F4C0D"/>
    <w:rsid w:val="000F7D73"/>
    <w:rsid w:val="00100161"/>
    <w:rsid w:val="001004FE"/>
    <w:rsid w:val="0010328E"/>
    <w:rsid w:val="00113709"/>
    <w:rsid w:val="00113879"/>
    <w:rsid w:val="00115601"/>
    <w:rsid w:val="00117367"/>
    <w:rsid w:val="0012200A"/>
    <w:rsid w:val="0012450B"/>
    <w:rsid w:val="001309E1"/>
    <w:rsid w:val="0013289F"/>
    <w:rsid w:val="00133DB7"/>
    <w:rsid w:val="00133E9F"/>
    <w:rsid w:val="00134480"/>
    <w:rsid w:val="001358B6"/>
    <w:rsid w:val="001429A4"/>
    <w:rsid w:val="00144CEA"/>
    <w:rsid w:val="001460B2"/>
    <w:rsid w:val="001464DE"/>
    <w:rsid w:val="001468C6"/>
    <w:rsid w:val="0014755A"/>
    <w:rsid w:val="001500FB"/>
    <w:rsid w:val="001515A9"/>
    <w:rsid w:val="00152171"/>
    <w:rsid w:val="00152FFF"/>
    <w:rsid w:val="00156BBE"/>
    <w:rsid w:val="00161FC5"/>
    <w:rsid w:val="00166D76"/>
    <w:rsid w:val="00167F2E"/>
    <w:rsid w:val="00170119"/>
    <w:rsid w:val="001735D4"/>
    <w:rsid w:val="0017413F"/>
    <w:rsid w:val="00174611"/>
    <w:rsid w:val="0017631A"/>
    <w:rsid w:val="00186255"/>
    <w:rsid w:val="00192E85"/>
    <w:rsid w:val="0019414D"/>
    <w:rsid w:val="00196497"/>
    <w:rsid w:val="00196B46"/>
    <w:rsid w:val="00196D22"/>
    <w:rsid w:val="001A34DA"/>
    <w:rsid w:val="001A5098"/>
    <w:rsid w:val="001A78AD"/>
    <w:rsid w:val="001B0E73"/>
    <w:rsid w:val="001B3204"/>
    <w:rsid w:val="001B3A94"/>
    <w:rsid w:val="001C02D3"/>
    <w:rsid w:val="001C1AF7"/>
    <w:rsid w:val="001C3431"/>
    <w:rsid w:val="001C5ADB"/>
    <w:rsid w:val="001D2955"/>
    <w:rsid w:val="001D2EEA"/>
    <w:rsid w:val="001D2F9B"/>
    <w:rsid w:val="001D4D4F"/>
    <w:rsid w:val="001D6E65"/>
    <w:rsid w:val="001E1AC7"/>
    <w:rsid w:val="001E5EC6"/>
    <w:rsid w:val="001E71DE"/>
    <w:rsid w:val="001F0EA7"/>
    <w:rsid w:val="001F56CE"/>
    <w:rsid w:val="001F5F7C"/>
    <w:rsid w:val="001F73B6"/>
    <w:rsid w:val="00200ACB"/>
    <w:rsid w:val="00207DC4"/>
    <w:rsid w:val="00210139"/>
    <w:rsid w:val="00212672"/>
    <w:rsid w:val="00212B9E"/>
    <w:rsid w:val="00216076"/>
    <w:rsid w:val="002204FE"/>
    <w:rsid w:val="00222C0D"/>
    <w:rsid w:val="00223176"/>
    <w:rsid w:val="00236C44"/>
    <w:rsid w:val="002371AB"/>
    <w:rsid w:val="00245E9C"/>
    <w:rsid w:val="00247560"/>
    <w:rsid w:val="00251F76"/>
    <w:rsid w:val="00255363"/>
    <w:rsid w:val="002571C3"/>
    <w:rsid w:val="00257A36"/>
    <w:rsid w:val="0026652D"/>
    <w:rsid w:val="0026691A"/>
    <w:rsid w:val="00266E14"/>
    <w:rsid w:val="00271B1E"/>
    <w:rsid w:val="00273FDC"/>
    <w:rsid w:val="00275B5D"/>
    <w:rsid w:val="0027610D"/>
    <w:rsid w:val="00282693"/>
    <w:rsid w:val="00290388"/>
    <w:rsid w:val="00292084"/>
    <w:rsid w:val="002932C8"/>
    <w:rsid w:val="002A0D98"/>
    <w:rsid w:val="002A4ACA"/>
    <w:rsid w:val="002A5028"/>
    <w:rsid w:val="002A74D3"/>
    <w:rsid w:val="002B447D"/>
    <w:rsid w:val="002C415F"/>
    <w:rsid w:val="002C5A55"/>
    <w:rsid w:val="002C68CC"/>
    <w:rsid w:val="002C6CEC"/>
    <w:rsid w:val="002D1AC7"/>
    <w:rsid w:val="002D66B5"/>
    <w:rsid w:val="002D688F"/>
    <w:rsid w:val="002D6C73"/>
    <w:rsid w:val="002D786F"/>
    <w:rsid w:val="002E3205"/>
    <w:rsid w:val="002E4FCF"/>
    <w:rsid w:val="00300509"/>
    <w:rsid w:val="003049E2"/>
    <w:rsid w:val="00305448"/>
    <w:rsid w:val="003064CC"/>
    <w:rsid w:val="00306581"/>
    <w:rsid w:val="003065B3"/>
    <w:rsid w:val="00307E36"/>
    <w:rsid w:val="00316E4C"/>
    <w:rsid w:val="0032185D"/>
    <w:rsid w:val="00321F08"/>
    <w:rsid w:val="003239FE"/>
    <w:rsid w:val="00325972"/>
    <w:rsid w:val="0032603A"/>
    <w:rsid w:val="00326705"/>
    <w:rsid w:val="0032675C"/>
    <w:rsid w:val="0032777A"/>
    <w:rsid w:val="00334FB6"/>
    <w:rsid w:val="003357F2"/>
    <w:rsid w:val="00335884"/>
    <w:rsid w:val="00335BFF"/>
    <w:rsid w:val="00336B6C"/>
    <w:rsid w:val="00341B3A"/>
    <w:rsid w:val="00342A80"/>
    <w:rsid w:val="003447E1"/>
    <w:rsid w:val="00346EBA"/>
    <w:rsid w:val="00350A6D"/>
    <w:rsid w:val="00351312"/>
    <w:rsid w:val="00366EEA"/>
    <w:rsid w:val="003727EE"/>
    <w:rsid w:val="00373854"/>
    <w:rsid w:val="003747D3"/>
    <w:rsid w:val="00377A0F"/>
    <w:rsid w:val="003832D0"/>
    <w:rsid w:val="00385A36"/>
    <w:rsid w:val="0039416C"/>
    <w:rsid w:val="003A0319"/>
    <w:rsid w:val="003A05EB"/>
    <w:rsid w:val="003A1242"/>
    <w:rsid w:val="003A3CAB"/>
    <w:rsid w:val="003A56A4"/>
    <w:rsid w:val="003A610A"/>
    <w:rsid w:val="003A6CA1"/>
    <w:rsid w:val="003B3EB7"/>
    <w:rsid w:val="003B49E1"/>
    <w:rsid w:val="003B789E"/>
    <w:rsid w:val="003B7CE7"/>
    <w:rsid w:val="003C3C45"/>
    <w:rsid w:val="003C5EC3"/>
    <w:rsid w:val="003C7F26"/>
    <w:rsid w:val="003D1C3A"/>
    <w:rsid w:val="003D4BDC"/>
    <w:rsid w:val="003D4D65"/>
    <w:rsid w:val="003D576C"/>
    <w:rsid w:val="003D7346"/>
    <w:rsid w:val="003E0367"/>
    <w:rsid w:val="003E0D4E"/>
    <w:rsid w:val="003E1B1D"/>
    <w:rsid w:val="003E2654"/>
    <w:rsid w:val="003E31DD"/>
    <w:rsid w:val="003E5926"/>
    <w:rsid w:val="003E7685"/>
    <w:rsid w:val="003E7726"/>
    <w:rsid w:val="003F0901"/>
    <w:rsid w:val="003F0DD6"/>
    <w:rsid w:val="003F2AA0"/>
    <w:rsid w:val="003F6ED4"/>
    <w:rsid w:val="00401549"/>
    <w:rsid w:val="0040488A"/>
    <w:rsid w:val="00407A42"/>
    <w:rsid w:val="004119F5"/>
    <w:rsid w:val="004128F9"/>
    <w:rsid w:val="00414EB0"/>
    <w:rsid w:val="00416994"/>
    <w:rsid w:val="0042451B"/>
    <w:rsid w:val="00426E6D"/>
    <w:rsid w:val="00427C99"/>
    <w:rsid w:val="00431EF8"/>
    <w:rsid w:val="0043232B"/>
    <w:rsid w:val="00433910"/>
    <w:rsid w:val="0043693C"/>
    <w:rsid w:val="00436D50"/>
    <w:rsid w:val="00443C89"/>
    <w:rsid w:val="00447590"/>
    <w:rsid w:val="00447C06"/>
    <w:rsid w:val="004536E6"/>
    <w:rsid w:val="00455205"/>
    <w:rsid w:val="0045570E"/>
    <w:rsid w:val="00461629"/>
    <w:rsid w:val="0046384B"/>
    <w:rsid w:val="00471F27"/>
    <w:rsid w:val="00472984"/>
    <w:rsid w:val="0048086E"/>
    <w:rsid w:val="00481E61"/>
    <w:rsid w:val="0048369F"/>
    <w:rsid w:val="00485922"/>
    <w:rsid w:val="004869D6"/>
    <w:rsid w:val="00491C09"/>
    <w:rsid w:val="00491C82"/>
    <w:rsid w:val="0049598C"/>
    <w:rsid w:val="004960D2"/>
    <w:rsid w:val="0049634C"/>
    <w:rsid w:val="00496A6B"/>
    <w:rsid w:val="00497818"/>
    <w:rsid w:val="004A300C"/>
    <w:rsid w:val="004A3658"/>
    <w:rsid w:val="004B32B1"/>
    <w:rsid w:val="004B568A"/>
    <w:rsid w:val="004C1754"/>
    <w:rsid w:val="004C249E"/>
    <w:rsid w:val="004C41C9"/>
    <w:rsid w:val="004D08F6"/>
    <w:rsid w:val="004D6165"/>
    <w:rsid w:val="004E022A"/>
    <w:rsid w:val="004E22D0"/>
    <w:rsid w:val="004F098A"/>
    <w:rsid w:val="004F3118"/>
    <w:rsid w:val="00501080"/>
    <w:rsid w:val="00503CBC"/>
    <w:rsid w:val="00506A29"/>
    <w:rsid w:val="00512E73"/>
    <w:rsid w:val="00515FC8"/>
    <w:rsid w:val="005242D1"/>
    <w:rsid w:val="00527BD6"/>
    <w:rsid w:val="005318F0"/>
    <w:rsid w:val="00533B0D"/>
    <w:rsid w:val="00535A60"/>
    <w:rsid w:val="005370C9"/>
    <w:rsid w:val="00541F90"/>
    <w:rsid w:val="0054717D"/>
    <w:rsid w:val="0054743E"/>
    <w:rsid w:val="00551248"/>
    <w:rsid w:val="00552882"/>
    <w:rsid w:val="00554018"/>
    <w:rsid w:val="00554FF1"/>
    <w:rsid w:val="00555384"/>
    <w:rsid w:val="00556F68"/>
    <w:rsid w:val="0055726D"/>
    <w:rsid w:val="00563887"/>
    <w:rsid w:val="005677F3"/>
    <w:rsid w:val="005700E7"/>
    <w:rsid w:val="00572EED"/>
    <w:rsid w:val="00574919"/>
    <w:rsid w:val="00575632"/>
    <w:rsid w:val="00580796"/>
    <w:rsid w:val="00580F39"/>
    <w:rsid w:val="00581308"/>
    <w:rsid w:val="005845BA"/>
    <w:rsid w:val="00591B83"/>
    <w:rsid w:val="005927DD"/>
    <w:rsid w:val="005A1CA1"/>
    <w:rsid w:val="005A39BE"/>
    <w:rsid w:val="005A7849"/>
    <w:rsid w:val="005B088B"/>
    <w:rsid w:val="005B40F0"/>
    <w:rsid w:val="005B5AC7"/>
    <w:rsid w:val="005C330D"/>
    <w:rsid w:val="005C3FB4"/>
    <w:rsid w:val="005C5B8E"/>
    <w:rsid w:val="005C7580"/>
    <w:rsid w:val="005D1E74"/>
    <w:rsid w:val="005D52A4"/>
    <w:rsid w:val="005D6998"/>
    <w:rsid w:val="005E10AD"/>
    <w:rsid w:val="005F1DA6"/>
    <w:rsid w:val="005F2D45"/>
    <w:rsid w:val="005F2F5D"/>
    <w:rsid w:val="005F536C"/>
    <w:rsid w:val="005F6181"/>
    <w:rsid w:val="005F73D9"/>
    <w:rsid w:val="00600A99"/>
    <w:rsid w:val="00601C62"/>
    <w:rsid w:val="00602825"/>
    <w:rsid w:val="00603B49"/>
    <w:rsid w:val="00604D26"/>
    <w:rsid w:val="00611C72"/>
    <w:rsid w:val="00615D15"/>
    <w:rsid w:val="006165BA"/>
    <w:rsid w:val="00626C28"/>
    <w:rsid w:val="00627EAB"/>
    <w:rsid w:val="0063127F"/>
    <w:rsid w:val="00644D05"/>
    <w:rsid w:val="00647240"/>
    <w:rsid w:val="00647C60"/>
    <w:rsid w:val="00647CDC"/>
    <w:rsid w:val="0065061D"/>
    <w:rsid w:val="00652509"/>
    <w:rsid w:val="00653771"/>
    <w:rsid w:val="00663D41"/>
    <w:rsid w:val="00664632"/>
    <w:rsid w:val="00666D90"/>
    <w:rsid w:val="006753C7"/>
    <w:rsid w:val="0068075A"/>
    <w:rsid w:val="00680CCA"/>
    <w:rsid w:val="006814DA"/>
    <w:rsid w:val="00683C3A"/>
    <w:rsid w:val="00685C58"/>
    <w:rsid w:val="006925EA"/>
    <w:rsid w:val="00695B2A"/>
    <w:rsid w:val="006A3152"/>
    <w:rsid w:val="006B00CE"/>
    <w:rsid w:val="006B25A7"/>
    <w:rsid w:val="006C5901"/>
    <w:rsid w:val="006C6B3B"/>
    <w:rsid w:val="006D29E2"/>
    <w:rsid w:val="006D2BBF"/>
    <w:rsid w:val="006D39A6"/>
    <w:rsid w:val="006D3A79"/>
    <w:rsid w:val="006D4D94"/>
    <w:rsid w:val="006E18D6"/>
    <w:rsid w:val="006E1DB0"/>
    <w:rsid w:val="006E33BB"/>
    <w:rsid w:val="006E39D5"/>
    <w:rsid w:val="006E4C67"/>
    <w:rsid w:val="006F51E1"/>
    <w:rsid w:val="006F74F2"/>
    <w:rsid w:val="00701CC1"/>
    <w:rsid w:val="00702FC5"/>
    <w:rsid w:val="0070377B"/>
    <w:rsid w:val="007070DB"/>
    <w:rsid w:val="00710A93"/>
    <w:rsid w:val="00711425"/>
    <w:rsid w:val="00713928"/>
    <w:rsid w:val="00714F0F"/>
    <w:rsid w:val="00715E11"/>
    <w:rsid w:val="00716D00"/>
    <w:rsid w:val="00717864"/>
    <w:rsid w:val="0072341F"/>
    <w:rsid w:val="007315AD"/>
    <w:rsid w:val="00732192"/>
    <w:rsid w:val="007364CA"/>
    <w:rsid w:val="00736B8E"/>
    <w:rsid w:val="00740D33"/>
    <w:rsid w:val="0074375C"/>
    <w:rsid w:val="007438FE"/>
    <w:rsid w:val="00745E9F"/>
    <w:rsid w:val="00751229"/>
    <w:rsid w:val="00751426"/>
    <w:rsid w:val="00752C9C"/>
    <w:rsid w:val="007541FE"/>
    <w:rsid w:val="00754D91"/>
    <w:rsid w:val="007558B0"/>
    <w:rsid w:val="00771635"/>
    <w:rsid w:val="007753C5"/>
    <w:rsid w:val="00782787"/>
    <w:rsid w:val="00783873"/>
    <w:rsid w:val="00785F46"/>
    <w:rsid w:val="00786F5E"/>
    <w:rsid w:val="00793CFD"/>
    <w:rsid w:val="00796712"/>
    <w:rsid w:val="007A45E8"/>
    <w:rsid w:val="007A6D27"/>
    <w:rsid w:val="007B08F1"/>
    <w:rsid w:val="007B28D5"/>
    <w:rsid w:val="007B3725"/>
    <w:rsid w:val="007B5BAD"/>
    <w:rsid w:val="007B627D"/>
    <w:rsid w:val="007B711F"/>
    <w:rsid w:val="007C111F"/>
    <w:rsid w:val="007C2FD8"/>
    <w:rsid w:val="007D0F49"/>
    <w:rsid w:val="007D7AD5"/>
    <w:rsid w:val="007E0FB7"/>
    <w:rsid w:val="007E5E5E"/>
    <w:rsid w:val="007E5F80"/>
    <w:rsid w:val="007F6785"/>
    <w:rsid w:val="00801734"/>
    <w:rsid w:val="00801EF9"/>
    <w:rsid w:val="008029BD"/>
    <w:rsid w:val="00803204"/>
    <w:rsid w:val="0080543E"/>
    <w:rsid w:val="008064BC"/>
    <w:rsid w:val="00807801"/>
    <w:rsid w:val="00815148"/>
    <w:rsid w:val="0081562A"/>
    <w:rsid w:val="00822583"/>
    <w:rsid w:val="00822D50"/>
    <w:rsid w:val="00822F79"/>
    <w:rsid w:val="00823EE0"/>
    <w:rsid w:val="00825670"/>
    <w:rsid w:val="00826BE5"/>
    <w:rsid w:val="0083315D"/>
    <w:rsid w:val="008340FE"/>
    <w:rsid w:val="00835629"/>
    <w:rsid w:val="00842B10"/>
    <w:rsid w:val="0084301A"/>
    <w:rsid w:val="008521BF"/>
    <w:rsid w:val="0085766E"/>
    <w:rsid w:val="008607F4"/>
    <w:rsid w:val="0086530D"/>
    <w:rsid w:val="00865D63"/>
    <w:rsid w:val="0088011E"/>
    <w:rsid w:val="0088110F"/>
    <w:rsid w:val="0088294A"/>
    <w:rsid w:val="00883E52"/>
    <w:rsid w:val="008852CF"/>
    <w:rsid w:val="00886CA0"/>
    <w:rsid w:val="00886FA8"/>
    <w:rsid w:val="008938E7"/>
    <w:rsid w:val="00894791"/>
    <w:rsid w:val="00896529"/>
    <w:rsid w:val="008A1CD1"/>
    <w:rsid w:val="008A6934"/>
    <w:rsid w:val="008A7197"/>
    <w:rsid w:val="008B0935"/>
    <w:rsid w:val="008B195A"/>
    <w:rsid w:val="008B39BC"/>
    <w:rsid w:val="008C50A9"/>
    <w:rsid w:val="008C5158"/>
    <w:rsid w:val="008C61E9"/>
    <w:rsid w:val="008C780C"/>
    <w:rsid w:val="008D5080"/>
    <w:rsid w:val="008E07A1"/>
    <w:rsid w:val="008E3391"/>
    <w:rsid w:val="008E47E3"/>
    <w:rsid w:val="008F07E9"/>
    <w:rsid w:val="008F3C80"/>
    <w:rsid w:val="008F4A5C"/>
    <w:rsid w:val="008F500B"/>
    <w:rsid w:val="008F5243"/>
    <w:rsid w:val="008F5B3D"/>
    <w:rsid w:val="008F6218"/>
    <w:rsid w:val="009101C1"/>
    <w:rsid w:val="00915438"/>
    <w:rsid w:val="009169F3"/>
    <w:rsid w:val="00916DBA"/>
    <w:rsid w:val="00916EBF"/>
    <w:rsid w:val="0091707C"/>
    <w:rsid w:val="0092303E"/>
    <w:rsid w:val="0092593A"/>
    <w:rsid w:val="009348F6"/>
    <w:rsid w:val="00936988"/>
    <w:rsid w:val="00936ACA"/>
    <w:rsid w:val="00941B31"/>
    <w:rsid w:val="00941BAC"/>
    <w:rsid w:val="00942AF8"/>
    <w:rsid w:val="00945ED4"/>
    <w:rsid w:val="00946F92"/>
    <w:rsid w:val="00950FE0"/>
    <w:rsid w:val="00954937"/>
    <w:rsid w:val="009578B9"/>
    <w:rsid w:val="00960956"/>
    <w:rsid w:val="00963785"/>
    <w:rsid w:val="00965FAD"/>
    <w:rsid w:val="00967AF7"/>
    <w:rsid w:val="00975F70"/>
    <w:rsid w:val="00977EE3"/>
    <w:rsid w:val="00980650"/>
    <w:rsid w:val="009810C6"/>
    <w:rsid w:val="009815A4"/>
    <w:rsid w:val="009819CB"/>
    <w:rsid w:val="009820A7"/>
    <w:rsid w:val="009820F2"/>
    <w:rsid w:val="00985513"/>
    <w:rsid w:val="009A05CC"/>
    <w:rsid w:val="009A0F87"/>
    <w:rsid w:val="009A0FA7"/>
    <w:rsid w:val="009B22FE"/>
    <w:rsid w:val="009B303F"/>
    <w:rsid w:val="009B3CFC"/>
    <w:rsid w:val="009B3D86"/>
    <w:rsid w:val="009B4D4D"/>
    <w:rsid w:val="009B5F23"/>
    <w:rsid w:val="009C46DE"/>
    <w:rsid w:val="009C7E1C"/>
    <w:rsid w:val="009D0C86"/>
    <w:rsid w:val="009D398B"/>
    <w:rsid w:val="009D4E4A"/>
    <w:rsid w:val="009E08D3"/>
    <w:rsid w:val="009E3ADB"/>
    <w:rsid w:val="009E3EF6"/>
    <w:rsid w:val="009E404B"/>
    <w:rsid w:val="009E5678"/>
    <w:rsid w:val="009E572A"/>
    <w:rsid w:val="009E5FF6"/>
    <w:rsid w:val="009E67E0"/>
    <w:rsid w:val="009F087F"/>
    <w:rsid w:val="009F3BD5"/>
    <w:rsid w:val="009F40DC"/>
    <w:rsid w:val="009F527A"/>
    <w:rsid w:val="009F5599"/>
    <w:rsid w:val="00A0727B"/>
    <w:rsid w:val="00A11676"/>
    <w:rsid w:val="00A1653E"/>
    <w:rsid w:val="00A16A1B"/>
    <w:rsid w:val="00A22EE7"/>
    <w:rsid w:val="00A268AD"/>
    <w:rsid w:val="00A307B6"/>
    <w:rsid w:val="00A3264B"/>
    <w:rsid w:val="00A33493"/>
    <w:rsid w:val="00A33C83"/>
    <w:rsid w:val="00A50131"/>
    <w:rsid w:val="00A53160"/>
    <w:rsid w:val="00A53A7F"/>
    <w:rsid w:val="00A54DF4"/>
    <w:rsid w:val="00A604DF"/>
    <w:rsid w:val="00A60FBF"/>
    <w:rsid w:val="00A644CC"/>
    <w:rsid w:val="00A74431"/>
    <w:rsid w:val="00A74CC0"/>
    <w:rsid w:val="00A7706D"/>
    <w:rsid w:val="00A91B92"/>
    <w:rsid w:val="00A928E8"/>
    <w:rsid w:val="00A96602"/>
    <w:rsid w:val="00AA0ECB"/>
    <w:rsid w:val="00AA2040"/>
    <w:rsid w:val="00AA48A1"/>
    <w:rsid w:val="00AA672E"/>
    <w:rsid w:val="00AA703C"/>
    <w:rsid w:val="00AA7A44"/>
    <w:rsid w:val="00AB01DD"/>
    <w:rsid w:val="00AB0768"/>
    <w:rsid w:val="00AB1D68"/>
    <w:rsid w:val="00AB5470"/>
    <w:rsid w:val="00AB7F99"/>
    <w:rsid w:val="00AC28F7"/>
    <w:rsid w:val="00AC3516"/>
    <w:rsid w:val="00AC36D4"/>
    <w:rsid w:val="00AD2934"/>
    <w:rsid w:val="00AD614D"/>
    <w:rsid w:val="00AE1047"/>
    <w:rsid w:val="00AE16FA"/>
    <w:rsid w:val="00AE1F9B"/>
    <w:rsid w:val="00AE28F3"/>
    <w:rsid w:val="00AF1695"/>
    <w:rsid w:val="00AF2817"/>
    <w:rsid w:val="00B00B21"/>
    <w:rsid w:val="00B01E1C"/>
    <w:rsid w:val="00B0498B"/>
    <w:rsid w:val="00B049C9"/>
    <w:rsid w:val="00B04B4F"/>
    <w:rsid w:val="00B061A0"/>
    <w:rsid w:val="00B07AFE"/>
    <w:rsid w:val="00B136EB"/>
    <w:rsid w:val="00B13D09"/>
    <w:rsid w:val="00B14852"/>
    <w:rsid w:val="00B24667"/>
    <w:rsid w:val="00B328DC"/>
    <w:rsid w:val="00B36215"/>
    <w:rsid w:val="00B4071B"/>
    <w:rsid w:val="00B41DAC"/>
    <w:rsid w:val="00B42253"/>
    <w:rsid w:val="00B461C0"/>
    <w:rsid w:val="00B50A56"/>
    <w:rsid w:val="00B51C20"/>
    <w:rsid w:val="00B75833"/>
    <w:rsid w:val="00B852C7"/>
    <w:rsid w:val="00B8572A"/>
    <w:rsid w:val="00B871A3"/>
    <w:rsid w:val="00B87ADB"/>
    <w:rsid w:val="00B91E29"/>
    <w:rsid w:val="00B940D3"/>
    <w:rsid w:val="00B979E9"/>
    <w:rsid w:val="00BA2BDA"/>
    <w:rsid w:val="00BA4FA8"/>
    <w:rsid w:val="00BA6B8E"/>
    <w:rsid w:val="00BA77E3"/>
    <w:rsid w:val="00BB15CD"/>
    <w:rsid w:val="00BB6A21"/>
    <w:rsid w:val="00BC21FB"/>
    <w:rsid w:val="00BC2B49"/>
    <w:rsid w:val="00BC47A5"/>
    <w:rsid w:val="00BC6C22"/>
    <w:rsid w:val="00BC7206"/>
    <w:rsid w:val="00BC7CB7"/>
    <w:rsid w:val="00BE1253"/>
    <w:rsid w:val="00BE7214"/>
    <w:rsid w:val="00BE7E94"/>
    <w:rsid w:val="00BF73EB"/>
    <w:rsid w:val="00C0171A"/>
    <w:rsid w:val="00C01E83"/>
    <w:rsid w:val="00C025A9"/>
    <w:rsid w:val="00C0377A"/>
    <w:rsid w:val="00C07067"/>
    <w:rsid w:val="00C1083A"/>
    <w:rsid w:val="00C121E8"/>
    <w:rsid w:val="00C1362E"/>
    <w:rsid w:val="00C139CB"/>
    <w:rsid w:val="00C14218"/>
    <w:rsid w:val="00C17843"/>
    <w:rsid w:val="00C23AFE"/>
    <w:rsid w:val="00C2793B"/>
    <w:rsid w:val="00C27CEB"/>
    <w:rsid w:val="00C309F6"/>
    <w:rsid w:val="00C406AF"/>
    <w:rsid w:val="00C46236"/>
    <w:rsid w:val="00C51F88"/>
    <w:rsid w:val="00C5233E"/>
    <w:rsid w:val="00C61DB4"/>
    <w:rsid w:val="00C641D1"/>
    <w:rsid w:val="00C64F70"/>
    <w:rsid w:val="00C65DE9"/>
    <w:rsid w:val="00C65E47"/>
    <w:rsid w:val="00C71078"/>
    <w:rsid w:val="00C77712"/>
    <w:rsid w:val="00C829EE"/>
    <w:rsid w:val="00C86A0C"/>
    <w:rsid w:val="00C901DE"/>
    <w:rsid w:val="00C95B6C"/>
    <w:rsid w:val="00C96AAD"/>
    <w:rsid w:val="00C97B76"/>
    <w:rsid w:val="00C97F4B"/>
    <w:rsid w:val="00CA0E3D"/>
    <w:rsid w:val="00CA29D0"/>
    <w:rsid w:val="00CA65D2"/>
    <w:rsid w:val="00CA7DA1"/>
    <w:rsid w:val="00CB00B9"/>
    <w:rsid w:val="00CC509E"/>
    <w:rsid w:val="00CC57E1"/>
    <w:rsid w:val="00CD1BEB"/>
    <w:rsid w:val="00CD207B"/>
    <w:rsid w:val="00CD334E"/>
    <w:rsid w:val="00CD3C40"/>
    <w:rsid w:val="00CF070E"/>
    <w:rsid w:val="00CF1C2B"/>
    <w:rsid w:val="00CF35E0"/>
    <w:rsid w:val="00CF423A"/>
    <w:rsid w:val="00CF5D8D"/>
    <w:rsid w:val="00CF7276"/>
    <w:rsid w:val="00D01411"/>
    <w:rsid w:val="00D03555"/>
    <w:rsid w:val="00D03FFF"/>
    <w:rsid w:val="00D04192"/>
    <w:rsid w:val="00D04DAB"/>
    <w:rsid w:val="00D05E62"/>
    <w:rsid w:val="00D10869"/>
    <w:rsid w:val="00D11456"/>
    <w:rsid w:val="00D13242"/>
    <w:rsid w:val="00D13932"/>
    <w:rsid w:val="00D14EC9"/>
    <w:rsid w:val="00D215CD"/>
    <w:rsid w:val="00D25225"/>
    <w:rsid w:val="00D27358"/>
    <w:rsid w:val="00D32AC3"/>
    <w:rsid w:val="00D33DAF"/>
    <w:rsid w:val="00D36944"/>
    <w:rsid w:val="00D36D8D"/>
    <w:rsid w:val="00D423E3"/>
    <w:rsid w:val="00D47EF1"/>
    <w:rsid w:val="00D57061"/>
    <w:rsid w:val="00D62FC5"/>
    <w:rsid w:val="00D659C4"/>
    <w:rsid w:val="00D66FEC"/>
    <w:rsid w:val="00D67820"/>
    <w:rsid w:val="00D70743"/>
    <w:rsid w:val="00D710B2"/>
    <w:rsid w:val="00D7655C"/>
    <w:rsid w:val="00D8011A"/>
    <w:rsid w:val="00D83434"/>
    <w:rsid w:val="00D85C3D"/>
    <w:rsid w:val="00D86A5A"/>
    <w:rsid w:val="00D86F1B"/>
    <w:rsid w:val="00D9093E"/>
    <w:rsid w:val="00D9360E"/>
    <w:rsid w:val="00D963DF"/>
    <w:rsid w:val="00D97EFF"/>
    <w:rsid w:val="00DA3E05"/>
    <w:rsid w:val="00DA5B08"/>
    <w:rsid w:val="00DA6D64"/>
    <w:rsid w:val="00DB05B7"/>
    <w:rsid w:val="00DB06C8"/>
    <w:rsid w:val="00DB11B2"/>
    <w:rsid w:val="00DC34AA"/>
    <w:rsid w:val="00DC45B7"/>
    <w:rsid w:val="00DC669B"/>
    <w:rsid w:val="00DE086C"/>
    <w:rsid w:val="00DE73CB"/>
    <w:rsid w:val="00DF20D1"/>
    <w:rsid w:val="00DF2FFD"/>
    <w:rsid w:val="00DF3EAC"/>
    <w:rsid w:val="00DF68A5"/>
    <w:rsid w:val="00E012F3"/>
    <w:rsid w:val="00E02357"/>
    <w:rsid w:val="00E14A38"/>
    <w:rsid w:val="00E15874"/>
    <w:rsid w:val="00E203C1"/>
    <w:rsid w:val="00E20B1C"/>
    <w:rsid w:val="00E2770D"/>
    <w:rsid w:val="00E30005"/>
    <w:rsid w:val="00E30284"/>
    <w:rsid w:val="00E31384"/>
    <w:rsid w:val="00E4280E"/>
    <w:rsid w:val="00E42812"/>
    <w:rsid w:val="00E43922"/>
    <w:rsid w:val="00E43DFF"/>
    <w:rsid w:val="00E440A4"/>
    <w:rsid w:val="00E46957"/>
    <w:rsid w:val="00E500F2"/>
    <w:rsid w:val="00E52B7E"/>
    <w:rsid w:val="00E52FB0"/>
    <w:rsid w:val="00E72CE6"/>
    <w:rsid w:val="00E72DD8"/>
    <w:rsid w:val="00E80C21"/>
    <w:rsid w:val="00E84EEE"/>
    <w:rsid w:val="00E858CE"/>
    <w:rsid w:val="00E86898"/>
    <w:rsid w:val="00E9334C"/>
    <w:rsid w:val="00E93C2E"/>
    <w:rsid w:val="00E97D41"/>
    <w:rsid w:val="00EA0EBD"/>
    <w:rsid w:val="00EA1EB7"/>
    <w:rsid w:val="00EA1F62"/>
    <w:rsid w:val="00EA30A7"/>
    <w:rsid w:val="00EA35A3"/>
    <w:rsid w:val="00EA7134"/>
    <w:rsid w:val="00EB088D"/>
    <w:rsid w:val="00EB1901"/>
    <w:rsid w:val="00EB3E19"/>
    <w:rsid w:val="00EB5AC0"/>
    <w:rsid w:val="00EC32EE"/>
    <w:rsid w:val="00EC3674"/>
    <w:rsid w:val="00EC3FB5"/>
    <w:rsid w:val="00EC5EF8"/>
    <w:rsid w:val="00EC646C"/>
    <w:rsid w:val="00ED5FC5"/>
    <w:rsid w:val="00ED655E"/>
    <w:rsid w:val="00EE7958"/>
    <w:rsid w:val="00EF3D8F"/>
    <w:rsid w:val="00EF3EC0"/>
    <w:rsid w:val="00EF59C7"/>
    <w:rsid w:val="00EF5C8D"/>
    <w:rsid w:val="00EF7F26"/>
    <w:rsid w:val="00F04611"/>
    <w:rsid w:val="00F07390"/>
    <w:rsid w:val="00F10AE2"/>
    <w:rsid w:val="00F11D14"/>
    <w:rsid w:val="00F15242"/>
    <w:rsid w:val="00F15C63"/>
    <w:rsid w:val="00F3228B"/>
    <w:rsid w:val="00F32F2E"/>
    <w:rsid w:val="00F35A8B"/>
    <w:rsid w:val="00F40698"/>
    <w:rsid w:val="00F414E0"/>
    <w:rsid w:val="00F41EF8"/>
    <w:rsid w:val="00F44E18"/>
    <w:rsid w:val="00F45BCA"/>
    <w:rsid w:val="00F53642"/>
    <w:rsid w:val="00F5463A"/>
    <w:rsid w:val="00F555E4"/>
    <w:rsid w:val="00F56562"/>
    <w:rsid w:val="00F60277"/>
    <w:rsid w:val="00F61B86"/>
    <w:rsid w:val="00F734DC"/>
    <w:rsid w:val="00F74CD6"/>
    <w:rsid w:val="00F75BDA"/>
    <w:rsid w:val="00F86D96"/>
    <w:rsid w:val="00F949E3"/>
    <w:rsid w:val="00F9690F"/>
    <w:rsid w:val="00F9695E"/>
    <w:rsid w:val="00FA0C8C"/>
    <w:rsid w:val="00FA4EEE"/>
    <w:rsid w:val="00FA698E"/>
    <w:rsid w:val="00FA6C40"/>
    <w:rsid w:val="00FA6E77"/>
    <w:rsid w:val="00FB0053"/>
    <w:rsid w:val="00FB3B44"/>
    <w:rsid w:val="00FB5D6C"/>
    <w:rsid w:val="00FB62BC"/>
    <w:rsid w:val="00FB77F9"/>
    <w:rsid w:val="00FC68E4"/>
    <w:rsid w:val="00FC7440"/>
    <w:rsid w:val="00FD0F6F"/>
    <w:rsid w:val="00FE17D9"/>
    <w:rsid w:val="00FE5832"/>
    <w:rsid w:val="00FE7352"/>
    <w:rsid w:val="00FF0310"/>
    <w:rsid w:val="00FF1BAF"/>
    <w:rsid w:val="00FF1BF2"/>
    <w:rsid w:val="00FF63DF"/>
    <w:rsid w:val="00FF7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56D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hAnsi="Verdana"/>
      <w:sz w:val="18"/>
      <w:szCs w:val="18"/>
    </w:rPr>
  </w:style>
  <w:style w:type="paragraph" w:customStyle="1" w:styleId="tv90087921">
    <w:name w:val="tv900_87_921"/>
    <w:basedOn w:val="Normal"/>
    <w:rsid w:val="00822D50"/>
    <w:pPr>
      <w:spacing w:after="567" w:line="360" w:lineRule="auto"/>
      <w:ind w:firstLine="300"/>
      <w:jc w:val="right"/>
    </w:pPr>
    <w:rPr>
      <w:rFonts w:ascii="Verdana" w:hAnsi="Verdana"/>
      <w:i/>
      <w:iCs/>
      <w:sz w:val="18"/>
      <w:szCs w:val="18"/>
    </w:rPr>
  </w:style>
  <w:style w:type="paragraph" w:customStyle="1" w:styleId="tv20787921">
    <w:name w:val="tv207_87_921"/>
    <w:basedOn w:val="Normal"/>
    <w:rsid w:val="00822D50"/>
    <w:pPr>
      <w:spacing w:after="567" w:line="360" w:lineRule="auto"/>
      <w:jc w:val="center"/>
    </w:pPr>
    <w:rPr>
      <w:rFonts w:ascii="Verdana" w:hAnsi="Verdana"/>
      <w:b/>
      <w:bCs/>
      <w:sz w:val="28"/>
      <w:szCs w:val="28"/>
    </w:rPr>
  </w:style>
  <w:style w:type="character" w:styleId="Hyperlink">
    <w:name w:val="Hyperlink"/>
    <w:basedOn w:val="DefaultParagraphFont"/>
    <w:uiPriority w:val="99"/>
    <w:semiHidden/>
    <w:unhideWhenUsed/>
    <w:rsid w:val="00822D50"/>
    <w:rPr>
      <w:rFonts w:cs="Times New Roman"/>
      <w:color w:val="0000FF"/>
      <w:u w:val="none"/>
      <w:effect w:val="none"/>
    </w:rPr>
  </w:style>
  <w:style w:type="character" w:styleId="CommentReference">
    <w:name w:val="annotation reference"/>
    <w:basedOn w:val="DefaultParagraphFont"/>
    <w:uiPriority w:val="99"/>
    <w:semiHidden/>
    <w:unhideWhenUsed/>
    <w:rsid w:val="006D2BBF"/>
    <w:rPr>
      <w:rFonts w:cs="Times New Roman"/>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locked/>
    <w:rsid w:val="006D2BBF"/>
    <w:rPr>
      <w:rFonts w:cs="Times New Roman"/>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locked/>
    <w:rsid w:val="006D2BBF"/>
    <w:rPr>
      <w:rFonts w:cs="Times New Roman"/>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BBF"/>
    <w:rPr>
      <w:rFonts w:ascii="Tahoma" w:hAnsi="Tahoma" w:cs="Tahoma"/>
      <w:sz w:val="16"/>
      <w:szCs w:val="16"/>
    </w:rPr>
  </w:style>
  <w:style w:type="paragraph" w:styleId="Header">
    <w:name w:val="header"/>
    <w:basedOn w:val="Normal"/>
    <w:link w:val="HeaderChar"/>
    <w:uiPriority w:val="99"/>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5061D"/>
    <w:rPr>
      <w:rFonts w:cs="Times New Roman"/>
    </w:rPr>
  </w:style>
  <w:style w:type="paragraph" w:styleId="Footer">
    <w:name w:val="footer"/>
    <w:basedOn w:val="Normal"/>
    <w:link w:val="FooterChar"/>
    <w:uiPriority w:val="99"/>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5061D"/>
    <w:rPr>
      <w:rFonts w:cs="Times New Roman"/>
    </w:rPr>
  </w:style>
  <w:style w:type="paragraph" w:styleId="ListParagraph">
    <w:name w:val="List Paragraph"/>
    <w:basedOn w:val="Normal"/>
    <w:link w:val="ListParagraphChar"/>
    <w:uiPriority w:val="34"/>
    <w:qFormat/>
    <w:rsid w:val="00236C44"/>
    <w:pPr>
      <w:spacing w:after="160" w:line="254" w:lineRule="auto"/>
      <w:ind w:left="720"/>
      <w:contextualSpacing/>
    </w:pPr>
  </w:style>
  <w:style w:type="character" w:customStyle="1" w:styleId="ListParagraphChar">
    <w:name w:val="List Paragraph Char"/>
    <w:link w:val="ListParagraph"/>
    <w:uiPriority w:val="34"/>
    <w:locked/>
    <w:rsid w:val="00BB15CD"/>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687921">
    <w:name w:val="tv206_87_921"/>
    <w:basedOn w:val="Normal"/>
    <w:rsid w:val="00822D50"/>
    <w:pPr>
      <w:spacing w:before="480" w:after="240" w:line="360" w:lineRule="auto"/>
      <w:ind w:firstLine="300"/>
      <w:jc w:val="right"/>
    </w:pPr>
    <w:rPr>
      <w:rFonts w:ascii="Verdana" w:hAnsi="Verdana"/>
      <w:sz w:val="18"/>
      <w:szCs w:val="18"/>
    </w:rPr>
  </w:style>
  <w:style w:type="paragraph" w:customStyle="1" w:styleId="tv90087921">
    <w:name w:val="tv900_87_921"/>
    <w:basedOn w:val="Normal"/>
    <w:rsid w:val="00822D50"/>
    <w:pPr>
      <w:spacing w:after="567" w:line="360" w:lineRule="auto"/>
      <w:ind w:firstLine="300"/>
      <w:jc w:val="right"/>
    </w:pPr>
    <w:rPr>
      <w:rFonts w:ascii="Verdana" w:hAnsi="Verdana"/>
      <w:i/>
      <w:iCs/>
      <w:sz w:val="18"/>
      <w:szCs w:val="18"/>
    </w:rPr>
  </w:style>
  <w:style w:type="paragraph" w:customStyle="1" w:styleId="tv20787921">
    <w:name w:val="tv207_87_921"/>
    <w:basedOn w:val="Normal"/>
    <w:rsid w:val="00822D50"/>
    <w:pPr>
      <w:spacing w:after="567" w:line="360" w:lineRule="auto"/>
      <w:jc w:val="center"/>
    </w:pPr>
    <w:rPr>
      <w:rFonts w:ascii="Verdana" w:hAnsi="Verdana"/>
      <w:b/>
      <w:bCs/>
      <w:sz w:val="28"/>
      <w:szCs w:val="28"/>
    </w:rPr>
  </w:style>
  <w:style w:type="character" w:styleId="Hyperlink">
    <w:name w:val="Hyperlink"/>
    <w:basedOn w:val="DefaultParagraphFont"/>
    <w:uiPriority w:val="99"/>
    <w:semiHidden/>
    <w:unhideWhenUsed/>
    <w:rsid w:val="00822D50"/>
    <w:rPr>
      <w:rFonts w:cs="Times New Roman"/>
      <w:color w:val="0000FF"/>
      <w:u w:val="none"/>
      <w:effect w:val="none"/>
    </w:rPr>
  </w:style>
  <w:style w:type="character" w:styleId="CommentReference">
    <w:name w:val="annotation reference"/>
    <w:basedOn w:val="DefaultParagraphFont"/>
    <w:uiPriority w:val="99"/>
    <w:semiHidden/>
    <w:unhideWhenUsed/>
    <w:rsid w:val="006D2BBF"/>
    <w:rPr>
      <w:rFonts w:cs="Times New Roman"/>
      <w:sz w:val="16"/>
      <w:szCs w:val="16"/>
    </w:rPr>
  </w:style>
  <w:style w:type="paragraph" w:styleId="CommentText">
    <w:name w:val="annotation text"/>
    <w:basedOn w:val="Normal"/>
    <w:link w:val="CommentTextChar"/>
    <w:uiPriority w:val="99"/>
    <w:unhideWhenUsed/>
    <w:rsid w:val="006D2BBF"/>
    <w:pPr>
      <w:spacing w:line="240" w:lineRule="auto"/>
    </w:pPr>
    <w:rPr>
      <w:sz w:val="20"/>
      <w:szCs w:val="20"/>
    </w:rPr>
  </w:style>
  <w:style w:type="character" w:customStyle="1" w:styleId="CommentTextChar">
    <w:name w:val="Comment Text Char"/>
    <w:basedOn w:val="DefaultParagraphFont"/>
    <w:link w:val="CommentText"/>
    <w:uiPriority w:val="99"/>
    <w:locked/>
    <w:rsid w:val="006D2BBF"/>
    <w:rPr>
      <w:rFonts w:cs="Times New Roman"/>
      <w:sz w:val="20"/>
      <w:szCs w:val="20"/>
    </w:rPr>
  </w:style>
  <w:style w:type="paragraph" w:styleId="CommentSubject">
    <w:name w:val="annotation subject"/>
    <w:basedOn w:val="CommentText"/>
    <w:next w:val="CommentText"/>
    <w:link w:val="CommentSubjectChar"/>
    <w:uiPriority w:val="99"/>
    <w:semiHidden/>
    <w:unhideWhenUsed/>
    <w:rsid w:val="006D2BBF"/>
    <w:rPr>
      <w:b/>
      <w:bCs/>
    </w:rPr>
  </w:style>
  <w:style w:type="character" w:customStyle="1" w:styleId="CommentSubjectChar">
    <w:name w:val="Comment Subject Char"/>
    <w:basedOn w:val="CommentTextChar"/>
    <w:link w:val="CommentSubject"/>
    <w:uiPriority w:val="99"/>
    <w:semiHidden/>
    <w:locked/>
    <w:rsid w:val="006D2BBF"/>
    <w:rPr>
      <w:rFonts w:cs="Times New Roman"/>
      <w:b/>
      <w:bCs/>
      <w:sz w:val="20"/>
      <w:szCs w:val="20"/>
    </w:rPr>
  </w:style>
  <w:style w:type="paragraph" w:styleId="BalloonText">
    <w:name w:val="Balloon Text"/>
    <w:basedOn w:val="Normal"/>
    <w:link w:val="BalloonTextChar"/>
    <w:uiPriority w:val="99"/>
    <w:semiHidden/>
    <w:unhideWhenUsed/>
    <w:rsid w:val="006D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BBF"/>
    <w:rPr>
      <w:rFonts w:ascii="Tahoma" w:hAnsi="Tahoma" w:cs="Tahoma"/>
      <w:sz w:val="16"/>
      <w:szCs w:val="16"/>
    </w:rPr>
  </w:style>
  <w:style w:type="paragraph" w:styleId="Header">
    <w:name w:val="header"/>
    <w:basedOn w:val="Normal"/>
    <w:link w:val="HeaderChar"/>
    <w:uiPriority w:val="99"/>
    <w:unhideWhenUsed/>
    <w:rsid w:val="0065061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5061D"/>
    <w:rPr>
      <w:rFonts w:cs="Times New Roman"/>
    </w:rPr>
  </w:style>
  <w:style w:type="paragraph" w:styleId="Footer">
    <w:name w:val="footer"/>
    <w:basedOn w:val="Normal"/>
    <w:link w:val="FooterChar"/>
    <w:uiPriority w:val="99"/>
    <w:unhideWhenUsed/>
    <w:rsid w:val="0065061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5061D"/>
    <w:rPr>
      <w:rFonts w:cs="Times New Roman"/>
    </w:rPr>
  </w:style>
  <w:style w:type="paragraph" w:styleId="ListParagraph">
    <w:name w:val="List Paragraph"/>
    <w:basedOn w:val="Normal"/>
    <w:link w:val="ListParagraphChar"/>
    <w:uiPriority w:val="34"/>
    <w:qFormat/>
    <w:rsid w:val="00236C44"/>
    <w:pPr>
      <w:spacing w:after="160" w:line="254" w:lineRule="auto"/>
      <w:ind w:left="720"/>
      <w:contextualSpacing/>
    </w:pPr>
  </w:style>
  <w:style w:type="character" w:customStyle="1" w:styleId="ListParagraphChar">
    <w:name w:val="List Paragraph Char"/>
    <w:link w:val="ListParagraph"/>
    <w:uiPriority w:val="34"/>
    <w:locked/>
    <w:rsid w:val="00BB15CD"/>
    <w:rPr>
      <w:lang w:val="lv-LV"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14249">
      <w:marLeft w:val="0"/>
      <w:marRight w:val="0"/>
      <w:marTop w:val="0"/>
      <w:marBottom w:val="0"/>
      <w:divBdr>
        <w:top w:val="none" w:sz="0" w:space="0" w:color="auto"/>
        <w:left w:val="none" w:sz="0" w:space="0" w:color="auto"/>
        <w:bottom w:val="none" w:sz="0" w:space="0" w:color="auto"/>
        <w:right w:val="none" w:sz="0" w:space="0" w:color="auto"/>
      </w:divBdr>
    </w:div>
    <w:div w:id="822114250">
      <w:marLeft w:val="0"/>
      <w:marRight w:val="0"/>
      <w:marTop w:val="0"/>
      <w:marBottom w:val="0"/>
      <w:divBdr>
        <w:top w:val="none" w:sz="0" w:space="0" w:color="auto"/>
        <w:left w:val="none" w:sz="0" w:space="0" w:color="auto"/>
        <w:bottom w:val="none" w:sz="0" w:space="0" w:color="auto"/>
        <w:right w:val="none" w:sz="0" w:space="0" w:color="auto"/>
      </w:divBdr>
    </w:div>
    <w:div w:id="822114251">
      <w:marLeft w:val="0"/>
      <w:marRight w:val="0"/>
      <w:marTop w:val="0"/>
      <w:marBottom w:val="0"/>
      <w:divBdr>
        <w:top w:val="none" w:sz="0" w:space="0" w:color="auto"/>
        <w:left w:val="none" w:sz="0" w:space="0" w:color="auto"/>
        <w:bottom w:val="none" w:sz="0" w:space="0" w:color="auto"/>
        <w:right w:val="none" w:sz="0" w:space="0" w:color="auto"/>
      </w:divBdr>
    </w:div>
    <w:div w:id="822114252">
      <w:marLeft w:val="0"/>
      <w:marRight w:val="0"/>
      <w:marTop w:val="0"/>
      <w:marBottom w:val="0"/>
      <w:divBdr>
        <w:top w:val="none" w:sz="0" w:space="0" w:color="auto"/>
        <w:left w:val="none" w:sz="0" w:space="0" w:color="auto"/>
        <w:bottom w:val="none" w:sz="0" w:space="0" w:color="auto"/>
        <w:right w:val="none" w:sz="0" w:space="0" w:color="auto"/>
      </w:divBdr>
    </w:div>
    <w:div w:id="20016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ACED898-7164-4EDF-BA55-CEA2C2F5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745</Words>
  <Characters>5179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Vittorio</dc:creator>
  <cp:lastModifiedBy>Leontīne Babkina</cp:lastModifiedBy>
  <cp:revision>107</cp:revision>
  <cp:lastPrinted>2014-09-29T06:32:00Z</cp:lastPrinted>
  <dcterms:created xsi:type="dcterms:W3CDTF">2014-08-27T06:34:00Z</dcterms:created>
  <dcterms:modified xsi:type="dcterms:W3CDTF">2014-10-01T11:17:00Z</dcterms:modified>
</cp:coreProperties>
</file>