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68" w:rsidRPr="004D627E" w:rsidRDefault="001C712E" w:rsidP="0005637E">
      <w:pPr>
        <w:jc w:val="center"/>
        <w:rPr>
          <w:bCs/>
          <w:i/>
          <w:szCs w:val="28"/>
        </w:rPr>
      </w:pPr>
      <w:r w:rsidRPr="004D627E">
        <w:rPr>
          <w:bCs/>
          <w:i/>
          <w:szCs w:val="28"/>
        </w:rPr>
        <w:t>Informatīvais ziņojums</w:t>
      </w:r>
    </w:p>
    <w:p w:rsidR="0005637E" w:rsidRPr="004D627E" w:rsidRDefault="0005637E" w:rsidP="00064F21">
      <w:pPr>
        <w:jc w:val="center"/>
        <w:rPr>
          <w:b/>
          <w:i/>
          <w:szCs w:val="28"/>
        </w:rPr>
      </w:pPr>
    </w:p>
    <w:p w:rsidR="00064F21" w:rsidRPr="004D627E" w:rsidRDefault="0096223F" w:rsidP="00064F21">
      <w:pPr>
        <w:jc w:val="center"/>
        <w:rPr>
          <w:b/>
          <w:i/>
          <w:szCs w:val="28"/>
        </w:rPr>
      </w:pPr>
      <w:r w:rsidRPr="004D627E">
        <w:rPr>
          <w:b/>
          <w:i/>
          <w:szCs w:val="28"/>
        </w:rPr>
        <w:t>Par priekšlikumu sagatavošanu paraugnolikumam  valsts pārvaldes iestāžu elektroenerģijas iepirkumam</w:t>
      </w:r>
    </w:p>
    <w:p w:rsidR="0005637E" w:rsidRPr="004D627E" w:rsidRDefault="0005637E" w:rsidP="001E47A9">
      <w:pPr>
        <w:ind w:firstLine="720"/>
        <w:jc w:val="both"/>
        <w:rPr>
          <w:szCs w:val="28"/>
        </w:rPr>
      </w:pPr>
    </w:p>
    <w:p w:rsidR="00C848DC" w:rsidRPr="004D627E" w:rsidRDefault="00C848DC" w:rsidP="0005637E">
      <w:pPr>
        <w:ind w:firstLine="720"/>
        <w:jc w:val="both"/>
        <w:rPr>
          <w:szCs w:val="28"/>
        </w:rPr>
      </w:pPr>
      <w:r w:rsidRPr="004D627E">
        <w:rPr>
          <w:szCs w:val="28"/>
        </w:rPr>
        <w:t>2013.gada 18.decembrī ar L</w:t>
      </w:r>
      <w:r w:rsidR="007C29CA" w:rsidRPr="004D627E">
        <w:rPr>
          <w:szCs w:val="28"/>
        </w:rPr>
        <w:t xml:space="preserve">atvijas </w:t>
      </w:r>
      <w:r w:rsidRPr="004D627E">
        <w:rPr>
          <w:szCs w:val="28"/>
        </w:rPr>
        <w:t>R</w:t>
      </w:r>
      <w:r w:rsidR="007C29CA" w:rsidRPr="004D627E">
        <w:rPr>
          <w:szCs w:val="28"/>
        </w:rPr>
        <w:t>epublikas</w:t>
      </w:r>
      <w:r w:rsidRPr="004D627E">
        <w:rPr>
          <w:szCs w:val="28"/>
        </w:rPr>
        <w:t xml:space="preserve"> Ministru prezidenta rezolūciju Nr.90/TA </w:t>
      </w:r>
      <w:r w:rsidR="001210C9" w:rsidRPr="004D627E">
        <w:rPr>
          <w:szCs w:val="28"/>
        </w:rPr>
        <w:t xml:space="preserve">– </w:t>
      </w:r>
      <w:r w:rsidRPr="004D627E">
        <w:rPr>
          <w:szCs w:val="28"/>
        </w:rPr>
        <w:t>3673 Ekonomikas ministrijai un Finanšu ministrijai tika uzdots iepazīties ar Saeimas Pieprasījumu komisijas 2013.gada 11.decembra vēstuli Nr.9/11</w:t>
      </w:r>
      <w:r w:rsidR="0096223F" w:rsidRPr="004D627E">
        <w:rPr>
          <w:szCs w:val="28"/>
        </w:rPr>
        <w:t xml:space="preserve"> – </w:t>
      </w:r>
      <w:r w:rsidRPr="004D627E">
        <w:rPr>
          <w:szCs w:val="28"/>
        </w:rPr>
        <w:t>2</w:t>
      </w:r>
      <w:r w:rsidR="0096223F" w:rsidRPr="004D627E">
        <w:rPr>
          <w:szCs w:val="28"/>
        </w:rPr>
        <w:t xml:space="preserve"> – </w:t>
      </w:r>
      <w:r w:rsidRPr="004D627E">
        <w:rPr>
          <w:szCs w:val="28"/>
        </w:rPr>
        <w:t>n/53</w:t>
      </w:r>
      <w:r w:rsidR="0096223F" w:rsidRPr="004D627E">
        <w:rPr>
          <w:szCs w:val="28"/>
        </w:rPr>
        <w:t xml:space="preserve"> – </w:t>
      </w:r>
      <w:r w:rsidRPr="004D627E">
        <w:rPr>
          <w:szCs w:val="28"/>
        </w:rPr>
        <w:t>11/13</w:t>
      </w:r>
      <w:r w:rsidR="007C29CA" w:rsidRPr="004D627E">
        <w:rPr>
          <w:szCs w:val="28"/>
        </w:rPr>
        <w:t xml:space="preserve"> </w:t>
      </w:r>
      <w:r w:rsidRPr="004D627E">
        <w:rPr>
          <w:szCs w:val="28"/>
        </w:rPr>
        <w:t>un kopīgi sagatavot atbildes projektu par priekšlikumu centralizēta elektroenerģijas iepirkuma organizēšanai visām valsts pārvaldes iestādēm.</w:t>
      </w:r>
    </w:p>
    <w:p w:rsidR="004D627E" w:rsidRPr="004D627E" w:rsidRDefault="00C848DC" w:rsidP="0005637E">
      <w:pPr>
        <w:ind w:firstLine="720"/>
        <w:jc w:val="both"/>
        <w:rPr>
          <w:szCs w:val="28"/>
        </w:rPr>
      </w:pPr>
      <w:r w:rsidRPr="004D627E">
        <w:rPr>
          <w:szCs w:val="28"/>
        </w:rPr>
        <w:t>Vērtējot centralizēta elektroenerģijas iepirkuma organizēšanas liet</w:t>
      </w:r>
      <w:r w:rsidR="00FF1509" w:rsidRPr="004D627E">
        <w:rPr>
          <w:szCs w:val="28"/>
        </w:rPr>
        <w:t xml:space="preserve">derību, </w:t>
      </w:r>
      <w:r w:rsidR="00DE1A58" w:rsidRPr="004D627E">
        <w:rPr>
          <w:szCs w:val="28"/>
        </w:rPr>
        <w:t>Ekonomikas ministrija</w:t>
      </w:r>
      <w:r w:rsidR="00FF1509" w:rsidRPr="004D627E">
        <w:rPr>
          <w:szCs w:val="28"/>
        </w:rPr>
        <w:t xml:space="preserve"> konstatēja, </w:t>
      </w:r>
      <w:r w:rsidR="006C74AB" w:rsidRPr="004D627E">
        <w:rPr>
          <w:szCs w:val="28"/>
        </w:rPr>
        <w:t xml:space="preserve">ka </w:t>
      </w:r>
      <w:r w:rsidR="0049584C" w:rsidRPr="004D627E">
        <w:rPr>
          <w:szCs w:val="28"/>
        </w:rPr>
        <w:t>eventuāli</w:t>
      </w:r>
      <w:r w:rsidR="000939DC" w:rsidRPr="004D627E">
        <w:rPr>
          <w:szCs w:val="28"/>
        </w:rPr>
        <w:t xml:space="preserve"> </w:t>
      </w:r>
      <w:r w:rsidR="00FC5153" w:rsidRPr="004D627E">
        <w:rPr>
          <w:szCs w:val="28"/>
        </w:rPr>
        <w:t xml:space="preserve">priekšlikums </w:t>
      </w:r>
      <w:r w:rsidR="00FF1509" w:rsidRPr="004D627E">
        <w:rPr>
          <w:i/>
          <w:szCs w:val="28"/>
        </w:rPr>
        <w:t>Direktīvas 2009/72/EK par kopīgiem noteikumiem attiecībā uz elektroenerģijas iekšējo tirgu un par Direktīvas 2003/54/EK atcelšanu</w:t>
      </w:r>
      <w:r w:rsidR="00FF1509" w:rsidRPr="004D627E">
        <w:rPr>
          <w:szCs w:val="28"/>
        </w:rPr>
        <w:t xml:space="preserve"> (turpmāk – Direktīva) </w:t>
      </w:r>
      <w:r w:rsidR="00FC5153" w:rsidRPr="004D627E">
        <w:rPr>
          <w:szCs w:val="28"/>
        </w:rPr>
        <w:t>39.punkta</w:t>
      </w:r>
      <w:r w:rsidR="005B48DF" w:rsidRPr="004D627E">
        <w:rPr>
          <w:szCs w:val="28"/>
        </w:rPr>
        <w:t xml:space="preserve"> </w:t>
      </w:r>
      <w:r w:rsidR="00FC5153" w:rsidRPr="004D627E">
        <w:rPr>
          <w:szCs w:val="28"/>
        </w:rPr>
        <w:t xml:space="preserve">kontekstā varētu tikt traktēts kā tirgus likviditātes </w:t>
      </w:r>
      <w:r w:rsidR="00330F4E" w:rsidRPr="004D627E">
        <w:rPr>
          <w:szCs w:val="28"/>
        </w:rPr>
        <w:t>ierobežojuma mēģinājums</w:t>
      </w:r>
      <w:r w:rsidR="00FC5153" w:rsidRPr="004D627E">
        <w:rPr>
          <w:szCs w:val="28"/>
        </w:rPr>
        <w:t xml:space="preserve">. </w:t>
      </w:r>
      <w:r w:rsidR="005B48DF" w:rsidRPr="004D627E">
        <w:rPr>
          <w:szCs w:val="28"/>
        </w:rPr>
        <w:t xml:space="preserve">Minētais </w:t>
      </w:r>
      <w:r w:rsidR="00522D30" w:rsidRPr="004D627E">
        <w:rPr>
          <w:szCs w:val="28"/>
        </w:rPr>
        <w:t xml:space="preserve">Direktīvas </w:t>
      </w:r>
      <w:r w:rsidR="005B48DF" w:rsidRPr="004D627E">
        <w:rPr>
          <w:szCs w:val="28"/>
        </w:rPr>
        <w:t xml:space="preserve">punkts nosaka, ka Eiropas Savienības dalībvalstīm ir jāpalielina uzticība tirgum, tā likviditāte un tirgus dalībnieku skaits, </w:t>
      </w:r>
      <w:r w:rsidR="0005637E" w:rsidRPr="004D627E">
        <w:rPr>
          <w:szCs w:val="28"/>
        </w:rPr>
        <w:t>taču</w:t>
      </w:r>
      <w:r w:rsidR="005B48DF" w:rsidRPr="004D627E">
        <w:rPr>
          <w:szCs w:val="28"/>
        </w:rPr>
        <w:t xml:space="preserve"> ļ</w:t>
      </w:r>
      <w:r w:rsidR="001B51FE" w:rsidRPr="004D627E">
        <w:rPr>
          <w:szCs w:val="28"/>
        </w:rPr>
        <w:t xml:space="preserve">oti liela tirgus dalībnieku segmenta konsolidācija </w:t>
      </w:r>
      <w:r w:rsidR="00330F4E" w:rsidRPr="004D627E">
        <w:rPr>
          <w:szCs w:val="28"/>
        </w:rPr>
        <w:t xml:space="preserve">samazinātu ne tikai tirgus likviditāti, bet arī </w:t>
      </w:r>
      <w:r w:rsidR="00B46A0E" w:rsidRPr="004D627E">
        <w:rPr>
          <w:szCs w:val="28"/>
        </w:rPr>
        <w:t xml:space="preserve">tirgus dalībnieku skaitu Latvijā, </w:t>
      </w:r>
      <w:r w:rsidR="00FF218D" w:rsidRPr="004D627E">
        <w:rPr>
          <w:szCs w:val="28"/>
        </w:rPr>
        <w:t xml:space="preserve">kas neatbilst </w:t>
      </w:r>
      <w:r w:rsidR="001B51FE" w:rsidRPr="004D627E">
        <w:rPr>
          <w:szCs w:val="28"/>
        </w:rPr>
        <w:t>liberalizēta elektroenerģijas tirgus principiem.</w:t>
      </w:r>
      <w:r w:rsidR="00595386" w:rsidRPr="004D627E">
        <w:rPr>
          <w:szCs w:val="28"/>
        </w:rPr>
        <w:t xml:space="preserve"> </w:t>
      </w:r>
    </w:p>
    <w:p w:rsidR="00F65ACA" w:rsidRDefault="00594868" w:rsidP="0005637E">
      <w:pPr>
        <w:ind w:firstLine="720"/>
        <w:jc w:val="both"/>
        <w:rPr>
          <w:szCs w:val="28"/>
        </w:rPr>
      </w:pPr>
      <w:r w:rsidRPr="004D627E">
        <w:rPr>
          <w:szCs w:val="28"/>
        </w:rPr>
        <w:t xml:space="preserve">Līdz ar to </w:t>
      </w:r>
      <w:r w:rsidR="00FC28EB" w:rsidRPr="004D627E">
        <w:rPr>
          <w:szCs w:val="28"/>
        </w:rPr>
        <w:t xml:space="preserve">Ministru kabineta 2014.gada 14.janvāra sēdē (Nr.90/MK </w:t>
      </w:r>
      <w:proofErr w:type="spellStart"/>
      <w:r w:rsidR="00FC28EB" w:rsidRPr="004D627E">
        <w:rPr>
          <w:szCs w:val="28"/>
        </w:rPr>
        <w:t>prot</w:t>
      </w:r>
      <w:proofErr w:type="spellEnd"/>
      <w:r w:rsidR="00FC28EB" w:rsidRPr="004D627E">
        <w:rPr>
          <w:szCs w:val="28"/>
        </w:rPr>
        <w:t xml:space="preserve">. Nr.2 34§, TA 3673) tika pieņemts lēmums </w:t>
      </w:r>
      <w:r w:rsidR="00380C76" w:rsidRPr="004D627E">
        <w:rPr>
          <w:szCs w:val="28"/>
        </w:rPr>
        <w:t xml:space="preserve">neorganizēt centralizētu elektroenerģijas iepirkumu </w:t>
      </w:r>
      <w:r w:rsidRPr="004D627E">
        <w:rPr>
          <w:szCs w:val="28"/>
        </w:rPr>
        <w:t xml:space="preserve">visām </w:t>
      </w:r>
      <w:r w:rsidR="00380C76" w:rsidRPr="004D627E">
        <w:rPr>
          <w:szCs w:val="28"/>
        </w:rPr>
        <w:t>valsts pārvaldes iestādēm</w:t>
      </w:r>
      <w:r w:rsidR="00FC28EB" w:rsidRPr="004D627E">
        <w:rPr>
          <w:szCs w:val="28"/>
        </w:rPr>
        <w:t xml:space="preserve">, </w:t>
      </w:r>
      <w:r w:rsidRPr="004D627E">
        <w:rPr>
          <w:szCs w:val="28"/>
        </w:rPr>
        <w:t>bet</w:t>
      </w:r>
      <w:r w:rsidR="00FC28EB" w:rsidRPr="004D627E">
        <w:rPr>
          <w:szCs w:val="28"/>
        </w:rPr>
        <w:t xml:space="preserve"> uzdots </w:t>
      </w:r>
      <w:r w:rsidR="00F525D1" w:rsidRPr="004D627E">
        <w:rPr>
          <w:szCs w:val="28"/>
        </w:rPr>
        <w:t>Ekonomikas ministrija</w:t>
      </w:r>
      <w:r w:rsidR="00FC28EB" w:rsidRPr="004D627E">
        <w:rPr>
          <w:szCs w:val="28"/>
        </w:rPr>
        <w:t>i, kopā ar Finanšu ministriju, Sabiedrisko pakalpojumu regulēšanas komisiju un Iepirkumu uzraudzība</w:t>
      </w:r>
      <w:r w:rsidR="0052707D" w:rsidRPr="004D627E">
        <w:rPr>
          <w:szCs w:val="28"/>
        </w:rPr>
        <w:t>s biroju sagatavot priekšlikumu</w:t>
      </w:r>
      <w:r w:rsidR="00FC28EB" w:rsidRPr="004D627E">
        <w:rPr>
          <w:szCs w:val="28"/>
        </w:rPr>
        <w:t xml:space="preserve"> paraugnolikumam valsts pārvaldes iestāžu elektroenerģijas iepirkumam.</w:t>
      </w:r>
      <w:r w:rsidR="007D7D96">
        <w:rPr>
          <w:szCs w:val="28"/>
        </w:rPr>
        <w:t xml:space="preserve"> </w:t>
      </w:r>
    </w:p>
    <w:p w:rsidR="00136CBC" w:rsidRPr="004D627E" w:rsidRDefault="00F65ACA" w:rsidP="0005637E">
      <w:pPr>
        <w:ind w:firstLine="720"/>
        <w:jc w:val="both"/>
        <w:rPr>
          <w:szCs w:val="28"/>
        </w:rPr>
      </w:pPr>
      <w:r>
        <w:rPr>
          <w:szCs w:val="28"/>
        </w:rPr>
        <w:t xml:space="preserve">Saskaņā ar augšminēto lēmumu un balstoties uz </w:t>
      </w:r>
      <w:r>
        <w:t>Publisko iepirkumu likuma regulējumu</w:t>
      </w:r>
      <w:r>
        <w:rPr>
          <w:szCs w:val="28"/>
        </w:rPr>
        <w:t xml:space="preserve">, </w:t>
      </w:r>
      <w:r w:rsidR="0005637E" w:rsidRPr="004D627E">
        <w:rPr>
          <w:szCs w:val="28"/>
        </w:rPr>
        <w:t>tika</w:t>
      </w:r>
      <w:r w:rsidR="00FC28EB" w:rsidRPr="004D627E">
        <w:rPr>
          <w:szCs w:val="28"/>
        </w:rPr>
        <w:t xml:space="preserve"> izstrādā</w:t>
      </w:r>
      <w:r w:rsidR="0005637E" w:rsidRPr="004D627E">
        <w:rPr>
          <w:szCs w:val="28"/>
        </w:rPr>
        <w:t>ts</w:t>
      </w:r>
      <w:r w:rsidR="00FC28EB" w:rsidRPr="004D627E">
        <w:rPr>
          <w:szCs w:val="28"/>
        </w:rPr>
        <w:t xml:space="preserve"> priekšlikum</w:t>
      </w:r>
      <w:r w:rsidR="0005637E" w:rsidRPr="004D627E">
        <w:rPr>
          <w:szCs w:val="28"/>
        </w:rPr>
        <w:t>s</w:t>
      </w:r>
      <w:r w:rsidR="00FC28EB" w:rsidRPr="004D627E">
        <w:rPr>
          <w:szCs w:val="28"/>
        </w:rPr>
        <w:t xml:space="preserve"> paraugnolikumam ar līguma paraugu, </w:t>
      </w:r>
      <w:r w:rsidR="00594868" w:rsidRPr="004D627E">
        <w:rPr>
          <w:szCs w:val="28"/>
        </w:rPr>
        <w:t>ko</w:t>
      </w:r>
      <w:r w:rsidR="00FC28EB" w:rsidRPr="004D627E">
        <w:rPr>
          <w:szCs w:val="28"/>
        </w:rPr>
        <w:t xml:space="preserve"> valsts pārvaldes iestādēm </w:t>
      </w:r>
      <w:r w:rsidR="00594868" w:rsidRPr="004D627E">
        <w:rPr>
          <w:szCs w:val="28"/>
        </w:rPr>
        <w:t>rekomendēts izmantot</w:t>
      </w:r>
      <w:r w:rsidR="00FC28EB" w:rsidRPr="004D627E">
        <w:rPr>
          <w:szCs w:val="28"/>
        </w:rPr>
        <w:t>, veicot elektroenerģijas iepirkumus.</w:t>
      </w:r>
      <w:r w:rsidR="00690AEB" w:rsidRPr="004D627E">
        <w:rPr>
          <w:szCs w:val="28"/>
        </w:rPr>
        <w:t xml:space="preserve"> Paraugnolikuma projekts pievienots informatīvajām ziņojumam kā pielikums. </w:t>
      </w:r>
    </w:p>
    <w:p w:rsidR="004D627E" w:rsidRPr="004D627E" w:rsidRDefault="004D627E" w:rsidP="00F15D33">
      <w:pPr>
        <w:keepNext/>
        <w:shd w:val="clear" w:color="auto" w:fill="FFFFFF"/>
        <w:rPr>
          <w:szCs w:val="28"/>
        </w:rPr>
      </w:pPr>
    </w:p>
    <w:p w:rsidR="00F15D33" w:rsidRPr="004D627E" w:rsidRDefault="00F15D33" w:rsidP="00F15D33">
      <w:pPr>
        <w:keepNext/>
        <w:shd w:val="clear" w:color="auto" w:fill="FFFFFF"/>
        <w:rPr>
          <w:szCs w:val="28"/>
        </w:rPr>
      </w:pPr>
      <w:r w:rsidRPr="004D627E">
        <w:rPr>
          <w:szCs w:val="28"/>
        </w:rPr>
        <w:t>Iesniedzēj</w:t>
      </w:r>
      <w:r w:rsidR="00396FA1">
        <w:rPr>
          <w:szCs w:val="28"/>
        </w:rPr>
        <w:t>a</w:t>
      </w:r>
      <w:r w:rsidRPr="004D627E">
        <w:rPr>
          <w:szCs w:val="28"/>
        </w:rPr>
        <w:t xml:space="preserve">: </w:t>
      </w:r>
    </w:p>
    <w:p w:rsidR="00F15D33" w:rsidRPr="004D627E" w:rsidRDefault="00A719DA" w:rsidP="00396FA1">
      <w:pPr>
        <w:keepNext/>
        <w:shd w:val="clear" w:color="auto" w:fill="FFFFFF"/>
        <w:tabs>
          <w:tab w:val="left" w:pos="6663"/>
        </w:tabs>
        <w:rPr>
          <w:szCs w:val="28"/>
        </w:rPr>
      </w:pPr>
      <w:r w:rsidRPr="004D627E">
        <w:rPr>
          <w:szCs w:val="28"/>
        </w:rPr>
        <w:t>Ekonomikas ministr</w:t>
      </w:r>
      <w:r w:rsidR="00396FA1">
        <w:rPr>
          <w:szCs w:val="28"/>
        </w:rPr>
        <w:t>e</w:t>
      </w:r>
      <w:r w:rsidR="00396FA1">
        <w:rPr>
          <w:szCs w:val="28"/>
        </w:rPr>
        <w:tab/>
        <w:t>D</w:t>
      </w:r>
      <w:r w:rsidRPr="004D627E">
        <w:rPr>
          <w:szCs w:val="28"/>
        </w:rPr>
        <w:t>.</w:t>
      </w:r>
      <w:r w:rsidR="0005637E" w:rsidRPr="004D627E">
        <w:rPr>
          <w:szCs w:val="28"/>
        </w:rPr>
        <w:t xml:space="preserve"> </w:t>
      </w:r>
      <w:proofErr w:type="spellStart"/>
      <w:r w:rsidR="00396FA1">
        <w:rPr>
          <w:szCs w:val="28"/>
        </w:rPr>
        <w:t>Reizniece</w:t>
      </w:r>
      <w:proofErr w:type="spellEnd"/>
      <w:r w:rsidR="00396FA1">
        <w:rPr>
          <w:szCs w:val="28"/>
        </w:rPr>
        <w:t xml:space="preserve"> - Ozola</w:t>
      </w:r>
      <w:r w:rsidR="00C76027" w:rsidRPr="004D627E">
        <w:rPr>
          <w:szCs w:val="28"/>
        </w:rPr>
        <w:t xml:space="preserve"> </w:t>
      </w:r>
    </w:p>
    <w:p w:rsidR="00F15D33" w:rsidRPr="004D627E" w:rsidRDefault="00F15D33" w:rsidP="00F15D33">
      <w:pPr>
        <w:rPr>
          <w:szCs w:val="28"/>
        </w:rPr>
      </w:pPr>
    </w:p>
    <w:p w:rsidR="00F15D33" w:rsidRPr="004D627E" w:rsidRDefault="00F15D33" w:rsidP="00F15D33">
      <w:pPr>
        <w:rPr>
          <w:szCs w:val="28"/>
        </w:rPr>
      </w:pPr>
      <w:r w:rsidRPr="004D627E">
        <w:rPr>
          <w:szCs w:val="28"/>
        </w:rPr>
        <w:t xml:space="preserve">Vīzē: </w:t>
      </w:r>
    </w:p>
    <w:p w:rsidR="00F15D33" w:rsidRPr="004D627E" w:rsidRDefault="00C41F01" w:rsidP="00A719DA">
      <w:pPr>
        <w:pStyle w:val="Signature"/>
        <w:spacing w:before="0"/>
        <w:ind w:firstLine="0"/>
        <w:rPr>
          <w:sz w:val="28"/>
          <w:szCs w:val="28"/>
        </w:rPr>
      </w:pPr>
      <w:r w:rsidRPr="00FB0F45"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</w:t>
      </w:r>
      <w:r w:rsidR="00D630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Lazdovskis</w:t>
      </w:r>
      <w:proofErr w:type="spellEnd"/>
      <w:r w:rsidR="005E5BFF">
        <w:rPr>
          <w:sz w:val="28"/>
          <w:szCs w:val="28"/>
        </w:rPr>
        <w:t xml:space="preserve">  </w:t>
      </w:r>
      <w:r w:rsidR="005E5BFF">
        <w:rPr>
          <w:sz w:val="28"/>
          <w:szCs w:val="28"/>
        </w:rPr>
        <w:tab/>
      </w:r>
      <w:r w:rsidR="005E5BFF">
        <w:rPr>
          <w:sz w:val="28"/>
          <w:szCs w:val="28"/>
        </w:rPr>
        <w:tab/>
      </w:r>
      <w:r w:rsidR="005E5BFF">
        <w:rPr>
          <w:sz w:val="28"/>
          <w:szCs w:val="28"/>
        </w:rPr>
        <w:tab/>
      </w:r>
      <w:r w:rsidR="005E5BFF">
        <w:rPr>
          <w:sz w:val="28"/>
          <w:szCs w:val="28"/>
        </w:rPr>
        <w:tab/>
      </w:r>
    </w:p>
    <w:p w:rsidR="00F15D33" w:rsidRPr="004D627E" w:rsidRDefault="00396FA1" w:rsidP="00F15D33">
      <w:pPr>
        <w:rPr>
          <w:sz w:val="20"/>
          <w:szCs w:val="20"/>
        </w:rPr>
      </w:pPr>
      <w:r>
        <w:rPr>
          <w:sz w:val="20"/>
          <w:szCs w:val="20"/>
        </w:rPr>
        <w:t>03</w:t>
      </w:r>
      <w:r w:rsidR="00784374">
        <w:rPr>
          <w:sz w:val="20"/>
          <w:szCs w:val="20"/>
        </w:rPr>
        <w:t>.</w:t>
      </w:r>
      <w:r w:rsidR="00C04932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F15D33" w:rsidRPr="004D627E">
        <w:rPr>
          <w:sz w:val="20"/>
          <w:szCs w:val="20"/>
        </w:rPr>
        <w:t xml:space="preserve">.2014 </w:t>
      </w:r>
      <w:r w:rsidR="00BB5983">
        <w:rPr>
          <w:sz w:val="20"/>
          <w:szCs w:val="20"/>
        </w:rPr>
        <w:t>11</w:t>
      </w:r>
      <w:r w:rsidR="00F208DE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05637E" w:rsidRPr="004D627E" w:rsidRDefault="00F65ACA" w:rsidP="0005637E">
      <w:pPr>
        <w:pStyle w:val="Footer"/>
        <w:rPr>
          <w:sz w:val="20"/>
          <w:szCs w:val="20"/>
        </w:rPr>
      </w:pPr>
      <w:r>
        <w:rPr>
          <w:sz w:val="20"/>
          <w:szCs w:val="20"/>
        </w:rPr>
        <w:t>2</w:t>
      </w:r>
      <w:r w:rsidR="00AA132C">
        <w:rPr>
          <w:sz w:val="20"/>
          <w:szCs w:val="20"/>
        </w:rPr>
        <w:t>3</w:t>
      </w:r>
      <w:r w:rsidR="00396FA1">
        <w:rPr>
          <w:sz w:val="20"/>
          <w:szCs w:val="20"/>
        </w:rPr>
        <w:t>6</w:t>
      </w:r>
      <w:bookmarkStart w:id="0" w:name="_GoBack"/>
      <w:bookmarkEnd w:id="0"/>
    </w:p>
    <w:p w:rsidR="00F15D33" w:rsidRPr="004D627E" w:rsidRDefault="006706AF" w:rsidP="00690AEB">
      <w:pPr>
        <w:pStyle w:val="Footer"/>
        <w:rPr>
          <w:sz w:val="20"/>
          <w:szCs w:val="20"/>
        </w:rPr>
      </w:pPr>
      <w:r>
        <w:rPr>
          <w:sz w:val="20"/>
          <w:szCs w:val="20"/>
        </w:rPr>
        <w:t>I.Sils</w:t>
      </w:r>
      <w:r w:rsidR="00690AEB" w:rsidRPr="004D627E">
        <w:rPr>
          <w:sz w:val="20"/>
          <w:szCs w:val="20"/>
        </w:rPr>
        <w:t xml:space="preserve">, </w:t>
      </w:r>
      <w:r w:rsidR="00FA69F6" w:rsidRPr="004D627E">
        <w:rPr>
          <w:sz w:val="20"/>
          <w:szCs w:val="20"/>
        </w:rPr>
        <w:t>670130</w:t>
      </w:r>
      <w:r w:rsidR="00FA69F6">
        <w:rPr>
          <w:sz w:val="20"/>
          <w:szCs w:val="20"/>
        </w:rPr>
        <w:t>36</w:t>
      </w:r>
    </w:p>
    <w:sectPr w:rsidR="00F15D33" w:rsidRPr="004D627E" w:rsidSect="005D315D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96" w:rsidRDefault="00016096" w:rsidP="00C63EEF">
      <w:r>
        <w:separator/>
      </w:r>
    </w:p>
  </w:endnote>
  <w:endnote w:type="continuationSeparator" w:id="0">
    <w:p w:rsidR="00016096" w:rsidRDefault="00016096" w:rsidP="00C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imbus Sans L">
    <w:altName w:val="MS Mincho"/>
    <w:charset w:val="80"/>
    <w:family w:val="auto"/>
    <w:pitch w:val="variable"/>
  </w:font>
  <w:font w:name="font316">
    <w:altName w:val="MS Mincho"/>
    <w:charset w:val="8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EF" w:rsidRDefault="00C63EEF" w:rsidP="00C63EEF">
    <w:pPr>
      <w:pStyle w:val="Footer"/>
    </w:pPr>
    <w:r w:rsidRPr="008D3642">
      <w:rPr>
        <w:sz w:val="20"/>
      </w:rPr>
      <w:t>EMIz_</w:t>
    </w:r>
    <w:r w:rsidR="00396FA1">
      <w:rPr>
        <w:sz w:val="20"/>
      </w:rPr>
      <w:t>0312</w:t>
    </w:r>
    <w:r w:rsidR="001E3AE7" w:rsidRPr="008D3642">
      <w:rPr>
        <w:sz w:val="20"/>
      </w:rPr>
      <w:t>14</w:t>
    </w:r>
    <w:r w:rsidRPr="008D3642">
      <w:rPr>
        <w:sz w:val="20"/>
      </w:rPr>
      <w:t>_</w:t>
    </w:r>
    <w:r>
      <w:rPr>
        <w:sz w:val="20"/>
      </w:rPr>
      <w:t>P</w:t>
    </w:r>
    <w:r w:rsidRPr="00C63EEF">
      <w:rPr>
        <w:sz w:val="20"/>
      </w:rPr>
      <w:t>araugnolikum</w:t>
    </w:r>
    <w:r>
      <w:rPr>
        <w:sz w:val="20"/>
      </w:rPr>
      <w:t>s</w:t>
    </w:r>
    <w:r w:rsidRPr="00A2009C">
      <w:rPr>
        <w:sz w:val="20"/>
      </w:rPr>
      <w:t xml:space="preserve">; </w:t>
    </w:r>
    <w:r w:rsidRPr="00E07735">
      <w:rPr>
        <w:sz w:val="20"/>
      </w:rPr>
      <w:t>Informatīvais ziņojums</w:t>
    </w:r>
    <w:r>
      <w:rPr>
        <w:sz w:val="20"/>
      </w:rPr>
      <w:t xml:space="preserve"> </w:t>
    </w:r>
    <w:r w:rsidR="0096223F" w:rsidRPr="0096223F">
      <w:rPr>
        <w:sz w:val="20"/>
      </w:rPr>
      <w:t>„Par priekšlikumu sagatavošanu paraugnolikumam  valsts pārvaldes iestāžu elektroenerģijas iepirkumam”</w:t>
    </w:r>
  </w:p>
  <w:p w:rsidR="00C63EEF" w:rsidRDefault="00C63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96" w:rsidRDefault="00016096" w:rsidP="00C63EEF">
      <w:r>
        <w:separator/>
      </w:r>
    </w:p>
  </w:footnote>
  <w:footnote w:type="continuationSeparator" w:id="0">
    <w:p w:rsidR="00016096" w:rsidRDefault="00016096" w:rsidP="00C6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115E"/>
    <w:multiLevelType w:val="hybridMultilevel"/>
    <w:tmpl w:val="518CCA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C"/>
    <w:rsid w:val="00003682"/>
    <w:rsid w:val="00010BCD"/>
    <w:rsid w:val="00016096"/>
    <w:rsid w:val="000426F9"/>
    <w:rsid w:val="0005637E"/>
    <w:rsid w:val="000605DF"/>
    <w:rsid w:val="00064F21"/>
    <w:rsid w:val="00087732"/>
    <w:rsid w:val="000939DC"/>
    <w:rsid w:val="000A3546"/>
    <w:rsid w:val="000A69C9"/>
    <w:rsid w:val="000E5EAA"/>
    <w:rsid w:val="001210C9"/>
    <w:rsid w:val="0013329E"/>
    <w:rsid w:val="00136CBC"/>
    <w:rsid w:val="00144840"/>
    <w:rsid w:val="00145644"/>
    <w:rsid w:val="001563F0"/>
    <w:rsid w:val="001A1567"/>
    <w:rsid w:val="001B07C7"/>
    <w:rsid w:val="001B51FE"/>
    <w:rsid w:val="001B52E0"/>
    <w:rsid w:val="001C139B"/>
    <w:rsid w:val="001C712E"/>
    <w:rsid w:val="001D6345"/>
    <w:rsid w:val="001E3455"/>
    <w:rsid w:val="001E3AE7"/>
    <w:rsid w:val="001E47A9"/>
    <w:rsid w:val="002027DF"/>
    <w:rsid w:val="002038BA"/>
    <w:rsid w:val="00204653"/>
    <w:rsid w:val="00214C3B"/>
    <w:rsid w:val="002222DE"/>
    <w:rsid w:val="00223400"/>
    <w:rsid w:val="00224150"/>
    <w:rsid w:val="00281387"/>
    <w:rsid w:val="002C0508"/>
    <w:rsid w:val="002E1DAB"/>
    <w:rsid w:val="002F7CEF"/>
    <w:rsid w:val="00301817"/>
    <w:rsid w:val="00303318"/>
    <w:rsid w:val="00330F4E"/>
    <w:rsid w:val="00380C76"/>
    <w:rsid w:val="00396FA1"/>
    <w:rsid w:val="00397E45"/>
    <w:rsid w:val="003D1D05"/>
    <w:rsid w:val="003D6C64"/>
    <w:rsid w:val="003E573B"/>
    <w:rsid w:val="00414B4B"/>
    <w:rsid w:val="00453208"/>
    <w:rsid w:val="0048222A"/>
    <w:rsid w:val="004901FD"/>
    <w:rsid w:val="0049584C"/>
    <w:rsid w:val="004A6771"/>
    <w:rsid w:val="004B0F5B"/>
    <w:rsid w:val="004B12E1"/>
    <w:rsid w:val="004D627E"/>
    <w:rsid w:val="004E49C1"/>
    <w:rsid w:val="004E755A"/>
    <w:rsid w:val="004F0587"/>
    <w:rsid w:val="00522248"/>
    <w:rsid w:val="00522D30"/>
    <w:rsid w:val="0052707D"/>
    <w:rsid w:val="0055087F"/>
    <w:rsid w:val="005551F7"/>
    <w:rsid w:val="005728A2"/>
    <w:rsid w:val="005838D6"/>
    <w:rsid w:val="0059366F"/>
    <w:rsid w:val="00594868"/>
    <w:rsid w:val="00595386"/>
    <w:rsid w:val="00595C8B"/>
    <w:rsid w:val="005B48DF"/>
    <w:rsid w:val="005B740A"/>
    <w:rsid w:val="005B7BE8"/>
    <w:rsid w:val="005D0EE8"/>
    <w:rsid w:val="005D315D"/>
    <w:rsid w:val="005E5BFF"/>
    <w:rsid w:val="005E5D84"/>
    <w:rsid w:val="005F2125"/>
    <w:rsid w:val="005F4135"/>
    <w:rsid w:val="005F5773"/>
    <w:rsid w:val="00605E71"/>
    <w:rsid w:val="00632D84"/>
    <w:rsid w:val="00664D1C"/>
    <w:rsid w:val="006706AF"/>
    <w:rsid w:val="00690AEB"/>
    <w:rsid w:val="006A6A92"/>
    <w:rsid w:val="006B7EE8"/>
    <w:rsid w:val="006C74AB"/>
    <w:rsid w:val="006E48A5"/>
    <w:rsid w:val="006F0428"/>
    <w:rsid w:val="007021D4"/>
    <w:rsid w:val="00721B95"/>
    <w:rsid w:val="00736E17"/>
    <w:rsid w:val="00741657"/>
    <w:rsid w:val="00764ADA"/>
    <w:rsid w:val="00765155"/>
    <w:rsid w:val="00784374"/>
    <w:rsid w:val="007C29CA"/>
    <w:rsid w:val="007C4379"/>
    <w:rsid w:val="007D7D96"/>
    <w:rsid w:val="00835CD1"/>
    <w:rsid w:val="008629AC"/>
    <w:rsid w:val="00882579"/>
    <w:rsid w:val="00884DF5"/>
    <w:rsid w:val="00884E11"/>
    <w:rsid w:val="008B4B60"/>
    <w:rsid w:val="008E7BF1"/>
    <w:rsid w:val="00907F97"/>
    <w:rsid w:val="00910E2D"/>
    <w:rsid w:val="0093352D"/>
    <w:rsid w:val="00952421"/>
    <w:rsid w:val="0096223F"/>
    <w:rsid w:val="009765B5"/>
    <w:rsid w:val="009A5CCD"/>
    <w:rsid w:val="009B1472"/>
    <w:rsid w:val="009D292C"/>
    <w:rsid w:val="009D4B6F"/>
    <w:rsid w:val="009D4C36"/>
    <w:rsid w:val="009E1EDD"/>
    <w:rsid w:val="009E5B28"/>
    <w:rsid w:val="009F7FBB"/>
    <w:rsid w:val="00A1519F"/>
    <w:rsid w:val="00A2287F"/>
    <w:rsid w:val="00A25CB5"/>
    <w:rsid w:val="00A54CA3"/>
    <w:rsid w:val="00A55572"/>
    <w:rsid w:val="00A571D7"/>
    <w:rsid w:val="00A60986"/>
    <w:rsid w:val="00A719DA"/>
    <w:rsid w:val="00A906C3"/>
    <w:rsid w:val="00A91BEB"/>
    <w:rsid w:val="00AA132C"/>
    <w:rsid w:val="00AB6958"/>
    <w:rsid w:val="00AC6F08"/>
    <w:rsid w:val="00B04B89"/>
    <w:rsid w:val="00B11A3B"/>
    <w:rsid w:val="00B46A0E"/>
    <w:rsid w:val="00B54DDB"/>
    <w:rsid w:val="00B67442"/>
    <w:rsid w:val="00B955B9"/>
    <w:rsid w:val="00BB5983"/>
    <w:rsid w:val="00C04932"/>
    <w:rsid w:val="00C15C32"/>
    <w:rsid w:val="00C200AD"/>
    <w:rsid w:val="00C22083"/>
    <w:rsid w:val="00C352EF"/>
    <w:rsid w:val="00C41F01"/>
    <w:rsid w:val="00C60183"/>
    <w:rsid w:val="00C63EEF"/>
    <w:rsid w:val="00C76027"/>
    <w:rsid w:val="00C848DC"/>
    <w:rsid w:val="00C90A2A"/>
    <w:rsid w:val="00C92102"/>
    <w:rsid w:val="00C976AE"/>
    <w:rsid w:val="00CA284E"/>
    <w:rsid w:val="00CC68C2"/>
    <w:rsid w:val="00CE1FF1"/>
    <w:rsid w:val="00CF57A1"/>
    <w:rsid w:val="00D0088E"/>
    <w:rsid w:val="00D0205B"/>
    <w:rsid w:val="00D4407C"/>
    <w:rsid w:val="00D451BF"/>
    <w:rsid w:val="00D51C31"/>
    <w:rsid w:val="00D6239C"/>
    <w:rsid w:val="00D626FD"/>
    <w:rsid w:val="00D630DE"/>
    <w:rsid w:val="00DA539B"/>
    <w:rsid w:val="00DA5E12"/>
    <w:rsid w:val="00DA7DAD"/>
    <w:rsid w:val="00DC135F"/>
    <w:rsid w:val="00DD4A03"/>
    <w:rsid w:val="00DE1A58"/>
    <w:rsid w:val="00E02B0F"/>
    <w:rsid w:val="00E07E98"/>
    <w:rsid w:val="00E50EFE"/>
    <w:rsid w:val="00E811AB"/>
    <w:rsid w:val="00E86B5F"/>
    <w:rsid w:val="00E931B0"/>
    <w:rsid w:val="00E93F84"/>
    <w:rsid w:val="00EC7B00"/>
    <w:rsid w:val="00ED1AF8"/>
    <w:rsid w:val="00ED45DA"/>
    <w:rsid w:val="00F15D33"/>
    <w:rsid w:val="00F208DE"/>
    <w:rsid w:val="00F20951"/>
    <w:rsid w:val="00F2514B"/>
    <w:rsid w:val="00F525D1"/>
    <w:rsid w:val="00F5275C"/>
    <w:rsid w:val="00F6203C"/>
    <w:rsid w:val="00F6320A"/>
    <w:rsid w:val="00F65ACA"/>
    <w:rsid w:val="00FA69F6"/>
    <w:rsid w:val="00FB0F45"/>
    <w:rsid w:val="00FB7926"/>
    <w:rsid w:val="00FC28EB"/>
    <w:rsid w:val="00FC5153"/>
    <w:rsid w:val="00FE7414"/>
    <w:rsid w:val="00FF1509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1C712E"/>
    <w:pPr>
      <w:keepNext/>
      <w:keepLines/>
      <w:suppressAutoHyphens/>
      <w:spacing w:before="100" w:beforeAutospacing="1" w:after="100" w:afterAutospacing="1"/>
      <w:jc w:val="both"/>
      <w:outlineLvl w:val="0"/>
    </w:pPr>
    <w:rPr>
      <w:rFonts w:eastAsia="Nimbus Sans L" w:cs="font316"/>
      <w:b/>
      <w:bCs/>
      <w:smallCaps/>
      <w:color w:val="000000"/>
      <w:kern w:val="32"/>
      <w:sz w:val="32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712E"/>
    <w:rPr>
      <w:rFonts w:eastAsia="Nimbus Sans L" w:cs="font316"/>
      <w:b/>
      <w:bCs/>
      <w:smallCaps/>
      <w:color w:val="000000"/>
      <w:kern w:val="32"/>
      <w:sz w:val="32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C7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12E"/>
  </w:style>
  <w:style w:type="paragraph" w:styleId="ListParagraph">
    <w:name w:val="List Paragraph"/>
    <w:basedOn w:val="Normal"/>
    <w:uiPriority w:val="34"/>
    <w:qFormat/>
    <w:rsid w:val="00FF1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E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EF"/>
  </w:style>
  <w:style w:type="paragraph" w:styleId="Footer">
    <w:name w:val="footer"/>
    <w:basedOn w:val="Normal"/>
    <w:link w:val="FooterChar"/>
    <w:unhideWhenUsed/>
    <w:rsid w:val="00C63E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3EEF"/>
  </w:style>
  <w:style w:type="character" w:styleId="CommentReference">
    <w:name w:val="annotation reference"/>
    <w:basedOn w:val="DefaultParagraphFont"/>
    <w:uiPriority w:val="99"/>
    <w:semiHidden/>
    <w:unhideWhenUsed/>
    <w:rsid w:val="007C2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CA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uiPriority w:val="99"/>
    <w:unhideWhenUsed/>
    <w:rsid w:val="00D626FD"/>
    <w:pPr>
      <w:keepNext/>
      <w:spacing w:before="600"/>
      <w:ind w:firstLine="720"/>
    </w:pPr>
    <w:rPr>
      <w:rFonts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D626FD"/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1C712E"/>
    <w:pPr>
      <w:keepNext/>
      <w:keepLines/>
      <w:suppressAutoHyphens/>
      <w:spacing w:before="100" w:beforeAutospacing="1" w:after="100" w:afterAutospacing="1"/>
      <w:jc w:val="both"/>
      <w:outlineLvl w:val="0"/>
    </w:pPr>
    <w:rPr>
      <w:rFonts w:eastAsia="Nimbus Sans L" w:cs="font316"/>
      <w:b/>
      <w:bCs/>
      <w:smallCaps/>
      <w:color w:val="000000"/>
      <w:kern w:val="32"/>
      <w:sz w:val="32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712E"/>
    <w:rPr>
      <w:rFonts w:eastAsia="Nimbus Sans L" w:cs="font316"/>
      <w:b/>
      <w:bCs/>
      <w:smallCaps/>
      <w:color w:val="000000"/>
      <w:kern w:val="32"/>
      <w:sz w:val="32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C7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12E"/>
  </w:style>
  <w:style w:type="paragraph" w:styleId="ListParagraph">
    <w:name w:val="List Paragraph"/>
    <w:basedOn w:val="Normal"/>
    <w:uiPriority w:val="34"/>
    <w:qFormat/>
    <w:rsid w:val="00FF1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E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EF"/>
  </w:style>
  <w:style w:type="paragraph" w:styleId="Footer">
    <w:name w:val="footer"/>
    <w:basedOn w:val="Normal"/>
    <w:link w:val="FooterChar"/>
    <w:unhideWhenUsed/>
    <w:rsid w:val="00C63E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3EEF"/>
  </w:style>
  <w:style w:type="character" w:styleId="CommentReference">
    <w:name w:val="annotation reference"/>
    <w:basedOn w:val="DefaultParagraphFont"/>
    <w:uiPriority w:val="99"/>
    <w:semiHidden/>
    <w:unhideWhenUsed/>
    <w:rsid w:val="007C2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CA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uiPriority w:val="99"/>
    <w:unhideWhenUsed/>
    <w:rsid w:val="00D626FD"/>
    <w:pPr>
      <w:keepNext/>
      <w:spacing w:before="600"/>
      <w:ind w:firstLine="720"/>
    </w:pPr>
    <w:rPr>
      <w:rFonts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D626FD"/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E755-9784-4C89-B706-53BDF0E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Ingars Sils</dc:creator>
  <cp:lastModifiedBy>Ingars Sils</cp:lastModifiedBy>
  <cp:revision>9</cp:revision>
  <cp:lastPrinted>2014-07-02T06:42:00Z</cp:lastPrinted>
  <dcterms:created xsi:type="dcterms:W3CDTF">2014-09-02T10:27:00Z</dcterms:created>
  <dcterms:modified xsi:type="dcterms:W3CDTF">2014-12-03T09:00:00Z</dcterms:modified>
</cp:coreProperties>
</file>