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2" w:rsidRPr="00CC5F51" w:rsidRDefault="003D0552" w:rsidP="003D0552">
      <w:pPr>
        <w:tabs>
          <w:tab w:val="left" w:pos="6663"/>
        </w:tabs>
        <w:jc w:val="right"/>
        <w:rPr>
          <w:i/>
          <w:sz w:val="28"/>
          <w:szCs w:val="28"/>
        </w:rPr>
      </w:pPr>
      <w:proofErr w:type="spellStart"/>
      <w:r w:rsidRPr="00CC5F51">
        <w:rPr>
          <w:i/>
          <w:sz w:val="28"/>
          <w:szCs w:val="28"/>
        </w:rPr>
        <w:t>Projekts</w:t>
      </w:r>
      <w:proofErr w:type="spellEnd"/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 xml:space="preserve">LATVIJAS REPUBLIKAS MINISTRU KABINETA </w:t>
      </w:r>
    </w:p>
    <w:p w:rsidR="003D0552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>SĒDES PROTOKOLLĒMUMS</w:t>
      </w:r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3D0552" w:rsidRPr="00CC5F51" w:rsidRDefault="003D0552" w:rsidP="003D0552">
      <w:pPr>
        <w:tabs>
          <w:tab w:val="left" w:pos="6663"/>
        </w:tabs>
        <w:rPr>
          <w:sz w:val="28"/>
          <w:szCs w:val="28"/>
        </w:rPr>
      </w:pPr>
      <w:r w:rsidRPr="00CC5F51">
        <w:rPr>
          <w:sz w:val="28"/>
          <w:szCs w:val="28"/>
        </w:rPr>
        <w:t xml:space="preserve">  </w:t>
      </w:r>
      <w:proofErr w:type="spellStart"/>
      <w:proofErr w:type="gramStart"/>
      <w:r w:rsidRPr="00CC5F51">
        <w:rPr>
          <w:sz w:val="28"/>
          <w:szCs w:val="28"/>
        </w:rPr>
        <w:t>Rīgā</w:t>
      </w:r>
      <w:proofErr w:type="spellEnd"/>
      <w:r w:rsidRPr="00CC5F51">
        <w:rPr>
          <w:sz w:val="28"/>
          <w:szCs w:val="28"/>
        </w:rPr>
        <w:t xml:space="preserve">                                                 Nr.</w:t>
      </w:r>
      <w:proofErr w:type="gramEnd"/>
      <w:r w:rsidRPr="00CC5F51">
        <w:rPr>
          <w:sz w:val="28"/>
          <w:szCs w:val="28"/>
        </w:rPr>
        <w:t xml:space="preserve">                           201</w:t>
      </w:r>
      <w:r>
        <w:rPr>
          <w:sz w:val="28"/>
          <w:szCs w:val="28"/>
        </w:rPr>
        <w:t>4</w:t>
      </w:r>
      <w:proofErr w:type="gramStart"/>
      <w:r w:rsidRPr="00CC5F51">
        <w:rPr>
          <w:sz w:val="28"/>
          <w:szCs w:val="28"/>
        </w:rPr>
        <w:t>.gada</w:t>
      </w:r>
      <w:proofErr w:type="gramEnd"/>
      <w:r w:rsidRPr="00CC5F51">
        <w:rPr>
          <w:sz w:val="28"/>
          <w:szCs w:val="28"/>
        </w:rPr>
        <w:t xml:space="preserve"> ___._______         </w:t>
      </w:r>
    </w:p>
    <w:p w:rsidR="003D0552" w:rsidRPr="00CC5F51" w:rsidRDefault="003D0552" w:rsidP="003D0552">
      <w:pPr>
        <w:tabs>
          <w:tab w:val="left" w:pos="6663"/>
        </w:tabs>
        <w:jc w:val="both"/>
        <w:rPr>
          <w:sz w:val="28"/>
          <w:szCs w:val="28"/>
        </w:rPr>
      </w:pPr>
      <w:r w:rsidRPr="00CC5F51">
        <w:rPr>
          <w:sz w:val="28"/>
          <w:szCs w:val="28"/>
        </w:rPr>
        <w:tab/>
      </w:r>
    </w:p>
    <w:p w:rsidR="003D0851" w:rsidRPr="00F06E80" w:rsidRDefault="003D0851" w:rsidP="003D0851">
      <w:pPr>
        <w:jc w:val="center"/>
        <w:rPr>
          <w:b/>
          <w:sz w:val="28"/>
          <w:szCs w:val="28"/>
          <w:lang w:val="lv-LV"/>
        </w:rPr>
      </w:pPr>
      <w:r w:rsidRPr="00F06E80">
        <w:rPr>
          <w:b/>
          <w:bCs/>
          <w:sz w:val="28"/>
          <w:szCs w:val="28"/>
          <w:lang w:val="lv-LV"/>
        </w:rPr>
        <w:t>.</w:t>
      </w:r>
      <w:r w:rsidR="00F06E80" w:rsidRPr="00F06E80">
        <w:rPr>
          <w:b/>
          <w:bCs/>
          <w:sz w:val="28"/>
          <w:szCs w:val="28"/>
          <w:lang w:val="lv-LV"/>
        </w:rPr>
        <w:t> </w:t>
      </w:r>
      <w:r w:rsidRPr="00F06E80">
        <w:rPr>
          <w:b/>
          <w:bCs/>
          <w:sz w:val="28"/>
          <w:szCs w:val="28"/>
          <w:lang w:val="lv-LV"/>
        </w:rPr>
        <w:t>§</w:t>
      </w:r>
    </w:p>
    <w:p w:rsidR="003D0851" w:rsidRPr="00F06E80" w:rsidRDefault="003D0851" w:rsidP="003D0851">
      <w:pPr>
        <w:rPr>
          <w:b/>
          <w:sz w:val="28"/>
          <w:szCs w:val="28"/>
          <w:lang w:val="lv-LV"/>
        </w:rPr>
      </w:pPr>
    </w:p>
    <w:p w:rsidR="001841FF" w:rsidRPr="001841FF" w:rsidRDefault="003D0552" w:rsidP="001841FF">
      <w:pPr>
        <w:pStyle w:val="Titreobjet"/>
        <w:spacing w:before="0" w:after="0"/>
        <w:rPr>
          <w:noProof/>
          <w:sz w:val="28"/>
          <w:szCs w:val="28"/>
        </w:rPr>
      </w:pPr>
      <w:r w:rsidRPr="001841FF">
        <w:rPr>
          <w:sz w:val="28"/>
          <w:szCs w:val="28"/>
        </w:rPr>
        <w:t xml:space="preserve">Par </w:t>
      </w:r>
      <w:r w:rsidR="001841FF" w:rsidRPr="001841FF">
        <w:rPr>
          <w:sz w:val="28"/>
          <w:szCs w:val="28"/>
        </w:rPr>
        <w:t>nacionālās pozīcijas Nr.1 projektu</w:t>
      </w:r>
      <w:r w:rsidR="003D0851" w:rsidRPr="001841FF">
        <w:rPr>
          <w:sz w:val="28"/>
          <w:szCs w:val="28"/>
        </w:rPr>
        <w:t xml:space="preserve"> </w:t>
      </w:r>
      <w:r w:rsidRPr="001841FF">
        <w:rPr>
          <w:sz w:val="28"/>
          <w:szCs w:val="28"/>
        </w:rPr>
        <w:t>p</w:t>
      </w:r>
      <w:r w:rsidR="003D0851" w:rsidRPr="001841FF">
        <w:rPr>
          <w:sz w:val="28"/>
          <w:szCs w:val="28"/>
        </w:rPr>
        <w:t xml:space="preserve">ar </w:t>
      </w:r>
      <w:r w:rsidR="001841FF" w:rsidRPr="001841FF">
        <w:rPr>
          <w:sz w:val="28"/>
          <w:szCs w:val="28"/>
        </w:rPr>
        <w:t xml:space="preserve">Eiropas Komisijas Priekšlikumu Padomes Direktīvai </w:t>
      </w:r>
      <w:r w:rsidR="001841FF" w:rsidRPr="001841FF">
        <w:rPr>
          <w:noProof/>
          <w:sz w:val="28"/>
          <w:szCs w:val="28"/>
        </w:rPr>
        <w:t>par aprēķinu metožu un datu ziņošanas prasību noteikšanu saskaņā ar Eiropas Parlamenta un Padomes Direktīvu 98/70/EK, kas attiecas uz benzīna un dīzeļdegvielu kvalitāti</w:t>
      </w:r>
    </w:p>
    <w:p w:rsidR="00E36845" w:rsidRPr="00E36845" w:rsidRDefault="00E36845" w:rsidP="00E36845">
      <w:pPr>
        <w:pStyle w:val="Footer"/>
        <w:tabs>
          <w:tab w:val="clear" w:pos="4153"/>
          <w:tab w:val="clear" w:pos="8306"/>
          <w:tab w:val="center" w:pos="2835"/>
          <w:tab w:val="center" w:pos="4536"/>
          <w:tab w:val="right" w:pos="8789"/>
        </w:tabs>
        <w:jc w:val="center"/>
        <w:rPr>
          <w:b/>
          <w:sz w:val="28"/>
          <w:szCs w:val="28"/>
          <w:lang w:val="lv-LV" w:eastAsia="en-US"/>
        </w:rPr>
      </w:pPr>
    </w:p>
    <w:p w:rsidR="00995A8D" w:rsidRPr="00F06E80" w:rsidRDefault="00995A8D" w:rsidP="00995A8D">
      <w:pPr>
        <w:ind w:left="567" w:hanging="283"/>
        <w:jc w:val="center"/>
        <w:rPr>
          <w:b/>
          <w:bCs/>
          <w:sz w:val="28"/>
          <w:szCs w:val="28"/>
          <w:lang w:val="lv-LV"/>
        </w:rPr>
      </w:pPr>
    </w:p>
    <w:p w:rsidR="003D0851" w:rsidRPr="00F06E80" w:rsidRDefault="003D0851" w:rsidP="003D0851">
      <w:pPr>
        <w:jc w:val="both"/>
        <w:rPr>
          <w:b/>
          <w:szCs w:val="28"/>
          <w:lang w:val="lv-LV"/>
        </w:rPr>
      </w:pPr>
      <w:r w:rsidRPr="00F06E80">
        <w:rPr>
          <w:b/>
          <w:bCs/>
          <w:szCs w:val="28"/>
          <w:lang w:val="lv-LV"/>
        </w:rPr>
        <w:t>TA-</w:t>
      </w:r>
    </w:p>
    <w:p w:rsidR="003D0851" w:rsidRPr="00F06E80" w:rsidRDefault="003D0851" w:rsidP="003D0851">
      <w:pPr>
        <w:pStyle w:val="BodyText"/>
        <w:rPr>
          <w:b w:val="0"/>
          <w:sz w:val="24"/>
        </w:rPr>
      </w:pPr>
      <w:r w:rsidRPr="00F06E80">
        <w:rPr>
          <w:b w:val="0"/>
          <w:sz w:val="24"/>
        </w:rPr>
        <w:t>___________________________________________________________</w:t>
      </w:r>
    </w:p>
    <w:p w:rsidR="003D0851" w:rsidRPr="00F06E80" w:rsidRDefault="007D3960" w:rsidP="003D0851">
      <w:pPr>
        <w:pStyle w:val="BodyText"/>
        <w:rPr>
          <w:b w:val="0"/>
          <w:sz w:val="24"/>
        </w:rPr>
      </w:pPr>
      <w:r>
        <w:rPr>
          <w:b w:val="0"/>
          <w:sz w:val="24"/>
        </w:rPr>
        <w:t>(...</w:t>
      </w:r>
      <w:r w:rsidR="003D0851" w:rsidRPr="00F06E80">
        <w:rPr>
          <w:b w:val="0"/>
          <w:sz w:val="24"/>
        </w:rPr>
        <w:t>)</w:t>
      </w:r>
    </w:p>
    <w:p w:rsidR="003D0851" w:rsidRPr="00B63190" w:rsidRDefault="003D0851" w:rsidP="003D0851">
      <w:pPr>
        <w:pStyle w:val="BodyText"/>
        <w:jc w:val="left"/>
        <w:rPr>
          <w:b w:val="0"/>
        </w:rPr>
      </w:pPr>
    </w:p>
    <w:p w:rsidR="003D0851" w:rsidRPr="00B63190" w:rsidRDefault="003D0851" w:rsidP="003D0851">
      <w:pPr>
        <w:ind w:firstLine="720"/>
        <w:jc w:val="both"/>
        <w:rPr>
          <w:bCs/>
          <w:sz w:val="28"/>
          <w:szCs w:val="28"/>
          <w:lang w:val="lv-LV"/>
        </w:rPr>
      </w:pPr>
      <w:r w:rsidRPr="00B63190">
        <w:rPr>
          <w:rStyle w:val="spelle"/>
          <w:sz w:val="28"/>
          <w:szCs w:val="28"/>
          <w:lang w:val="lv-LV"/>
        </w:rPr>
        <w:t>1.</w:t>
      </w:r>
      <w:r w:rsidR="007D3960">
        <w:rPr>
          <w:rStyle w:val="spelle"/>
          <w:sz w:val="28"/>
          <w:szCs w:val="28"/>
          <w:lang w:val="lv-LV"/>
        </w:rPr>
        <w:t> </w:t>
      </w:r>
      <w:r w:rsidRPr="00E36845">
        <w:rPr>
          <w:rStyle w:val="spelle"/>
          <w:sz w:val="28"/>
          <w:szCs w:val="28"/>
          <w:lang w:val="lv-LV"/>
        </w:rPr>
        <w:t>Apstiprināt</w:t>
      </w:r>
      <w:r w:rsidR="001841FF">
        <w:rPr>
          <w:rStyle w:val="spelle"/>
          <w:sz w:val="28"/>
          <w:szCs w:val="28"/>
          <w:lang w:val="lv-LV"/>
        </w:rPr>
        <w:t xml:space="preserve"> </w:t>
      </w:r>
      <w:r w:rsidR="001841FF" w:rsidRPr="001841FF">
        <w:rPr>
          <w:sz w:val="28"/>
          <w:szCs w:val="28"/>
          <w:lang w:val="lv-LV"/>
        </w:rPr>
        <w:t xml:space="preserve">nacionālās pozīcijas Nr.1 projektu par </w:t>
      </w:r>
      <w:proofErr w:type="spellStart"/>
      <w:r w:rsidR="001841FF" w:rsidRPr="001841FF">
        <w:rPr>
          <w:sz w:val="28"/>
          <w:szCs w:val="28"/>
        </w:rPr>
        <w:t>Eiropas</w:t>
      </w:r>
      <w:proofErr w:type="spellEnd"/>
      <w:r w:rsidR="001841FF" w:rsidRPr="001841FF">
        <w:rPr>
          <w:sz w:val="28"/>
          <w:szCs w:val="28"/>
        </w:rPr>
        <w:t xml:space="preserve"> </w:t>
      </w:r>
      <w:proofErr w:type="spellStart"/>
      <w:r w:rsidR="001841FF" w:rsidRPr="001841FF">
        <w:rPr>
          <w:sz w:val="28"/>
          <w:szCs w:val="28"/>
        </w:rPr>
        <w:t>Komisijas</w:t>
      </w:r>
      <w:proofErr w:type="spellEnd"/>
      <w:r w:rsidR="001841FF" w:rsidRPr="001841FF">
        <w:rPr>
          <w:sz w:val="28"/>
          <w:szCs w:val="28"/>
        </w:rPr>
        <w:t xml:space="preserve"> </w:t>
      </w:r>
      <w:proofErr w:type="spellStart"/>
      <w:r w:rsidR="001841FF" w:rsidRPr="001841FF">
        <w:rPr>
          <w:sz w:val="28"/>
          <w:szCs w:val="28"/>
        </w:rPr>
        <w:t>Priekšlikumu</w:t>
      </w:r>
      <w:proofErr w:type="spellEnd"/>
      <w:r w:rsidR="001841FF" w:rsidRPr="001841FF">
        <w:rPr>
          <w:sz w:val="28"/>
          <w:szCs w:val="28"/>
        </w:rPr>
        <w:t xml:space="preserve"> </w:t>
      </w:r>
      <w:proofErr w:type="spellStart"/>
      <w:r w:rsidR="001841FF" w:rsidRPr="001841FF">
        <w:rPr>
          <w:sz w:val="28"/>
          <w:szCs w:val="28"/>
        </w:rPr>
        <w:t>Padomes</w:t>
      </w:r>
      <w:proofErr w:type="spellEnd"/>
      <w:r w:rsidR="001841FF" w:rsidRPr="001841FF">
        <w:rPr>
          <w:sz w:val="28"/>
          <w:szCs w:val="28"/>
        </w:rPr>
        <w:t xml:space="preserve"> </w:t>
      </w:r>
      <w:proofErr w:type="spellStart"/>
      <w:r w:rsidR="001841FF" w:rsidRPr="001841FF">
        <w:rPr>
          <w:sz w:val="28"/>
          <w:szCs w:val="28"/>
        </w:rPr>
        <w:t>Direktīvai</w:t>
      </w:r>
      <w:proofErr w:type="spellEnd"/>
      <w:r w:rsidR="001841FF" w:rsidRPr="001841FF">
        <w:rPr>
          <w:sz w:val="28"/>
          <w:szCs w:val="28"/>
        </w:rPr>
        <w:t xml:space="preserve"> </w:t>
      </w:r>
      <w:r w:rsidR="001841FF" w:rsidRPr="001841FF">
        <w:rPr>
          <w:noProof/>
          <w:sz w:val="28"/>
          <w:szCs w:val="28"/>
        </w:rPr>
        <w:t>par aprēķinu metožu un datu ziņošanas prasību noteikšanu saskaņā ar Eiropas Parlamenta un Padomes Direktīvu 98/70/EK, kas attiecas uz benzīna un dīzeļdegvielu kvalitāti</w:t>
      </w:r>
      <w:r w:rsidRPr="00E36845">
        <w:rPr>
          <w:bCs/>
          <w:sz w:val="28"/>
          <w:szCs w:val="28"/>
          <w:lang w:val="lv-LV"/>
        </w:rPr>
        <w:t>.</w:t>
      </w:r>
    </w:p>
    <w:p w:rsidR="003D0851" w:rsidRPr="00B63190" w:rsidRDefault="003D0851" w:rsidP="003D0851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B63190">
        <w:rPr>
          <w:rStyle w:val="spelle"/>
          <w:sz w:val="28"/>
          <w:szCs w:val="28"/>
          <w:lang w:val="lv-LV"/>
        </w:rPr>
        <w:t>2.</w:t>
      </w:r>
      <w:r w:rsidR="007D3960">
        <w:rPr>
          <w:rStyle w:val="spelle"/>
          <w:sz w:val="28"/>
          <w:szCs w:val="28"/>
          <w:lang w:val="lv-LV"/>
        </w:rPr>
        <w:t> </w:t>
      </w:r>
      <w:r w:rsidRPr="00B63190">
        <w:rPr>
          <w:rStyle w:val="spelle"/>
          <w:sz w:val="28"/>
          <w:szCs w:val="28"/>
          <w:lang w:val="lv-LV"/>
        </w:rPr>
        <w:t xml:space="preserve">Noteikt </w:t>
      </w:r>
      <w:r w:rsidR="00E36845">
        <w:rPr>
          <w:rStyle w:val="spelle"/>
          <w:sz w:val="28"/>
          <w:szCs w:val="28"/>
          <w:lang w:val="lv-LV"/>
        </w:rPr>
        <w:t>Ekonomikas</w:t>
      </w:r>
      <w:r w:rsidRPr="00B63190">
        <w:rPr>
          <w:rStyle w:val="spelle"/>
          <w:sz w:val="28"/>
          <w:szCs w:val="28"/>
          <w:lang w:val="lv-LV"/>
        </w:rPr>
        <w:t xml:space="preserve"> mini</w:t>
      </w:r>
      <w:r w:rsidR="00B63190" w:rsidRPr="00B63190">
        <w:rPr>
          <w:rStyle w:val="spelle"/>
          <w:sz w:val="28"/>
          <w:szCs w:val="28"/>
          <w:lang w:val="lv-LV"/>
        </w:rPr>
        <w:t>striju par atbildīgo iestādi.</w:t>
      </w:r>
    </w:p>
    <w:p w:rsidR="003D0851" w:rsidRPr="00E36845" w:rsidRDefault="00B63190" w:rsidP="00E36845">
      <w:pPr>
        <w:ind w:firstLine="709"/>
        <w:jc w:val="both"/>
        <w:rPr>
          <w:rStyle w:val="spelle"/>
          <w:bCs/>
          <w:lang w:val="lv-LV" w:eastAsia="en-US"/>
        </w:rPr>
      </w:pPr>
      <w:r w:rsidRPr="00B63190">
        <w:rPr>
          <w:sz w:val="28"/>
          <w:szCs w:val="28"/>
          <w:lang w:val="lv-LV"/>
        </w:rPr>
        <w:t>3</w:t>
      </w:r>
      <w:r w:rsidRPr="00B63190">
        <w:rPr>
          <w:rStyle w:val="spelle"/>
          <w:sz w:val="28"/>
          <w:szCs w:val="28"/>
          <w:lang w:val="lv-LV"/>
        </w:rPr>
        <w:t>.</w:t>
      </w:r>
      <w:r w:rsidR="007D3960">
        <w:rPr>
          <w:rStyle w:val="spelle"/>
          <w:sz w:val="28"/>
          <w:szCs w:val="28"/>
          <w:lang w:val="lv-LV"/>
        </w:rPr>
        <w:t> </w:t>
      </w:r>
      <w:r w:rsidRPr="00E36845">
        <w:rPr>
          <w:rStyle w:val="spelle"/>
          <w:sz w:val="28"/>
          <w:szCs w:val="28"/>
          <w:lang w:val="lv-LV"/>
        </w:rPr>
        <w:t xml:space="preserve">Noteikt </w:t>
      </w:r>
      <w:proofErr w:type="spellStart"/>
      <w:r w:rsidR="001841FF" w:rsidRPr="001841FF">
        <w:rPr>
          <w:sz w:val="28"/>
          <w:szCs w:val="28"/>
        </w:rPr>
        <w:t>Ārlietu</w:t>
      </w:r>
      <w:proofErr w:type="spellEnd"/>
      <w:r w:rsidR="001841FF" w:rsidRPr="001841FF">
        <w:rPr>
          <w:sz w:val="28"/>
          <w:szCs w:val="28"/>
        </w:rPr>
        <w:t xml:space="preserve"> </w:t>
      </w:r>
      <w:proofErr w:type="spellStart"/>
      <w:r w:rsidR="001841FF" w:rsidRPr="001841FF">
        <w:rPr>
          <w:sz w:val="28"/>
          <w:szCs w:val="28"/>
        </w:rPr>
        <w:t>ministriju</w:t>
      </w:r>
      <w:proofErr w:type="spellEnd"/>
      <w:r w:rsidR="001841FF" w:rsidRPr="001841FF">
        <w:rPr>
          <w:sz w:val="28"/>
          <w:szCs w:val="28"/>
        </w:rPr>
        <w:t xml:space="preserve">, </w:t>
      </w:r>
      <w:proofErr w:type="spellStart"/>
      <w:r w:rsidR="001841FF" w:rsidRPr="001841FF">
        <w:rPr>
          <w:sz w:val="28"/>
          <w:szCs w:val="28"/>
        </w:rPr>
        <w:t>Finanšu</w:t>
      </w:r>
      <w:proofErr w:type="spellEnd"/>
      <w:r w:rsidR="001841FF" w:rsidRPr="001841FF">
        <w:rPr>
          <w:sz w:val="28"/>
          <w:szCs w:val="28"/>
        </w:rPr>
        <w:t xml:space="preserve"> </w:t>
      </w:r>
      <w:proofErr w:type="spellStart"/>
      <w:r w:rsidR="001841FF" w:rsidRPr="001841FF">
        <w:rPr>
          <w:sz w:val="28"/>
          <w:szCs w:val="28"/>
        </w:rPr>
        <w:t>ministriju</w:t>
      </w:r>
      <w:proofErr w:type="spellEnd"/>
      <w:r w:rsidR="001841FF" w:rsidRPr="001841FF">
        <w:rPr>
          <w:sz w:val="28"/>
          <w:szCs w:val="28"/>
        </w:rPr>
        <w:t xml:space="preserve">, </w:t>
      </w:r>
      <w:proofErr w:type="spellStart"/>
      <w:r w:rsidR="001841FF" w:rsidRPr="001841FF">
        <w:rPr>
          <w:sz w:val="28"/>
          <w:szCs w:val="28"/>
        </w:rPr>
        <w:t>Satiksmes</w:t>
      </w:r>
      <w:proofErr w:type="spellEnd"/>
      <w:r w:rsidR="001841FF" w:rsidRPr="001841FF">
        <w:rPr>
          <w:sz w:val="28"/>
          <w:szCs w:val="28"/>
        </w:rPr>
        <w:t xml:space="preserve"> </w:t>
      </w:r>
      <w:proofErr w:type="spellStart"/>
      <w:r w:rsidR="001841FF" w:rsidRPr="001841FF">
        <w:rPr>
          <w:sz w:val="28"/>
          <w:szCs w:val="28"/>
        </w:rPr>
        <w:t>ministriju</w:t>
      </w:r>
      <w:proofErr w:type="spellEnd"/>
      <w:r w:rsidR="001841FF" w:rsidRPr="001841FF">
        <w:rPr>
          <w:sz w:val="28"/>
          <w:szCs w:val="28"/>
        </w:rPr>
        <w:t xml:space="preserve">, </w:t>
      </w:r>
      <w:proofErr w:type="spellStart"/>
      <w:r w:rsidR="001841FF" w:rsidRPr="001841FF">
        <w:rPr>
          <w:sz w:val="28"/>
          <w:szCs w:val="28"/>
        </w:rPr>
        <w:t>Vides</w:t>
      </w:r>
      <w:proofErr w:type="spellEnd"/>
      <w:r w:rsidR="001841FF" w:rsidRPr="001841FF">
        <w:rPr>
          <w:sz w:val="28"/>
          <w:szCs w:val="28"/>
        </w:rPr>
        <w:t xml:space="preserve"> </w:t>
      </w:r>
      <w:proofErr w:type="spellStart"/>
      <w:r w:rsidR="001841FF" w:rsidRPr="001841FF">
        <w:rPr>
          <w:sz w:val="28"/>
          <w:szCs w:val="28"/>
        </w:rPr>
        <w:t>aizsardzības</w:t>
      </w:r>
      <w:proofErr w:type="spellEnd"/>
      <w:r w:rsidR="001841FF" w:rsidRPr="001841FF">
        <w:rPr>
          <w:sz w:val="28"/>
          <w:szCs w:val="28"/>
        </w:rPr>
        <w:t xml:space="preserve"> un </w:t>
      </w:r>
      <w:proofErr w:type="spellStart"/>
      <w:r w:rsidR="001841FF" w:rsidRPr="001841FF">
        <w:rPr>
          <w:sz w:val="28"/>
          <w:szCs w:val="28"/>
        </w:rPr>
        <w:t>reģionālās</w:t>
      </w:r>
      <w:proofErr w:type="spellEnd"/>
      <w:r w:rsidR="001841FF" w:rsidRPr="001841FF">
        <w:rPr>
          <w:sz w:val="28"/>
          <w:szCs w:val="28"/>
        </w:rPr>
        <w:t xml:space="preserve"> </w:t>
      </w:r>
      <w:proofErr w:type="spellStart"/>
      <w:r w:rsidR="001841FF" w:rsidRPr="001841FF">
        <w:rPr>
          <w:sz w:val="28"/>
          <w:szCs w:val="28"/>
        </w:rPr>
        <w:t>attīstības</w:t>
      </w:r>
      <w:proofErr w:type="spellEnd"/>
      <w:r w:rsidR="001841FF" w:rsidRPr="001841FF">
        <w:rPr>
          <w:sz w:val="28"/>
          <w:szCs w:val="28"/>
        </w:rPr>
        <w:t xml:space="preserve"> </w:t>
      </w:r>
      <w:proofErr w:type="spellStart"/>
      <w:r w:rsidR="001841FF" w:rsidRPr="001841FF">
        <w:rPr>
          <w:sz w:val="28"/>
          <w:szCs w:val="28"/>
        </w:rPr>
        <w:t>ministriju</w:t>
      </w:r>
      <w:proofErr w:type="spellEnd"/>
      <w:r w:rsidR="001841FF" w:rsidRPr="001841FF">
        <w:rPr>
          <w:sz w:val="28"/>
          <w:szCs w:val="28"/>
        </w:rPr>
        <w:t xml:space="preserve"> un </w:t>
      </w:r>
      <w:proofErr w:type="spellStart"/>
      <w:r w:rsidR="001841FF" w:rsidRPr="001841FF">
        <w:rPr>
          <w:sz w:val="28"/>
          <w:szCs w:val="28"/>
        </w:rPr>
        <w:t>Zemkopības</w:t>
      </w:r>
      <w:proofErr w:type="spellEnd"/>
      <w:r w:rsidR="001841FF" w:rsidRPr="001841FF">
        <w:rPr>
          <w:sz w:val="28"/>
          <w:szCs w:val="28"/>
        </w:rPr>
        <w:t xml:space="preserve"> </w:t>
      </w:r>
      <w:proofErr w:type="spellStart"/>
      <w:r w:rsidR="001841FF" w:rsidRPr="001841FF">
        <w:rPr>
          <w:sz w:val="28"/>
          <w:szCs w:val="28"/>
        </w:rPr>
        <w:t>ministriju</w:t>
      </w:r>
      <w:proofErr w:type="spellEnd"/>
      <w:r w:rsidR="001841FF" w:rsidRPr="00E36845">
        <w:rPr>
          <w:rStyle w:val="Hyperlink"/>
          <w:sz w:val="28"/>
          <w:szCs w:val="28"/>
          <w:lang w:val="lv-LV"/>
        </w:rPr>
        <w:t xml:space="preserve"> </w:t>
      </w:r>
      <w:r w:rsidRPr="00E36845">
        <w:rPr>
          <w:rStyle w:val="spelle"/>
          <w:sz w:val="28"/>
          <w:szCs w:val="28"/>
          <w:lang w:val="lv-LV"/>
        </w:rPr>
        <w:t>par līdzatbildīgajām iestādēm.</w:t>
      </w:r>
    </w:p>
    <w:p w:rsidR="003D0851" w:rsidRDefault="003D0851" w:rsidP="003D0851">
      <w:pPr>
        <w:rPr>
          <w:rStyle w:val="spelle"/>
          <w:bCs/>
          <w:sz w:val="28"/>
          <w:szCs w:val="28"/>
          <w:lang w:val="lv-LV"/>
        </w:rPr>
      </w:pPr>
    </w:p>
    <w:p w:rsidR="00F06E80" w:rsidRDefault="00F06E80" w:rsidP="003D0851">
      <w:pPr>
        <w:rPr>
          <w:rStyle w:val="spelle"/>
          <w:bCs/>
          <w:sz w:val="28"/>
          <w:szCs w:val="28"/>
          <w:lang w:val="lv-LV"/>
        </w:rPr>
      </w:pPr>
    </w:p>
    <w:p w:rsidR="00F06E80" w:rsidRPr="003D0851" w:rsidRDefault="00F06E80" w:rsidP="00F06E80">
      <w:pPr>
        <w:pStyle w:val="BodyText"/>
        <w:jc w:val="both"/>
        <w:rPr>
          <w:b w:val="0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</w:t>
      </w:r>
      <w:r w:rsidR="003D0552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 w:rsidRPr="003777A9">
        <w:rPr>
          <w:sz w:val="28"/>
          <w:szCs w:val="28"/>
        </w:rPr>
        <w:t>Valsts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kancelejas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direktore</w:t>
      </w:r>
      <w:proofErr w:type="spellEnd"/>
      <w:r w:rsidRPr="003777A9">
        <w:rPr>
          <w:sz w:val="28"/>
          <w:szCs w:val="28"/>
        </w:rPr>
        <w:tab/>
      </w:r>
      <w:proofErr w:type="spellStart"/>
      <w:r w:rsidRPr="003777A9">
        <w:rPr>
          <w:sz w:val="28"/>
          <w:szCs w:val="28"/>
        </w:rPr>
        <w:t>E</w:t>
      </w:r>
      <w:r w:rsidR="003D0552">
        <w:rPr>
          <w:sz w:val="28"/>
          <w:szCs w:val="28"/>
        </w:rPr>
        <w:t>.</w:t>
      </w:r>
      <w:r w:rsidRPr="003777A9">
        <w:rPr>
          <w:sz w:val="28"/>
          <w:szCs w:val="28"/>
        </w:rPr>
        <w:t>Dreimane</w:t>
      </w:r>
      <w:proofErr w:type="spellEnd"/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Pr="00E6210D" w:rsidRDefault="003D0552" w:rsidP="003D0552">
      <w:pPr>
        <w:tabs>
          <w:tab w:val="right" w:pos="9072"/>
        </w:tabs>
        <w:jc w:val="both"/>
        <w:rPr>
          <w:sz w:val="28"/>
          <w:szCs w:val="28"/>
        </w:rPr>
      </w:pPr>
      <w:proofErr w:type="spellStart"/>
      <w:r w:rsidRPr="00E6210D">
        <w:rPr>
          <w:sz w:val="28"/>
          <w:szCs w:val="28"/>
        </w:rPr>
        <w:t>Iesniedzējs</w:t>
      </w:r>
      <w:proofErr w:type="spellEnd"/>
      <w:r w:rsidRPr="00E6210D">
        <w:rPr>
          <w:sz w:val="28"/>
          <w:szCs w:val="28"/>
        </w:rPr>
        <w:t>:</w:t>
      </w:r>
    </w:p>
    <w:p w:rsidR="003D0552" w:rsidRPr="00E6210D" w:rsidRDefault="00E36845" w:rsidP="003D0552">
      <w:pPr>
        <w:tabs>
          <w:tab w:val="left" w:pos="6663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 w:rsidR="003D0552">
        <w:rPr>
          <w:sz w:val="28"/>
          <w:szCs w:val="28"/>
        </w:rPr>
        <w:tab/>
      </w: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Reizniece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Ozola</w:t>
      </w:r>
      <w:proofErr w:type="spellEnd"/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3D0552" w:rsidRPr="008C69C1" w:rsidRDefault="001841FF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28</w:t>
      </w:r>
      <w:r w:rsidR="00E36845">
        <w:rPr>
          <w:sz w:val="22"/>
          <w:szCs w:val="22"/>
        </w:rPr>
        <w:t>.11</w:t>
      </w:r>
      <w:r w:rsidR="003D0552" w:rsidRPr="008C69C1">
        <w:rPr>
          <w:sz w:val="22"/>
          <w:szCs w:val="22"/>
        </w:rPr>
        <w:t xml:space="preserve">.2014. </w:t>
      </w:r>
      <w:r w:rsidR="00A533F2">
        <w:rPr>
          <w:sz w:val="22"/>
          <w:szCs w:val="22"/>
        </w:rPr>
        <w:t>15:36</w:t>
      </w:r>
      <w:bookmarkStart w:id="0" w:name="_GoBack"/>
      <w:bookmarkEnd w:id="0"/>
    </w:p>
    <w:p w:rsidR="003D0552" w:rsidRPr="00356C11" w:rsidRDefault="00A533F2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1211</w:t>
      </w:r>
    </w:p>
    <w:p w:rsidR="003D0552" w:rsidRPr="00356C11" w:rsidRDefault="0016273D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K. Rozīte</w:t>
      </w:r>
    </w:p>
    <w:p w:rsidR="003D0552" w:rsidRPr="009154D6" w:rsidRDefault="0016273D" w:rsidP="009154D6">
      <w:pPr>
        <w:tabs>
          <w:tab w:val="left" w:pos="6804"/>
        </w:tabs>
        <w:rPr>
          <w:sz w:val="22"/>
          <w:szCs w:val="22"/>
        </w:rPr>
      </w:pPr>
      <w:bookmarkStart w:id="1" w:name="OLE_LINK3"/>
      <w:bookmarkStart w:id="2" w:name="OLE_LINK4"/>
      <w:r>
        <w:rPr>
          <w:sz w:val="22"/>
          <w:szCs w:val="22"/>
        </w:rPr>
        <w:t>67013114</w:t>
      </w:r>
      <w:r w:rsidR="003D0552" w:rsidRPr="00356C11">
        <w:rPr>
          <w:sz w:val="22"/>
          <w:szCs w:val="22"/>
        </w:rPr>
        <w:t xml:space="preserve">, </w:t>
      </w:r>
      <w:bookmarkEnd w:id="1"/>
      <w:bookmarkEnd w:id="2"/>
      <w:r w:rsidR="00A567CF">
        <w:rPr>
          <w:sz w:val="22"/>
          <w:szCs w:val="22"/>
        </w:rPr>
        <w:fldChar w:fldCharType="begin"/>
      </w:r>
      <w:r w:rsidR="00A567CF">
        <w:rPr>
          <w:sz w:val="22"/>
          <w:szCs w:val="22"/>
        </w:rPr>
        <w:instrText xml:space="preserve"> HYPERLINK "mailto:</w:instrText>
      </w:r>
      <w:r w:rsidR="00A567CF" w:rsidRPr="00A567CF">
        <w:rPr>
          <w:sz w:val="22"/>
          <w:szCs w:val="22"/>
        </w:rPr>
        <w:instrText>kristine.rozite@em.gov.lv</w:instrText>
      </w:r>
      <w:r w:rsidR="00A567CF">
        <w:rPr>
          <w:sz w:val="22"/>
          <w:szCs w:val="22"/>
        </w:rPr>
        <w:instrText xml:space="preserve">" </w:instrText>
      </w:r>
      <w:r w:rsidR="00A567CF">
        <w:rPr>
          <w:sz w:val="22"/>
          <w:szCs w:val="22"/>
        </w:rPr>
        <w:fldChar w:fldCharType="separate"/>
      </w:r>
      <w:r w:rsidR="00A567CF" w:rsidRPr="00B47900">
        <w:rPr>
          <w:rStyle w:val="Hyperlink"/>
          <w:sz w:val="22"/>
          <w:szCs w:val="22"/>
          <w:bdr w:val="none" w:sz="0" w:space="0" w:color="auto"/>
        </w:rPr>
        <w:t>kristine.rozite@em.gov.lv</w:t>
      </w:r>
      <w:r w:rsidR="00A567CF">
        <w:rPr>
          <w:sz w:val="22"/>
          <w:szCs w:val="22"/>
        </w:rPr>
        <w:fldChar w:fldCharType="end"/>
      </w:r>
    </w:p>
    <w:sectPr w:rsidR="003D0552" w:rsidRPr="009154D6" w:rsidSect="00F06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07" w:rsidRDefault="00037007" w:rsidP="00F06E80">
      <w:r>
        <w:separator/>
      </w:r>
    </w:p>
  </w:endnote>
  <w:endnote w:type="continuationSeparator" w:id="0">
    <w:p w:rsidR="00037007" w:rsidRDefault="00037007" w:rsidP="00F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BC" w:rsidRDefault="004A1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0" w:rsidRPr="004A12BC" w:rsidRDefault="001841FF" w:rsidP="003B2590">
    <w:pPr>
      <w:jc w:val="both"/>
      <w:rPr>
        <w:bCs/>
        <w:sz w:val="20"/>
        <w:szCs w:val="20"/>
        <w:lang w:val="lv-LV"/>
      </w:rPr>
    </w:pPr>
    <w:r w:rsidRPr="004A12BC">
      <w:rPr>
        <w:sz w:val="20"/>
        <w:szCs w:val="20"/>
        <w:lang w:val="lv-LV"/>
      </w:rPr>
      <w:t>EMProt_28</w:t>
    </w:r>
    <w:r w:rsidR="00C547CF" w:rsidRPr="004A12BC">
      <w:rPr>
        <w:sz w:val="20"/>
        <w:szCs w:val="20"/>
        <w:lang w:val="lv-LV"/>
      </w:rPr>
      <w:t>1114_mandats</w:t>
    </w:r>
    <w:r w:rsidR="003B2590" w:rsidRPr="004A12BC">
      <w:rPr>
        <w:sz w:val="20"/>
        <w:szCs w:val="20"/>
        <w:lang w:val="lv-LV"/>
      </w:rPr>
      <w:t xml:space="preserve">; Ministru kabineta sēdes </w:t>
    </w:r>
    <w:proofErr w:type="spellStart"/>
    <w:r w:rsidR="003B2590" w:rsidRPr="004A12BC">
      <w:rPr>
        <w:sz w:val="20"/>
        <w:szCs w:val="20"/>
        <w:lang w:val="lv-LV"/>
      </w:rPr>
      <w:t>protokollēmuma</w:t>
    </w:r>
    <w:proofErr w:type="spellEnd"/>
    <w:r w:rsidR="003B2590" w:rsidRPr="004A12BC">
      <w:rPr>
        <w:sz w:val="20"/>
        <w:szCs w:val="20"/>
        <w:lang w:val="lv-LV"/>
      </w:rPr>
      <w:t xml:space="preserve"> projekts „Par</w:t>
    </w:r>
    <w:r w:rsidR="004A12BC" w:rsidRPr="004A12BC">
      <w:rPr>
        <w:sz w:val="20"/>
        <w:szCs w:val="20"/>
        <w:lang w:val="lv-LV"/>
      </w:rPr>
      <w:t xml:space="preserve"> nacionālās pozīcijas Nr.1 projektu par </w:t>
    </w:r>
    <w:proofErr w:type="spellStart"/>
    <w:r w:rsidR="004A12BC" w:rsidRPr="004A12BC">
      <w:rPr>
        <w:sz w:val="20"/>
        <w:szCs w:val="20"/>
      </w:rPr>
      <w:t>Eiropas</w:t>
    </w:r>
    <w:proofErr w:type="spellEnd"/>
    <w:r w:rsidR="004A12BC" w:rsidRPr="004A12BC">
      <w:rPr>
        <w:sz w:val="20"/>
        <w:szCs w:val="20"/>
      </w:rPr>
      <w:t xml:space="preserve"> </w:t>
    </w:r>
    <w:proofErr w:type="spellStart"/>
    <w:r w:rsidR="004A12BC" w:rsidRPr="004A12BC">
      <w:rPr>
        <w:sz w:val="20"/>
        <w:szCs w:val="20"/>
      </w:rPr>
      <w:t>Komisijas</w:t>
    </w:r>
    <w:proofErr w:type="spellEnd"/>
    <w:r w:rsidR="004A12BC" w:rsidRPr="004A12BC">
      <w:rPr>
        <w:sz w:val="20"/>
        <w:szCs w:val="20"/>
      </w:rPr>
      <w:t xml:space="preserve"> </w:t>
    </w:r>
    <w:proofErr w:type="spellStart"/>
    <w:r w:rsidR="004A12BC" w:rsidRPr="004A12BC">
      <w:rPr>
        <w:sz w:val="20"/>
        <w:szCs w:val="20"/>
      </w:rPr>
      <w:t>Priekšlikumu</w:t>
    </w:r>
    <w:proofErr w:type="spellEnd"/>
    <w:r w:rsidR="004A12BC" w:rsidRPr="004A12BC">
      <w:rPr>
        <w:sz w:val="20"/>
        <w:szCs w:val="20"/>
      </w:rPr>
      <w:t xml:space="preserve"> </w:t>
    </w:r>
    <w:proofErr w:type="spellStart"/>
    <w:r w:rsidR="004A12BC" w:rsidRPr="004A12BC">
      <w:rPr>
        <w:sz w:val="20"/>
        <w:szCs w:val="20"/>
      </w:rPr>
      <w:t>Padomes</w:t>
    </w:r>
    <w:proofErr w:type="spellEnd"/>
    <w:r w:rsidR="004A12BC" w:rsidRPr="004A12BC">
      <w:rPr>
        <w:sz w:val="20"/>
        <w:szCs w:val="20"/>
      </w:rPr>
      <w:t xml:space="preserve"> </w:t>
    </w:r>
    <w:proofErr w:type="spellStart"/>
    <w:r w:rsidR="004A12BC" w:rsidRPr="004A12BC">
      <w:rPr>
        <w:sz w:val="20"/>
        <w:szCs w:val="20"/>
      </w:rPr>
      <w:t>Direktīvai</w:t>
    </w:r>
    <w:proofErr w:type="spellEnd"/>
    <w:r w:rsidR="004A12BC" w:rsidRPr="004A12BC">
      <w:rPr>
        <w:sz w:val="20"/>
        <w:szCs w:val="20"/>
      </w:rPr>
      <w:t xml:space="preserve"> </w:t>
    </w:r>
    <w:r w:rsidR="004A12BC" w:rsidRPr="004A12BC">
      <w:rPr>
        <w:noProof/>
        <w:sz w:val="20"/>
        <w:szCs w:val="20"/>
      </w:rPr>
      <w:t>par aprēķinu metožu un datu ziņošanas prasību noteikšanu saskaņā ar Eiropas Parlamenta un Padomes Direktīvu 98/70/EK, kas attiecas uz benzīna un dīzeļdegvielu kvalitāti</w:t>
    </w:r>
    <w:r w:rsidR="00C547CF" w:rsidRPr="004A12BC">
      <w:rPr>
        <w:sz w:val="20"/>
        <w:szCs w:val="20"/>
        <w:lang w:val="lv-LV" w:eastAsia="en-US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BC" w:rsidRDefault="004A1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07" w:rsidRDefault="00037007" w:rsidP="00F06E80">
      <w:r>
        <w:separator/>
      </w:r>
    </w:p>
  </w:footnote>
  <w:footnote w:type="continuationSeparator" w:id="0">
    <w:p w:rsidR="00037007" w:rsidRDefault="00037007" w:rsidP="00F0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BC" w:rsidRDefault="004A1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BC" w:rsidRDefault="004A1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BC" w:rsidRDefault="004A1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1"/>
    <w:rsid w:val="00037007"/>
    <w:rsid w:val="0016273D"/>
    <w:rsid w:val="001841FF"/>
    <w:rsid w:val="00291300"/>
    <w:rsid w:val="00314AFA"/>
    <w:rsid w:val="00337F51"/>
    <w:rsid w:val="003B2590"/>
    <w:rsid w:val="003D0552"/>
    <w:rsid w:val="003D0851"/>
    <w:rsid w:val="0042726F"/>
    <w:rsid w:val="004A12BC"/>
    <w:rsid w:val="005C03E8"/>
    <w:rsid w:val="00727130"/>
    <w:rsid w:val="00797A95"/>
    <w:rsid w:val="007D3960"/>
    <w:rsid w:val="007F5B4F"/>
    <w:rsid w:val="008C2E33"/>
    <w:rsid w:val="009062A7"/>
    <w:rsid w:val="009154D6"/>
    <w:rsid w:val="009623B1"/>
    <w:rsid w:val="00995A8D"/>
    <w:rsid w:val="009F4332"/>
    <w:rsid w:val="00A533F2"/>
    <w:rsid w:val="00A567CF"/>
    <w:rsid w:val="00A7241B"/>
    <w:rsid w:val="00AA29C4"/>
    <w:rsid w:val="00AA49B3"/>
    <w:rsid w:val="00AD2EAD"/>
    <w:rsid w:val="00AE042F"/>
    <w:rsid w:val="00B23504"/>
    <w:rsid w:val="00B3758D"/>
    <w:rsid w:val="00B63190"/>
    <w:rsid w:val="00C45A5F"/>
    <w:rsid w:val="00C547CF"/>
    <w:rsid w:val="00C57C65"/>
    <w:rsid w:val="00E36845"/>
    <w:rsid w:val="00F06E80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customStyle="1" w:styleId="Titreobjet">
    <w:name w:val="Titre objet"/>
    <w:basedOn w:val="Normal"/>
    <w:next w:val="Normal"/>
    <w:rsid w:val="001841FF"/>
    <w:pPr>
      <w:spacing w:before="360" w:after="360"/>
      <w:jc w:val="center"/>
    </w:pPr>
    <w:rPr>
      <w:rFonts w:eastAsia="Calibri"/>
      <w:b/>
      <w:szCs w:val="22"/>
      <w:lang w:val="lv-LV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customStyle="1" w:styleId="Titreobjet">
    <w:name w:val="Titre objet"/>
    <w:basedOn w:val="Normal"/>
    <w:next w:val="Normal"/>
    <w:rsid w:val="001841FF"/>
    <w:pPr>
      <w:spacing w:before="360" w:after="360"/>
      <w:jc w:val="center"/>
    </w:pPr>
    <w:rPr>
      <w:rFonts w:eastAsia="Calibri"/>
      <w:b/>
      <w:szCs w:val="22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1146</Characters>
  <Application>Microsoft Office Word</Application>
  <DocSecurity>0</DocSecurity>
  <Lines>52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„Par prezidentūras mandātu par priekšlikumu Regulai par fizisku personu aizsardzību attiecībā uz personas datu apstrādi un šādu datu brīvu apriti”</vt:lpstr>
      <vt:lpstr/>
    </vt:vector>
  </TitlesOfParts>
  <Company>Tieslietu Sektors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prezidentūras mandātu par priekšlikumu Regulai par fizisku personu aizsardzību attiecībā uz personas datu apstrādi un šādu datu brīvu apriti”</dc:title>
  <dc:creator>Aldis Štāls</dc:creator>
  <dc:description>A.Batalauskis
67036914, Agris.Batalauskis@tm.gov.lv</dc:description>
  <cp:lastModifiedBy>Kristīne Rozīte</cp:lastModifiedBy>
  <cp:revision>5</cp:revision>
  <cp:lastPrinted>2014-10-21T05:41:00Z</cp:lastPrinted>
  <dcterms:created xsi:type="dcterms:W3CDTF">2014-11-28T11:37:00Z</dcterms:created>
  <dcterms:modified xsi:type="dcterms:W3CDTF">2014-11-28T13:36:00Z</dcterms:modified>
</cp:coreProperties>
</file>