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92" w:rsidRPr="007974A0" w:rsidRDefault="00356492" w:rsidP="00356492">
      <w:pPr>
        <w:pStyle w:val="Header"/>
        <w:pBdr>
          <w:bottom w:val="single" w:sz="4" w:space="1" w:color="auto"/>
        </w:pBdr>
        <w:jc w:val="right"/>
        <w:rPr>
          <w:bCs/>
          <w:i/>
          <w:sz w:val="28"/>
          <w:szCs w:val="28"/>
        </w:rPr>
      </w:pPr>
      <w:r w:rsidRPr="007974A0">
        <w:rPr>
          <w:bCs/>
          <w:i/>
          <w:sz w:val="28"/>
          <w:szCs w:val="28"/>
        </w:rPr>
        <w:t>Projekts</w:t>
      </w:r>
    </w:p>
    <w:p w:rsidR="00356492" w:rsidRPr="00F931C2" w:rsidRDefault="00356492" w:rsidP="00356492">
      <w:pPr>
        <w:pStyle w:val="Header"/>
        <w:pBdr>
          <w:bottom w:val="single" w:sz="4" w:space="1" w:color="auto"/>
        </w:pBdr>
        <w:jc w:val="center"/>
        <w:rPr>
          <w:sz w:val="28"/>
          <w:szCs w:val="28"/>
        </w:rPr>
      </w:pPr>
      <w:r w:rsidRPr="00F931C2">
        <w:rPr>
          <w:b/>
          <w:bCs/>
          <w:sz w:val="28"/>
          <w:szCs w:val="28"/>
        </w:rPr>
        <w:t>MINISTRU KABINETA SĒDES PROTOKOLLĒMUMS</w:t>
      </w:r>
    </w:p>
    <w:p w:rsidR="00356492" w:rsidRPr="00F931C2" w:rsidRDefault="00356492" w:rsidP="00356492">
      <w:pPr>
        <w:rPr>
          <w:sz w:val="28"/>
          <w:szCs w:val="28"/>
        </w:rPr>
      </w:pPr>
    </w:p>
    <w:tbl>
      <w:tblPr>
        <w:tblW w:w="9214" w:type="dxa"/>
        <w:tblInd w:w="250" w:type="dxa"/>
        <w:tblLayout w:type="fixed"/>
        <w:tblLook w:val="0000" w:firstRow="0" w:lastRow="0" w:firstColumn="0" w:lastColumn="0" w:noHBand="0" w:noVBand="0"/>
      </w:tblPr>
      <w:tblGrid>
        <w:gridCol w:w="3967"/>
        <w:gridCol w:w="886"/>
        <w:gridCol w:w="4361"/>
      </w:tblGrid>
      <w:tr w:rsidR="00356492" w:rsidRPr="00F931C2" w:rsidTr="0022247F">
        <w:trPr>
          <w:cantSplit/>
        </w:trPr>
        <w:tc>
          <w:tcPr>
            <w:tcW w:w="3967" w:type="dxa"/>
          </w:tcPr>
          <w:p w:rsidR="00356492" w:rsidRPr="00F931C2" w:rsidRDefault="00356492" w:rsidP="0022247F">
            <w:pPr>
              <w:rPr>
                <w:sz w:val="28"/>
                <w:szCs w:val="28"/>
              </w:rPr>
            </w:pPr>
            <w:r w:rsidRPr="00F931C2">
              <w:rPr>
                <w:sz w:val="28"/>
                <w:szCs w:val="28"/>
              </w:rPr>
              <w:t>Rīgā</w:t>
            </w:r>
          </w:p>
        </w:tc>
        <w:tc>
          <w:tcPr>
            <w:tcW w:w="886" w:type="dxa"/>
          </w:tcPr>
          <w:p w:rsidR="00356492" w:rsidRPr="00F931C2" w:rsidRDefault="00356492" w:rsidP="0022247F">
            <w:pPr>
              <w:rPr>
                <w:sz w:val="28"/>
                <w:szCs w:val="28"/>
              </w:rPr>
            </w:pPr>
            <w:r w:rsidRPr="00F931C2">
              <w:rPr>
                <w:sz w:val="28"/>
                <w:szCs w:val="28"/>
              </w:rPr>
              <w:t xml:space="preserve">   </w:t>
            </w:r>
            <w:proofErr w:type="spellStart"/>
            <w:r w:rsidRPr="00F931C2">
              <w:rPr>
                <w:sz w:val="28"/>
                <w:szCs w:val="28"/>
              </w:rPr>
              <w:t>Nr</w:t>
            </w:r>
            <w:proofErr w:type="spellEnd"/>
            <w:r w:rsidRPr="00F931C2">
              <w:rPr>
                <w:sz w:val="28"/>
                <w:szCs w:val="28"/>
              </w:rPr>
              <w:t>.</w:t>
            </w:r>
          </w:p>
        </w:tc>
        <w:tc>
          <w:tcPr>
            <w:tcW w:w="4361" w:type="dxa"/>
          </w:tcPr>
          <w:p w:rsidR="00356492" w:rsidRPr="00F931C2" w:rsidRDefault="00356492" w:rsidP="00356492">
            <w:pPr>
              <w:jc w:val="right"/>
              <w:rPr>
                <w:sz w:val="28"/>
                <w:szCs w:val="28"/>
              </w:rPr>
            </w:pPr>
            <w:r w:rsidRPr="00F931C2">
              <w:rPr>
                <w:sz w:val="28"/>
                <w:szCs w:val="28"/>
              </w:rPr>
              <w:t>201</w:t>
            </w:r>
            <w:r>
              <w:rPr>
                <w:sz w:val="28"/>
                <w:szCs w:val="28"/>
              </w:rPr>
              <w:t>4</w:t>
            </w:r>
            <w:r w:rsidRPr="00F931C2">
              <w:rPr>
                <w:sz w:val="28"/>
                <w:szCs w:val="28"/>
              </w:rPr>
              <w:t xml:space="preserve">. gada ___.___________     </w:t>
            </w:r>
          </w:p>
        </w:tc>
      </w:tr>
    </w:tbl>
    <w:p w:rsidR="00356492" w:rsidRDefault="00356492" w:rsidP="00356492">
      <w:pPr>
        <w:jc w:val="center"/>
        <w:rPr>
          <w:b/>
          <w:sz w:val="28"/>
          <w:szCs w:val="28"/>
        </w:rPr>
      </w:pPr>
    </w:p>
    <w:p w:rsidR="00356492" w:rsidRPr="00F931C2" w:rsidRDefault="00356492" w:rsidP="00356492">
      <w:pPr>
        <w:jc w:val="center"/>
        <w:rPr>
          <w:b/>
          <w:sz w:val="28"/>
          <w:szCs w:val="28"/>
        </w:rPr>
      </w:pPr>
      <w:r w:rsidRPr="00F931C2">
        <w:rPr>
          <w:b/>
          <w:sz w:val="28"/>
          <w:szCs w:val="28"/>
        </w:rPr>
        <w:t>___.§</w:t>
      </w:r>
    </w:p>
    <w:p w:rsidR="00356492" w:rsidRPr="00F931C2" w:rsidRDefault="00356492" w:rsidP="00356492">
      <w:pPr>
        <w:jc w:val="both"/>
        <w:rPr>
          <w:b/>
          <w:sz w:val="28"/>
          <w:szCs w:val="28"/>
        </w:rPr>
      </w:pPr>
    </w:p>
    <w:p w:rsidR="00356492" w:rsidRPr="00A13513" w:rsidRDefault="00356492" w:rsidP="00356492">
      <w:pPr>
        <w:jc w:val="center"/>
        <w:rPr>
          <w:b/>
          <w:sz w:val="28"/>
          <w:szCs w:val="28"/>
          <w:lang w:eastAsia="lv-LV"/>
        </w:rPr>
      </w:pPr>
      <w:r w:rsidRPr="00A13513">
        <w:rPr>
          <w:b/>
          <w:sz w:val="28"/>
          <w:szCs w:val="28"/>
        </w:rPr>
        <w:t xml:space="preserve">Noteikumu projekts </w:t>
      </w:r>
      <w:r>
        <w:rPr>
          <w:b/>
          <w:sz w:val="28"/>
          <w:szCs w:val="28"/>
        </w:rPr>
        <w:t>„</w:t>
      </w:r>
      <w:r w:rsidR="00460C82">
        <w:rPr>
          <w:b/>
          <w:sz w:val="28"/>
          <w:szCs w:val="28"/>
        </w:rPr>
        <w:t>Ēku</w:t>
      </w:r>
      <w:r>
        <w:rPr>
          <w:b/>
          <w:sz w:val="28"/>
          <w:szCs w:val="28"/>
        </w:rPr>
        <w:t xml:space="preserve"> būvnoteikumi”</w:t>
      </w:r>
    </w:p>
    <w:p w:rsidR="00356492" w:rsidRDefault="00356492" w:rsidP="00356492">
      <w:pPr>
        <w:jc w:val="both"/>
        <w:rPr>
          <w:sz w:val="28"/>
          <w:szCs w:val="28"/>
        </w:rPr>
      </w:pPr>
    </w:p>
    <w:p w:rsidR="00356492" w:rsidRPr="00F931C2" w:rsidRDefault="00356492" w:rsidP="00356492">
      <w:pPr>
        <w:jc w:val="both"/>
        <w:rPr>
          <w:sz w:val="28"/>
          <w:szCs w:val="28"/>
        </w:rPr>
      </w:pPr>
      <w:r w:rsidRPr="00F931C2">
        <w:rPr>
          <w:sz w:val="28"/>
          <w:szCs w:val="28"/>
        </w:rPr>
        <w:t>TA-</w:t>
      </w:r>
      <w:r>
        <w:rPr>
          <w:sz w:val="28"/>
          <w:szCs w:val="28"/>
        </w:rPr>
        <w:t>64</w:t>
      </w:r>
      <w:r w:rsidR="00460C82">
        <w:rPr>
          <w:sz w:val="28"/>
          <w:szCs w:val="28"/>
        </w:rPr>
        <w:t>0</w:t>
      </w:r>
      <w:r w:rsidRPr="00F931C2">
        <w:rPr>
          <w:sz w:val="28"/>
          <w:szCs w:val="28"/>
        </w:rPr>
        <w:t xml:space="preserve"> _______________________________________________________</w:t>
      </w:r>
    </w:p>
    <w:p w:rsidR="00356492" w:rsidRPr="00F931C2" w:rsidRDefault="00356492" w:rsidP="00356492">
      <w:pPr>
        <w:jc w:val="center"/>
        <w:rPr>
          <w:sz w:val="28"/>
          <w:szCs w:val="28"/>
        </w:rPr>
      </w:pPr>
      <w:r w:rsidRPr="00F931C2">
        <w:rPr>
          <w:sz w:val="28"/>
          <w:szCs w:val="28"/>
        </w:rPr>
        <w:t>(...)</w:t>
      </w:r>
    </w:p>
    <w:p w:rsidR="00356492" w:rsidRDefault="00356492" w:rsidP="00356492">
      <w:pPr>
        <w:ind w:firstLine="720"/>
        <w:jc w:val="both"/>
        <w:rPr>
          <w:sz w:val="28"/>
          <w:szCs w:val="28"/>
        </w:rPr>
      </w:pPr>
    </w:p>
    <w:p w:rsidR="00356492" w:rsidRDefault="00356492" w:rsidP="00356492">
      <w:pPr>
        <w:ind w:firstLine="720"/>
        <w:jc w:val="both"/>
        <w:rPr>
          <w:sz w:val="28"/>
          <w:szCs w:val="28"/>
        </w:rPr>
      </w:pPr>
      <w:r>
        <w:rPr>
          <w:sz w:val="28"/>
          <w:szCs w:val="28"/>
        </w:rPr>
        <w:t>1. </w:t>
      </w:r>
      <w:r w:rsidRPr="00E952D9">
        <w:rPr>
          <w:sz w:val="28"/>
          <w:szCs w:val="28"/>
        </w:rPr>
        <w:t xml:space="preserve">Pieņemt iesniegto </w:t>
      </w:r>
      <w:r>
        <w:rPr>
          <w:sz w:val="28"/>
          <w:szCs w:val="28"/>
        </w:rPr>
        <w:t>noteikumu</w:t>
      </w:r>
      <w:r w:rsidRPr="00E952D9">
        <w:rPr>
          <w:sz w:val="28"/>
          <w:szCs w:val="28"/>
        </w:rPr>
        <w:t xml:space="preserve"> projektu.</w:t>
      </w:r>
    </w:p>
    <w:p w:rsidR="00356492" w:rsidRDefault="00356492" w:rsidP="00356492">
      <w:pPr>
        <w:jc w:val="both"/>
        <w:rPr>
          <w:sz w:val="28"/>
          <w:szCs w:val="28"/>
        </w:rPr>
      </w:pPr>
    </w:p>
    <w:p w:rsidR="008B7747" w:rsidRDefault="008B7747" w:rsidP="00356492">
      <w:pPr>
        <w:ind w:firstLine="720"/>
        <w:jc w:val="both"/>
        <w:rPr>
          <w:sz w:val="28"/>
          <w:szCs w:val="28"/>
        </w:rPr>
      </w:pPr>
      <w:r>
        <w:rPr>
          <w:sz w:val="28"/>
          <w:szCs w:val="28"/>
        </w:rPr>
        <w:t>2. Ministrijām izvērtēt to kompetencē esošos normatīvos aktus, kas nosaka konkrētam saimnieciskās darbības veidam saņemt atļauju, licenci vai cita veida dokumentu, reģistrēties attiecīgajā reģistrā vai informācijas sistēmā, un nepieciešamības gadījumā</w:t>
      </w:r>
      <w:r w:rsidR="00392BBC">
        <w:rPr>
          <w:sz w:val="28"/>
          <w:szCs w:val="28"/>
        </w:rPr>
        <w:t xml:space="preserve"> paredzot, ka</w:t>
      </w:r>
      <w:r>
        <w:rPr>
          <w:sz w:val="28"/>
          <w:szCs w:val="28"/>
        </w:rPr>
        <w:t>:</w:t>
      </w:r>
    </w:p>
    <w:p w:rsidR="006A7608" w:rsidRDefault="008B7747" w:rsidP="00356492">
      <w:pPr>
        <w:ind w:firstLine="720"/>
        <w:jc w:val="both"/>
        <w:rPr>
          <w:sz w:val="28"/>
          <w:szCs w:val="28"/>
        </w:rPr>
      </w:pPr>
      <w:r>
        <w:rPr>
          <w:sz w:val="28"/>
          <w:szCs w:val="28"/>
        </w:rPr>
        <w:t>2.1. atbildīgā iestāde izdot atļauju, licenci vai cita veida dokumentu saimnieciskajās darbības veidam vai reģistrē attiecīgajā reģistrā vai informācijas sistēmā, ja telpu grupas vai ēkas lietošanas veids, kurā paredzēts veikt saimniecisko darbību, atbilst plānotajai darbībai un tāds ir reģistrēts Nekustamā īpašuma valsts kadastra informācijas sistēmā;</w:t>
      </w:r>
    </w:p>
    <w:p w:rsidR="008B7747" w:rsidRDefault="008B7747" w:rsidP="00356492">
      <w:pPr>
        <w:ind w:firstLine="720"/>
        <w:jc w:val="both"/>
        <w:rPr>
          <w:sz w:val="28"/>
          <w:szCs w:val="28"/>
        </w:rPr>
      </w:pPr>
      <w:r>
        <w:rPr>
          <w:sz w:val="28"/>
          <w:szCs w:val="28"/>
        </w:rPr>
        <w:t>2.2. </w:t>
      </w:r>
      <w:r w:rsidR="00392BBC">
        <w:rPr>
          <w:sz w:val="28"/>
          <w:szCs w:val="28"/>
        </w:rPr>
        <w:t>atbildīgā iestāde ziņo attiecīgajai pašvaldības būvvaldei par saimnieciskās darbības veidam anulēto</w:t>
      </w:r>
      <w:r w:rsidR="006F6F4D">
        <w:rPr>
          <w:sz w:val="28"/>
          <w:szCs w:val="28"/>
        </w:rPr>
        <w:t xml:space="preserve"> vai</w:t>
      </w:r>
      <w:r w:rsidR="00392BBC">
        <w:rPr>
          <w:sz w:val="28"/>
          <w:szCs w:val="28"/>
        </w:rPr>
        <w:t xml:space="preserve"> apturēto atļauju, licenci vai cita veida dokumentu, izslēgšanu no attiecīgā reģistra vai informācijas sistēmas.</w:t>
      </w:r>
    </w:p>
    <w:p w:rsidR="00356492" w:rsidRPr="00E92DCC" w:rsidRDefault="00356492" w:rsidP="006A7608">
      <w:pPr>
        <w:jc w:val="both"/>
        <w:rPr>
          <w:szCs w:val="28"/>
        </w:rPr>
      </w:pPr>
    </w:p>
    <w:p w:rsidR="00356492" w:rsidRPr="00E92DCC" w:rsidRDefault="00356492" w:rsidP="00356492">
      <w:pPr>
        <w:pStyle w:val="BodyText"/>
        <w:rPr>
          <w:szCs w:val="28"/>
        </w:rPr>
      </w:pPr>
    </w:p>
    <w:p w:rsidR="00356492" w:rsidRPr="00F931C2" w:rsidRDefault="00356492" w:rsidP="00356492">
      <w:pPr>
        <w:pStyle w:val="BodyText"/>
        <w:jc w:val="both"/>
        <w:rPr>
          <w:szCs w:val="28"/>
        </w:rPr>
      </w:pPr>
      <w:r w:rsidRPr="00F931C2">
        <w:rPr>
          <w:szCs w:val="28"/>
        </w:rPr>
        <w:t>Ministru prezident</w:t>
      </w:r>
      <w:r>
        <w:rPr>
          <w:szCs w:val="28"/>
        </w:rPr>
        <w:t>e</w:t>
      </w:r>
      <w:r w:rsidRPr="00F931C2">
        <w:rPr>
          <w:szCs w:val="28"/>
        </w:rPr>
        <w:tab/>
      </w:r>
      <w:r w:rsidRPr="00F931C2">
        <w:rPr>
          <w:szCs w:val="28"/>
        </w:rPr>
        <w:tab/>
      </w:r>
      <w:r w:rsidRPr="00F931C2">
        <w:rPr>
          <w:szCs w:val="28"/>
        </w:rPr>
        <w:tab/>
      </w:r>
      <w:r w:rsidRPr="00F931C2">
        <w:rPr>
          <w:szCs w:val="28"/>
        </w:rPr>
        <w:tab/>
      </w:r>
      <w:r w:rsidRPr="00F931C2">
        <w:rPr>
          <w:szCs w:val="28"/>
        </w:rPr>
        <w:tab/>
      </w:r>
      <w:r w:rsidRPr="00F931C2">
        <w:rPr>
          <w:szCs w:val="28"/>
        </w:rPr>
        <w:tab/>
      </w:r>
      <w:r w:rsidRPr="00F931C2">
        <w:rPr>
          <w:szCs w:val="28"/>
        </w:rPr>
        <w:tab/>
      </w:r>
      <w:r>
        <w:rPr>
          <w:szCs w:val="28"/>
        </w:rPr>
        <w:t>L.</w:t>
      </w:r>
      <w:r w:rsidR="00D62718">
        <w:rPr>
          <w:szCs w:val="28"/>
        </w:rPr>
        <w:t> </w:t>
      </w:r>
      <w:r>
        <w:rPr>
          <w:szCs w:val="28"/>
        </w:rPr>
        <w:t>Straujuma</w:t>
      </w:r>
    </w:p>
    <w:p w:rsidR="00356492" w:rsidRDefault="00356492" w:rsidP="00D62718">
      <w:pPr>
        <w:pStyle w:val="BodyText"/>
        <w:jc w:val="both"/>
        <w:rPr>
          <w:szCs w:val="28"/>
        </w:rPr>
      </w:pPr>
    </w:p>
    <w:p w:rsidR="00356492" w:rsidRPr="00F931C2" w:rsidRDefault="00356492" w:rsidP="00356492">
      <w:pPr>
        <w:pStyle w:val="BodyText"/>
        <w:jc w:val="both"/>
        <w:rPr>
          <w:szCs w:val="28"/>
        </w:rPr>
      </w:pPr>
      <w:r w:rsidRPr="00F931C2">
        <w:rPr>
          <w:szCs w:val="28"/>
        </w:rPr>
        <w:t>Valsts kancelejas direktore</w:t>
      </w:r>
      <w:r w:rsidRPr="00F931C2">
        <w:rPr>
          <w:szCs w:val="28"/>
        </w:rPr>
        <w:tab/>
      </w:r>
      <w:r w:rsidRPr="00F931C2">
        <w:rPr>
          <w:szCs w:val="28"/>
        </w:rPr>
        <w:tab/>
      </w:r>
      <w:r w:rsidRPr="00F931C2">
        <w:rPr>
          <w:szCs w:val="28"/>
        </w:rPr>
        <w:tab/>
      </w:r>
      <w:r w:rsidRPr="00F931C2">
        <w:rPr>
          <w:szCs w:val="28"/>
        </w:rPr>
        <w:tab/>
      </w:r>
      <w:r w:rsidRPr="00F931C2">
        <w:rPr>
          <w:szCs w:val="28"/>
        </w:rPr>
        <w:tab/>
      </w:r>
      <w:r w:rsidRPr="00F931C2">
        <w:rPr>
          <w:szCs w:val="28"/>
        </w:rPr>
        <w:tab/>
        <w:t>E.</w:t>
      </w:r>
      <w:r w:rsidR="00D62718">
        <w:rPr>
          <w:szCs w:val="28"/>
        </w:rPr>
        <w:t> </w:t>
      </w:r>
      <w:proofErr w:type="spellStart"/>
      <w:r w:rsidRPr="00F931C2">
        <w:rPr>
          <w:szCs w:val="28"/>
        </w:rPr>
        <w:t>Dreimane</w:t>
      </w:r>
      <w:proofErr w:type="spellEnd"/>
    </w:p>
    <w:p w:rsidR="00356492" w:rsidRDefault="00356492" w:rsidP="00356492">
      <w:pPr>
        <w:rPr>
          <w:sz w:val="28"/>
          <w:szCs w:val="28"/>
        </w:rPr>
      </w:pPr>
    </w:p>
    <w:p w:rsidR="00356492" w:rsidRPr="00F931C2" w:rsidRDefault="00356492" w:rsidP="00356492">
      <w:pPr>
        <w:rPr>
          <w:sz w:val="28"/>
          <w:szCs w:val="28"/>
        </w:rPr>
      </w:pPr>
    </w:p>
    <w:p w:rsidR="00356492" w:rsidRPr="00356492" w:rsidRDefault="00356492" w:rsidP="00356492">
      <w:pPr>
        <w:rPr>
          <w:sz w:val="28"/>
          <w:szCs w:val="28"/>
        </w:rPr>
      </w:pPr>
      <w:r w:rsidRPr="00F931C2">
        <w:rPr>
          <w:sz w:val="28"/>
          <w:szCs w:val="28"/>
        </w:rPr>
        <w:t xml:space="preserve">Ekonomikas ministrs </w:t>
      </w:r>
      <w:r w:rsidRPr="00F931C2">
        <w:rPr>
          <w:sz w:val="28"/>
          <w:szCs w:val="28"/>
        </w:rPr>
        <w:tab/>
      </w:r>
      <w:r w:rsidRPr="00F931C2">
        <w:rPr>
          <w:sz w:val="28"/>
          <w:szCs w:val="28"/>
        </w:rPr>
        <w:tab/>
      </w:r>
      <w:r w:rsidRPr="00F931C2">
        <w:rPr>
          <w:sz w:val="28"/>
          <w:szCs w:val="28"/>
        </w:rPr>
        <w:tab/>
      </w:r>
      <w:r w:rsidRPr="00F931C2">
        <w:rPr>
          <w:sz w:val="28"/>
          <w:szCs w:val="28"/>
        </w:rPr>
        <w:tab/>
      </w:r>
      <w:r w:rsidRPr="00F931C2">
        <w:rPr>
          <w:sz w:val="28"/>
          <w:szCs w:val="28"/>
        </w:rPr>
        <w:tab/>
      </w:r>
      <w:r w:rsidRPr="00F931C2">
        <w:rPr>
          <w:sz w:val="28"/>
          <w:szCs w:val="28"/>
        </w:rPr>
        <w:tab/>
      </w:r>
      <w:r w:rsidRPr="00F931C2">
        <w:rPr>
          <w:sz w:val="28"/>
          <w:szCs w:val="28"/>
        </w:rPr>
        <w:tab/>
      </w:r>
      <w:r w:rsidRPr="00356492">
        <w:rPr>
          <w:sz w:val="28"/>
          <w:szCs w:val="28"/>
        </w:rPr>
        <w:t>V.</w:t>
      </w:r>
      <w:r w:rsidR="00D62718">
        <w:rPr>
          <w:sz w:val="28"/>
          <w:szCs w:val="28"/>
        </w:rPr>
        <w:t> </w:t>
      </w:r>
      <w:proofErr w:type="spellStart"/>
      <w:r w:rsidRPr="00356492">
        <w:rPr>
          <w:sz w:val="28"/>
          <w:szCs w:val="28"/>
        </w:rPr>
        <w:t>Dombrovskis</w:t>
      </w:r>
      <w:proofErr w:type="spellEnd"/>
      <w:r w:rsidRPr="00356492">
        <w:rPr>
          <w:sz w:val="28"/>
          <w:szCs w:val="28"/>
        </w:rPr>
        <w:t xml:space="preserve"> </w:t>
      </w:r>
    </w:p>
    <w:p w:rsidR="00356492" w:rsidRPr="00F931C2" w:rsidRDefault="00356492" w:rsidP="00356492">
      <w:pPr>
        <w:rPr>
          <w:sz w:val="28"/>
          <w:szCs w:val="28"/>
        </w:rPr>
      </w:pPr>
    </w:p>
    <w:p w:rsidR="00356492" w:rsidRDefault="00356492" w:rsidP="00356492">
      <w:pPr>
        <w:rPr>
          <w:bCs/>
          <w:sz w:val="28"/>
          <w:szCs w:val="28"/>
        </w:rPr>
      </w:pPr>
      <w:r w:rsidRPr="00F931C2">
        <w:rPr>
          <w:bCs/>
          <w:sz w:val="28"/>
          <w:szCs w:val="28"/>
        </w:rPr>
        <w:t xml:space="preserve">Vīza: </w:t>
      </w:r>
    </w:p>
    <w:p w:rsidR="00356492" w:rsidRPr="00F931C2" w:rsidRDefault="00356492" w:rsidP="00356492">
      <w:pPr>
        <w:rPr>
          <w:bCs/>
          <w:sz w:val="28"/>
          <w:szCs w:val="28"/>
        </w:rPr>
      </w:pPr>
      <w:r w:rsidRPr="00F931C2">
        <w:rPr>
          <w:bCs/>
          <w:sz w:val="28"/>
          <w:szCs w:val="28"/>
        </w:rPr>
        <w:t>Valsts sekretārs</w:t>
      </w:r>
      <w:r w:rsidRPr="00F931C2">
        <w:rPr>
          <w:bCs/>
          <w:sz w:val="28"/>
          <w:szCs w:val="28"/>
        </w:rPr>
        <w:tab/>
      </w:r>
      <w:r w:rsidRPr="00F931C2">
        <w:rPr>
          <w:bCs/>
          <w:sz w:val="28"/>
          <w:szCs w:val="28"/>
        </w:rPr>
        <w:tab/>
      </w:r>
      <w:r w:rsidRPr="00F931C2">
        <w:rPr>
          <w:bCs/>
          <w:sz w:val="28"/>
          <w:szCs w:val="28"/>
        </w:rPr>
        <w:tab/>
      </w:r>
      <w:r w:rsidRPr="00F931C2">
        <w:rPr>
          <w:bCs/>
          <w:sz w:val="28"/>
          <w:szCs w:val="28"/>
        </w:rPr>
        <w:tab/>
      </w:r>
      <w:r w:rsidRPr="00F931C2">
        <w:rPr>
          <w:bCs/>
          <w:sz w:val="28"/>
          <w:szCs w:val="28"/>
        </w:rPr>
        <w:tab/>
      </w:r>
      <w:r w:rsidRPr="00F931C2">
        <w:rPr>
          <w:bCs/>
          <w:sz w:val="28"/>
          <w:szCs w:val="28"/>
        </w:rPr>
        <w:tab/>
      </w:r>
      <w:r w:rsidRPr="00F931C2">
        <w:rPr>
          <w:bCs/>
          <w:sz w:val="28"/>
          <w:szCs w:val="28"/>
        </w:rPr>
        <w:tab/>
      </w:r>
      <w:r>
        <w:rPr>
          <w:bCs/>
          <w:sz w:val="28"/>
          <w:szCs w:val="28"/>
        </w:rPr>
        <w:tab/>
        <w:t>M.</w:t>
      </w:r>
      <w:r w:rsidR="00D62718">
        <w:rPr>
          <w:bCs/>
          <w:sz w:val="28"/>
          <w:szCs w:val="28"/>
        </w:rPr>
        <w:t> </w:t>
      </w:r>
      <w:proofErr w:type="spellStart"/>
      <w:r>
        <w:rPr>
          <w:bCs/>
          <w:sz w:val="28"/>
          <w:szCs w:val="28"/>
        </w:rPr>
        <w:t>Lazdovskis</w:t>
      </w:r>
      <w:proofErr w:type="spellEnd"/>
    </w:p>
    <w:p w:rsidR="00356492" w:rsidRDefault="00356492" w:rsidP="00356492">
      <w:pPr>
        <w:ind w:left="360"/>
        <w:rPr>
          <w:bCs/>
          <w:sz w:val="28"/>
          <w:szCs w:val="28"/>
        </w:rPr>
      </w:pPr>
    </w:p>
    <w:p w:rsidR="00356492" w:rsidRDefault="00356492" w:rsidP="00356492">
      <w:pPr>
        <w:ind w:left="360"/>
        <w:rPr>
          <w:bCs/>
          <w:sz w:val="28"/>
          <w:szCs w:val="28"/>
        </w:rPr>
      </w:pPr>
    </w:p>
    <w:p w:rsidR="00AA319F" w:rsidRPr="007525DF" w:rsidRDefault="00583693" w:rsidP="00AA319F">
      <w:pPr>
        <w:rPr>
          <w:sz w:val="18"/>
          <w:szCs w:val="18"/>
        </w:rPr>
      </w:pPr>
      <w:r>
        <w:rPr>
          <w:sz w:val="18"/>
          <w:szCs w:val="18"/>
        </w:rPr>
        <w:t>0</w:t>
      </w:r>
      <w:r w:rsidR="00AA319F" w:rsidRPr="007525DF">
        <w:rPr>
          <w:sz w:val="18"/>
          <w:szCs w:val="18"/>
        </w:rPr>
        <w:t>5.0</w:t>
      </w:r>
      <w:r>
        <w:rPr>
          <w:sz w:val="18"/>
          <w:szCs w:val="18"/>
        </w:rPr>
        <w:t>8</w:t>
      </w:r>
      <w:r w:rsidR="00AA319F" w:rsidRPr="007525DF">
        <w:rPr>
          <w:sz w:val="18"/>
          <w:szCs w:val="18"/>
        </w:rPr>
        <w:t>.2014.</w:t>
      </w:r>
    </w:p>
    <w:bookmarkStart w:id="0" w:name="OLE_LINK1"/>
    <w:bookmarkStart w:id="1" w:name="OLE_LINK2"/>
    <w:bookmarkStart w:id="2" w:name="OLE_LINK3"/>
    <w:bookmarkStart w:id="3" w:name="OLE_LINK4"/>
    <w:p w:rsidR="00AA319F" w:rsidRPr="007525DF" w:rsidRDefault="00AA319F" w:rsidP="00AA319F">
      <w:pPr>
        <w:rPr>
          <w:sz w:val="18"/>
          <w:szCs w:val="18"/>
        </w:rPr>
      </w:pPr>
      <w:r w:rsidRPr="007525DF">
        <w:rPr>
          <w:sz w:val="18"/>
          <w:szCs w:val="18"/>
        </w:rPr>
        <w:fldChar w:fldCharType="begin"/>
      </w:r>
      <w:r w:rsidRPr="007525DF">
        <w:rPr>
          <w:sz w:val="18"/>
          <w:szCs w:val="18"/>
        </w:rPr>
        <w:instrText xml:space="preserve"> NUMWORDS   \* MERGEFORMAT </w:instrText>
      </w:r>
      <w:r w:rsidRPr="007525DF">
        <w:rPr>
          <w:sz w:val="18"/>
          <w:szCs w:val="18"/>
        </w:rPr>
        <w:fldChar w:fldCharType="separate"/>
      </w:r>
      <w:r w:rsidR="00583693">
        <w:rPr>
          <w:noProof/>
          <w:sz w:val="18"/>
          <w:szCs w:val="18"/>
        </w:rPr>
        <w:t>150</w:t>
      </w:r>
      <w:r w:rsidRPr="007525DF">
        <w:rPr>
          <w:sz w:val="18"/>
          <w:szCs w:val="18"/>
        </w:rPr>
        <w:fldChar w:fldCharType="end"/>
      </w:r>
      <w:bookmarkStart w:id="4" w:name="_GoBack"/>
      <w:bookmarkEnd w:id="4"/>
    </w:p>
    <w:p w:rsidR="00AA319F" w:rsidRDefault="00AA319F" w:rsidP="00AA319F">
      <w:pPr>
        <w:rPr>
          <w:sz w:val="18"/>
          <w:szCs w:val="18"/>
        </w:rPr>
      </w:pPr>
      <w:r w:rsidRPr="007525DF">
        <w:rPr>
          <w:sz w:val="18"/>
          <w:szCs w:val="18"/>
        </w:rPr>
        <w:t>E.Avota</w:t>
      </w:r>
      <w:r>
        <w:rPr>
          <w:sz w:val="18"/>
          <w:szCs w:val="18"/>
        </w:rPr>
        <w:t xml:space="preserve">, </w:t>
      </w:r>
      <w:bookmarkEnd w:id="0"/>
      <w:bookmarkEnd w:id="1"/>
      <w:bookmarkEnd w:id="2"/>
      <w:bookmarkEnd w:id="3"/>
      <w:r w:rsidRPr="007525DF">
        <w:rPr>
          <w:sz w:val="18"/>
          <w:szCs w:val="18"/>
        </w:rPr>
        <w:t>67013262</w:t>
      </w:r>
    </w:p>
    <w:p w:rsidR="00AA319F" w:rsidRPr="003E58BC" w:rsidRDefault="00AA319F" w:rsidP="00AA319F">
      <w:pPr>
        <w:rPr>
          <w:rStyle w:val="Hyperlink"/>
          <w:color w:val="auto"/>
          <w:sz w:val="18"/>
          <w:szCs w:val="18"/>
        </w:rPr>
      </w:pPr>
      <w:r w:rsidRPr="003E58BC">
        <w:rPr>
          <w:sz w:val="18"/>
          <w:szCs w:val="18"/>
        </w:rPr>
        <w:t>Evija.Avota@em.gov.lv</w:t>
      </w:r>
    </w:p>
    <w:sectPr w:rsidR="00AA319F" w:rsidRPr="003E58BC" w:rsidSect="00013703">
      <w:headerReference w:type="even" r:id="rId8"/>
      <w:headerReference w:type="default" r:id="rId9"/>
      <w:footerReference w:type="even" r:id="rId10"/>
      <w:footerReference w:type="default" r:id="rId11"/>
      <w:footerReference w:type="first" r:id="rId12"/>
      <w:pgSz w:w="11906" w:h="16838"/>
      <w:pgMar w:top="1418" w:right="1134" w:bottom="1134" w:left="170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D5" w:rsidRDefault="00BA70D5" w:rsidP="00A11838">
      <w:r>
        <w:separator/>
      </w:r>
    </w:p>
  </w:endnote>
  <w:endnote w:type="continuationSeparator" w:id="0">
    <w:p w:rsidR="00BA70D5" w:rsidRDefault="00BA70D5" w:rsidP="00A1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3" w:rsidRDefault="00051EF6" w:rsidP="00013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703" w:rsidRDefault="00583693" w:rsidP="000137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3" w:rsidRDefault="00051EF6" w:rsidP="00013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319F">
      <w:rPr>
        <w:rStyle w:val="PageNumber"/>
        <w:noProof/>
      </w:rPr>
      <w:t>2</w:t>
    </w:r>
    <w:r>
      <w:rPr>
        <w:rStyle w:val="PageNumber"/>
      </w:rPr>
      <w:fldChar w:fldCharType="end"/>
    </w:r>
  </w:p>
  <w:p w:rsidR="000309EA" w:rsidRPr="000309EA" w:rsidRDefault="00051EF6" w:rsidP="000309EA">
    <w:pPr>
      <w:jc w:val="both"/>
      <w:rPr>
        <w:sz w:val="20"/>
        <w:szCs w:val="20"/>
        <w:lang w:eastAsia="lv-LV"/>
      </w:rPr>
    </w:pPr>
    <w:r w:rsidRPr="000309EA">
      <w:rPr>
        <w:sz w:val="20"/>
        <w:szCs w:val="20"/>
      </w:rPr>
      <w:fldChar w:fldCharType="begin"/>
    </w:r>
    <w:r w:rsidRPr="000309EA">
      <w:rPr>
        <w:sz w:val="20"/>
        <w:szCs w:val="20"/>
      </w:rPr>
      <w:instrText xml:space="preserve"> FILENAME   \* MERGEFORMAT </w:instrText>
    </w:r>
    <w:r w:rsidRPr="000309EA">
      <w:rPr>
        <w:sz w:val="20"/>
        <w:szCs w:val="20"/>
      </w:rPr>
      <w:fldChar w:fldCharType="separate"/>
    </w:r>
    <w:r w:rsidR="00E60C08">
      <w:rPr>
        <w:noProof/>
        <w:sz w:val="20"/>
        <w:szCs w:val="20"/>
      </w:rPr>
      <w:t>EMprot_150714_ekas</w:t>
    </w:r>
    <w:r w:rsidRPr="000309EA">
      <w:rPr>
        <w:noProof/>
        <w:sz w:val="20"/>
        <w:szCs w:val="20"/>
      </w:rPr>
      <w:fldChar w:fldCharType="end"/>
    </w:r>
    <w:r w:rsidRPr="000309EA">
      <w:rPr>
        <w:sz w:val="20"/>
        <w:szCs w:val="20"/>
      </w:rPr>
      <w:t xml:space="preserve">; Ministru kabineta sēdes </w:t>
    </w:r>
    <w:proofErr w:type="spellStart"/>
    <w:r w:rsidRPr="000309EA">
      <w:rPr>
        <w:sz w:val="20"/>
        <w:szCs w:val="20"/>
      </w:rPr>
      <w:t>protokollēmuma</w:t>
    </w:r>
    <w:proofErr w:type="spellEnd"/>
    <w:r w:rsidRPr="000309EA">
      <w:rPr>
        <w:sz w:val="20"/>
        <w:szCs w:val="20"/>
      </w:rPr>
      <w:t xml:space="preserve"> projekts </w:t>
    </w:r>
    <w:r>
      <w:rPr>
        <w:sz w:val="20"/>
        <w:szCs w:val="20"/>
      </w:rPr>
      <w:t>n</w:t>
    </w:r>
    <w:r w:rsidRPr="000309EA">
      <w:rPr>
        <w:sz w:val="20"/>
        <w:szCs w:val="20"/>
      </w:rPr>
      <w:t>oteikumu projekt</w:t>
    </w:r>
    <w:r>
      <w:rPr>
        <w:sz w:val="20"/>
        <w:szCs w:val="20"/>
      </w:rPr>
      <w:t>am</w:t>
    </w:r>
    <w:r w:rsidRPr="000309EA">
      <w:rPr>
        <w:sz w:val="20"/>
        <w:szCs w:val="20"/>
      </w:rPr>
      <w:t xml:space="preserve"> „Grozījumi Ministru kabineta 1997.gada 1.aprīļa noteikumos Nr.112 „Vispārīgie būvnoteikumi””</w:t>
    </w:r>
  </w:p>
  <w:p w:rsidR="00013703" w:rsidRPr="00D41D27" w:rsidRDefault="00583693" w:rsidP="000309EA">
    <w:pPr>
      <w:pStyle w:val="ListParagraph"/>
      <w:ind w:left="0"/>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3" w:rsidRPr="00D41D27" w:rsidRDefault="00051EF6" w:rsidP="00392BBC">
    <w:pPr>
      <w:jc w:val="both"/>
      <w:rPr>
        <w:sz w:val="20"/>
        <w:szCs w:val="20"/>
      </w:rPr>
    </w:pPr>
    <w:r w:rsidRPr="000309EA">
      <w:rPr>
        <w:sz w:val="20"/>
        <w:szCs w:val="20"/>
      </w:rPr>
      <w:fldChar w:fldCharType="begin"/>
    </w:r>
    <w:r w:rsidRPr="000309EA">
      <w:rPr>
        <w:sz w:val="20"/>
        <w:szCs w:val="20"/>
      </w:rPr>
      <w:instrText xml:space="preserve"> FILENAME   \* MERGEFORMAT </w:instrText>
    </w:r>
    <w:r w:rsidRPr="000309EA">
      <w:rPr>
        <w:sz w:val="20"/>
        <w:szCs w:val="20"/>
      </w:rPr>
      <w:fldChar w:fldCharType="separate"/>
    </w:r>
    <w:r w:rsidR="00583693">
      <w:rPr>
        <w:noProof/>
        <w:sz w:val="20"/>
        <w:szCs w:val="20"/>
      </w:rPr>
      <w:t>EMprot_050814_ekas</w:t>
    </w:r>
    <w:r w:rsidRPr="000309EA">
      <w:rPr>
        <w:noProof/>
        <w:sz w:val="20"/>
        <w:szCs w:val="20"/>
      </w:rPr>
      <w:fldChar w:fldCharType="end"/>
    </w:r>
    <w:r w:rsidRPr="000309EA">
      <w:rPr>
        <w:sz w:val="20"/>
        <w:szCs w:val="20"/>
      </w:rPr>
      <w:t xml:space="preserve">; Ministru kabineta sēdes </w:t>
    </w:r>
    <w:proofErr w:type="spellStart"/>
    <w:r w:rsidRPr="000309EA">
      <w:rPr>
        <w:sz w:val="20"/>
        <w:szCs w:val="20"/>
      </w:rPr>
      <w:t>protokollēmuma</w:t>
    </w:r>
    <w:proofErr w:type="spellEnd"/>
    <w:r w:rsidRPr="000309EA">
      <w:rPr>
        <w:sz w:val="20"/>
        <w:szCs w:val="20"/>
      </w:rPr>
      <w:t xml:space="preserve"> projekts </w:t>
    </w:r>
    <w:r>
      <w:rPr>
        <w:sz w:val="20"/>
        <w:szCs w:val="20"/>
      </w:rPr>
      <w:t>n</w:t>
    </w:r>
    <w:r w:rsidRPr="000309EA">
      <w:rPr>
        <w:sz w:val="20"/>
        <w:szCs w:val="20"/>
      </w:rPr>
      <w:t>oteikumu projekt</w:t>
    </w:r>
    <w:r>
      <w:rPr>
        <w:sz w:val="20"/>
        <w:szCs w:val="20"/>
      </w:rPr>
      <w:t>am</w:t>
    </w:r>
    <w:r w:rsidRPr="000309EA">
      <w:rPr>
        <w:sz w:val="20"/>
        <w:szCs w:val="20"/>
      </w:rPr>
      <w:t xml:space="preserve"> „</w:t>
    </w:r>
    <w:r w:rsidR="00392BBC">
      <w:rPr>
        <w:sz w:val="20"/>
        <w:szCs w:val="20"/>
      </w:rPr>
      <w:t>Ēku</w:t>
    </w:r>
    <w:r w:rsidR="00A11838">
      <w:rPr>
        <w:sz w:val="20"/>
        <w:szCs w:val="20"/>
      </w:rPr>
      <w:t xml:space="preserve">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D5" w:rsidRDefault="00BA70D5" w:rsidP="00A11838">
      <w:r>
        <w:separator/>
      </w:r>
    </w:p>
  </w:footnote>
  <w:footnote w:type="continuationSeparator" w:id="0">
    <w:p w:rsidR="00BA70D5" w:rsidRDefault="00BA70D5" w:rsidP="00A1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3" w:rsidRDefault="00051E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703" w:rsidRDefault="00583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3" w:rsidRDefault="00051E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19F">
      <w:rPr>
        <w:rStyle w:val="PageNumber"/>
        <w:noProof/>
      </w:rPr>
      <w:t>2</w:t>
    </w:r>
    <w:r>
      <w:rPr>
        <w:rStyle w:val="PageNumber"/>
      </w:rPr>
      <w:fldChar w:fldCharType="end"/>
    </w:r>
  </w:p>
  <w:p w:rsidR="00013703" w:rsidRDefault="00583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660DC"/>
    <w:multiLevelType w:val="multilevel"/>
    <w:tmpl w:val="5AEEB97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92"/>
    <w:rsid w:val="00051EF6"/>
    <w:rsid w:val="000F1183"/>
    <w:rsid w:val="002501A5"/>
    <w:rsid w:val="0031114B"/>
    <w:rsid w:val="00356492"/>
    <w:rsid w:val="00392BBC"/>
    <w:rsid w:val="003C1A2E"/>
    <w:rsid w:val="003E58BC"/>
    <w:rsid w:val="00460C82"/>
    <w:rsid w:val="00583693"/>
    <w:rsid w:val="005E1568"/>
    <w:rsid w:val="006A7608"/>
    <w:rsid w:val="006F6F4D"/>
    <w:rsid w:val="008B7747"/>
    <w:rsid w:val="00A11838"/>
    <w:rsid w:val="00AA319F"/>
    <w:rsid w:val="00AF28D8"/>
    <w:rsid w:val="00BA70D5"/>
    <w:rsid w:val="00BD2278"/>
    <w:rsid w:val="00C46647"/>
    <w:rsid w:val="00D62718"/>
    <w:rsid w:val="00E60C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6492"/>
    <w:rPr>
      <w:sz w:val="28"/>
    </w:rPr>
  </w:style>
  <w:style w:type="character" w:customStyle="1" w:styleId="BodyTextChar">
    <w:name w:val="Body Text Char"/>
    <w:basedOn w:val="DefaultParagraphFont"/>
    <w:link w:val="BodyText"/>
    <w:rsid w:val="00356492"/>
    <w:rPr>
      <w:rFonts w:ascii="Times New Roman" w:eastAsia="Times New Roman" w:hAnsi="Times New Roman" w:cs="Times New Roman"/>
      <w:sz w:val="28"/>
      <w:szCs w:val="24"/>
    </w:rPr>
  </w:style>
  <w:style w:type="paragraph" w:styleId="Header">
    <w:name w:val="header"/>
    <w:basedOn w:val="Normal"/>
    <w:link w:val="HeaderChar"/>
    <w:rsid w:val="00356492"/>
    <w:pPr>
      <w:tabs>
        <w:tab w:val="center" w:pos="4320"/>
        <w:tab w:val="right" w:pos="8640"/>
      </w:tabs>
    </w:pPr>
    <w:rPr>
      <w:sz w:val="20"/>
      <w:szCs w:val="20"/>
      <w:lang w:eastAsia="lv-LV"/>
    </w:rPr>
  </w:style>
  <w:style w:type="character" w:customStyle="1" w:styleId="HeaderChar">
    <w:name w:val="Header Char"/>
    <w:basedOn w:val="DefaultParagraphFont"/>
    <w:link w:val="Header"/>
    <w:rsid w:val="00356492"/>
    <w:rPr>
      <w:rFonts w:ascii="Times New Roman" w:eastAsia="Times New Roman" w:hAnsi="Times New Roman" w:cs="Times New Roman"/>
      <w:sz w:val="20"/>
      <w:szCs w:val="20"/>
      <w:lang w:eastAsia="lv-LV"/>
    </w:rPr>
  </w:style>
  <w:style w:type="character" w:styleId="PageNumber">
    <w:name w:val="page number"/>
    <w:basedOn w:val="DefaultParagraphFont"/>
    <w:rsid w:val="00356492"/>
  </w:style>
  <w:style w:type="paragraph" w:styleId="Footer">
    <w:name w:val="footer"/>
    <w:basedOn w:val="Normal"/>
    <w:link w:val="FooterChar"/>
    <w:rsid w:val="00356492"/>
    <w:pPr>
      <w:tabs>
        <w:tab w:val="center" w:pos="4153"/>
        <w:tab w:val="right" w:pos="8306"/>
      </w:tabs>
    </w:pPr>
  </w:style>
  <w:style w:type="character" w:customStyle="1" w:styleId="FooterChar">
    <w:name w:val="Footer Char"/>
    <w:basedOn w:val="DefaultParagraphFont"/>
    <w:link w:val="Footer"/>
    <w:rsid w:val="00356492"/>
    <w:rPr>
      <w:rFonts w:ascii="Times New Roman" w:eastAsia="Times New Roman" w:hAnsi="Times New Roman" w:cs="Times New Roman"/>
      <w:sz w:val="24"/>
      <w:szCs w:val="24"/>
    </w:rPr>
  </w:style>
  <w:style w:type="paragraph" w:styleId="ListParagraph">
    <w:name w:val="List Paragraph"/>
    <w:basedOn w:val="Normal"/>
    <w:uiPriority w:val="34"/>
    <w:qFormat/>
    <w:rsid w:val="00356492"/>
    <w:pPr>
      <w:ind w:left="720"/>
      <w:contextualSpacing/>
    </w:pPr>
  </w:style>
  <w:style w:type="paragraph" w:styleId="BalloonText">
    <w:name w:val="Balloon Text"/>
    <w:basedOn w:val="Normal"/>
    <w:link w:val="BalloonTextChar"/>
    <w:uiPriority w:val="99"/>
    <w:semiHidden/>
    <w:unhideWhenUsed/>
    <w:rsid w:val="00356492"/>
    <w:rPr>
      <w:rFonts w:ascii="Tahoma" w:hAnsi="Tahoma" w:cs="Tahoma"/>
      <w:sz w:val="16"/>
      <w:szCs w:val="16"/>
    </w:rPr>
  </w:style>
  <w:style w:type="character" w:customStyle="1" w:styleId="BalloonTextChar">
    <w:name w:val="Balloon Text Char"/>
    <w:basedOn w:val="DefaultParagraphFont"/>
    <w:link w:val="BalloonText"/>
    <w:uiPriority w:val="99"/>
    <w:semiHidden/>
    <w:rsid w:val="00356492"/>
    <w:rPr>
      <w:rFonts w:ascii="Tahoma" w:eastAsia="Times New Roman" w:hAnsi="Tahoma" w:cs="Tahoma"/>
      <w:sz w:val="16"/>
      <w:szCs w:val="16"/>
    </w:rPr>
  </w:style>
  <w:style w:type="paragraph" w:styleId="NoSpacing">
    <w:name w:val="No Spacing"/>
    <w:uiPriority w:val="1"/>
    <w:qFormat/>
    <w:rsid w:val="002501A5"/>
    <w:pPr>
      <w:spacing w:after="0" w:line="240" w:lineRule="auto"/>
    </w:pPr>
  </w:style>
  <w:style w:type="character" w:styleId="Hyperlink">
    <w:name w:val="Hyperlink"/>
    <w:basedOn w:val="DefaultParagraphFont"/>
    <w:uiPriority w:val="99"/>
    <w:unhideWhenUsed/>
    <w:rsid w:val="008B77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6492"/>
    <w:rPr>
      <w:sz w:val="28"/>
    </w:rPr>
  </w:style>
  <w:style w:type="character" w:customStyle="1" w:styleId="BodyTextChar">
    <w:name w:val="Body Text Char"/>
    <w:basedOn w:val="DefaultParagraphFont"/>
    <w:link w:val="BodyText"/>
    <w:rsid w:val="00356492"/>
    <w:rPr>
      <w:rFonts w:ascii="Times New Roman" w:eastAsia="Times New Roman" w:hAnsi="Times New Roman" w:cs="Times New Roman"/>
      <w:sz w:val="28"/>
      <w:szCs w:val="24"/>
    </w:rPr>
  </w:style>
  <w:style w:type="paragraph" w:styleId="Header">
    <w:name w:val="header"/>
    <w:basedOn w:val="Normal"/>
    <w:link w:val="HeaderChar"/>
    <w:rsid w:val="00356492"/>
    <w:pPr>
      <w:tabs>
        <w:tab w:val="center" w:pos="4320"/>
        <w:tab w:val="right" w:pos="8640"/>
      </w:tabs>
    </w:pPr>
    <w:rPr>
      <w:sz w:val="20"/>
      <w:szCs w:val="20"/>
      <w:lang w:eastAsia="lv-LV"/>
    </w:rPr>
  </w:style>
  <w:style w:type="character" w:customStyle="1" w:styleId="HeaderChar">
    <w:name w:val="Header Char"/>
    <w:basedOn w:val="DefaultParagraphFont"/>
    <w:link w:val="Header"/>
    <w:rsid w:val="00356492"/>
    <w:rPr>
      <w:rFonts w:ascii="Times New Roman" w:eastAsia="Times New Roman" w:hAnsi="Times New Roman" w:cs="Times New Roman"/>
      <w:sz w:val="20"/>
      <w:szCs w:val="20"/>
      <w:lang w:eastAsia="lv-LV"/>
    </w:rPr>
  </w:style>
  <w:style w:type="character" w:styleId="PageNumber">
    <w:name w:val="page number"/>
    <w:basedOn w:val="DefaultParagraphFont"/>
    <w:rsid w:val="00356492"/>
  </w:style>
  <w:style w:type="paragraph" w:styleId="Footer">
    <w:name w:val="footer"/>
    <w:basedOn w:val="Normal"/>
    <w:link w:val="FooterChar"/>
    <w:rsid w:val="00356492"/>
    <w:pPr>
      <w:tabs>
        <w:tab w:val="center" w:pos="4153"/>
        <w:tab w:val="right" w:pos="8306"/>
      </w:tabs>
    </w:pPr>
  </w:style>
  <w:style w:type="character" w:customStyle="1" w:styleId="FooterChar">
    <w:name w:val="Footer Char"/>
    <w:basedOn w:val="DefaultParagraphFont"/>
    <w:link w:val="Footer"/>
    <w:rsid w:val="00356492"/>
    <w:rPr>
      <w:rFonts w:ascii="Times New Roman" w:eastAsia="Times New Roman" w:hAnsi="Times New Roman" w:cs="Times New Roman"/>
      <w:sz w:val="24"/>
      <w:szCs w:val="24"/>
    </w:rPr>
  </w:style>
  <w:style w:type="paragraph" w:styleId="ListParagraph">
    <w:name w:val="List Paragraph"/>
    <w:basedOn w:val="Normal"/>
    <w:uiPriority w:val="34"/>
    <w:qFormat/>
    <w:rsid w:val="00356492"/>
    <w:pPr>
      <w:ind w:left="720"/>
      <w:contextualSpacing/>
    </w:pPr>
  </w:style>
  <w:style w:type="paragraph" w:styleId="BalloonText">
    <w:name w:val="Balloon Text"/>
    <w:basedOn w:val="Normal"/>
    <w:link w:val="BalloonTextChar"/>
    <w:uiPriority w:val="99"/>
    <w:semiHidden/>
    <w:unhideWhenUsed/>
    <w:rsid w:val="00356492"/>
    <w:rPr>
      <w:rFonts w:ascii="Tahoma" w:hAnsi="Tahoma" w:cs="Tahoma"/>
      <w:sz w:val="16"/>
      <w:szCs w:val="16"/>
    </w:rPr>
  </w:style>
  <w:style w:type="character" w:customStyle="1" w:styleId="BalloonTextChar">
    <w:name w:val="Balloon Text Char"/>
    <w:basedOn w:val="DefaultParagraphFont"/>
    <w:link w:val="BalloonText"/>
    <w:uiPriority w:val="99"/>
    <w:semiHidden/>
    <w:rsid w:val="00356492"/>
    <w:rPr>
      <w:rFonts w:ascii="Tahoma" w:eastAsia="Times New Roman" w:hAnsi="Tahoma" w:cs="Tahoma"/>
      <w:sz w:val="16"/>
      <w:szCs w:val="16"/>
    </w:rPr>
  </w:style>
  <w:style w:type="paragraph" w:styleId="NoSpacing">
    <w:name w:val="No Spacing"/>
    <w:uiPriority w:val="1"/>
    <w:qFormat/>
    <w:rsid w:val="002501A5"/>
    <w:pPr>
      <w:spacing w:after="0" w:line="240" w:lineRule="auto"/>
    </w:pPr>
  </w:style>
  <w:style w:type="character" w:styleId="Hyperlink">
    <w:name w:val="Hyperlink"/>
    <w:basedOn w:val="DefaultParagraphFont"/>
    <w:uiPriority w:val="99"/>
    <w:unhideWhenUsed/>
    <w:rsid w:val="008B7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1202</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MK noteikumu projektam "Ēku būvnoteikumi"</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projektam "Ēku būvnoteikumi"</dc:title>
  <dc:subject>protokollēmums</dc:subject>
  <dc:creator>Evija Avota</dc:creator>
  <dc:description>67013262, Evija.Avota@em.gov.lv</dc:description>
  <cp:lastModifiedBy>Evija Avota</cp:lastModifiedBy>
  <cp:revision>3</cp:revision>
  <cp:lastPrinted>2014-07-16T08:33:00Z</cp:lastPrinted>
  <dcterms:created xsi:type="dcterms:W3CDTF">2014-08-05T13:40:00Z</dcterms:created>
  <dcterms:modified xsi:type="dcterms:W3CDTF">2014-08-05T13:41:00Z</dcterms:modified>
</cp:coreProperties>
</file>