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E5" w:rsidRPr="00827467" w:rsidRDefault="004A4BE5" w:rsidP="004A4BE5">
      <w:pPr>
        <w:jc w:val="right"/>
        <w:rPr>
          <w:i/>
          <w:sz w:val="28"/>
          <w:szCs w:val="28"/>
        </w:rPr>
      </w:pPr>
      <w:r w:rsidRPr="00827467">
        <w:rPr>
          <w:i/>
          <w:sz w:val="28"/>
          <w:szCs w:val="28"/>
        </w:rPr>
        <w:t>Likumprojekts</w:t>
      </w:r>
    </w:p>
    <w:p w:rsidR="004A4BE5" w:rsidRDefault="004A4BE5" w:rsidP="004A4BE5">
      <w:pPr>
        <w:rPr>
          <w:b/>
          <w:sz w:val="28"/>
          <w:szCs w:val="28"/>
        </w:rPr>
      </w:pPr>
    </w:p>
    <w:p w:rsidR="004A4BE5" w:rsidRDefault="004A4BE5" w:rsidP="004A4BE5">
      <w:pPr>
        <w:rPr>
          <w:b/>
          <w:sz w:val="28"/>
          <w:szCs w:val="28"/>
        </w:rPr>
      </w:pPr>
    </w:p>
    <w:p w:rsidR="004A4BE5" w:rsidRDefault="004A4BE5" w:rsidP="004A4BE5">
      <w:pPr>
        <w:jc w:val="center"/>
        <w:rPr>
          <w:b/>
          <w:sz w:val="28"/>
          <w:szCs w:val="28"/>
        </w:rPr>
      </w:pPr>
      <w:r w:rsidRPr="000140E1">
        <w:rPr>
          <w:b/>
          <w:sz w:val="28"/>
          <w:szCs w:val="28"/>
        </w:rPr>
        <w:t>Grozījumi likumā "Par norēķinu galīgumu maksājumu un finanšu</w:t>
      </w:r>
      <w:r>
        <w:rPr>
          <w:b/>
          <w:sz w:val="28"/>
          <w:szCs w:val="28"/>
        </w:rPr>
        <w:t xml:space="preserve"> instrumentu norēķinu sistēmās"</w:t>
      </w:r>
    </w:p>
    <w:p w:rsidR="004A4BE5" w:rsidRPr="000140E1" w:rsidRDefault="004A4BE5" w:rsidP="004A4BE5">
      <w:pPr>
        <w:jc w:val="center"/>
        <w:rPr>
          <w:b/>
          <w:sz w:val="28"/>
          <w:szCs w:val="28"/>
        </w:rPr>
      </w:pPr>
    </w:p>
    <w:p w:rsidR="004A4BE5" w:rsidRDefault="004A4BE5" w:rsidP="004A4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46">
        <w:rPr>
          <w:sz w:val="28"/>
          <w:szCs w:val="28"/>
        </w:rPr>
        <w:t xml:space="preserve">Izdarīt </w:t>
      </w:r>
      <w:r w:rsidRPr="000140E1">
        <w:rPr>
          <w:sz w:val="28"/>
          <w:szCs w:val="28"/>
        </w:rPr>
        <w:t>likumā "Par norēķinu galīgumu maksājumu un finanšu instrumentu norēķinu sistēmās"</w:t>
      </w:r>
      <w:r>
        <w:rPr>
          <w:sz w:val="28"/>
          <w:szCs w:val="28"/>
        </w:rPr>
        <w:t xml:space="preserve"> (</w:t>
      </w:r>
      <w:r w:rsidRPr="000140E1">
        <w:rPr>
          <w:sz w:val="28"/>
          <w:szCs w:val="28"/>
        </w:rPr>
        <w:t>Latvijas Republikas Saeimas un Ministru Kabineta Ziņotājs, 2004, 2.nr.; Latvijas Vēstnesis, 2011, 46.nr.</w:t>
      </w:r>
      <w:r>
        <w:rPr>
          <w:sz w:val="28"/>
          <w:szCs w:val="28"/>
        </w:rPr>
        <w:t>; 2012, 56.nr.) šādus grozījumus:</w:t>
      </w:r>
    </w:p>
    <w:p w:rsidR="004A4BE5" w:rsidRDefault="004A4BE5" w:rsidP="004A4BE5">
      <w:pPr>
        <w:jc w:val="both"/>
        <w:rPr>
          <w:sz w:val="28"/>
          <w:szCs w:val="28"/>
        </w:rPr>
      </w:pPr>
    </w:p>
    <w:p w:rsidR="004A4BE5" w:rsidRPr="00827467" w:rsidRDefault="004A4BE5" w:rsidP="004A4BE5">
      <w:pPr>
        <w:pStyle w:val="BodyText"/>
        <w:numPr>
          <w:ilvl w:val="0"/>
          <w:numId w:val="1"/>
        </w:numPr>
        <w:ind w:left="0" w:firstLine="851"/>
        <w:rPr>
          <w:szCs w:val="28"/>
        </w:rPr>
      </w:pPr>
      <w:r w:rsidRPr="00827467">
        <w:rPr>
          <w:szCs w:val="28"/>
        </w:rPr>
        <w:t>Papildināt 13. pantu ar otro daļu šādā redakcijā:</w:t>
      </w:r>
    </w:p>
    <w:p w:rsidR="004A4BE5" w:rsidRDefault="004A4BE5" w:rsidP="004A4BE5">
      <w:pPr>
        <w:pStyle w:val="BodyText"/>
        <w:ind w:firstLine="851"/>
        <w:rPr>
          <w:rFonts w:cs="Times New Roman"/>
          <w:szCs w:val="28"/>
        </w:rPr>
      </w:pPr>
      <w:r w:rsidRPr="00674EF8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(2) </w:t>
      </w:r>
      <w:r w:rsidRPr="00674EF8">
        <w:rPr>
          <w:rFonts w:cs="Times New Roman"/>
          <w:szCs w:val="28"/>
        </w:rPr>
        <w:t xml:space="preserve">Ja sistēmas </w:t>
      </w:r>
      <w:r>
        <w:rPr>
          <w:rFonts w:cs="Times New Roman"/>
          <w:szCs w:val="28"/>
        </w:rPr>
        <w:t>uzturētājs</w:t>
      </w:r>
      <w:r w:rsidRPr="00674EF8">
        <w:rPr>
          <w:rFonts w:cs="Times New Roman"/>
          <w:szCs w:val="28"/>
        </w:rPr>
        <w:t xml:space="preserve"> ir sniedz</w:t>
      </w:r>
      <w:r>
        <w:rPr>
          <w:rFonts w:cs="Times New Roman"/>
          <w:szCs w:val="28"/>
        </w:rPr>
        <w:t xml:space="preserve">is nodrošinājumu citam sistēmas uzturētājam </w:t>
      </w:r>
      <w:r w:rsidRPr="00674EF8">
        <w:rPr>
          <w:rFonts w:cs="Times New Roman"/>
          <w:szCs w:val="28"/>
        </w:rPr>
        <w:t xml:space="preserve">saistībā ar </w:t>
      </w:r>
      <w:proofErr w:type="spellStart"/>
      <w:r w:rsidRPr="00674EF8">
        <w:rPr>
          <w:rFonts w:cs="Times New Roman"/>
          <w:szCs w:val="28"/>
        </w:rPr>
        <w:t>sadar</w:t>
      </w:r>
      <w:r>
        <w:rPr>
          <w:rFonts w:cs="Times New Roman"/>
          <w:szCs w:val="28"/>
        </w:rPr>
        <w:t>bībspējīgu</w:t>
      </w:r>
      <w:proofErr w:type="spellEnd"/>
      <w:r>
        <w:rPr>
          <w:rFonts w:cs="Times New Roman"/>
          <w:szCs w:val="28"/>
        </w:rPr>
        <w:t xml:space="preserve"> sistēmu, sistēmas uzturētāja, kurš sniedzis nodrošinājumu, </w:t>
      </w:r>
      <w:r w:rsidRPr="00674EF8">
        <w:rPr>
          <w:rFonts w:cs="Times New Roman"/>
          <w:szCs w:val="28"/>
        </w:rPr>
        <w:t>ti</w:t>
      </w:r>
      <w:r>
        <w:rPr>
          <w:rFonts w:cs="Times New Roman"/>
          <w:szCs w:val="28"/>
        </w:rPr>
        <w:t>esības uz šo nodrošinājumu neie</w:t>
      </w:r>
      <w:r w:rsidRPr="00674EF8">
        <w:rPr>
          <w:rFonts w:cs="Times New Roman"/>
          <w:szCs w:val="28"/>
        </w:rPr>
        <w:t xml:space="preserve">tekmē </w:t>
      </w:r>
      <w:r>
        <w:rPr>
          <w:rFonts w:cs="Times New Roman"/>
          <w:szCs w:val="28"/>
        </w:rPr>
        <w:t xml:space="preserve">sistēmas uzturētāja, kurš saņēmis nodrošinājumu, </w:t>
      </w:r>
      <w:r w:rsidRPr="00674EF8">
        <w:rPr>
          <w:rFonts w:cs="Times New Roman"/>
          <w:szCs w:val="28"/>
        </w:rPr>
        <w:t>maksātnespējas procedūras sākšana.</w:t>
      </w:r>
      <w:r>
        <w:rPr>
          <w:rFonts w:cs="Times New Roman"/>
          <w:szCs w:val="28"/>
        </w:rPr>
        <w:t>";</w:t>
      </w:r>
    </w:p>
    <w:p w:rsidR="004A4BE5" w:rsidRDefault="004A4BE5" w:rsidP="004A4BE5">
      <w:pPr>
        <w:pStyle w:val="BodyText"/>
        <w:ind w:firstLine="851"/>
        <w:jc w:val="left"/>
        <w:rPr>
          <w:rFonts w:cs="Times New Roman"/>
          <w:szCs w:val="28"/>
        </w:rPr>
      </w:pPr>
    </w:p>
    <w:p w:rsidR="004A4BE5" w:rsidRDefault="004A4BE5" w:rsidP="004A4BE5">
      <w:pPr>
        <w:pStyle w:val="BodyText"/>
        <w:numPr>
          <w:ilvl w:val="0"/>
          <w:numId w:val="1"/>
        </w:numPr>
        <w:ind w:left="0" w:firstLine="851"/>
        <w:rPr>
          <w:rFonts w:cs="Times New Roman"/>
          <w:color w:val="000000"/>
          <w:szCs w:val="28"/>
          <w:lang w:eastAsia="lv-LV"/>
        </w:rPr>
      </w:pPr>
      <w:r>
        <w:rPr>
          <w:rFonts w:cs="Times New Roman"/>
          <w:color w:val="000000"/>
          <w:szCs w:val="28"/>
          <w:lang w:eastAsia="lv-LV"/>
        </w:rPr>
        <w:t xml:space="preserve">Noteikt, ka 13.panta līdzšinējās redakcijas teksts uzskatāms par panta pirmo daļu. </w:t>
      </w:r>
    </w:p>
    <w:p w:rsidR="00D03B11" w:rsidRDefault="00D03B11" w:rsidP="00D03B11">
      <w:pPr>
        <w:pStyle w:val="BodyText"/>
        <w:rPr>
          <w:rFonts w:cs="Times New Roman"/>
          <w:color w:val="000000"/>
          <w:szCs w:val="28"/>
          <w:lang w:eastAsia="lv-LV"/>
        </w:rPr>
      </w:pPr>
    </w:p>
    <w:p w:rsidR="00D03B11" w:rsidRDefault="00D03B11" w:rsidP="00D03B11">
      <w:pPr>
        <w:pStyle w:val="BodyText"/>
        <w:rPr>
          <w:rFonts w:cs="Times New Roman"/>
          <w:color w:val="000000"/>
          <w:szCs w:val="28"/>
          <w:lang w:eastAsia="lv-LV"/>
        </w:rPr>
      </w:pPr>
    </w:p>
    <w:p w:rsidR="00D03B11" w:rsidRDefault="00D03B11" w:rsidP="00D03B11">
      <w:pPr>
        <w:pStyle w:val="BodyText"/>
        <w:rPr>
          <w:rFonts w:cs="Times New Roman"/>
          <w:color w:val="000000"/>
          <w:szCs w:val="28"/>
          <w:lang w:eastAsia="lv-LV"/>
        </w:rPr>
      </w:pPr>
      <w:r>
        <w:rPr>
          <w:rFonts w:cs="Times New Roman"/>
          <w:color w:val="000000"/>
          <w:szCs w:val="28"/>
          <w:lang w:eastAsia="lv-LV"/>
        </w:rPr>
        <w:t>Finanšu ministra vietā</w:t>
      </w:r>
    </w:p>
    <w:p w:rsidR="00D03B11" w:rsidRDefault="00D03B11" w:rsidP="00D03B11">
      <w:pPr>
        <w:pStyle w:val="BodyText"/>
        <w:rPr>
          <w:rFonts w:cs="Times New Roman"/>
          <w:color w:val="000000"/>
          <w:szCs w:val="28"/>
          <w:lang w:eastAsia="lv-LV"/>
        </w:rPr>
      </w:pPr>
      <w:proofErr w:type="spellStart"/>
      <w:r>
        <w:rPr>
          <w:rFonts w:cs="Times New Roman"/>
          <w:color w:val="000000"/>
          <w:szCs w:val="28"/>
          <w:lang w:eastAsia="lv-LV"/>
        </w:rPr>
        <w:t>Iekšlietu</w:t>
      </w:r>
      <w:proofErr w:type="spellEnd"/>
      <w:r>
        <w:rPr>
          <w:rFonts w:cs="Times New Roman"/>
          <w:color w:val="000000"/>
          <w:szCs w:val="28"/>
          <w:lang w:eastAsia="lv-LV"/>
        </w:rPr>
        <w:t xml:space="preserve"> ministrs                                                              </w:t>
      </w:r>
      <w:proofErr w:type="spellStart"/>
      <w:r>
        <w:rPr>
          <w:rFonts w:cs="Times New Roman"/>
          <w:color w:val="000000"/>
          <w:szCs w:val="28"/>
          <w:lang w:eastAsia="lv-LV"/>
        </w:rPr>
        <w:t>R.Kozlovskis</w:t>
      </w:r>
      <w:proofErr w:type="spellEnd"/>
    </w:p>
    <w:p w:rsidR="004A4BE5" w:rsidRDefault="004A4BE5" w:rsidP="004A4BE5">
      <w:pPr>
        <w:pStyle w:val="BodyText"/>
        <w:rPr>
          <w:rFonts w:cs="Times New Roman"/>
          <w:szCs w:val="28"/>
        </w:rPr>
      </w:pPr>
    </w:p>
    <w:p w:rsidR="004A4BE5" w:rsidRPr="00A609F6" w:rsidRDefault="004A4BE5" w:rsidP="004A4BE5">
      <w:pPr>
        <w:pStyle w:val="BodyText"/>
        <w:rPr>
          <w:szCs w:val="28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261"/>
        <w:gridCol w:w="5027"/>
      </w:tblGrid>
      <w:tr w:rsidR="004A4BE5" w:rsidRPr="00A609F6" w:rsidTr="00880A54">
        <w:tc>
          <w:tcPr>
            <w:tcW w:w="4261" w:type="dxa"/>
          </w:tcPr>
          <w:p w:rsidR="004A4BE5" w:rsidRPr="00A609F6" w:rsidRDefault="004A4BE5" w:rsidP="00D03B11">
            <w:pPr>
              <w:jc w:val="both"/>
              <w:rPr>
                <w:sz w:val="28"/>
              </w:rPr>
            </w:pPr>
          </w:p>
        </w:tc>
        <w:tc>
          <w:tcPr>
            <w:tcW w:w="5027" w:type="dxa"/>
          </w:tcPr>
          <w:p w:rsidR="004A4BE5" w:rsidRPr="00A609F6" w:rsidRDefault="004A4BE5" w:rsidP="00880A54">
            <w:pPr>
              <w:pStyle w:val="Heading1"/>
              <w:rPr>
                <w:b w:val="0"/>
              </w:rPr>
            </w:pPr>
          </w:p>
        </w:tc>
      </w:tr>
    </w:tbl>
    <w:p w:rsidR="004A4BE5" w:rsidRPr="00A609F6" w:rsidRDefault="004A4BE5" w:rsidP="004A4BE5">
      <w:pPr>
        <w:jc w:val="center"/>
        <w:rPr>
          <w:sz w:val="28"/>
          <w:szCs w:val="28"/>
        </w:rPr>
      </w:pPr>
    </w:p>
    <w:p w:rsidR="004A4BE5" w:rsidRPr="00A609F6" w:rsidRDefault="004A4BE5" w:rsidP="004A4BE5">
      <w:pPr>
        <w:jc w:val="center"/>
        <w:rPr>
          <w:sz w:val="28"/>
          <w:szCs w:val="28"/>
        </w:rPr>
      </w:pPr>
    </w:p>
    <w:p w:rsidR="004A4BE5" w:rsidRPr="00A609F6" w:rsidRDefault="00D03B11" w:rsidP="004A4BE5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4A4BE5" w:rsidRPr="00A609F6">
        <w:rPr>
          <w:sz w:val="20"/>
          <w:szCs w:val="20"/>
        </w:rPr>
        <w:t>.</w:t>
      </w:r>
      <w:r w:rsidR="004A4BE5">
        <w:rPr>
          <w:sz w:val="20"/>
          <w:szCs w:val="20"/>
        </w:rPr>
        <w:t>07</w:t>
      </w:r>
      <w:r w:rsidR="004A4BE5" w:rsidRPr="00A609F6">
        <w:rPr>
          <w:sz w:val="20"/>
          <w:szCs w:val="20"/>
        </w:rPr>
        <w:t>.201</w:t>
      </w:r>
      <w:r w:rsidR="004A4BE5">
        <w:rPr>
          <w:sz w:val="20"/>
          <w:szCs w:val="20"/>
        </w:rPr>
        <w:t>4.</w:t>
      </w:r>
      <w:r w:rsidR="004A4BE5" w:rsidRPr="00A609F6">
        <w:rPr>
          <w:sz w:val="20"/>
          <w:szCs w:val="20"/>
        </w:rPr>
        <w:t xml:space="preserve"> </w:t>
      </w:r>
      <w:r w:rsidR="00BB3103">
        <w:rPr>
          <w:sz w:val="20"/>
          <w:szCs w:val="20"/>
        </w:rPr>
        <w:t>09</w:t>
      </w:r>
      <w:r w:rsidR="004A4BE5">
        <w:rPr>
          <w:sz w:val="20"/>
          <w:szCs w:val="20"/>
        </w:rPr>
        <w:t>.59</w:t>
      </w:r>
    </w:p>
    <w:p w:rsidR="004A4BE5" w:rsidRPr="00A609F6" w:rsidRDefault="004A4BE5" w:rsidP="004A4BE5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870273">
        <w:rPr>
          <w:sz w:val="20"/>
          <w:szCs w:val="20"/>
        </w:rPr>
        <w:t>6</w:t>
      </w:r>
      <w:bookmarkStart w:id="0" w:name="_GoBack"/>
      <w:bookmarkEnd w:id="0"/>
    </w:p>
    <w:p w:rsidR="004A4BE5" w:rsidRDefault="004A4BE5" w:rsidP="004A4BE5">
      <w:pPr>
        <w:rPr>
          <w:sz w:val="20"/>
          <w:szCs w:val="20"/>
        </w:rPr>
      </w:pPr>
      <w:r>
        <w:rPr>
          <w:sz w:val="20"/>
          <w:szCs w:val="20"/>
        </w:rPr>
        <w:t>I. Valtiņš</w:t>
      </w:r>
    </w:p>
    <w:p w:rsidR="004A4BE5" w:rsidRPr="00A609F6" w:rsidRDefault="004A4BE5" w:rsidP="004A4BE5">
      <w:pPr>
        <w:rPr>
          <w:sz w:val="20"/>
          <w:szCs w:val="20"/>
        </w:rPr>
      </w:pPr>
      <w:r>
        <w:rPr>
          <w:sz w:val="20"/>
          <w:szCs w:val="20"/>
        </w:rPr>
        <w:t>67774925, ingus.valtiņš</w:t>
      </w:r>
      <w:r w:rsidRPr="00A609F6">
        <w:rPr>
          <w:sz w:val="20"/>
          <w:szCs w:val="20"/>
        </w:rPr>
        <w:t>@fktk.lv</w:t>
      </w:r>
    </w:p>
    <w:p w:rsidR="00C57452" w:rsidRDefault="00C57452"/>
    <w:sectPr w:rsidR="00C574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A4" w:rsidRDefault="002221A4" w:rsidP="004A4BE5">
      <w:r>
        <w:separator/>
      </w:r>
    </w:p>
  </w:endnote>
  <w:endnote w:type="continuationSeparator" w:id="0">
    <w:p w:rsidR="002221A4" w:rsidRDefault="002221A4" w:rsidP="004A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5" w:rsidRPr="004A4BE5" w:rsidRDefault="004A4BE5">
    <w:pPr>
      <w:pStyle w:val="Footer"/>
      <w:rPr>
        <w:sz w:val="20"/>
        <w:szCs w:val="20"/>
      </w:rPr>
    </w:pPr>
    <w:r w:rsidRPr="004A4BE5">
      <w:rPr>
        <w:sz w:val="20"/>
        <w:szCs w:val="20"/>
      </w:rPr>
      <w:t>FMLik_140714_Norekinu_galiguma_likums; Grozījumi likumā “Par norēķinu galīgumu maksājumu un finanšu instrumentu norēķinu sistēmās”</w:t>
    </w:r>
  </w:p>
  <w:p w:rsidR="004A4BE5" w:rsidRDefault="004A4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A4" w:rsidRDefault="002221A4" w:rsidP="004A4BE5">
      <w:r>
        <w:separator/>
      </w:r>
    </w:p>
  </w:footnote>
  <w:footnote w:type="continuationSeparator" w:id="0">
    <w:p w:rsidR="002221A4" w:rsidRDefault="002221A4" w:rsidP="004A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BE0"/>
    <w:multiLevelType w:val="hybridMultilevel"/>
    <w:tmpl w:val="7A465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86"/>
    <w:rsid w:val="002221A4"/>
    <w:rsid w:val="004A4BE5"/>
    <w:rsid w:val="007B2888"/>
    <w:rsid w:val="00870273"/>
    <w:rsid w:val="00927273"/>
    <w:rsid w:val="00AC2DDC"/>
    <w:rsid w:val="00BB3103"/>
    <w:rsid w:val="00C05286"/>
    <w:rsid w:val="00C57452"/>
    <w:rsid w:val="00D03B11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A7BD-D599-4023-82C3-976ACCE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E5"/>
    <w:pPr>
      <w:suppressAutoHyphens/>
    </w:pPr>
    <w:rPr>
      <w:rFonts w:eastAsia="Times New Roman" w:cs="Calibri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A4BE5"/>
    <w:pPr>
      <w:ind w:firstLine="72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BE5"/>
    <w:rPr>
      <w:rFonts w:eastAsia="Times New Roman" w:cs="Calibri"/>
      <w:b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4A4BE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A4BE5"/>
    <w:rPr>
      <w:rFonts w:eastAsia="Times New Roman" w:cs="Calibri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A4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E5"/>
    <w:rPr>
      <w:rFonts w:eastAsia="Times New Roman" w:cs="Calibri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4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E5"/>
    <w:rPr>
      <w:rFonts w:eastAsia="Times New Roman" w:cs="Calibri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Ministru kabineta noteikumu projektu "Grozījumi likumā “Par norēķinu galīgumu un finanšu instrumentu norēķinu sistēmās"</dc:title>
  <dc:subject>Likumprojekts</dc:subject>
  <dc:creator>Laura Tiltiņa</dc:creator>
  <cp:keywords/>
  <dc:description>67774925, ingus.valtiņš@fktk.lv</dc:description>
  <cp:lastModifiedBy>Liene Strēlniece</cp:lastModifiedBy>
  <cp:revision>5</cp:revision>
  <cp:lastPrinted>2014-07-29T07:01:00Z</cp:lastPrinted>
  <dcterms:created xsi:type="dcterms:W3CDTF">2014-07-29T07:22:00Z</dcterms:created>
  <dcterms:modified xsi:type="dcterms:W3CDTF">2014-08-05T13:35:00Z</dcterms:modified>
</cp:coreProperties>
</file>