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383" w:rsidRPr="00FF3383" w:rsidRDefault="00FF3383" w:rsidP="00FF3383">
      <w:pPr>
        <w:keepNext/>
        <w:spacing w:after="0" w:line="240" w:lineRule="auto"/>
        <w:ind w:left="5040" w:firstLine="720"/>
        <w:jc w:val="right"/>
        <w:outlineLvl w:val="2"/>
        <w:rPr>
          <w:rFonts w:ascii="Times New Roman" w:eastAsia="Times New Roman" w:hAnsi="Times New Roman" w:cs="Times New Roman"/>
          <w:i/>
          <w:iCs/>
          <w:sz w:val="26"/>
          <w:szCs w:val="26"/>
        </w:rPr>
      </w:pPr>
      <w:r w:rsidRPr="00FF3383">
        <w:rPr>
          <w:rFonts w:ascii="Times New Roman" w:eastAsia="Times New Roman" w:hAnsi="Times New Roman" w:cs="Times New Roman"/>
          <w:i/>
          <w:iCs/>
          <w:sz w:val="26"/>
          <w:szCs w:val="26"/>
        </w:rPr>
        <w:t>Projekts</w:t>
      </w:r>
    </w:p>
    <w:p w:rsidR="00FF3383" w:rsidRDefault="00FF3383" w:rsidP="00001183">
      <w:pPr>
        <w:spacing w:after="0" w:line="240" w:lineRule="auto"/>
        <w:jc w:val="right"/>
        <w:rPr>
          <w:rFonts w:ascii="Times New Roman" w:eastAsia="Times New Roman" w:hAnsi="Times New Roman" w:cs="Times New Roman"/>
          <w:sz w:val="28"/>
          <w:szCs w:val="28"/>
        </w:rPr>
      </w:pPr>
    </w:p>
    <w:p w:rsidR="00001183" w:rsidRPr="00FF3383" w:rsidRDefault="00001183" w:rsidP="00001183">
      <w:pPr>
        <w:spacing w:after="0" w:line="240" w:lineRule="auto"/>
        <w:jc w:val="right"/>
        <w:rPr>
          <w:rFonts w:ascii="Times New Roman" w:eastAsia="Times New Roman" w:hAnsi="Times New Roman" w:cs="Times New Roman"/>
          <w:sz w:val="28"/>
          <w:szCs w:val="28"/>
        </w:rPr>
      </w:pPr>
    </w:p>
    <w:p w:rsidR="00EB03CE" w:rsidRPr="001B7EB4" w:rsidRDefault="00EB03CE" w:rsidP="00EB03CE">
      <w:pPr>
        <w:pStyle w:val="Title"/>
        <w:ind w:right="32"/>
        <w:rPr>
          <w:rFonts w:ascii="Times New Roman" w:hAnsi="Times New Roman"/>
          <w:szCs w:val="28"/>
        </w:rPr>
      </w:pPr>
      <w:r w:rsidRPr="001B7EB4">
        <w:rPr>
          <w:rFonts w:ascii="Times New Roman" w:hAnsi="Times New Roman"/>
          <w:szCs w:val="28"/>
        </w:rPr>
        <w:t>LATVIJAS REPUBLIKAS MINISTRU KABINETS</w:t>
      </w:r>
    </w:p>
    <w:p w:rsidR="00FF3383" w:rsidRPr="00FF3383" w:rsidRDefault="00FF3383" w:rsidP="00FF3383">
      <w:pPr>
        <w:spacing w:after="0" w:line="240" w:lineRule="auto"/>
        <w:rPr>
          <w:rFonts w:ascii="Times New Roman" w:eastAsia="Times New Roman" w:hAnsi="Times New Roman" w:cs="Times New Roman"/>
          <w:sz w:val="28"/>
          <w:szCs w:val="28"/>
        </w:rPr>
      </w:pPr>
    </w:p>
    <w:p w:rsidR="00001183" w:rsidRDefault="00001183" w:rsidP="00001183">
      <w:pPr>
        <w:spacing w:after="0" w:line="240" w:lineRule="auto"/>
        <w:jc w:val="both"/>
        <w:rPr>
          <w:rFonts w:ascii="Times New Roman" w:eastAsia="Times New Roman" w:hAnsi="Times New Roman" w:cs="Times New Roman"/>
          <w:color w:val="000000"/>
          <w:sz w:val="28"/>
          <w:szCs w:val="28"/>
        </w:rPr>
      </w:pPr>
    </w:p>
    <w:p w:rsidR="00001183" w:rsidRPr="00001183" w:rsidRDefault="00001183" w:rsidP="0000118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2014.gada ___ . _______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w:t>
      </w:r>
      <w:r w:rsidRPr="00001183">
        <w:rPr>
          <w:rFonts w:ascii="Times New Roman" w:eastAsia="Times New Roman" w:hAnsi="Times New Roman" w:cs="Times New Roman"/>
          <w:color w:val="000000"/>
          <w:sz w:val="28"/>
          <w:szCs w:val="28"/>
        </w:rPr>
        <w:t>Rīkojums Nr.</w:t>
      </w:r>
    </w:p>
    <w:p w:rsidR="00001183" w:rsidRPr="00001183" w:rsidRDefault="00001183" w:rsidP="00001183">
      <w:pPr>
        <w:spacing w:after="0" w:line="240" w:lineRule="auto"/>
        <w:jc w:val="both"/>
        <w:rPr>
          <w:rFonts w:ascii="Times New Roman" w:eastAsia="Times New Roman" w:hAnsi="Times New Roman" w:cs="Times New Roman"/>
          <w:color w:val="000000"/>
          <w:sz w:val="28"/>
          <w:szCs w:val="28"/>
        </w:rPr>
      </w:pPr>
    </w:p>
    <w:p w:rsidR="00FF3383" w:rsidRDefault="00001183" w:rsidP="00001183">
      <w:pPr>
        <w:spacing w:after="0" w:line="240" w:lineRule="auto"/>
        <w:jc w:val="both"/>
        <w:rPr>
          <w:rFonts w:ascii="Times New Roman" w:eastAsia="Times New Roman" w:hAnsi="Times New Roman" w:cs="Times New Roman"/>
          <w:color w:val="000000"/>
          <w:sz w:val="28"/>
          <w:szCs w:val="28"/>
        </w:rPr>
      </w:pPr>
      <w:r w:rsidRPr="00001183">
        <w:rPr>
          <w:rFonts w:ascii="Times New Roman" w:eastAsia="Times New Roman" w:hAnsi="Times New Roman" w:cs="Times New Roman"/>
          <w:color w:val="000000"/>
          <w:sz w:val="28"/>
          <w:szCs w:val="28"/>
        </w:rPr>
        <w:t xml:space="preserve">Rīgā                                                                 </w:t>
      </w:r>
      <w:r>
        <w:rPr>
          <w:rFonts w:ascii="Times New Roman" w:eastAsia="Times New Roman" w:hAnsi="Times New Roman" w:cs="Times New Roman"/>
          <w:color w:val="000000"/>
          <w:sz w:val="28"/>
          <w:szCs w:val="28"/>
        </w:rPr>
        <w:t xml:space="preserve">                       </w:t>
      </w:r>
      <w:r w:rsidRPr="00001183">
        <w:rPr>
          <w:rFonts w:ascii="Times New Roman" w:eastAsia="Times New Roman" w:hAnsi="Times New Roman" w:cs="Times New Roman"/>
          <w:color w:val="000000"/>
          <w:sz w:val="28"/>
          <w:szCs w:val="28"/>
        </w:rPr>
        <w:t>(prot. Nr.   §)</w:t>
      </w:r>
    </w:p>
    <w:p w:rsidR="00001183" w:rsidRDefault="00001183" w:rsidP="00001183">
      <w:pPr>
        <w:spacing w:after="0" w:line="240" w:lineRule="auto"/>
        <w:jc w:val="both"/>
        <w:rPr>
          <w:rFonts w:ascii="Times New Roman" w:eastAsia="Times New Roman" w:hAnsi="Times New Roman" w:cs="Times New Roman"/>
          <w:color w:val="000000"/>
          <w:sz w:val="28"/>
          <w:szCs w:val="28"/>
        </w:rPr>
      </w:pPr>
    </w:p>
    <w:p w:rsidR="00001183" w:rsidRPr="00FF3383" w:rsidRDefault="00001183" w:rsidP="00001183">
      <w:pPr>
        <w:spacing w:after="0" w:line="240" w:lineRule="auto"/>
        <w:jc w:val="both"/>
        <w:rPr>
          <w:rFonts w:ascii="Times New Roman" w:eastAsia="Times New Roman" w:hAnsi="Times New Roman" w:cs="Times New Roman"/>
          <w:color w:val="000000"/>
          <w:sz w:val="28"/>
          <w:szCs w:val="28"/>
        </w:rPr>
      </w:pPr>
    </w:p>
    <w:p w:rsidR="00FF3383" w:rsidRPr="00A04A61" w:rsidRDefault="00A12112" w:rsidP="00FF338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lang w:eastAsia="lv-LV"/>
        </w:rPr>
        <w:t>Par apropriācijas palielināšanu</w:t>
      </w:r>
      <w:r w:rsidR="00A04A61" w:rsidRPr="00A04A61">
        <w:rPr>
          <w:rFonts w:ascii="Times New Roman" w:eastAsia="Times New Roman" w:hAnsi="Times New Roman" w:cs="Times New Roman"/>
          <w:b/>
          <w:bCs/>
          <w:sz w:val="28"/>
          <w:szCs w:val="28"/>
          <w:lang w:eastAsia="lv-LV"/>
        </w:rPr>
        <w:t xml:space="preserve"> </w:t>
      </w:r>
      <w:r>
        <w:rPr>
          <w:rFonts w:ascii="Times New Roman" w:eastAsia="Times New Roman" w:hAnsi="Times New Roman" w:cs="Times New Roman"/>
          <w:b/>
          <w:bCs/>
          <w:sz w:val="28"/>
          <w:szCs w:val="28"/>
          <w:lang w:eastAsia="lv-LV"/>
        </w:rPr>
        <w:t>74.resora</w:t>
      </w:r>
      <w:r>
        <w:t xml:space="preserve"> </w:t>
      </w:r>
      <w:r w:rsidRPr="00A04A61">
        <w:rPr>
          <w:rFonts w:ascii="Times New Roman" w:eastAsia="Times New Roman" w:hAnsi="Times New Roman" w:cs="Times New Roman"/>
          <w:b/>
          <w:bCs/>
          <w:sz w:val="28"/>
          <w:szCs w:val="28"/>
          <w:lang w:eastAsia="lv-LV"/>
        </w:rPr>
        <w:t>“</w:t>
      </w:r>
      <w:r w:rsidRPr="00A12112">
        <w:rPr>
          <w:rFonts w:ascii="Times New Roman" w:eastAsia="Times New Roman" w:hAnsi="Times New Roman" w:cs="Times New Roman"/>
          <w:b/>
          <w:bCs/>
          <w:sz w:val="28"/>
          <w:szCs w:val="28"/>
          <w:lang w:eastAsia="lv-LV"/>
        </w:rPr>
        <w:t>Gadskārtējā valsts budžeta izpildes procesā pārdalāmais finansējums</w:t>
      </w:r>
      <w:r w:rsidRPr="00A04A61">
        <w:rPr>
          <w:rFonts w:ascii="Times New Roman" w:eastAsia="Times New Roman" w:hAnsi="Times New Roman" w:cs="Times New Roman"/>
          <w:b/>
          <w:bCs/>
          <w:sz w:val="28"/>
          <w:szCs w:val="28"/>
          <w:lang w:eastAsia="lv-LV"/>
        </w:rPr>
        <w:t>”</w:t>
      </w:r>
      <w:r w:rsidR="00A04A61" w:rsidRPr="00A04A61">
        <w:rPr>
          <w:rFonts w:ascii="Times New Roman" w:eastAsia="Times New Roman" w:hAnsi="Times New Roman" w:cs="Times New Roman"/>
          <w:b/>
          <w:bCs/>
          <w:sz w:val="28"/>
          <w:szCs w:val="28"/>
          <w:lang w:eastAsia="lv-LV"/>
        </w:rPr>
        <w:t xml:space="preserve"> budžeta programmai 80.00.00 “</w:t>
      </w:r>
      <w:r w:rsidR="00A04A61" w:rsidRPr="00A04A61">
        <w:rPr>
          <w:rFonts w:ascii="Times New Roman" w:eastAsia="Times New Roman" w:hAnsi="Times New Roman" w:cs="Times New Roman"/>
          <w:b/>
          <w:sz w:val="28"/>
          <w:szCs w:val="28"/>
          <w:lang w:eastAsia="lv-LV"/>
        </w:rPr>
        <w:t>Nesadalītais finansējums Eiropas Savienības politiku instrumentu un pārējās ārvalstu finanšu palīdzības līdzfinansēto projektu un pasākumu īstenošanai</w:t>
      </w:r>
      <w:r w:rsidR="00A04A61" w:rsidRPr="00A04A61">
        <w:rPr>
          <w:rFonts w:ascii="Times New Roman" w:eastAsia="Times New Roman" w:hAnsi="Times New Roman" w:cs="Times New Roman"/>
          <w:b/>
          <w:bCs/>
          <w:sz w:val="28"/>
          <w:szCs w:val="28"/>
          <w:lang w:eastAsia="lv-LV"/>
        </w:rPr>
        <w:t>”</w:t>
      </w:r>
    </w:p>
    <w:p w:rsidR="00FF3383" w:rsidRPr="00FF3383" w:rsidRDefault="00FF3383" w:rsidP="00FF3383">
      <w:pPr>
        <w:spacing w:after="0" w:line="240" w:lineRule="auto"/>
        <w:jc w:val="both"/>
        <w:rPr>
          <w:rFonts w:ascii="Times New Roman" w:eastAsia="Times New Roman" w:hAnsi="Times New Roman" w:cs="Times New Roman"/>
          <w:sz w:val="28"/>
          <w:szCs w:val="28"/>
          <w:lang w:eastAsia="lv-LV"/>
        </w:rPr>
      </w:pPr>
    </w:p>
    <w:p w:rsidR="00FF3383" w:rsidRPr="00FF3383" w:rsidRDefault="00FF3383" w:rsidP="00001183">
      <w:pPr>
        <w:spacing w:after="0" w:line="240" w:lineRule="auto"/>
        <w:rPr>
          <w:rFonts w:ascii="Times New Roman" w:eastAsia="Times New Roman" w:hAnsi="Times New Roman" w:cs="Times New Roman"/>
          <w:sz w:val="28"/>
          <w:szCs w:val="28"/>
        </w:rPr>
      </w:pPr>
    </w:p>
    <w:p w:rsidR="00FF3383" w:rsidRPr="00A04A61" w:rsidRDefault="00A12112" w:rsidP="00A12112">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Palielināt 74.resora </w:t>
      </w:r>
      <w:r w:rsidRPr="00A12112">
        <w:rPr>
          <w:rFonts w:ascii="Times New Roman" w:eastAsia="Times New Roman" w:hAnsi="Times New Roman" w:cs="Times New Roman"/>
          <w:bCs/>
          <w:sz w:val="28"/>
          <w:szCs w:val="28"/>
          <w:lang w:eastAsia="lv-LV"/>
        </w:rPr>
        <w:t>“Gadskārtējā valsts budžeta izpildes procesā pārdalāmais finansējums</w:t>
      </w:r>
      <w:r>
        <w:rPr>
          <w:rFonts w:ascii="Times New Roman" w:eastAsia="Times New Roman" w:hAnsi="Times New Roman" w:cs="Times New Roman"/>
          <w:bCs/>
          <w:sz w:val="28"/>
          <w:szCs w:val="28"/>
          <w:lang w:eastAsia="lv-LV"/>
        </w:rPr>
        <w:t xml:space="preserve">” </w:t>
      </w:r>
      <w:r w:rsidR="00A04A61">
        <w:rPr>
          <w:rFonts w:ascii="Times New Roman" w:eastAsia="Times New Roman" w:hAnsi="Times New Roman" w:cs="Times New Roman"/>
          <w:color w:val="000000"/>
          <w:sz w:val="28"/>
          <w:szCs w:val="28"/>
        </w:rPr>
        <w:t>budžeta programmā 80.00.00 “</w:t>
      </w:r>
      <w:r w:rsidR="00A04A61" w:rsidRPr="00A04A61">
        <w:rPr>
          <w:rFonts w:ascii="Times New Roman" w:eastAsia="Times New Roman" w:hAnsi="Times New Roman" w:cs="Times New Roman"/>
          <w:color w:val="000000"/>
          <w:sz w:val="28"/>
          <w:szCs w:val="28"/>
        </w:rPr>
        <w:t>Nesadalītais finansējums Eiropas Savienības politiku instrumentu un pārējās ārvalstu finanšu palīdzības līdzfinansēto projektu un pasākumu īstenošanai</w:t>
      </w:r>
      <w:r w:rsidR="00A04A6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apropriāciju  </w:t>
      </w:r>
      <w:r w:rsidR="00A04A61">
        <w:rPr>
          <w:rFonts w:ascii="Times New Roman" w:eastAsia="Times New Roman" w:hAnsi="Times New Roman" w:cs="Times New Roman"/>
          <w:color w:val="000000"/>
          <w:sz w:val="28"/>
          <w:szCs w:val="28"/>
        </w:rPr>
        <w:t xml:space="preserve"> 1</w:t>
      </w:r>
      <w:r w:rsidR="00895BB8">
        <w:rPr>
          <w:rFonts w:ascii="Times New Roman" w:eastAsia="Times New Roman" w:hAnsi="Times New Roman" w:cs="Times New Roman"/>
          <w:color w:val="000000"/>
          <w:sz w:val="28"/>
          <w:szCs w:val="28"/>
        </w:rPr>
        <w:t>33</w:t>
      </w:r>
      <w:r w:rsidR="00A04A61">
        <w:rPr>
          <w:rFonts w:ascii="Times New Roman" w:eastAsia="Times New Roman" w:hAnsi="Times New Roman" w:cs="Times New Roman"/>
          <w:color w:val="000000"/>
          <w:sz w:val="28"/>
          <w:szCs w:val="28"/>
        </w:rPr>
        <w:t> </w:t>
      </w:r>
      <w:r w:rsidR="00895BB8">
        <w:rPr>
          <w:rFonts w:ascii="Times New Roman" w:eastAsia="Times New Roman" w:hAnsi="Times New Roman" w:cs="Times New Roman"/>
          <w:color w:val="000000"/>
          <w:sz w:val="28"/>
          <w:szCs w:val="28"/>
        </w:rPr>
        <w:t>5</w:t>
      </w:r>
      <w:r w:rsidR="00A04A61">
        <w:rPr>
          <w:rFonts w:ascii="Times New Roman" w:eastAsia="Times New Roman" w:hAnsi="Times New Roman" w:cs="Times New Roman"/>
          <w:color w:val="000000"/>
          <w:sz w:val="28"/>
          <w:szCs w:val="28"/>
        </w:rPr>
        <w:t>00 000</w:t>
      </w:r>
      <w:r w:rsidR="00001183">
        <w:rPr>
          <w:rFonts w:ascii="Times New Roman" w:eastAsia="Times New Roman" w:hAnsi="Times New Roman" w:cs="Times New Roman"/>
          <w:color w:val="000000"/>
          <w:sz w:val="28"/>
          <w:szCs w:val="28"/>
        </w:rPr>
        <w:t xml:space="preserve"> </w:t>
      </w:r>
      <w:r w:rsidR="00A04A61" w:rsidRPr="00A04A61">
        <w:rPr>
          <w:rFonts w:ascii="Times New Roman" w:eastAsia="Times New Roman" w:hAnsi="Times New Roman" w:cs="Times New Roman"/>
          <w:i/>
          <w:color w:val="000000"/>
          <w:sz w:val="28"/>
          <w:szCs w:val="28"/>
        </w:rPr>
        <w:t>euro</w:t>
      </w:r>
      <w:r w:rsidR="00A04A61">
        <w:rPr>
          <w:rFonts w:ascii="Times New Roman" w:eastAsia="Times New Roman" w:hAnsi="Times New Roman" w:cs="Times New Roman"/>
          <w:i/>
          <w:color w:val="000000"/>
          <w:sz w:val="28"/>
          <w:szCs w:val="28"/>
        </w:rPr>
        <w:t xml:space="preserve"> </w:t>
      </w:r>
      <w:r w:rsidR="00A04A61" w:rsidRPr="00A04A61">
        <w:rPr>
          <w:rFonts w:ascii="Times New Roman" w:eastAsia="Times New Roman" w:hAnsi="Times New Roman" w:cs="Times New Roman"/>
          <w:color w:val="000000"/>
          <w:sz w:val="28"/>
          <w:szCs w:val="28"/>
        </w:rPr>
        <w:t>apmērā</w:t>
      </w:r>
      <w:r w:rsidR="00C0199A">
        <w:rPr>
          <w:rFonts w:ascii="Times New Roman" w:eastAsia="Times New Roman" w:hAnsi="Times New Roman" w:cs="Times New Roman"/>
          <w:color w:val="000000"/>
          <w:sz w:val="28"/>
          <w:szCs w:val="28"/>
        </w:rPr>
        <w:t>.</w:t>
      </w:r>
    </w:p>
    <w:p w:rsidR="00A12112" w:rsidRDefault="00A12112" w:rsidP="00172647">
      <w:pPr>
        <w:pStyle w:val="BodyText"/>
        <w:tabs>
          <w:tab w:val="clear" w:pos="1260"/>
          <w:tab w:val="left" w:pos="709"/>
        </w:tabs>
        <w:ind w:firstLine="720"/>
        <w:rPr>
          <w:szCs w:val="28"/>
        </w:rPr>
      </w:pPr>
      <w:r>
        <w:rPr>
          <w:szCs w:val="28"/>
        </w:rPr>
        <w:t xml:space="preserve">2. </w:t>
      </w:r>
      <w:r w:rsidRPr="00A12112">
        <w:rPr>
          <w:szCs w:val="28"/>
        </w:rPr>
        <w:t xml:space="preserve">Finanšu ministram normatīvajos aktos noteiktajā kārtībā informēt Saeimas Budžeta un finanšu (nodokļu) komisiju par šā rīkojuma 1. punktā minēto apropriācijas </w:t>
      </w:r>
      <w:r>
        <w:rPr>
          <w:szCs w:val="28"/>
        </w:rPr>
        <w:t>palielināšanu</w:t>
      </w:r>
      <w:r w:rsidRPr="00A12112">
        <w:rPr>
          <w:szCs w:val="28"/>
        </w:rPr>
        <w:t xml:space="preserve"> un, ja Saeimas Budžeta un finanšu (nodokļu) komisija piecu dienu laikā pēc attiecīgās informācijas saņe</w:t>
      </w:r>
      <w:r w:rsidR="006B4F13">
        <w:rPr>
          <w:szCs w:val="28"/>
        </w:rPr>
        <w:t>mšanas nav izteikusi iebildumus, veikt apropriācijas palielināšanu</w:t>
      </w:r>
      <w:r w:rsidRPr="00A12112">
        <w:rPr>
          <w:szCs w:val="28"/>
        </w:rPr>
        <w:t>.</w:t>
      </w:r>
    </w:p>
    <w:p w:rsidR="00172647" w:rsidRDefault="00172647" w:rsidP="00172647">
      <w:pPr>
        <w:pStyle w:val="BodyText"/>
        <w:tabs>
          <w:tab w:val="clear" w:pos="1260"/>
          <w:tab w:val="left" w:pos="709"/>
        </w:tabs>
        <w:ind w:firstLine="720"/>
        <w:rPr>
          <w:szCs w:val="28"/>
        </w:rPr>
      </w:pPr>
    </w:p>
    <w:p w:rsidR="00C0199A" w:rsidRPr="00172647" w:rsidRDefault="00C0199A" w:rsidP="00172647">
      <w:pPr>
        <w:pStyle w:val="BodyText"/>
        <w:tabs>
          <w:tab w:val="clear" w:pos="1260"/>
          <w:tab w:val="left" w:pos="709"/>
        </w:tabs>
        <w:ind w:firstLine="720"/>
        <w:rPr>
          <w:szCs w:val="28"/>
        </w:rPr>
      </w:pPr>
    </w:p>
    <w:p w:rsidR="00001183" w:rsidRPr="00001183" w:rsidRDefault="00001183" w:rsidP="00001183">
      <w:pPr>
        <w:spacing w:after="0" w:line="240" w:lineRule="auto"/>
        <w:jc w:val="both"/>
        <w:rPr>
          <w:rFonts w:ascii="Times New Roman" w:eastAsia="Times New Roman" w:hAnsi="Times New Roman" w:cs="Times New Roman"/>
          <w:sz w:val="28"/>
          <w:szCs w:val="28"/>
        </w:rPr>
      </w:pPr>
      <w:r w:rsidRPr="00001183">
        <w:rPr>
          <w:rFonts w:ascii="Times New Roman" w:eastAsia="Times New Roman" w:hAnsi="Times New Roman" w:cs="Times New Roman"/>
          <w:sz w:val="28"/>
          <w:szCs w:val="28"/>
        </w:rPr>
        <w:t>Ministru prezidente</w:t>
      </w:r>
      <w:r w:rsidRPr="00001183">
        <w:rPr>
          <w:rFonts w:ascii="Times New Roman" w:eastAsia="Times New Roman" w:hAnsi="Times New Roman" w:cs="Times New Roman"/>
          <w:sz w:val="28"/>
          <w:szCs w:val="28"/>
        </w:rPr>
        <w:tab/>
      </w:r>
      <w:r w:rsidRPr="00001183">
        <w:rPr>
          <w:rFonts w:ascii="Times New Roman" w:eastAsia="Times New Roman" w:hAnsi="Times New Roman" w:cs="Times New Roman"/>
          <w:sz w:val="28"/>
          <w:szCs w:val="28"/>
        </w:rPr>
        <w:tab/>
      </w:r>
      <w:r w:rsidRPr="00001183">
        <w:rPr>
          <w:rFonts w:ascii="Times New Roman" w:eastAsia="Times New Roman" w:hAnsi="Times New Roman" w:cs="Times New Roman"/>
          <w:sz w:val="28"/>
          <w:szCs w:val="28"/>
        </w:rPr>
        <w:tab/>
      </w:r>
      <w:r w:rsidRPr="00001183">
        <w:rPr>
          <w:rFonts w:ascii="Times New Roman" w:eastAsia="Times New Roman" w:hAnsi="Times New Roman" w:cs="Times New Roman"/>
          <w:sz w:val="28"/>
          <w:szCs w:val="28"/>
        </w:rPr>
        <w:tab/>
      </w:r>
      <w:r w:rsidRPr="00001183">
        <w:rPr>
          <w:rFonts w:ascii="Times New Roman" w:eastAsia="Times New Roman" w:hAnsi="Times New Roman" w:cs="Times New Roman"/>
          <w:sz w:val="28"/>
          <w:szCs w:val="28"/>
        </w:rPr>
        <w:tab/>
      </w:r>
      <w:r w:rsidR="00FB6DE4">
        <w:rPr>
          <w:rFonts w:ascii="Times New Roman" w:eastAsia="Times New Roman" w:hAnsi="Times New Roman" w:cs="Times New Roman"/>
          <w:sz w:val="28"/>
          <w:szCs w:val="28"/>
        </w:rPr>
        <w:tab/>
      </w:r>
      <w:proofErr w:type="spellStart"/>
      <w:r w:rsidRPr="00001183">
        <w:rPr>
          <w:rFonts w:ascii="Times New Roman" w:eastAsia="Times New Roman" w:hAnsi="Times New Roman" w:cs="Times New Roman"/>
          <w:sz w:val="28"/>
          <w:szCs w:val="28"/>
        </w:rPr>
        <w:t>L.Straujuma</w:t>
      </w:r>
      <w:proofErr w:type="spellEnd"/>
    </w:p>
    <w:p w:rsidR="00001183" w:rsidRDefault="00001183" w:rsidP="00001183">
      <w:pPr>
        <w:spacing w:after="0" w:line="240" w:lineRule="auto"/>
        <w:jc w:val="both"/>
        <w:rPr>
          <w:rFonts w:ascii="Times New Roman" w:eastAsia="Times New Roman" w:hAnsi="Times New Roman" w:cs="Times New Roman"/>
          <w:sz w:val="28"/>
          <w:szCs w:val="28"/>
        </w:rPr>
      </w:pPr>
    </w:p>
    <w:p w:rsidR="00FF3383" w:rsidRPr="00FF3383" w:rsidRDefault="00FF3383" w:rsidP="00FF3383">
      <w:pPr>
        <w:spacing w:after="0" w:line="240" w:lineRule="auto"/>
        <w:jc w:val="both"/>
        <w:rPr>
          <w:rFonts w:ascii="Times New Roman" w:eastAsia="Times New Roman" w:hAnsi="Times New Roman" w:cs="Times New Roman"/>
          <w:sz w:val="28"/>
          <w:szCs w:val="28"/>
        </w:rPr>
      </w:pPr>
    </w:p>
    <w:p w:rsidR="00FF3383" w:rsidRDefault="00A04A61" w:rsidP="00FF338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Finanšu</w:t>
      </w:r>
      <w:r w:rsidR="00FF3383" w:rsidRPr="00FF3383">
        <w:rPr>
          <w:rFonts w:ascii="Times New Roman" w:eastAsia="Times New Roman" w:hAnsi="Times New Roman" w:cs="Times New Roman"/>
          <w:sz w:val="28"/>
          <w:szCs w:val="28"/>
        </w:rPr>
        <w:t xml:space="preserve"> ministrs</w:t>
      </w:r>
      <w:r w:rsidR="00FF3383" w:rsidRPr="00FF3383">
        <w:rPr>
          <w:rFonts w:ascii="Times New Roman" w:eastAsia="Times New Roman" w:hAnsi="Times New Roman" w:cs="Times New Roman"/>
          <w:sz w:val="28"/>
          <w:szCs w:val="28"/>
        </w:rPr>
        <w:tab/>
      </w:r>
      <w:r w:rsidR="00FF3383" w:rsidRPr="00FF3383">
        <w:rPr>
          <w:rFonts w:ascii="Times New Roman" w:eastAsia="Times New Roman" w:hAnsi="Times New Roman" w:cs="Times New Roman"/>
          <w:sz w:val="28"/>
          <w:szCs w:val="28"/>
        </w:rPr>
        <w:tab/>
      </w:r>
      <w:r w:rsidR="00FF3383" w:rsidRPr="00FF3383">
        <w:rPr>
          <w:rFonts w:ascii="Times New Roman" w:eastAsia="Times New Roman" w:hAnsi="Times New Roman" w:cs="Times New Roman"/>
          <w:sz w:val="28"/>
          <w:szCs w:val="28"/>
        </w:rPr>
        <w:tab/>
      </w:r>
      <w:r w:rsidR="00FF3383" w:rsidRPr="00FF3383">
        <w:rPr>
          <w:rFonts w:ascii="Times New Roman" w:eastAsia="Times New Roman" w:hAnsi="Times New Roman" w:cs="Times New Roman"/>
          <w:sz w:val="28"/>
          <w:szCs w:val="28"/>
        </w:rPr>
        <w:tab/>
      </w:r>
      <w:r w:rsidR="00FF3383" w:rsidRPr="00FF3383">
        <w:rPr>
          <w:rFonts w:ascii="Times New Roman" w:eastAsia="Times New Roman" w:hAnsi="Times New Roman" w:cs="Times New Roman"/>
          <w:sz w:val="28"/>
          <w:szCs w:val="28"/>
        </w:rPr>
        <w:tab/>
      </w:r>
      <w:r w:rsidR="00FF3383" w:rsidRPr="00FF3383">
        <w:rPr>
          <w:rFonts w:ascii="Times New Roman" w:eastAsia="Times New Roman" w:hAnsi="Times New Roman" w:cs="Times New Roman"/>
          <w:sz w:val="28"/>
          <w:szCs w:val="28"/>
        </w:rPr>
        <w:tab/>
      </w:r>
      <w:r w:rsidR="00FB6DE4">
        <w:rPr>
          <w:rFonts w:ascii="Times New Roman" w:eastAsia="Times New Roman" w:hAnsi="Times New Roman" w:cs="Times New Roman"/>
          <w:sz w:val="28"/>
          <w:szCs w:val="28"/>
        </w:rPr>
        <w:tab/>
      </w:r>
      <w:r w:rsidR="00172647">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A.Vilks</w:t>
      </w:r>
      <w:proofErr w:type="spellEnd"/>
    </w:p>
    <w:p w:rsidR="003B1515" w:rsidRDefault="003B1515" w:rsidP="00FF3383">
      <w:pPr>
        <w:spacing w:after="0" w:line="240" w:lineRule="auto"/>
        <w:jc w:val="both"/>
        <w:rPr>
          <w:rFonts w:ascii="Times New Roman" w:eastAsia="Times New Roman" w:hAnsi="Times New Roman" w:cs="Times New Roman"/>
          <w:sz w:val="28"/>
          <w:szCs w:val="28"/>
        </w:rPr>
      </w:pPr>
    </w:p>
    <w:p w:rsidR="00172647" w:rsidRDefault="00172647" w:rsidP="00FF3383">
      <w:pPr>
        <w:spacing w:after="0" w:line="240" w:lineRule="auto"/>
        <w:jc w:val="both"/>
        <w:rPr>
          <w:rFonts w:ascii="Times New Roman" w:eastAsia="Times New Roman" w:hAnsi="Times New Roman" w:cs="Times New Roman"/>
          <w:sz w:val="18"/>
          <w:szCs w:val="18"/>
        </w:rPr>
      </w:pPr>
    </w:p>
    <w:p w:rsidR="00C0199A" w:rsidRDefault="00C0199A" w:rsidP="00FF3383">
      <w:pPr>
        <w:spacing w:after="0" w:line="240" w:lineRule="auto"/>
        <w:jc w:val="both"/>
        <w:rPr>
          <w:rFonts w:ascii="Times New Roman" w:eastAsia="Times New Roman" w:hAnsi="Times New Roman" w:cs="Times New Roman"/>
          <w:sz w:val="18"/>
          <w:szCs w:val="18"/>
        </w:rPr>
      </w:pPr>
    </w:p>
    <w:p w:rsidR="00C0199A" w:rsidRPr="00172647" w:rsidRDefault="00C0199A" w:rsidP="00FF3383">
      <w:pPr>
        <w:spacing w:after="0" w:line="240" w:lineRule="auto"/>
        <w:jc w:val="both"/>
        <w:rPr>
          <w:rFonts w:ascii="Times New Roman" w:eastAsia="Times New Roman" w:hAnsi="Times New Roman" w:cs="Times New Roman"/>
          <w:sz w:val="18"/>
          <w:szCs w:val="18"/>
        </w:rPr>
      </w:pPr>
    </w:p>
    <w:p w:rsidR="00172647" w:rsidRPr="00172647" w:rsidRDefault="00172647" w:rsidP="00172647">
      <w:pPr>
        <w:spacing w:after="0" w:line="240" w:lineRule="auto"/>
        <w:rPr>
          <w:rFonts w:ascii="Times New Roman" w:hAnsi="Times New Roman" w:cs="Times New Roman"/>
          <w:sz w:val="18"/>
          <w:szCs w:val="18"/>
        </w:rPr>
      </w:pPr>
      <w:r w:rsidRPr="00172647">
        <w:rPr>
          <w:rFonts w:ascii="Times New Roman" w:hAnsi="Times New Roman" w:cs="Times New Roman"/>
          <w:sz w:val="18"/>
          <w:szCs w:val="18"/>
        </w:rPr>
        <w:t>0</w:t>
      </w:r>
      <w:r w:rsidR="00C0199A">
        <w:rPr>
          <w:rFonts w:ascii="Times New Roman" w:hAnsi="Times New Roman" w:cs="Times New Roman"/>
          <w:sz w:val="18"/>
          <w:szCs w:val="18"/>
        </w:rPr>
        <w:t>2</w:t>
      </w:r>
      <w:r w:rsidRPr="00172647">
        <w:rPr>
          <w:rFonts w:ascii="Times New Roman" w:hAnsi="Times New Roman" w:cs="Times New Roman"/>
          <w:sz w:val="18"/>
          <w:szCs w:val="18"/>
        </w:rPr>
        <w:t xml:space="preserve">.10.2014. </w:t>
      </w:r>
      <w:r w:rsidR="00B07693">
        <w:rPr>
          <w:rFonts w:ascii="Times New Roman" w:hAnsi="Times New Roman" w:cs="Times New Roman"/>
          <w:sz w:val="18"/>
          <w:szCs w:val="18"/>
        </w:rPr>
        <w:t>11</w:t>
      </w:r>
      <w:r w:rsidRPr="00172647">
        <w:rPr>
          <w:rFonts w:ascii="Times New Roman" w:hAnsi="Times New Roman" w:cs="Times New Roman"/>
          <w:sz w:val="18"/>
          <w:szCs w:val="18"/>
        </w:rPr>
        <w:t>:</w:t>
      </w:r>
      <w:r w:rsidR="00B07693">
        <w:rPr>
          <w:rFonts w:ascii="Times New Roman" w:hAnsi="Times New Roman" w:cs="Times New Roman"/>
          <w:sz w:val="18"/>
          <w:szCs w:val="18"/>
        </w:rPr>
        <w:t>47</w:t>
      </w:r>
    </w:p>
    <w:p w:rsidR="00172647" w:rsidRDefault="00172647" w:rsidP="00172647">
      <w:pPr>
        <w:spacing w:after="0" w:line="240" w:lineRule="auto"/>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NUMWORDS  \* Arabic  \* MERGEFORMAT </w:instrText>
      </w:r>
      <w:r>
        <w:rPr>
          <w:rFonts w:ascii="Times New Roman" w:hAnsi="Times New Roman" w:cs="Times New Roman"/>
          <w:sz w:val="18"/>
          <w:szCs w:val="18"/>
        </w:rPr>
        <w:fldChar w:fldCharType="separate"/>
      </w:r>
      <w:r w:rsidR="00B07693">
        <w:rPr>
          <w:rFonts w:ascii="Times New Roman" w:hAnsi="Times New Roman" w:cs="Times New Roman"/>
          <w:noProof/>
          <w:sz w:val="18"/>
          <w:szCs w:val="18"/>
        </w:rPr>
        <w:t>149</w:t>
      </w:r>
      <w:r>
        <w:rPr>
          <w:rFonts w:ascii="Times New Roman" w:hAnsi="Times New Roman" w:cs="Times New Roman"/>
          <w:sz w:val="18"/>
          <w:szCs w:val="18"/>
        </w:rPr>
        <w:fldChar w:fldCharType="end"/>
      </w:r>
    </w:p>
    <w:p w:rsidR="00172647" w:rsidRPr="00172647" w:rsidRDefault="00172647" w:rsidP="00172647">
      <w:pPr>
        <w:spacing w:after="0" w:line="240" w:lineRule="auto"/>
        <w:rPr>
          <w:rFonts w:ascii="Times New Roman" w:hAnsi="Times New Roman" w:cs="Times New Roman"/>
          <w:sz w:val="18"/>
          <w:szCs w:val="18"/>
        </w:rPr>
      </w:pPr>
      <w:r w:rsidRPr="00172647">
        <w:rPr>
          <w:rFonts w:ascii="Times New Roman" w:hAnsi="Times New Roman" w:cs="Times New Roman"/>
          <w:sz w:val="18"/>
          <w:szCs w:val="18"/>
        </w:rPr>
        <w:t xml:space="preserve">Ineta Valmane </w:t>
      </w:r>
      <w:bookmarkStart w:id="0" w:name="_GoBack"/>
      <w:bookmarkEnd w:id="0"/>
    </w:p>
    <w:p w:rsidR="00172647" w:rsidRPr="00172647" w:rsidRDefault="00172647" w:rsidP="00172647">
      <w:pPr>
        <w:spacing w:after="0" w:line="240" w:lineRule="auto"/>
        <w:rPr>
          <w:rFonts w:ascii="Times New Roman" w:hAnsi="Times New Roman" w:cs="Times New Roman"/>
          <w:sz w:val="18"/>
          <w:szCs w:val="18"/>
        </w:rPr>
      </w:pPr>
      <w:r w:rsidRPr="00172647">
        <w:rPr>
          <w:rFonts w:ascii="Times New Roman" w:hAnsi="Times New Roman" w:cs="Times New Roman"/>
          <w:sz w:val="18"/>
          <w:szCs w:val="18"/>
        </w:rPr>
        <w:t>Finanšu ministrijas</w:t>
      </w:r>
    </w:p>
    <w:p w:rsidR="00172647" w:rsidRPr="00172647" w:rsidRDefault="00172647" w:rsidP="00172647">
      <w:pPr>
        <w:spacing w:after="0" w:line="240" w:lineRule="auto"/>
        <w:rPr>
          <w:rFonts w:ascii="Times New Roman" w:hAnsi="Times New Roman" w:cs="Times New Roman"/>
          <w:sz w:val="18"/>
          <w:szCs w:val="18"/>
        </w:rPr>
      </w:pPr>
      <w:r w:rsidRPr="00172647">
        <w:rPr>
          <w:rFonts w:ascii="Times New Roman" w:hAnsi="Times New Roman" w:cs="Times New Roman"/>
          <w:sz w:val="18"/>
          <w:szCs w:val="18"/>
        </w:rPr>
        <w:t xml:space="preserve">Budžeta departamenta </w:t>
      </w:r>
    </w:p>
    <w:p w:rsidR="00172647" w:rsidRPr="00172647" w:rsidRDefault="00172647" w:rsidP="00172647">
      <w:pPr>
        <w:spacing w:after="0" w:line="240" w:lineRule="auto"/>
        <w:rPr>
          <w:rFonts w:ascii="Times New Roman" w:hAnsi="Times New Roman" w:cs="Times New Roman"/>
          <w:sz w:val="18"/>
          <w:szCs w:val="18"/>
        </w:rPr>
      </w:pPr>
      <w:r w:rsidRPr="00172647">
        <w:rPr>
          <w:rFonts w:ascii="Times New Roman" w:hAnsi="Times New Roman" w:cs="Times New Roman"/>
          <w:sz w:val="18"/>
          <w:szCs w:val="18"/>
        </w:rPr>
        <w:t xml:space="preserve">Valsts budžeta politikas un kopsavilkuma nodaļas </w:t>
      </w:r>
    </w:p>
    <w:p w:rsidR="00172647" w:rsidRPr="00172647" w:rsidRDefault="00172647" w:rsidP="00172647">
      <w:pPr>
        <w:spacing w:after="0" w:line="240" w:lineRule="auto"/>
        <w:rPr>
          <w:rFonts w:ascii="Times New Roman" w:hAnsi="Times New Roman" w:cs="Times New Roman"/>
          <w:sz w:val="18"/>
          <w:szCs w:val="18"/>
        </w:rPr>
      </w:pPr>
      <w:r w:rsidRPr="00172647">
        <w:rPr>
          <w:rFonts w:ascii="Times New Roman" w:hAnsi="Times New Roman" w:cs="Times New Roman"/>
          <w:sz w:val="18"/>
          <w:szCs w:val="18"/>
        </w:rPr>
        <w:t>vecākā eksperte, T. 67083969</w:t>
      </w:r>
    </w:p>
    <w:p w:rsidR="00172647" w:rsidRPr="00172647" w:rsidRDefault="00B07693" w:rsidP="00172647">
      <w:pPr>
        <w:spacing w:after="0" w:line="240" w:lineRule="auto"/>
        <w:rPr>
          <w:rFonts w:ascii="Times New Roman" w:hAnsi="Times New Roman" w:cs="Times New Roman"/>
          <w:sz w:val="20"/>
          <w:szCs w:val="20"/>
        </w:rPr>
      </w:pPr>
      <w:hyperlink r:id="rId6" w:history="1">
        <w:r w:rsidR="00172647" w:rsidRPr="00172647">
          <w:rPr>
            <w:rStyle w:val="Hyperlink"/>
            <w:rFonts w:ascii="Times New Roman" w:hAnsi="Times New Roman" w:cs="Times New Roman"/>
            <w:sz w:val="18"/>
            <w:szCs w:val="18"/>
          </w:rPr>
          <w:t>Ineta.Valmane@fm.gov.lv</w:t>
        </w:r>
      </w:hyperlink>
    </w:p>
    <w:sectPr w:rsidR="00172647" w:rsidRPr="00172647" w:rsidSect="00B43DB9">
      <w:footerReference w:type="default" r:id="rId7"/>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731" w:rsidRDefault="00820731" w:rsidP="00820731">
      <w:pPr>
        <w:spacing w:after="0" w:line="240" w:lineRule="auto"/>
      </w:pPr>
      <w:r>
        <w:separator/>
      </w:r>
    </w:p>
  </w:endnote>
  <w:endnote w:type="continuationSeparator" w:id="0">
    <w:p w:rsidR="00820731" w:rsidRDefault="00820731" w:rsidP="0082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Dutch TL">
    <w:altName w:val="Times New Roman"/>
    <w:charset w:val="BA"/>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31" w:rsidRPr="00C0199A" w:rsidRDefault="00A04A61" w:rsidP="00C0199A">
    <w:pPr>
      <w:pStyle w:val="Footer"/>
      <w:jc w:val="both"/>
      <w:rPr>
        <w:sz w:val="20"/>
        <w:szCs w:val="20"/>
      </w:rPr>
    </w:pPr>
    <w:r>
      <w:rPr>
        <w:rFonts w:ascii="Times New Roman" w:hAnsi="Times New Roman" w:cs="Times New Roman"/>
        <w:color w:val="000000" w:themeColor="text1"/>
        <w:sz w:val="20"/>
        <w:szCs w:val="20"/>
      </w:rPr>
      <w:t>FM</w:t>
    </w:r>
    <w:r w:rsidR="001E5527">
      <w:rPr>
        <w:rFonts w:ascii="Times New Roman" w:hAnsi="Times New Roman" w:cs="Times New Roman"/>
        <w:color w:val="000000" w:themeColor="text1"/>
        <w:sz w:val="20"/>
        <w:szCs w:val="20"/>
      </w:rPr>
      <w:t>Rik</w:t>
    </w:r>
    <w:r w:rsidRPr="009D4EB1">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1014</w:t>
    </w:r>
    <w:r w:rsidRPr="009D4EB1">
      <w:rPr>
        <w:rFonts w:ascii="Times New Roman" w:hAnsi="Times New Roman" w:cs="Times New Roman"/>
        <w:color w:val="000000" w:themeColor="text1"/>
        <w:sz w:val="20"/>
        <w:szCs w:val="20"/>
      </w:rPr>
      <w:t>; Ministru kabineta rīkojuma projekt</w:t>
    </w:r>
    <w:r w:rsidR="00A12112">
      <w:rPr>
        <w:rFonts w:ascii="Times New Roman" w:hAnsi="Times New Roman" w:cs="Times New Roman"/>
        <w:color w:val="000000" w:themeColor="text1"/>
        <w:sz w:val="20"/>
        <w:szCs w:val="20"/>
      </w:rPr>
      <w:t>s</w:t>
    </w:r>
    <w:r w:rsidRPr="009D4EB1">
      <w:rPr>
        <w:rFonts w:ascii="Times New Roman" w:hAnsi="Times New Roman" w:cs="Times New Roman"/>
        <w:color w:val="000000" w:themeColor="text1"/>
        <w:sz w:val="20"/>
        <w:szCs w:val="20"/>
      </w:rPr>
      <w:t xml:space="preserve"> „</w:t>
    </w:r>
    <w:r w:rsidR="00A12112" w:rsidRPr="00A12112">
      <w:rPr>
        <w:rFonts w:ascii="Times New Roman" w:eastAsia="Times New Roman" w:hAnsi="Times New Roman" w:cs="Times New Roman"/>
        <w:bCs/>
        <w:sz w:val="20"/>
        <w:szCs w:val="20"/>
        <w:lang w:eastAsia="lv-LV"/>
      </w:rPr>
      <w:t>Par apropriācijas palielināšanu 74.resora “Gadskārtējā valsts budžeta izpildes procesā pārdalāmais finansējums” budžeta programmai 80.00.00 “Nesadalītais finansējums Eiropas Savienības politiku instrumentu un pārējās ārvalstu finanšu palīdzības līdzfinansēto p</w:t>
    </w:r>
    <w:r w:rsidR="00A12112">
      <w:rPr>
        <w:rFonts w:ascii="Times New Roman" w:eastAsia="Times New Roman" w:hAnsi="Times New Roman" w:cs="Times New Roman"/>
        <w:bCs/>
        <w:sz w:val="20"/>
        <w:szCs w:val="20"/>
        <w:lang w:eastAsia="lv-LV"/>
      </w:rPr>
      <w:t>rojektu un pasākumu īstenošanai</w:t>
    </w:r>
    <w:r w:rsidRPr="00774953">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731" w:rsidRDefault="00820731" w:rsidP="00820731">
      <w:pPr>
        <w:spacing w:after="0" w:line="240" w:lineRule="auto"/>
      </w:pPr>
      <w:r>
        <w:separator/>
      </w:r>
    </w:p>
  </w:footnote>
  <w:footnote w:type="continuationSeparator" w:id="0">
    <w:p w:rsidR="00820731" w:rsidRDefault="00820731" w:rsidP="008207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83"/>
    <w:rsid w:val="00001183"/>
    <w:rsid w:val="000016F9"/>
    <w:rsid w:val="00006229"/>
    <w:rsid w:val="00013A14"/>
    <w:rsid w:val="0004344C"/>
    <w:rsid w:val="00046E7D"/>
    <w:rsid w:val="00050C1F"/>
    <w:rsid w:val="00085EFB"/>
    <w:rsid w:val="000B7FB8"/>
    <w:rsid w:val="000E0E2F"/>
    <w:rsid w:val="000F78E1"/>
    <w:rsid w:val="00102B8E"/>
    <w:rsid w:val="0010772B"/>
    <w:rsid w:val="00114C26"/>
    <w:rsid w:val="00117D7C"/>
    <w:rsid w:val="0013297C"/>
    <w:rsid w:val="00164468"/>
    <w:rsid w:val="00172647"/>
    <w:rsid w:val="001823EF"/>
    <w:rsid w:val="001B1DAD"/>
    <w:rsid w:val="001B2400"/>
    <w:rsid w:val="001D519C"/>
    <w:rsid w:val="001E5527"/>
    <w:rsid w:val="001F1845"/>
    <w:rsid w:val="001F6B40"/>
    <w:rsid w:val="0021006C"/>
    <w:rsid w:val="00227E22"/>
    <w:rsid w:val="002367C1"/>
    <w:rsid w:val="002666EB"/>
    <w:rsid w:val="00272836"/>
    <w:rsid w:val="00296530"/>
    <w:rsid w:val="002A299D"/>
    <w:rsid w:val="002A4A57"/>
    <w:rsid w:val="002C16BA"/>
    <w:rsid w:val="002C6FF0"/>
    <w:rsid w:val="002D3F7A"/>
    <w:rsid w:val="002E306C"/>
    <w:rsid w:val="00320A4F"/>
    <w:rsid w:val="00322542"/>
    <w:rsid w:val="00371FF1"/>
    <w:rsid w:val="0037668F"/>
    <w:rsid w:val="00386BFA"/>
    <w:rsid w:val="00395DB1"/>
    <w:rsid w:val="00396794"/>
    <w:rsid w:val="003B1515"/>
    <w:rsid w:val="003C0062"/>
    <w:rsid w:val="003F205D"/>
    <w:rsid w:val="003F32F1"/>
    <w:rsid w:val="003F779B"/>
    <w:rsid w:val="0041092D"/>
    <w:rsid w:val="0041135B"/>
    <w:rsid w:val="00422F75"/>
    <w:rsid w:val="0045533A"/>
    <w:rsid w:val="00465892"/>
    <w:rsid w:val="00470A06"/>
    <w:rsid w:val="00486AF7"/>
    <w:rsid w:val="004C12DC"/>
    <w:rsid w:val="004C2913"/>
    <w:rsid w:val="004D33E9"/>
    <w:rsid w:val="005155CD"/>
    <w:rsid w:val="005161AA"/>
    <w:rsid w:val="005331AE"/>
    <w:rsid w:val="005406EE"/>
    <w:rsid w:val="00545188"/>
    <w:rsid w:val="00557D1F"/>
    <w:rsid w:val="005922C3"/>
    <w:rsid w:val="005B4D60"/>
    <w:rsid w:val="005E5F8A"/>
    <w:rsid w:val="005F33DD"/>
    <w:rsid w:val="005F3FFE"/>
    <w:rsid w:val="00632265"/>
    <w:rsid w:val="0064420A"/>
    <w:rsid w:val="00651665"/>
    <w:rsid w:val="00651FFB"/>
    <w:rsid w:val="006523F0"/>
    <w:rsid w:val="00675E60"/>
    <w:rsid w:val="00695F73"/>
    <w:rsid w:val="006B4F13"/>
    <w:rsid w:val="006C21E6"/>
    <w:rsid w:val="006F239D"/>
    <w:rsid w:val="006F3185"/>
    <w:rsid w:val="00702E0B"/>
    <w:rsid w:val="007343DE"/>
    <w:rsid w:val="007374EA"/>
    <w:rsid w:val="00752561"/>
    <w:rsid w:val="00775CF2"/>
    <w:rsid w:val="00792D2B"/>
    <w:rsid w:val="007B18A0"/>
    <w:rsid w:val="007E733E"/>
    <w:rsid w:val="007F59A6"/>
    <w:rsid w:val="00820731"/>
    <w:rsid w:val="008729AF"/>
    <w:rsid w:val="00882144"/>
    <w:rsid w:val="00895BB8"/>
    <w:rsid w:val="008C47CA"/>
    <w:rsid w:val="00907202"/>
    <w:rsid w:val="00912464"/>
    <w:rsid w:val="00926C1B"/>
    <w:rsid w:val="00936963"/>
    <w:rsid w:val="00952D45"/>
    <w:rsid w:val="009557E2"/>
    <w:rsid w:val="009A365E"/>
    <w:rsid w:val="009B780D"/>
    <w:rsid w:val="009C1600"/>
    <w:rsid w:val="009C6742"/>
    <w:rsid w:val="009D630B"/>
    <w:rsid w:val="00A04A61"/>
    <w:rsid w:val="00A12112"/>
    <w:rsid w:val="00A14182"/>
    <w:rsid w:val="00A36C9B"/>
    <w:rsid w:val="00A529F4"/>
    <w:rsid w:val="00A82366"/>
    <w:rsid w:val="00A90331"/>
    <w:rsid w:val="00B07693"/>
    <w:rsid w:val="00B33869"/>
    <w:rsid w:val="00B43DB9"/>
    <w:rsid w:val="00B45AD4"/>
    <w:rsid w:val="00B62124"/>
    <w:rsid w:val="00B705B2"/>
    <w:rsid w:val="00B9372F"/>
    <w:rsid w:val="00B971B3"/>
    <w:rsid w:val="00BB0E8D"/>
    <w:rsid w:val="00BC7BE8"/>
    <w:rsid w:val="00C0199A"/>
    <w:rsid w:val="00C05DD5"/>
    <w:rsid w:val="00C105EE"/>
    <w:rsid w:val="00C12175"/>
    <w:rsid w:val="00C45F06"/>
    <w:rsid w:val="00C55062"/>
    <w:rsid w:val="00C70D57"/>
    <w:rsid w:val="00C7776A"/>
    <w:rsid w:val="00C81404"/>
    <w:rsid w:val="00CE0855"/>
    <w:rsid w:val="00CE3BAD"/>
    <w:rsid w:val="00CE4EF8"/>
    <w:rsid w:val="00CF1A1C"/>
    <w:rsid w:val="00CF4984"/>
    <w:rsid w:val="00D22C03"/>
    <w:rsid w:val="00D2302B"/>
    <w:rsid w:val="00D52CFD"/>
    <w:rsid w:val="00D7163C"/>
    <w:rsid w:val="00DA294A"/>
    <w:rsid w:val="00E04A96"/>
    <w:rsid w:val="00E35512"/>
    <w:rsid w:val="00E62A2B"/>
    <w:rsid w:val="00E72BAF"/>
    <w:rsid w:val="00E77EAC"/>
    <w:rsid w:val="00E91ED9"/>
    <w:rsid w:val="00E91FE7"/>
    <w:rsid w:val="00E93E21"/>
    <w:rsid w:val="00EB03CE"/>
    <w:rsid w:val="00ED3F8E"/>
    <w:rsid w:val="00F35915"/>
    <w:rsid w:val="00F36B5B"/>
    <w:rsid w:val="00F8294F"/>
    <w:rsid w:val="00F96E54"/>
    <w:rsid w:val="00FB6DE4"/>
    <w:rsid w:val="00FE28F5"/>
    <w:rsid w:val="00FF1D27"/>
    <w:rsid w:val="00FF33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5C36287-8950-429E-82C7-FD20D7A0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001183"/>
    <w:pPr>
      <w:spacing w:before="100" w:beforeAutospacing="1" w:after="119" w:line="240" w:lineRule="auto"/>
    </w:pPr>
    <w:rPr>
      <w:rFonts w:ascii="Times New Roman" w:eastAsia="Times New Roman" w:hAnsi="Times New Roman" w:cs="Times New Roman"/>
      <w:sz w:val="24"/>
      <w:szCs w:val="24"/>
      <w:lang w:eastAsia="lv-LV"/>
    </w:rPr>
  </w:style>
  <w:style w:type="character" w:customStyle="1" w:styleId="NormalWebChar">
    <w:name w:val="Normal (Web) Char"/>
    <w:basedOn w:val="DefaultParagraphFont"/>
    <w:link w:val="NormalWeb"/>
    <w:rsid w:val="00001183"/>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207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0731"/>
  </w:style>
  <w:style w:type="paragraph" w:styleId="Footer">
    <w:name w:val="footer"/>
    <w:basedOn w:val="Normal"/>
    <w:link w:val="FooterChar"/>
    <w:uiPriority w:val="99"/>
    <w:unhideWhenUsed/>
    <w:rsid w:val="008207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0731"/>
  </w:style>
  <w:style w:type="paragraph" w:styleId="Title">
    <w:name w:val="Title"/>
    <w:basedOn w:val="Normal"/>
    <w:link w:val="TitleChar"/>
    <w:qFormat/>
    <w:rsid w:val="00EB03CE"/>
    <w:pPr>
      <w:spacing w:after="0" w:line="240" w:lineRule="auto"/>
      <w:jc w:val="center"/>
    </w:pPr>
    <w:rPr>
      <w:rFonts w:ascii="Dutch TL" w:eastAsia="Times New Roman" w:hAnsi="Dutch TL" w:cs="Times New Roman"/>
      <w:sz w:val="28"/>
      <w:szCs w:val="20"/>
      <w:lang w:eastAsia="lv-LV"/>
    </w:rPr>
  </w:style>
  <w:style w:type="character" w:customStyle="1" w:styleId="TitleChar">
    <w:name w:val="Title Char"/>
    <w:basedOn w:val="DefaultParagraphFont"/>
    <w:link w:val="Title"/>
    <w:rsid w:val="00EB03CE"/>
    <w:rPr>
      <w:rFonts w:ascii="Dutch TL" w:eastAsia="Times New Roman" w:hAnsi="Dutch TL" w:cs="Times New Roman"/>
      <w:sz w:val="28"/>
      <w:szCs w:val="20"/>
      <w:lang w:eastAsia="lv-LV"/>
    </w:rPr>
  </w:style>
  <w:style w:type="paragraph" w:styleId="BalloonText">
    <w:name w:val="Balloon Text"/>
    <w:basedOn w:val="Normal"/>
    <w:link w:val="BalloonTextChar"/>
    <w:uiPriority w:val="99"/>
    <w:semiHidden/>
    <w:unhideWhenUsed/>
    <w:rsid w:val="00465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892"/>
    <w:rPr>
      <w:rFonts w:ascii="Tahoma" w:hAnsi="Tahoma" w:cs="Tahoma"/>
      <w:sz w:val="16"/>
      <w:szCs w:val="16"/>
    </w:rPr>
  </w:style>
  <w:style w:type="character" w:styleId="CommentReference">
    <w:name w:val="annotation reference"/>
    <w:basedOn w:val="DefaultParagraphFont"/>
    <w:uiPriority w:val="99"/>
    <w:semiHidden/>
    <w:unhideWhenUsed/>
    <w:rsid w:val="00FB6DE4"/>
    <w:rPr>
      <w:sz w:val="16"/>
      <w:szCs w:val="16"/>
    </w:rPr>
  </w:style>
  <w:style w:type="paragraph" w:styleId="CommentText">
    <w:name w:val="annotation text"/>
    <w:basedOn w:val="Normal"/>
    <w:link w:val="CommentTextChar"/>
    <w:uiPriority w:val="99"/>
    <w:semiHidden/>
    <w:unhideWhenUsed/>
    <w:rsid w:val="00FB6DE4"/>
    <w:pPr>
      <w:spacing w:line="240" w:lineRule="auto"/>
    </w:pPr>
    <w:rPr>
      <w:sz w:val="20"/>
      <w:szCs w:val="20"/>
    </w:rPr>
  </w:style>
  <w:style w:type="character" w:customStyle="1" w:styleId="CommentTextChar">
    <w:name w:val="Comment Text Char"/>
    <w:basedOn w:val="DefaultParagraphFont"/>
    <w:link w:val="CommentText"/>
    <w:uiPriority w:val="99"/>
    <w:semiHidden/>
    <w:rsid w:val="00FB6DE4"/>
    <w:rPr>
      <w:sz w:val="20"/>
      <w:szCs w:val="20"/>
    </w:rPr>
  </w:style>
  <w:style w:type="paragraph" w:styleId="CommentSubject">
    <w:name w:val="annotation subject"/>
    <w:basedOn w:val="CommentText"/>
    <w:next w:val="CommentText"/>
    <w:link w:val="CommentSubjectChar"/>
    <w:uiPriority w:val="99"/>
    <w:semiHidden/>
    <w:unhideWhenUsed/>
    <w:rsid w:val="00FB6DE4"/>
    <w:rPr>
      <w:b/>
      <w:bCs/>
    </w:rPr>
  </w:style>
  <w:style w:type="character" w:customStyle="1" w:styleId="CommentSubjectChar">
    <w:name w:val="Comment Subject Char"/>
    <w:basedOn w:val="CommentTextChar"/>
    <w:link w:val="CommentSubject"/>
    <w:uiPriority w:val="99"/>
    <w:semiHidden/>
    <w:rsid w:val="00FB6DE4"/>
    <w:rPr>
      <w:b/>
      <w:bCs/>
      <w:sz w:val="20"/>
      <w:szCs w:val="20"/>
    </w:rPr>
  </w:style>
  <w:style w:type="paragraph" w:styleId="Revision">
    <w:name w:val="Revision"/>
    <w:hidden/>
    <w:uiPriority w:val="99"/>
    <w:semiHidden/>
    <w:rsid w:val="00FB6DE4"/>
    <w:pPr>
      <w:spacing w:after="0" w:line="240" w:lineRule="auto"/>
    </w:pPr>
  </w:style>
  <w:style w:type="paragraph" w:styleId="BodyText">
    <w:name w:val="Body Text"/>
    <w:basedOn w:val="Normal"/>
    <w:link w:val="BodyTextChar"/>
    <w:rsid w:val="00A12112"/>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12112"/>
    <w:rPr>
      <w:rFonts w:ascii="Times New Roman" w:eastAsia="Times New Roman" w:hAnsi="Times New Roman" w:cs="Times New Roman"/>
      <w:sz w:val="28"/>
      <w:szCs w:val="24"/>
    </w:rPr>
  </w:style>
  <w:style w:type="paragraph" w:styleId="ListParagraph">
    <w:name w:val="List Paragraph"/>
    <w:basedOn w:val="Normal"/>
    <w:uiPriority w:val="34"/>
    <w:qFormat/>
    <w:rsid w:val="00A12112"/>
    <w:pPr>
      <w:ind w:left="720"/>
      <w:contextualSpacing/>
    </w:pPr>
  </w:style>
  <w:style w:type="character" w:styleId="Hyperlink">
    <w:name w:val="Hyperlink"/>
    <w:basedOn w:val="DefaultParagraphFont"/>
    <w:uiPriority w:val="99"/>
    <w:unhideWhenUsed/>
    <w:rsid w:val="001726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24546">
      <w:bodyDiv w:val="1"/>
      <w:marLeft w:val="0"/>
      <w:marRight w:val="0"/>
      <w:marTop w:val="0"/>
      <w:marBottom w:val="0"/>
      <w:divBdr>
        <w:top w:val="none" w:sz="0" w:space="0" w:color="auto"/>
        <w:left w:val="none" w:sz="0" w:space="0" w:color="auto"/>
        <w:bottom w:val="none" w:sz="0" w:space="0" w:color="auto"/>
        <w:right w:val="none" w:sz="0" w:space="0" w:color="auto"/>
      </w:divBdr>
    </w:div>
    <w:div w:id="196589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eta.Valmane@f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174</Words>
  <Characters>1336</Characters>
  <Application>Microsoft Office Word</Application>
  <DocSecurity>0</DocSecurity>
  <Lines>55</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vt:lpstr>
      <vt:lpstr>Ministru kabineta rīkojuma „Par finanšu līdzekļu piešķiršanu no valsts budžeta programmas „Līdzekļi neparedzētiem gadījumiem”” projekts</vt:lpstr>
    </vt:vector>
  </TitlesOfParts>
  <Company>Tieslietu Sektors</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apropriācijas palielināšanu 74.resora “Gadskārtējā valsts budžeta izpildes procesā pārdalāmais finansējums” budžeta programmai 80.00.00 “Nesadalītais finansējums Eiropas Savienības politiku instrumentu un pārējās ārvalstu finanšu palīdzības līdzfinansēto projektu un pasākumu īstenošanai”</dc:title>
  <dc:subject>Ministru kabineta rīkojuma projekts</dc:subject>
  <dc:creator>ineta.valmane@fm.gov.lv</dc:creator>
  <dc:description/>
  <cp:lastModifiedBy>Windows User</cp:lastModifiedBy>
  <cp:revision>8</cp:revision>
  <cp:lastPrinted>2014-10-02T09:16:00Z</cp:lastPrinted>
  <dcterms:created xsi:type="dcterms:W3CDTF">2014-10-01T13:58:00Z</dcterms:created>
  <dcterms:modified xsi:type="dcterms:W3CDTF">2014-10-02T09:26:00Z</dcterms:modified>
</cp:coreProperties>
</file>