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F6AF63" w14:textId="77777777" w:rsidR="00217DD8" w:rsidRPr="009C2596" w:rsidRDefault="00217DD8" w:rsidP="00217DD8">
      <w:pPr>
        <w:tabs>
          <w:tab w:val="left" w:pos="6663"/>
        </w:tabs>
        <w:rPr>
          <w:sz w:val="28"/>
          <w:szCs w:val="28"/>
        </w:rPr>
      </w:pPr>
    </w:p>
    <w:p w14:paraId="01B34701" w14:textId="77777777" w:rsidR="00217DD8" w:rsidRPr="009C2596" w:rsidRDefault="00217DD8" w:rsidP="00217DD8">
      <w:pPr>
        <w:tabs>
          <w:tab w:val="left" w:pos="6663"/>
        </w:tabs>
        <w:rPr>
          <w:sz w:val="28"/>
          <w:szCs w:val="28"/>
        </w:rPr>
      </w:pPr>
    </w:p>
    <w:p w14:paraId="55B7A344" w14:textId="77777777" w:rsidR="00217DD8" w:rsidRPr="009C2596" w:rsidRDefault="00217DD8" w:rsidP="00217DD8">
      <w:pPr>
        <w:tabs>
          <w:tab w:val="left" w:pos="6663"/>
        </w:tabs>
        <w:rPr>
          <w:sz w:val="28"/>
          <w:szCs w:val="28"/>
        </w:rPr>
      </w:pPr>
    </w:p>
    <w:p w14:paraId="00FF4080" w14:textId="78650785" w:rsidR="00217DD8" w:rsidRPr="009C2596" w:rsidRDefault="00217DD8" w:rsidP="00217DD8">
      <w:pPr>
        <w:tabs>
          <w:tab w:val="left" w:pos="6663"/>
        </w:tabs>
        <w:rPr>
          <w:sz w:val="28"/>
          <w:szCs w:val="28"/>
        </w:rPr>
      </w:pPr>
      <w:r w:rsidRPr="003F26A6">
        <w:rPr>
          <w:sz w:val="28"/>
          <w:szCs w:val="28"/>
        </w:rPr>
        <w:t>2014. </w:t>
      </w:r>
      <w:proofErr w:type="spellStart"/>
      <w:proofErr w:type="gramStart"/>
      <w:r w:rsidRPr="003F26A6">
        <w:rPr>
          <w:sz w:val="28"/>
          <w:szCs w:val="28"/>
        </w:rPr>
        <w:t>gada</w:t>
      </w:r>
      <w:proofErr w:type="spellEnd"/>
      <w:proofErr w:type="gramEnd"/>
      <w:r w:rsidRPr="009C2596">
        <w:rPr>
          <w:sz w:val="28"/>
          <w:szCs w:val="28"/>
        </w:rPr>
        <w:t xml:space="preserve"> </w:t>
      </w:r>
      <w:r w:rsidR="00801009">
        <w:rPr>
          <w:sz w:val="28"/>
          <w:szCs w:val="28"/>
        </w:rPr>
        <w:t>25. </w:t>
      </w:r>
      <w:proofErr w:type="spellStart"/>
      <w:proofErr w:type="gramStart"/>
      <w:r w:rsidR="00801009">
        <w:rPr>
          <w:sz w:val="28"/>
          <w:szCs w:val="28"/>
        </w:rPr>
        <w:t>novembrī</w:t>
      </w:r>
      <w:proofErr w:type="spellEnd"/>
      <w:proofErr w:type="gramEnd"/>
      <w:r w:rsidRPr="009C2596">
        <w:rPr>
          <w:sz w:val="28"/>
          <w:szCs w:val="28"/>
        </w:rPr>
        <w:tab/>
      </w:r>
      <w:proofErr w:type="spellStart"/>
      <w:r w:rsidRPr="009C2596">
        <w:rPr>
          <w:sz w:val="28"/>
          <w:szCs w:val="28"/>
        </w:rPr>
        <w:t>Rīkojums</w:t>
      </w:r>
      <w:proofErr w:type="spellEnd"/>
      <w:r w:rsidRPr="009C2596">
        <w:rPr>
          <w:sz w:val="28"/>
          <w:szCs w:val="28"/>
        </w:rPr>
        <w:t xml:space="preserve"> Nr.</w:t>
      </w:r>
      <w:r w:rsidR="00801009">
        <w:rPr>
          <w:sz w:val="28"/>
          <w:szCs w:val="28"/>
        </w:rPr>
        <w:t> 670</w:t>
      </w:r>
    </w:p>
    <w:p w14:paraId="5B5A1BFB" w14:textId="60B9E483" w:rsidR="00217DD8" w:rsidRPr="009C2596" w:rsidRDefault="00217DD8" w:rsidP="00217DD8">
      <w:pPr>
        <w:tabs>
          <w:tab w:val="left" w:pos="6663"/>
        </w:tabs>
        <w:rPr>
          <w:sz w:val="28"/>
          <w:szCs w:val="28"/>
        </w:rPr>
      </w:pPr>
      <w:proofErr w:type="spellStart"/>
      <w:r w:rsidRPr="009C2596">
        <w:rPr>
          <w:sz w:val="28"/>
          <w:szCs w:val="28"/>
        </w:rPr>
        <w:t>Rīgā</w:t>
      </w:r>
      <w:proofErr w:type="spellEnd"/>
      <w:r w:rsidRPr="009C2596">
        <w:rPr>
          <w:sz w:val="28"/>
          <w:szCs w:val="28"/>
        </w:rPr>
        <w:tab/>
        <w:t>(</w:t>
      </w:r>
      <w:proofErr w:type="spellStart"/>
      <w:proofErr w:type="gramStart"/>
      <w:r w:rsidRPr="009C2596">
        <w:rPr>
          <w:sz w:val="28"/>
          <w:szCs w:val="28"/>
        </w:rPr>
        <w:t>prot</w:t>
      </w:r>
      <w:proofErr w:type="gramEnd"/>
      <w:r w:rsidRPr="009C2596">
        <w:rPr>
          <w:sz w:val="28"/>
          <w:szCs w:val="28"/>
        </w:rPr>
        <w:t>.</w:t>
      </w:r>
      <w:proofErr w:type="spellEnd"/>
      <w:r w:rsidRPr="009C2596">
        <w:rPr>
          <w:sz w:val="28"/>
          <w:szCs w:val="28"/>
        </w:rPr>
        <w:t xml:space="preserve"> Nr.</w:t>
      </w:r>
      <w:r w:rsidR="00801009">
        <w:rPr>
          <w:sz w:val="28"/>
          <w:szCs w:val="28"/>
        </w:rPr>
        <w:t> 65 13</w:t>
      </w:r>
      <w:bookmarkStart w:id="0" w:name="_GoBack"/>
      <w:bookmarkEnd w:id="0"/>
      <w:r w:rsidRPr="009C2596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9C2596">
        <w:rPr>
          <w:sz w:val="28"/>
          <w:szCs w:val="28"/>
        </w:rPr>
        <w:t>§)</w:t>
      </w:r>
    </w:p>
    <w:p w14:paraId="7E4A2CB1" w14:textId="77777777" w:rsidR="00B06D56" w:rsidRPr="00217DD8" w:rsidRDefault="00B06D56" w:rsidP="00217DD8">
      <w:pPr>
        <w:jc w:val="both"/>
        <w:rPr>
          <w:sz w:val="28"/>
          <w:szCs w:val="28"/>
          <w:lang w:val="lv-LV"/>
        </w:rPr>
      </w:pPr>
    </w:p>
    <w:p w14:paraId="7E4A2CB2" w14:textId="67998A6F" w:rsidR="00B06D56" w:rsidRPr="00217DD8" w:rsidRDefault="00B06D56" w:rsidP="00217DD8">
      <w:pPr>
        <w:jc w:val="center"/>
        <w:rPr>
          <w:b/>
          <w:sz w:val="28"/>
          <w:szCs w:val="28"/>
          <w:lang w:val="lv-LV"/>
        </w:rPr>
      </w:pPr>
      <w:r w:rsidRPr="00217DD8">
        <w:rPr>
          <w:b/>
          <w:sz w:val="28"/>
          <w:szCs w:val="28"/>
          <w:lang w:val="lv-LV"/>
        </w:rPr>
        <w:t xml:space="preserve">Par </w:t>
      </w:r>
      <w:r w:rsidR="00F430F7" w:rsidRPr="00217DD8">
        <w:rPr>
          <w:b/>
          <w:sz w:val="28"/>
          <w:szCs w:val="28"/>
          <w:lang w:val="lv-LV"/>
        </w:rPr>
        <w:t>valsts nekustamā īpašuma</w:t>
      </w:r>
      <w:r w:rsidR="00B95EC8" w:rsidRPr="00217DD8">
        <w:rPr>
          <w:b/>
          <w:sz w:val="28"/>
          <w:szCs w:val="28"/>
          <w:lang w:val="lv-LV"/>
        </w:rPr>
        <w:t xml:space="preserve"> </w:t>
      </w:r>
      <w:r w:rsidR="00217DD8">
        <w:rPr>
          <w:b/>
          <w:sz w:val="28"/>
          <w:szCs w:val="28"/>
          <w:lang w:val="lv-LV"/>
        </w:rPr>
        <w:t>"</w:t>
      </w:r>
      <w:r w:rsidR="00F430F7" w:rsidRPr="00217DD8">
        <w:rPr>
          <w:b/>
          <w:sz w:val="28"/>
          <w:szCs w:val="28"/>
          <w:lang w:val="lv-LV"/>
        </w:rPr>
        <w:t>Kabiles pils</w:t>
      </w:r>
      <w:r w:rsidR="00217DD8">
        <w:rPr>
          <w:b/>
          <w:sz w:val="28"/>
          <w:szCs w:val="28"/>
          <w:lang w:val="lv-LV"/>
        </w:rPr>
        <w:t>"</w:t>
      </w:r>
      <w:r w:rsidR="00541042" w:rsidRPr="00217DD8">
        <w:rPr>
          <w:b/>
          <w:sz w:val="28"/>
          <w:szCs w:val="28"/>
          <w:lang w:val="lv-LV"/>
        </w:rPr>
        <w:t xml:space="preserve"> Kabilē, Kabiles pagastā, Kuldīgas novadā,</w:t>
      </w:r>
      <w:r w:rsidR="004C4669" w:rsidRPr="00217DD8">
        <w:rPr>
          <w:b/>
          <w:sz w:val="28"/>
          <w:szCs w:val="28"/>
          <w:lang w:val="lv-LV"/>
        </w:rPr>
        <w:t xml:space="preserve"> </w:t>
      </w:r>
      <w:r w:rsidRPr="00217DD8">
        <w:rPr>
          <w:b/>
          <w:sz w:val="28"/>
          <w:szCs w:val="28"/>
          <w:lang w:val="lv-LV"/>
        </w:rPr>
        <w:t>pārdošanu</w:t>
      </w:r>
    </w:p>
    <w:p w14:paraId="7E4A2CB3" w14:textId="77777777" w:rsidR="00B06D56" w:rsidRPr="00217DD8" w:rsidRDefault="00B06D56" w:rsidP="00217DD8">
      <w:pPr>
        <w:jc w:val="center"/>
        <w:rPr>
          <w:b/>
          <w:sz w:val="28"/>
          <w:szCs w:val="28"/>
          <w:lang w:val="lv-LV"/>
        </w:rPr>
      </w:pPr>
    </w:p>
    <w:p w14:paraId="7E4A2CB4" w14:textId="61432048" w:rsidR="00B06D56" w:rsidRPr="00217DD8" w:rsidRDefault="00B06D56" w:rsidP="00217DD8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  <w:r w:rsidRPr="00217DD8">
        <w:rPr>
          <w:sz w:val="28"/>
          <w:szCs w:val="28"/>
          <w:lang w:val="lv-LV"/>
        </w:rPr>
        <w:t xml:space="preserve">1. </w:t>
      </w:r>
      <w:r w:rsidR="00A93E0B" w:rsidRPr="00217DD8">
        <w:rPr>
          <w:sz w:val="28"/>
          <w:szCs w:val="28"/>
          <w:lang w:val="lv-LV"/>
        </w:rPr>
        <w:t>Saskaņā ar Publiskas personas mantas atsavināšanas likuma 4</w:t>
      </w:r>
      <w:r w:rsidR="00217DD8">
        <w:rPr>
          <w:sz w:val="28"/>
          <w:szCs w:val="28"/>
          <w:lang w:val="lv-LV"/>
        </w:rPr>
        <w:t>. p</w:t>
      </w:r>
      <w:r w:rsidR="00A93E0B" w:rsidRPr="00217DD8">
        <w:rPr>
          <w:sz w:val="28"/>
          <w:szCs w:val="28"/>
          <w:lang w:val="lv-LV"/>
        </w:rPr>
        <w:t>anta pirmo</w:t>
      </w:r>
      <w:r w:rsidR="00D44FCA" w:rsidRPr="00217DD8">
        <w:rPr>
          <w:sz w:val="28"/>
          <w:szCs w:val="28"/>
          <w:lang w:val="lv-LV"/>
        </w:rPr>
        <w:t xml:space="preserve"> un otro</w:t>
      </w:r>
      <w:r w:rsidR="003F26A6">
        <w:rPr>
          <w:sz w:val="28"/>
          <w:szCs w:val="28"/>
          <w:lang w:val="lv-LV"/>
        </w:rPr>
        <w:t xml:space="preserve"> daļu un</w:t>
      </w:r>
      <w:r w:rsidR="00A93E0B" w:rsidRPr="00217DD8">
        <w:rPr>
          <w:sz w:val="28"/>
          <w:szCs w:val="28"/>
          <w:lang w:val="lv-LV"/>
        </w:rPr>
        <w:t xml:space="preserve"> 5</w:t>
      </w:r>
      <w:r w:rsidR="00217DD8">
        <w:rPr>
          <w:sz w:val="28"/>
          <w:szCs w:val="28"/>
          <w:lang w:val="lv-LV"/>
        </w:rPr>
        <w:t>. p</w:t>
      </w:r>
      <w:r w:rsidR="00A93E0B" w:rsidRPr="00217DD8">
        <w:rPr>
          <w:sz w:val="28"/>
          <w:szCs w:val="28"/>
          <w:lang w:val="lv-LV"/>
        </w:rPr>
        <w:t xml:space="preserve">anta pirmo daļu </w:t>
      </w:r>
      <w:r w:rsidR="005F5736" w:rsidRPr="00217DD8">
        <w:rPr>
          <w:sz w:val="28"/>
          <w:szCs w:val="28"/>
          <w:lang w:val="lv-LV"/>
        </w:rPr>
        <w:t xml:space="preserve">atļaut valsts akciju sabiedrībai </w:t>
      </w:r>
      <w:r w:rsidR="00217DD8">
        <w:rPr>
          <w:sz w:val="28"/>
          <w:szCs w:val="28"/>
          <w:lang w:val="lv-LV"/>
        </w:rPr>
        <w:t>"</w:t>
      </w:r>
      <w:r w:rsidR="005F5736" w:rsidRPr="00217DD8">
        <w:rPr>
          <w:sz w:val="28"/>
          <w:szCs w:val="28"/>
          <w:lang w:val="lv-LV"/>
        </w:rPr>
        <w:t>Valsts nekustamie īpašumi</w:t>
      </w:r>
      <w:r w:rsidR="00217DD8">
        <w:rPr>
          <w:sz w:val="28"/>
          <w:szCs w:val="28"/>
          <w:lang w:val="lv-LV"/>
        </w:rPr>
        <w:t>"</w:t>
      </w:r>
      <w:r w:rsidR="005F5736" w:rsidRPr="00217DD8">
        <w:rPr>
          <w:sz w:val="28"/>
          <w:szCs w:val="28"/>
          <w:lang w:val="lv-LV"/>
        </w:rPr>
        <w:t xml:space="preserve"> pārdot izsolē </w:t>
      </w:r>
      <w:r w:rsidR="006C2880" w:rsidRPr="00217DD8">
        <w:rPr>
          <w:sz w:val="28"/>
          <w:szCs w:val="28"/>
          <w:lang w:val="lv-LV"/>
        </w:rPr>
        <w:t>valsts nekustamo īpašumu</w:t>
      </w:r>
      <w:r w:rsidR="00CE02BF" w:rsidRPr="00217DD8">
        <w:rPr>
          <w:sz w:val="28"/>
          <w:szCs w:val="28"/>
          <w:lang w:val="lv-LV"/>
        </w:rPr>
        <w:t xml:space="preserve"> </w:t>
      </w:r>
      <w:r w:rsidR="00217DD8">
        <w:rPr>
          <w:sz w:val="28"/>
          <w:szCs w:val="28"/>
          <w:lang w:val="lv-LV"/>
        </w:rPr>
        <w:t>"</w:t>
      </w:r>
      <w:r w:rsidR="00CE02BF" w:rsidRPr="00217DD8">
        <w:rPr>
          <w:sz w:val="28"/>
          <w:szCs w:val="28"/>
          <w:lang w:val="lv-LV"/>
        </w:rPr>
        <w:t>Kabiles pils</w:t>
      </w:r>
      <w:r w:rsidR="00217DD8">
        <w:rPr>
          <w:sz w:val="28"/>
          <w:szCs w:val="28"/>
          <w:lang w:val="lv-LV"/>
        </w:rPr>
        <w:t>"</w:t>
      </w:r>
      <w:r w:rsidR="005F5736" w:rsidRPr="00217DD8">
        <w:rPr>
          <w:sz w:val="28"/>
          <w:szCs w:val="28"/>
          <w:lang w:val="lv-LV"/>
        </w:rPr>
        <w:t xml:space="preserve"> (nekustamā īpašuma kadastra Nr.</w:t>
      </w:r>
      <w:r w:rsidR="00217DD8">
        <w:rPr>
          <w:sz w:val="28"/>
          <w:szCs w:val="28"/>
          <w:lang w:val="lv-LV"/>
        </w:rPr>
        <w:t> </w:t>
      </w:r>
      <w:r w:rsidR="0036394B" w:rsidRPr="00217DD8">
        <w:rPr>
          <w:sz w:val="28"/>
          <w:szCs w:val="28"/>
          <w:lang w:val="lv-LV"/>
        </w:rPr>
        <w:t>6258</w:t>
      </w:r>
      <w:r w:rsidR="003F26A6">
        <w:rPr>
          <w:sz w:val="28"/>
          <w:szCs w:val="28"/>
          <w:lang w:val="lv-LV"/>
        </w:rPr>
        <w:t> </w:t>
      </w:r>
      <w:r w:rsidR="0036394B" w:rsidRPr="00217DD8">
        <w:rPr>
          <w:sz w:val="28"/>
          <w:szCs w:val="28"/>
          <w:lang w:val="lv-LV"/>
        </w:rPr>
        <w:t>007</w:t>
      </w:r>
      <w:r w:rsidR="003F26A6">
        <w:rPr>
          <w:sz w:val="28"/>
          <w:szCs w:val="28"/>
          <w:lang w:val="lv-LV"/>
        </w:rPr>
        <w:t> </w:t>
      </w:r>
      <w:r w:rsidR="0036394B" w:rsidRPr="00217DD8">
        <w:rPr>
          <w:sz w:val="28"/>
          <w:szCs w:val="28"/>
          <w:lang w:val="lv-LV"/>
        </w:rPr>
        <w:t>0513</w:t>
      </w:r>
      <w:r w:rsidR="005F5736" w:rsidRPr="00217DD8">
        <w:rPr>
          <w:sz w:val="28"/>
          <w:szCs w:val="28"/>
          <w:lang w:val="lv-LV"/>
        </w:rPr>
        <w:t xml:space="preserve">) – </w:t>
      </w:r>
      <w:r w:rsidR="0036394B" w:rsidRPr="00217DD8">
        <w:rPr>
          <w:sz w:val="28"/>
          <w:szCs w:val="28"/>
          <w:lang w:val="lv-LV"/>
        </w:rPr>
        <w:t>zemes vienību</w:t>
      </w:r>
      <w:r w:rsidR="005F5736" w:rsidRPr="00217DD8">
        <w:rPr>
          <w:sz w:val="28"/>
          <w:szCs w:val="28"/>
          <w:lang w:val="lv-LV"/>
        </w:rPr>
        <w:t xml:space="preserve"> (</w:t>
      </w:r>
      <w:r w:rsidR="0036394B" w:rsidRPr="00217DD8">
        <w:rPr>
          <w:sz w:val="28"/>
          <w:szCs w:val="28"/>
          <w:lang w:val="lv-LV"/>
        </w:rPr>
        <w:t>zemes vienības</w:t>
      </w:r>
      <w:r w:rsidR="005F5736" w:rsidRPr="00217DD8">
        <w:rPr>
          <w:sz w:val="28"/>
          <w:szCs w:val="28"/>
          <w:lang w:val="lv-LV"/>
        </w:rPr>
        <w:t xml:space="preserve"> kadastra apzīmējums </w:t>
      </w:r>
      <w:r w:rsidR="0036394B" w:rsidRPr="00217DD8">
        <w:rPr>
          <w:sz w:val="28"/>
          <w:szCs w:val="28"/>
          <w:lang w:val="lv-LV"/>
        </w:rPr>
        <w:t>6258</w:t>
      </w:r>
      <w:r w:rsidR="00217DD8">
        <w:rPr>
          <w:sz w:val="28"/>
          <w:szCs w:val="28"/>
          <w:lang w:val="lv-LV"/>
        </w:rPr>
        <w:t> </w:t>
      </w:r>
      <w:r w:rsidR="0036394B" w:rsidRPr="00217DD8">
        <w:rPr>
          <w:sz w:val="28"/>
          <w:szCs w:val="28"/>
          <w:lang w:val="lv-LV"/>
        </w:rPr>
        <w:t>007</w:t>
      </w:r>
      <w:r w:rsidR="00217DD8">
        <w:rPr>
          <w:sz w:val="28"/>
          <w:szCs w:val="28"/>
          <w:lang w:val="lv-LV"/>
        </w:rPr>
        <w:t> </w:t>
      </w:r>
      <w:r w:rsidR="0036394B" w:rsidRPr="00217DD8">
        <w:rPr>
          <w:sz w:val="28"/>
          <w:szCs w:val="28"/>
          <w:lang w:val="lv-LV"/>
        </w:rPr>
        <w:t>0513</w:t>
      </w:r>
      <w:r w:rsidR="005F5736" w:rsidRPr="00217DD8">
        <w:rPr>
          <w:sz w:val="28"/>
          <w:szCs w:val="28"/>
          <w:lang w:val="lv-LV"/>
        </w:rPr>
        <w:t>)</w:t>
      </w:r>
      <w:r w:rsidR="0036394B" w:rsidRPr="00217DD8">
        <w:rPr>
          <w:sz w:val="28"/>
          <w:szCs w:val="28"/>
          <w:lang w:val="lv-LV"/>
        </w:rPr>
        <w:t xml:space="preserve"> 0,2787</w:t>
      </w:r>
      <w:r w:rsidR="003F26A6">
        <w:rPr>
          <w:sz w:val="28"/>
          <w:szCs w:val="28"/>
          <w:lang w:val="lv-LV"/>
        </w:rPr>
        <w:t> </w:t>
      </w:r>
      <w:r w:rsidR="000F61B6" w:rsidRPr="00217DD8">
        <w:rPr>
          <w:sz w:val="28"/>
          <w:szCs w:val="28"/>
          <w:lang w:val="lv-LV"/>
        </w:rPr>
        <w:t>ha</w:t>
      </w:r>
      <w:r w:rsidR="0036394B" w:rsidRPr="00217DD8">
        <w:rPr>
          <w:sz w:val="28"/>
          <w:szCs w:val="28"/>
          <w:lang w:val="lv-LV"/>
        </w:rPr>
        <w:t xml:space="preserve"> platībā un</w:t>
      </w:r>
      <w:r w:rsidR="0056487C" w:rsidRPr="00217DD8">
        <w:rPr>
          <w:sz w:val="28"/>
          <w:szCs w:val="28"/>
          <w:lang w:val="lv-LV"/>
        </w:rPr>
        <w:t xml:space="preserve"> </w:t>
      </w:r>
      <w:r w:rsidR="0036394B" w:rsidRPr="00217DD8">
        <w:rPr>
          <w:sz w:val="28"/>
          <w:szCs w:val="28"/>
          <w:lang w:val="lv-LV"/>
        </w:rPr>
        <w:t>administratīvo ēku</w:t>
      </w:r>
      <w:r w:rsidR="0056487C" w:rsidRPr="00217DD8">
        <w:rPr>
          <w:sz w:val="28"/>
          <w:szCs w:val="28"/>
          <w:lang w:val="lv-LV"/>
        </w:rPr>
        <w:t xml:space="preserve"> (</w:t>
      </w:r>
      <w:r w:rsidR="00EC4838" w:rsidRPr="00217DD8">
        <w:rPr>
          <w:sz w:val="28"/>
          <w:szCs w:val="28"/>
          <w:lang w:val="lv-LV"/>
        </w:rPr>
        <w:t>būves</w:t>
      </w:r>
      <w:r w:rsidR="0056487C" w:rsidRPr="00217DD8">
        <w:rPr>
          <w:sz w:val="28"/>
          <w:szCs w:val="28"/>
          <w:lang w:val="lv-LV"/>
        </w:rPr>
        <w:t xml:space="preserve"> kadastra apzīmējums </w:t>
      </w:r>
      <w:r w:rsidR="00EC4838" w:rsidRPr="00217DD8">
        <w:rPr>
          <w:sz w:val="28"/>
          <w:szCs w:val="28"/>
          <w:lang w:val="lv-LV"/>
        </w:rPr>
        <w:t>6258</w:t>
      </w:r>
      <w:r w:rsidR="003F26A6">
        <w:rPr>
          <w:sz w:val="28"/>
          <w:szCs w:val="28"/>
          <w:lang w:val="lv-LV"/>
        </w:rPr>
        <w:t> </w:t>
      </w:r>
      <w:r w:rsidR="00EC4838" w:rsidRPr="00217DD8">
        <w:rPr>
          <w:sz w:val="28"/>
          <w:szCs w:val="28"/>
          <w:lang w:val="lv-LV"/>
        </w:rPr>
        <w:t>007</w:t>
      </w:r>
      <w:r w:rsidR="003F26A6">
        <w:rPr>
          <w:sz w:val="28"/>
          <w:szCs w:val="28"/>
          <w:lang w:val="lv-LV"/>
        </w:rPr>
        <w:t> </w:t>
      </w:r>
      <w:r w:rsidR="00EC4838" w:rsidRPr="00217DD8">
        <w:rPr>
          <w:sz w:val="28"/>
          <w:szCs w:val="28"/>
          <w:lang w:val="lv-LV"/>
        </w:rPr>
        <w:t>0513</w:t>
      </w:r>
      <w:r w:rsidR="003F26A6">
        <w:rPr>
          <w:sz w:val="28"/>
          <w:szCs w:val="28"/>
          <w:lang w:val="lv-LV"/>
        </w:rPr>
        <w:t> </w:t>
      </w:r>
      <w:r w:rsidR="00EC4838" w:rsidRPr="00217DD8">
        <w:rPr>
          <w:sz w:val="28"/>
          <w:szCs w:val="28"/>
          <w:lang w:val="lv-LV"/>
        </w:rPr>
        <w:t>001</w:t>
      </w:r>
      <w:r w:rsidR="0056487C" w:rsidRPr="00217DD8">
        <w:rPr>
          <w:sz w:val="28"/>
          <w:szCs w:val="28"/>
          <w:lang w:val="lv-LV"/>
        </w:rPr>
        <w:t xml:space="preserve">) – </w:t>
      </w:r>
      <w:r w:rsidR="00EC4838" w:rsidRPr="00217DD8">
        <w:rPr>
          <w:sz w:val="28"/>
          <w:szCs w:val="28"/>
          <w:lang w:val="lv-LV"/>
        </w:rPr>
        <w:t>Kabilē, Kabiles pagastā, Kuldīgas novadā</w:t>
      </w:r>
      <w:r w:rsidRPr="00217DD8">
        <w:rPr>
          <w:sz w:val="28"/>
          <w:szCs w:val="28"/>
          <w:lang w:val="lv-LV"/>
        </w:rPr>
        <w:t xml:space="preserve">, </w:t>
      </w:r>
      <w:r w:rsidR="00145C1D" w:rsidRPr="00217DD8">
        <w:rPr>
          <w:sz w:val="28"/>
          <w:szCs w:val="28"/>
          <w:lang w:val="lv-LV"/>
        </w:rPr>
        <w:t>kas ierakstīt</w:t>
      </w:r>
      <w:r w:rsidR="00C85F03" w:rsidRPr="00217DD8">
        <w:rPr>
          <w:sz w:val="28"/>
          <w:szCs w:val="28"/>
          <w:lang w:val="lv-LV"/>
        </w:rPr>
        <w:t>s</w:t>
      </w:r>
      <w:r w:rsidRPr="00217DD8">
        <w:rPr>
          <w:sz w:val="28"/>
          <w:szCs w:val="28"/>
          <w:lang w:val="lv-LV"/>
        </w:rPr>
        <w:t xml:space="preserve"> zemesgrāmatā uz valsts vā</w:t>
      </w:r>
      <w:r w:rsidR="00EC4838" w:rsidRPr="00217DD8">
        <w:rPr>
          <w:sz w:val="28"/>
          <w:szCs w:val="28"/>
          <w:lang w:val="lv-LV"/>
        </w:rPr>
        <w:t>rda Finanšu ministrijas personā</w:t>
      </w:r>
      <w:r w:rsidR="007C0260" w:rsidRPr="00217DD8">
        <w:rPr>
          <w:sz w:val="28"/>
          <w:szCs w:val="28"/>
          <w:lang w:val="lv-LV"/>
        </w:rPr>
        <w:t>.</w:t>
      </w:r>
    </w:p>
    <w:p w14:paraId="4B3ED18D" w14:textId="77777777" w:rsidR="00217DD8" w:rsidRDefault="00217DD8" w:rsidP="00217DD8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</w:p>
    <w:p w14:paraId="7E4A2CB5" w14:textId="5197E205" w:rsidR="00EB782E" w:rsidRDefault="00B06D56" w:rsidP="00217DD8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  <w:r w:rsidRPr="00217DD8">
        <w:rPr>
          <w:sz w:val="28"/>
          <w:szCs w:val="28"/>
          <w:lang w:val="lv-LV"/>
        </w:rPr>
        <w:t>2.</w:t>
      </w:r>
      <w:r w:rsidR="003F26A6">
        <w:rPr>
          <w:sz w:val="28"/>
          <w:szCs w:val="28"/>
          <w:lang w:val="lv-LV"/>
        </w:rPr>
        <w:t> </w:t>
      </w:r>
      <w:r w:rsidR="008F2AD5" w:rsidRPr="00217DD8">
        <w:rPr>
          <w:sz w:val="28"/>
          <w:szCs w:val="28"/>
          <w:lang w:val="lv-LV"/>
        </w:rPr>
        <w:t>Finanšu ministrijai (v</w:t>
      </w:r>
      <w:r w:rsidR="00EB782E" w:rsidRPr="00217DD8">
        <w:rPr>
          <w:sz w:val="28"/>
          <w:szCs w:val="28"/>
          <w:lang w:val="lv-LV"/>
        </w:rPr>
        <w:t xml:space="preserve">alsts akciju sabiedrībai </w:t>
      </w:r>
      <w:r w:rsidR="00217DD8">
        <w:rPr>
          <w:sz w:val="28"/>
          <w:szCs w:val="28"/>
          <w:lang w:val="lv-LV"/>
        </w:rPr>
        <w:t>"</w:t>
      </w:r>
      <w:r w:rsidR="00EB782E" w:rsidRPr="00217DD8">
        <w:rPr>
          <w:sz w:val="28"/>
          <w:szCs w:val="28"/>
          <w:lang w:val="lv-LV"/>
        </w:rPr>
        <w:t>Valsts nekustamie īpašumi</w:t>
      </w:r>
      <w:r w:rsidR="00217DD8">
        <w:rPr>
          <w:sz w:val="28"/>
          <w:szCs w:val="28"/>
          <w:lang w:val="lv-LV"/>
        </w:rPr>
        <w:t>"</w:t>
      </w:r>
      <w:r w:rsidR="008F2AD5" w:rsidRPr="00217DD8">
        <w:rPr>
          <w:sz w:val="28"/>
          <w:szCs w:val="28"/>
          <w:lang w:val="lv-LV"/>
        </w:rPr>
        <w:t>)</w:t>
      </w:r>
      <w:r w:rsidR="00EB782E" w:rsidRPr="00217DD8">
        <w:rPr>
          <w:sz w:val="28"/>
          <w:szCs w:val="28"/>
          <w:lang w:val="lv-LV"/>
        </w:rPr>
        <w:t xml:space="preserve"> iekļaut izsoles noteikumos un pirkuma līgumā nosacījumu, ka</w:t>
      </w:r>
      <w:r w:rsidR="0008230F" w:rsidRPr="00217DD8">
        <w:rPr>
          <w:sz w:val="28"/>
          <w:szCs w:val="28"/>
          <w:lang w:val="lv-LV"/>
        </w:rPr>
        <w:t xml:space="preserve"> </w:t>
      </w:r>
      <w:r w:rsidR="00806187" w:rsidRPr="00217DD8">
        <w:rPr>
          <w:sz w:val="28"/>
          <w:szCs w:val="28"/>
          <w:lang w:val="lv-LV"/>
        </w:rPr>
        <w:t>saskaņā ar likuma</w:t>
      </w:r>
      <w:r w:rsidR="003C5DDD" w:rsidRPr="00217DD8">
        <w:rPr>
          <w:sz w:val="28"/>
          <w:szCs w:val="28"/>
          <w:lang w:val="lv-LV"/>
        </w:rPr>
        <w:t xml:space="preserve"> </w:t>
      </w:r>
      <w:r w:rsidR="00217DD8">
        <w:rPr>
          <w:sz w:val="28"/>
          <w:szCs w:val="28"/>
          <w:lang w:val="lv-LV"/>
        </w:rPr>
        <w:t>"</w:t>
      </w:r>
      <w:r w:rsidR="003C5DDD" w:rsidRPr="00217DD8">
        <w:rPr>
          <w:sz w:val="28"/>
          <w:szCs w:val="28"/>
          <w:lang w:val="lv-LV"/>
        </w:rPr>
        <w:t>Par kultūras pieminekļu aizsardzību</w:t>
      </w:r>
      <w:r w:rsidR="00217DD8">
        <w:rPr>
          <w:sz w:val="28"/>
          <w:szCs w:val="28"/>
          <w:lang w:val="lv-LV"/>
        </w:rPr>
        <w:t>"</w:t>
      </w:r>
      <w:r w:rsidR="00806187" w:rsidRPr="00217DD8">
        <w:rPr>
          <w:sz w:val="28"/>
          <w:szCs w:val="28"/>
          <w:lang w:val="lv-LV"/>
        </w:rPr>
        <w:t xml:space="preserve"> 11</w:t>
      </w:r>
      <w:r w:rsidR="00217DD8">
        <w:rPr>
          <w:sz w:val="28"/>
          <w:szCs w:val="28"/>
          <w:lang w:val="lv-LV"/>
        </w:rPr>
        <w:t>. p</w:t>
      </w:r>
      <w:r w:rsidR="00806187" w:rsidRPr="00217DD8">
        <w:rPr>
          <w:sz w:val="28"/>
          <w:szCs w:val="28"/>
          <w:lang w:val="lv-LV"/>
        </w:rPr>
        <w:t>anta otrās daļas 1</w:t>
      </w:r>
      <w:r w:rsidR="00217DD8">
        <w:rPr>
          <w:sz w:val="28"/>
          <w:szCs w:val="28"/>
          <w:lang w:val="lv-LV"/>
        </w:rPr>
        <w:t>. p</w:t>
      </w:r>
      <w:r w:rsidR="00806187" w:rsidRPr="00217DD8">
        <w:rPr>
          <w:sz w:val="28"/>
          <w:szCs w:val="28"/>
          <w:lang w:val="lv-LV"/>
        </w:rPr>
        <w:t>unkt</w:t>
      </w:r>
      <w:r w:rsidR="003F26A6">
        <w:rPr>
          <w:sz w:val="28"/>
          <w:szCs w:val="28"/>
          <w:lang w:val="lv-LV"/>
        </w:rPr>
        <w:t>u</w:t>
      </w:r>
      <w:r w:rsidR="003C5DDD" w:rsidRPr="00217DD8">
        <w:rPr>
          <w:sz w:val="28"/>
          <w:szCs w:val="28"/>
          <w:lang w:val="lv-LV"/>
        </w:rPr>
        <w:t xml:space="preserve"> </w:t>
      </w:r>
      <w:r w:rsidR="0008230F" w:rsidRPr="00217DD8">
        <w:rPr>
          <w:sz w:val="28"/>
          <w:szCs w:val="28"/>
          <w:lang w:val="lv-LV"/>
        </w:rPr>
        <w:t>pircējam</w:t>
      </w:r>
      <w:r w:rsidR="007D7EA5" w:rsidRPr="00217DD8">
        <w:rPr>
          <w:sz w:val="28"/>
          <w:szCs w:val="28"/>
          <w:lang w:val="lv-LV"/>
        </w:rPr>
        <w:t xml:space="preserve"> </w:t>
      </w:r>
      <w:r w:rsidR="0008230F" w:rsidRPr="00217DD8">
        <w:rPr>
          <w:sz w:val="28"/>
          <w:szCs w:val="28"/>
          <w:lang w:val="lv-LV"/>
        </w:rPr>
        <w:t xml:space="preserve">jāievēro </w:t>
      </w:r>
      <w:r w:rsidR="00806187" w:rsidRPr="00217DD8">
        <w:rPr>
          <w:sz w:val="28"/>
          <w:szCs w:val="28"/>
          <w:lang w:val="lv-LV"/>
        </w:rPr>
        <w:t xml:space="preserve">normatīvie akti un </w:t>
      </w:r>
      <w:r w:rsidR="00536E1C" w:rsidRPr="00217DD8">
        <w:rPr>
          <w:sz w:val="28"/>
          <w:szCs w:val="28"/>
          <w:lang w:val="lv-LV"/>
        </w:rPr>
        <w:t xml:space="preserve">tam izsniegtie </w:t>
      </w:r>
      <w:r w:rsidR="0008230F" w:rsidRPr="00217DD8">
        <w:rPr>
          <w:sz w:val="28"/>
          <w:szCs w:val="28"/>
          <w:lang w:val="lv-LV"/>
        </w:rPr>
        <w:t>Valsts kultūras pieminekļu aizsardzības inspekcijas norādījumi par kultūras pieminekļa izmantošanu un saglabāšanu.</w:t>
      </w:r>
    </w:p>
    <w:p w14:paraId="43F9EFA1" w14:textId="77777777" w:rsidR="00217DD8" w:rsidRPr="00217DD8" w:rsidRDefault="00217DD8" w:rsidP="00217DD8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</w:p>
    <w:p w14:paraId="7E4A2CB6" w14:textId="77777777" w:rsidR="00B06D56" w:rsidRPr="00217DD8" w:rsidRDefault="00EB782E" w:rsidP="00217DD8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  <w:r w:rsidRPr="00217DD8">
        <w:rPr>
          <w:sz w:val="28"/>
          <w:szCs w:val="28"/>
          <w:lang w:val="lv-LV"/>
        </w:rPr>
        <w:t xml:space="preserve">3. </w:t>
      </w:r>
      <w:r w:rsidR="00EC4838" w:rsidRPr="00217DD8">
        <w:rPr>
          <w:sz w:val="28"/>
          <w:szCs w:val="28"/>
          <w:lang w:val="lv-LV"/>
        </w:rPr>
        <w:t>Pircējs par valsts nekustamo īpašumu</w:t>
      </w:r>
      <w:r w:rsidR="00B06D56" w:rsidRPr="00217DD8">
        <w:rPr>
          <w:sz w:val="28"/>
          <w:szCs w:val="28"/>
          <w:lang w:val="lv-LV"/>
        </w:rPr>
        <w:t xml:space="preserve"> maksā </w:t>
      </w:r>
      <w:proofErr w:type="spellStart"/>
      <w:r w:rsidR="00B06D56" w:rsidRPr="00217DD8">
        <w:rPr>
          <w:i/>
          <w:sz w:val="28"/>
          <w:szCs w:val="28"/>
          <w:lang w:val="lv-LV"/>
        </w:rPr>
        <w:t>euro</w:t>
      </w:r>
      <w:proofErr w:type="spellEnd"/>
      <w:r w:rsidR="00B06D56" w:rsidRPr="00217DD8">
        <w:rPr>
          <w:sz w:val="28"/>
          <w:szCs w:val="28"/>
          <w:lang w:val="lv-LV"/>
        </w:rPr>
        <w:t>.</w:t>
      </w:r>
    </w:p>
    <w:p w14:paraId="666AD26C" w14:textId="77777777" w:rsidR="00217DD8" w:rsidRDefault="00217DD8" w:rsidP="00217DD8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</w:p>
    <w:p w14:paraId="7E4A2CB7" w14:textId="1B65F3F6" w:rsidR="00B06D56" w:rsidRPr="00217DD8" w:rsidRDefault="00EB782E" w:rsidP="00217DD8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  <w:r w:rsidRPr="00217DD8">
        <w:rPr>
          <w:sz w:val="28"/>
          <w:szCs w:val="28"/>
          <w:lang w:val="lv-LV"/>
        </w:rPr>
        <w:t>4</w:t>
      </w:r>
      <w:r w:rsidR="00B06D56" w:rsidRPr="00217DD8">
        <w:rPr>
          <w:sz w:val="28"/>
          <w:szCs w:val="28"/>
          <w:lang w:val="lv-LV"/>
        </w:rPr>
        <w:t>. Finanšu ministrijai</w:t>
      </w:r>
      <w:r w:rsidRPr="00217DD8">
        <w:rPr>
          <w:sz w:val="28"/>
          <w:szCs w:val="28"/>
          <w:lang w:val="lv-LV"/>
        </w:rPr>
        <w:t xml:space="preserve"> </w:t>
      </w:r>
      <w:r w:rsidR="00B06D56" w:rsidRPr="00217DD8">
        <w:rPr>
          <w:sz w:val="28"/>
          <w:szCs w:val="28"/>
          <w:lang w:val="lv-LV"/>
        </w:rPr>
        <w:t>nodot pircējam šā rīkojuma 1</w:t>
      </w:r>
      <w:r w:rsidR="00217DD8">
        <w:rPr>
          <w:sz w:val="28"/>
          <w:szCs w:val="28"/>
          <w:lang w:val="lv-LV"/>
        </w:rPr>
        <w:t>. p</w:t>
      </w:r>
      <w:r w:rsidR="00B06D56" w:rsidRPr="00217DD8">
        <w:rPr>
          <w:sz w:val="28"/>
          <w:szCs w:val="28"/>
          <w:lang w:val="lv-LV"/>
        </w:rPr>
        <w:t>unktā minēto nekustamo īpašumu 30 dienu laikā no pirkuma līguma noslēgšanas dienas, sastādot attiecīgu pieņemšanas un nodošanas aktu.</w:t>
      </w:r>
    </w:p>
    <w:p w14:paraId="7E4A2CB8" w14:textId="77777777" w:rsidR="00B06D56" w:rsidRDefault="00B06D56" w:rsidP="00217DD8">
      <w:pPr>
        <w:pStyle w:val="BodyTextIndent"/>
        <w:ind w:left="0" w:firstLine="0"/>
        <w:rPr>
          <w:szCs w:val="28"/>
        </w:rPr>
      </w:pPr>
    </w:p>
    <w:p w14:paraId="4AC6AE1C" w14:textId="77777777" w:rsidR="003F26A6" w:rsidRPr="00217DD8" w:rsidRDefault="003F26A6" w:rsidP="00217DD8">
      <w:pPr>
        <w:pStyle w:val="BodyTextIndent"/>
        <w:ind w:left="0" w:firstLine="0"/>
        <w:rPr>
          <w:szCs w:val="28"/>
        </w:rPr>
      </w:pPr>
    </w:p>
    <w:p w14:paraId="7E4A2CB9" w14:textId="77777777" w:rsidR="00B06D56" w:rsidRPr="00217DD8" w:rsidRDefault="00B06D56" w:rsidP="00217DD8">
      <w:pPr>
        <w:pStyle w:val="BodyTextIndent"/>
        <w:ind w:left="0" w:firstLine="0"/>
        <w:rPr>
          <w:szCs w:val="28"/>
        </w:rPr>
      </w:pPr>
    </w:p>
    <w:p w14:paraId="10EDA2DD" w14:textId="77777777" w:rsidR="00217DD8" w:rsidRDefault="00217DD8" w:rsidP="00217DD8">
      <w:pPr>
        <w:tabs>
          <w:tab w:val="left" w:pos="6521"/>
          <w:tab w:val="left" w:pos="6663"/>
        </w:tabs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Ministru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prezidente</w:t>
      </w:r>
      <w:proofErr w:type="spellEnd"/>
      <w:r>
        <w:rPr>
          <w:sz w:val="28"/>
          <w:szCs w:val="28"/>
        </w:rPr>
        <w:tab/>
        <w:t xml:space="preserve">Laimdota </w:t>
      </w:r>
      <w:proofErr w:type="spellStart"/>
      <w:r>
        <w:rPr>
          <w:sz w:val="28"/>
          <w:szCs w:val="28"/>
        </w:rPr>
        <w:t>Straujuma</w:t>
      </w:r>
      <w:proofErr w:type="spellEnd"/>
      <w:r>
        <w:rPr>
          <w:sz w:val="28"/>
          <w:szCs w:val="28"/>
        </w:rPr>
        <w:t xml:space="preserve"> </w:t>
      </w:r>
    </w:p>
    <w:p w14:paraId="7E4A2CBA" w14:textId="47869421" w:rsidR="00B06D56" w:rsidRPr="00217DD8" w:rsidRDefault="00B06D56" w:rsidP="00217DD8">
      <w:pPr>
        <w:pStyle w:val="BodyTextIndent"/>
        <w:tabs>
          <w:tab w:val="left" w:pos="6521"/>
        </w:tabs>
        <w:ind w:left="0" w:firstLine="709"/>
        <w:rPr>
          <w:szCs w:val="28"/>
        </w:rPr>
      </w:pPr>
    </w:p>
    <w:p w14:paraId="7E4A2CBB" w14:textId="77777777" w:rsidR="00B06D56" w:rsidRDefault="00B06D56" w:rsidP="00217DD8">
      <w:pPr>
        <w:pStyle w:val="BodyTextIndent"/>
        <w:tabs>
          <w:tab w:val="left" w:pos="6521"/>
        </w:tabs>
        <w:ind w:left="0" w:firstLine="709"/>
        <w:rPr>
          <w:szCs w:val="28"/>
        </w:rPr>
      </w:pPr>
    </w:p>
    <w:p w14:paraId="43124F46" w14:textId="77777777" w:rsidR="003F26A6" w:rsidRPr="00217DD8" w:rsidRDefault="003F26A6" w:rsidP="00217DD8">
      <w:pPr>
        <w:pStyle w:val="BodyTextIndent"/>
        <w:tabs>
          <w:tab w:val="left" w:pos="6521"/>
        </w:tabs>
        <w:ind w:left="0" w:firstLine="709"/>
        <w:rPr>
          <w:szCs w:val="28"/>
        </w:rPr>
      </w:pPr>
    </w:p>
    <w:p w14:paraId="7E4A2CBC" w14:textId="24D6F77C" w:rsidR="00B06D56" w:rsidRPr="00217DD8" w:rsidRDefault="00B06D56" w:rsidP="00217DD8">
      <w:pPr>
        <w:pStyle w:val="BodyTextIndent"/>
        <w:tabs>
          <w:tab w:val="left" w:pos="6521"/>
        </w:tabs>
        <w:ind w:left="0" w:firstLine="709"/>
        <w:rPr>
          <w:szCs w:val="28"/>
        </w:rPr>
      </w:pPr>
      <w:r w:rsidRPr="00217DD8">
        <w:rPr>
          <w:szCs w:val="28"/>
        </w:rPr>
        <w:t>Finanšu ministrs</w:t>
      </w:r>
      <w:r w:rsidRPr="00217DD8">
        <w:rPr>
          <w:szCs w:val="28"/>
        </w:rPr>
        <w:tab/>
      </w:r>
      <w:r w:rsidR="00CC13C8">
        <w:rPr>
          <w:szCs w:val="28"/>
        </w:rPr>
        <w:t>Jānis Reirs</w:t>
      </w:r>
    </w:p>
    <w:sectPr w:rsidR="00B06D56" w:rsidRPr="00217DD8" w:rsidSect="00217DD8">
      <w:headerReference w:type="default" r:id="rId7"/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4A2CCC" w14:textId="77777777" w:rsidR="006B3040" w:rsidRDefault="006B3040" w:rsidP="00B06D56">
      <w:r>
        <w:separator/>
      </w:r>
    </w:p>
  </w:endnote>
  <w:endnote w:type="continuationSeparator" w:id="0">
    <w:p w14:paraId="7E4A2CCD" w14:textId="77777777" w:rsidR="006B3040" w:rsidRDefault="006B3040" w:rsidP="00B06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C5FF4" w14:textId="74951610" w:rsidR="00217DD8" w:rsidRPr="00217DD8" w:rsidRDefault="00217DD8">
    <w:pPr>
      <w:pStyle w:val="Footer"/>
      <w:rPr>
        <w:sz w:val="16"/>
        <w:szCs w:val="16"/>
        <w:lang w:val="lv-LV"/>
      </w:rPr>
    </w:pPr>
    <w:r w:rsidRPr="00217DD8">
      <w:rPr>
        <w:sz w:val="16"/>
        <w:szCs w:val="16"/>
        <w:lang w:val="lv-LV"/>
      </w:rPr>
      <w:t>R2438_4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4A2CCA" w14:textId="77777777" w:rsidR="006B3040" w:rsidRDefault="006B3040" w:rsidP="00B06D56">
      <w:r>
        <w:separator/>
      </w:r>
    </w:p>
  </w:footnote>
  <w:footnote w:type="continuationSeparator" w:id="0">
    <w:p w14:paraId="7E4A2CCB" w14:textId="77777777" w:rsidR="006B3040" w:rsidRDefault="006B3040" w:rsidP="00B06D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14E2AD" w14:textId="2116E589" w:rsidR="00217DD8" w:rsidRPr="00217DD8" w:rsidRDefault="00217DD8" w:rsidP="00217DD8">
    <w:pPr>
      <w:pStyle w:val="Header"/>
      <w:jc w:val="center"/>
      <w:rPr>
        <w:lang w:val="lv-LV"/>
      </w:rPr>
    </w:pPr>
    <w:r>
      <w:rPr>
        <w:noProof/>
        <w:lang w:val="lv-LV" w:eastAsia="lv-LV"/>
      </w:rPr>
      <w:drawing>
        <wp:inline distT="0" distB="0" distL="0" distR="0" wp14:anchorId="4957C9D5" wp14:editId="6D5CEDAD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D56"/>
    <w:rsid w:val="0008230F"/>
    <w:rsid w:val="000F61B6"/>
    <w:rsid w:val="00100132"/>
    <w:rsid w:val="0012395B"/>
    <w:rsid w:val="00145C1D"/>
    <w:rsid w:val="00217DD8"/>
    <w:rsid w:val="002C1E84"/>
    <w:rsid w:val="00322290"/>
    <w:rsid w:val="0036394B"/>
    <w:rsid w:val="00365640"/>
    <w:rsid w:val="003C5DDD"/>
    <w:rsid w:val="003F26A6"/>
    <w:rsid w:val="00472EE2"/>
    <w:rsid w:val="004C4669"/>
    <w:rsid w:val="00522184"/>
    <w:rsid w:val="00536E1C"/>
    <w:rsid w:val="00541042"/>
    <w:rsid w:val="0056487C"/>
    <w:rsid w:val="00566C46"/>
    <w:rsid w:val="005E14DD"/>
    <w:rsid w:val="005F5736"/>
    <w:rsid w:val="006B3040"/>
    <w:rsid w:val="006C2880"/>
    <w:rsid w:val="00730F7F"/>
    <w:rsid w:val="007C0260"/>
    <w:rsid w:val="007D7C46"/>
    <w:rsid w:val="007D7EA5"/>
    <w:rsid w:val="00801009"/>
    <w:rsid w:val="00806187"/>
    <w:rsid w:val="00870EFA"/>
    <w:rsid w:val="008D6B37"/>
    <w:rsid w:val="008F2AD5"/>
    <w:rsid w:val="00A2116B"/>
    <w:rsid w:val="00A32D14"/>
    <w:rsid w:val="00A67583"/>
    <w:rsid w:val="00A93E0B"/>
    <w:rsid w:val="00AA7379"/>
    <w:rsid w:val="00B06D56"/>
    <w:rsid w:val="00B15D98"/>
    <w:rsid w:val="00B85109"/>
    <w:rsid w:val="00B95EC8"/>
    <w:rsid w:val="00C85F03"/>
    <w:rsid w:val="00CC13C8"/>
    <w:rsid w:val="00CE02BF"/>
    <w:rsid w:val="00D44FCA"/>
    <w:rsid w:val="00DD3C06"/>
    <w:rsid w:val="00EB782E"/>
    <w:rsid w:val="00EC4296"/>
    <w:rsid w:val="00EC4838"/>
    <w:rsid w:val="00F06E74"/>
    <w:rsid w:val="00F15445"/>
    <w:rsid w:val="00F430F7"/>
    <w:rsid w:val="00F95BF1"/>
    <w:rsid w:val="00FE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A2C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D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B06D56"/>
    <w:pPr>
      <w:keepNext/>
      <w:ind w:left="5040" w:firstLine="720"/>
      <w:outlineLvl w:val="2"/>
    </w:pPr>
    <w:rPr>
      <w:i/>
      <w:i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06D56"/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BodyTextIndent">
    <w:name w:val="Body Text Indent"/>
    <w:basedOn w:val="Normal"/>
    <w:link w:val="BodyTextIndentChar"/>
    <w:rsid w:val="00B06D56"/>
    <w:pPr>
      <w:ind w:left="142" w:firstLine="578"/>
      <w:jc w:val="both"/>
    </w:pPr>
    <w:rPr>
      <w:sz w:val="28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B06D56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rsid w:val="00B06D56"/>
    <w:rPr>
      <w:color w:val="0000FF"/>
      <w:u w:val="single"/>
    </w:rPr>
  </w:style>
  <w:style w:type="paragraph" w:styleId="BodyText">
    <w:name w:val="Body Text"/>
    <w:basedOn w:val="Normal"/>
    <w:link w:val="BodyTextChar"/>
    <w:rsid w:val="00B06D5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06D5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B06D5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D5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B06D5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D5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6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6A6"/>
    <w:rPr>
      <w:rFonts w:ascii="Tahoma" w:eastAsia="Times New Roman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D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B06D56"/>
    <w:pPr>
      <w:keepNext/>
      <w:ind w:left="5040" w:firstLine="720"/>
      <w:outlineLvl w:val="2"/>
    </w:pPr>
    <w:rPr>
      <w:i/>
      <w:i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06D56"/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BodyTextIndent">
    <w:name w:val="Body Text Indent"/>
    <w:basedOn w:val="Normal"/>
    <w:link w:val="BodyTextIndentChar"/>
    <w:rsid w:val="00B06D56"/>
    <w:pPr>
      <w:ind w:left="142" w:firstLine="578"/>
      <w:jc w:val="both"/>
    </w:pPr>
    <w:rPr>
      <w:sz w:val="28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B06D56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rsid w:val="00B06D56"/>
    <w:rPr>
      <w:color w:val="0000FF"/>
      <w:u w:val="single"/>
    </w:rPr>
  </w:style>
  <w:style w:type="paragraph" w:styleId="BodyText">
    <w:name w:val="Body Text"/>
    <w:basedOn w:val="Normal"/>
    <w:link w:val="BodyTextChar"/>
    <w:rsid w:val="00B06D5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06D5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B06D5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D5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B06D5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D5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6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6A6"/>
    <w:rPr>
      <w:rFonts w:ascii="Tahoma" w:eastAsia="Times New Roman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907</Words>
  <Characters>517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„Par valsts nekustamā īpašuma „Kabiles pils”, Kabilē, Kabiles pagastā, Kuldīgas novadā, pārdošanu”</vt:lpstr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„Par valsts nekustamā īpašuma „Kabiles pils”, Kabilē, Kabiles pagastā, Kuldīgas novadā, pārdošanu”</dc:title>
  <dc:subject>MK rīkojuma projekts</dc:subject>
  <dc:creator>Lita Kokorēviča</dc:creator>
  <cp:keywords>Lita Kokorevica; tālrunis 67024955; e-pasts: Lita.Kokorevica@vni.lv</cp:keywords>
  <dc:description>67024955, Lita.Kokorevica@vni.lv</dc:description>
  <cp:lastModifiedBy>Leontīne Babkina</cp:lastModifiedBy>
  <cp:revision>27</cp:revision>
  <cp:lastPrinted>2014-10-21T12:21:00Z</cp:lastPrinted>
  <dcterms:created xsi:type="dcterms:W3CDTF">2014-07-17T10:26:00Z</dcterms:created>
  <dcterms:modified xsi:type="dcterms:W3CDTF">2014-11-26T08:41:00Z</dcterms:modified>
</cp:coreProperties>
</file>