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7D" w:rsidRPr="000748C7" w:rsidRDefault="00B603F4" w:rsidP="00B3472B">
      <w:pPr>
        <w:jc w:val="center"/>
        <w:rPr>
          <w:sz w:val="28"/>
          <w:szCs w:val="28"/>
          <w:lang w:val="lv-LV"/>
        </w:rPr>
      </w:pPr>
      <w:r w:rsidRPr="000748C7">
        <w:rPr>
          <w:sz w:val="28"/>
          <w:szCs w:val="28"/>
          <w:lang w:val="lv-LV"/>
        </w:rPr>
        <w:t xml:space="preserve">LATVIJAS REPUBLIKAS MINISTRU KABINETA </w:t>
      </w:r>
    </w:p>
    <w:p w:rsidR="00B603F4" w:rsidRPr="000748C7" w:rsidRDefault="00B603F4" w:rsidP="00B3472B">
      <w:pPr>
        <w:jc w:val="center"/>
        <w:rPr>
          <w:sz w:val="28"/>
          <w:szCs w:val="28"/>
          <w:lang w:val="lv-LV"/>
        </w:rPr>
      </w:pPr>
      <w:r w:rsidRPr="000748C7">
        <w:rPr>
          <w:sz w:val="28"/>
          <w:szCs w:val="28"/>
          <w:lang w:val="lv-LV"/>
        </w:rPr>
        <w:t xml:space="preserve">SĒDES </w:t>
      </w:r>
      <w:smartTag w:uri="urn:schemas-microsoft-com:office:smarttags" w:element="place">
        <w:smartTagPr>
          <w:attr w:name="baseform" w:val="protokol|s"/>
          <w:attr w:name="id" w:val="-1"/>
          <w:attr w:name="text" w:val="PROTOKOLS"/>
        </w:smartTagPr>
        <w:r w:rsidRPr="000748C7">
          <w:rPr>
            <w:sz w:val="28"/>
            <w:szCs w:val="28"/>
            <w:lang w:val="lv-LV"/>
          </w:rPr>
          <w:t>PROTOKOLS</w:t>
        </w:r>
      </w:smartTag>
    </w:p>
    <w:p w:rsidR="00CD15AC" w:rsidRPr="000748C7" w:rsidRDefault="00CD15AC" w:rsidP="00CD15AC">
      <w:pPr>
        <w:jc w:val="center"/>
        <w:rPr>
          <w:sz w:val="28"/>
          <w:szCs w:val="28"/>
          <w:lang w:val="lv-LV"/>
        </w:rPr>
      </w:pPr>
      <w:r w:rsidRPr="000748C7">
        <w:rPr>
          <w:sz w:val="28"/>
          <w:szCs w:val="28"/>
          <w:lang w:val="lv-LV"/>
        </w:rPr>
        <w:t>________________________________</w:t>
      </w:r>
      <w:r w:rsidR="00F10346">
        <w:rPr>
          <w:sz w:val="28"/>
          <w:szCs w:val="28"/>
          <w:lang w:val="lv-LV"/>
        </w:rPr>
        <w:t>_______________________________</w:t>
      </w:r>
    </w:p>
    <w:p w:rsidR="00B603F4" w:rsidRPr="000748C7" w:rsidRDefault="00B603F4" w:rsidP="00B3472B">
      <w:pPr>
        <w:jc w:val="center"/>
        <w:rPr>
          <w:sz w:val="28"/>
          <w:szCs w:val="28"/>
          <w:lang w:val="lv-LV"/>
        </w:rPr>
      </w:pPr>
    </w:p>
    <w:p w:rsidR="00573CAF" w:rsidRDefault="00573CAF" w:rsidP="00324E07">
      <w:pPr>
        <w:rPr>
          <w:sz w:val="26"/>
          <w:szCs w:val="26"/>
          <w:lang w:val="lv-LV"/>
        </w:rPr>
      </w:pPr>
    </w:p>
    <w:p w:rsidR="00324E07" w:rsidRPr="001C120A" w:rsidRDefault="00B359B6" w:rsidP="00324E07">
      <w:pPr>
        <w:rPr>
          <w:sz w:val="28"/>
          <w:szCs w:val="28"/>
          <w:lang w:val="lv-LV"/>
        </w:rPr>
      </w:pPr>
      <w:r w:rsidRPr="001C120A">
        <w:rPr>
          <w:sz w:val="28"/>
          <w:szCs w:val="28"/>
          <w:lang w:val="lv-LV"/>
        </w:rPr>
        <w:t>Rīgā</w:t>
      </w:r>
      <w:r w:rsidRPr="001C120A">
        <w:rPr>
          <w:sz w:val="28"/>
          <w:szCs w:val="28"/>
          <w:lang w:val="lv-LV"/>
        </w:rPr>
        <w:tab/>
      </w:r>
      <w:r w:rsidRPr="001C120A">
        <w:rPr>
          <w:sz w:val="28"/>
          <w:szCs w:val="28"/>
          <w:lang w:val="lv-LV"/>
        </w:rPr>
        <w:tab/>
      </w:r>
      <w:r w:rsidRPr="001C120A">
        <w:rPr>
          <w:sz w:val="28"/>
          <w:szCs w:val="28"/>
          <w:lang w:val="lv-LV"/>
        </w:rPr>
        <w:tab/>
      </w:r>
      <w:r w:rsidRPr="001C120A">
        <w:rPr>
          <w:sz w:val="28"/>
          <w:szCs w:val="28"/>
          <w:lang w:val="lv-LV"/>
        </w:rPr>
        <w:tab/>
      </w:r>
      <w:r w:rsidRPr="001C120A">
        <w:rPr>
          <w:sz w:val="28"/>
          <w:szCs w:val="28"/>
          <w:lang w:val="lv-LV"/>
        </w:rPr>
        <w:tab/>
        <w:t>Nr.</w:t>
      </w:r>
      <w:r w:rsidRPr="001C120A">
        <w:rPr>
          <w:sz w:val="28"/>
          <w:szCs w:val="28"/>
          <w:lang w:val="lv-LV"/>
        </w:rPr>
        <w:tab/>
        <w:t xml:space="preserve">  </w:t>
      </w:r>
      <w:r w:rsidRPr="001C120A">
        <w:rPr>
          <w:sz w:val="28"/>
          <w:szCs w:val="28"/>
          <w:lang w:val="lv-LV"/>
        </w:rPr>
        <w:tab/>
        <w:t xml:space="preserve"> </w:t>
      </w:r>
      <w:r w:rsidR="00BB0650" w:rsidRPr="001C120A">
        <w:rPr>
          <w:sz w:val="28"/>
          <w:szCs w:val="28"/>
          <w:lang w:val="lv-LV"/>
        </w:rPr>
        <w:t xml:space="preserve"> </w:t>
      </w:r>
      <w:r w:rsidRPr="001C120A">
        <w:rPr>
          <w:sz w:val="28"/>
          <w:szCs w:val="28"/>
          <w:lang w:val="lv-LV"/>
        </w:rPr>
        <w:t xml:space="preserve">      </w:t>
      </w:r>
      <w:r w:rsidR="00BB0650" w:rsidRPr="001C120A">
        <w:rPr>
          <w:sz w:val="28"/>
          <w:szCs w:val="28"/>
          <w:lang w:val="lv-LV"/>
        </w:rPr>
        <w:t>201</w:t>
      </w:r>
      <w:r w:rsidR="00D70B19" w:rsidRPr="001C120A">
        <w:rPr>
          <w:sz w:val="28"/>
          <w:szCs w:val="28"/>
          <w:lang w:val="lv-LV"/>
        </w:rPr>
        <w:t>4</w:t>
      </w:r>
      <w:r w:rsidR="00825EE9" w:rsidRPr="001C120A">
        <w:rPr>
          <w:sz w:val="28"/>
          <w:szCs w:val="28"/>
          <w:lang w:val="lv-LV"/>
        </w:rPr>
        <w:t>.gada</w:t>
      </w:r>
    </w:p>
    <w:p w:rsidR="00B359B6" w:rsidRDefault="00B359B6" w:rsidP="00324E07">
      <w:pPr>
        <w:jc w:val="center"/>
        <w:rPr>
          <w:sz w:val="26"/>
          <w:szCs w:val="26"/>
          <w:lang w:val="lv-LV"/>
        </w:rPr>
      </w:pPr>
    </w:p>
    <w:p w:rsidR="00324E07" w:rsidRPr="004B0AB1" w:rsidRDefault="00324E07" w:rsidP="00324E07">
      <w:pPr>
        <w:jc w:val="center"/>
        <w:rPr>
          <w:sz w:val="26"/>
          <w:szCs w:val="26"/>
          <w:lang w:val="lv-LV"/>
        </w:rPr>
      </w:pPr>
      <w:r w:rsidRPr="004B0AB1">
        <w:rPr>
          <w:sz w:val="26"/>
          <w:szCs w:val="26"/>
          <w:lang w:val="lv-LV"/>
        </w:rPr>
        <w:t>.§</w:t>
      </w:r>
    </w:p>
    <w:p w:rsidR="0028331D" w:rsidRDefault="0028331D" w:rsidP="00B3472B">
      <w:pPr>
        <w:jc w:val="center"/>
        <w:rPr>
          <w:sz w:val="26"/>
          <w:szCs w:val="26"/>
          <w:lang w:val="lv-LV"/>
        </w:rPr>
      </w:pPr>
    </w:p>
    <w:p w:rsidR="00573CAF" w:rsidRDefault="00573CAF" w:rsidP="00B3472B">
      <w:pPr>
        <w:jc w:val="center"/>
        <w:rPr>
          <w:sz w:val="26"/>
          <w:szCs w:val="26"/>
          <w:lang w:val="lv-LV"/>
        </w:rPr>
      </w:pPr>
    </w:p>
    <w:p w:rsidR="00573CAF" w:rsidRPr="00825EE9" w:rsidRDefault="009F0BDE" w:rsidP="004C0F56">
      <w:pPr>
        <w:pStyle w:val="BodyText"/>
        <w:rPr>
          <w:szCs w:val="28"/>
          <w:lang w:eastAsia="lv-LV"/>
        </w:rPr>
      </w:pPr>
      <w:bookmarkStart w:id="0" w:name="OLE_LINK5"/>
      <w:bookmarkStart w:id="1" w:name="OLE_LINK6"/>
      <w:r w:rsidRPr="00825EE9">
        <w:rPr>
          <w:szCs w:val="28"/>
          <w:lang w:eastAsia="lv-LV"/>
        </w:rPr>
        <w:t xml:space="preserve">Par </w:t>
      </w:r>
      <w:r w:rsidR="00825EE9" w:rsidRPr="00825EE9">
        <w:rPr>
          <w:szCs w:val="28"/>
        </w:rPr>
        <w:t xml:space="preserve">Finanšu ministrijas sagatavoto </w:t>
      </w:r>
      <w:r w:rsidR="00825EE9" w:rsidRPr="00825EE9">
        <w:rPr>
          <w:bCs w:val="0"/>
          <w:szCs w:val="28"/>
        </w:rPr>
        <w:t>i</w:t>
      </w:r>
      <w:r w:rsidR="00825EE9">
        <w:rPr>
          <w:szCs w:val="28"/>
        </w:rPr>
        <w:t>nformatīvo ziņojumu</w:t>
      </w:r>
      <w:r w:rsidR="00825EE9" w:rsidRPr="00825EE9">
        <w:rPr>
          <w:szCs w:val="28"/>
        </w:rPr>
        <w:t xml:space="preserve"> par Satiksmes ministrijas izvirzītajiem priekšlikumiem Krievijas ekonomisko sankciju negatīvo seku mazināšanai tranzīta un loģistikas jomā</w:t>
      </w:r>
    </w:p>
    <w:p w:rsidR="00D70B19" w:rsidRPr="00825EE9" w:rsidRDefault="00D70B19" w:rsidP="004C0F56">
      <w:pPr>
        <w:pStyle w:val="BodyText"/>
        <w:rPr>
          <w:szCs w:val="28"/>
          <w:lang w:eastAsia="lv-LV"/>
        </w:rPr>
      </w:pPr>
    </w:p>
    <w:bookmarkEnd w:id="0"/>
    <w:bookmarkEnd w:id="1"/>
    <w:p w:rsidR="00846858" w:rsidRPr="004B0AB1" w:rsidRDefault="00846858" w:rsidP="00846858">
      <w:pPr>
        <w:pStyle w:val="BodyText"/>
        <w:jc w:val="left"/>
        <w:rPr>
          <w:b w:val="0"/>
          <w:sz w:val="26"/>
          <w:szCs w:val="26"/>
        </w:rPr>
      </w:pPr>
      <w:r w:rsidRPr="004B0AB1">
        <w:rPr>
          <w:b w:val="0"/>
          <w:sz w:val="26"/>
          <w:szCs w:val="26"/>
        </w:rPr>
        <w:t>TA-_____________________________________________________________</w:t>
      </w:r>
    </w:p>
    <w:p w:rsidR="00420B7D" w:rsidRDefault="00846858" w:rsidP="00846858">
      <w:pPr>
        <w:jc w:val="center"/>
        <w:rPr>
          <w:sz w:val="26"/>
          <w:szCs w:val="26"/>
          <w:lang w:val="lv-LV"/>
        </w:rPr>
      </w:pPr>
      <w:r w:rsidRPr="004B0AB1">
        <w:rPr>
          <w:sz w:val="26"/>
          <w:szCs w:val="26"/>
          <w:lang w:val="lv-LV"/>
        </w:rPr>
        <w:t>(</w:t>
      </w:r>
      <w:r w:rsidR="00F037B3" w:rsidRPr="004B0AB1">
        <w:rPr>
          <w:sz w:val="26"/>
          <w:szCs w:val="26"/>
          <w:lang w:val="lv-LV"/>
        </w:rPr>
        <w:tab/>
      </w:r>
      <w:r w:rsidRPr="004B0AB1">
        <w:rPr>
          <w:sz w:val="26"/>
          <w:szCs w:val="26"/>
          <w:lang w:val="lv-LV"/>
        </w:rPr>
        <w:t>)</w:t>
      </w:r>
    </w:p>
    <w:p w:rsidR="00B359B6" w:rsidRDefault="00B359B6" w:rsidP="00846858">
      <w:pPr>
        <w:jc w:val="center"/>
        <w:rPr>
          <w:sz w:val="26"/>
          <w:szCs w:val="26"/>
          <w:lang w:val="lv-LV"/>
        </w:rPr>
      </w:pPr>
    </w:p>
    <w:p w:rsidR="00573CAF" w:rsidRDefault="003E2440" w:rsidP="003E2440">
      <w:pPr>
        <w:tabs>
          <w:tab w:val="left" w:pos="5295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</w:p>
    <w:p w:rsidR="0020570B" w:rsidRDefault="00825EE9" w:rsidP="0020570B">
      <w:pPr>
        <w:pStyle w:val="ListParagraph"/>
        <w:numPr>
          <w:ilvl w:val="0"/>
          <w:numId w:val="28"/>
        </w:numPr>
        <w:jc w:val="both"/>
        <w:rPr>
          <w:bCs/>
          <w:sz w:val="28"/>
          <w:szCs w:val="28"/>
          <w:lang w:val="lv-LV"/>
        </w:rPr>
      </w:pPr>
      <w:r w:rsidRPr="00825EE9">
        <w:rPr>
          <w:sz w:val="28"/>
          <w:szCs w:val="28"/>
          <w:lang w:val="lv-LV"/>
        </w:rPr>
        <w:t xml:space="preserve">Apstiprināt Finanšu ministrijas sagatavoto </w:t>
      </w:r>
      <w:r w:rsidRPr="00825EE9">
        <w:rPr>
          <w:bCs/>
          <w:sz w:val="28"/>
          <w:szCs w:val="28"/>
          <w:lang w:val="lv-LV"/>
        </w:rPr>
        <w:t>i</w:t>
      </w:r>
      <w:r>
        <w:rPr>
          <w:bCs/>
          <w:sz w:val="28"/>
          <w:szCs w:val="28"/>
          <w:lang w:val="lv-LV"/>
        </w:rPr>
        <w:t>nformatīvo ziņojumu</w:t>
      </w:r>
      <w:r w:rsidRPr="00825EE9">
        <w:rPr>
          <w:bCs/>
          <w:sz w:val="28"/>
          <w:szCs w:val="28"/>
          <w:lang w:val="lv-LV"/>
        </w:rPr>
        <w:t xml:space="preserve"> par Satiksmes ministrijas izvirzītajiem priekšlikumiem Krievijas ekonomisko sankciju negatīvo seku mazināšanai tranzīta un loģistikas jomā</w:t>
      </w:r>
      <w:r>
        <w:rPr>
          <w:bCs/>
          <w:sz w:val="28"/>
          <w:szCs w:val="28"/>
          <w:lang w:val="lv-LV"/>
        </w:rPr>
        <w:t>.</w:t>
      </w:r>
    </w:p>
    <w:p w:rsidR="00E60E62" w:rsidRDefault="00E60E62" w:rsidP="00E60E62">
      <w:pPr>
        <w:pStyle w:val="ListParagraph"/>
        <w:jc w:val="both"/>
        <w:rPr>
          <w:bCs/>
          <w:sz w:val="28"/>
          <w:szCs w:val="28"/>
          <w:lang w:val="lv-LV"/>
        </w:rPr>
      </w:pPr>
    </w:p>
    <w:p w:rsidR="0020570B" w:rsidRPr="003A7AE1" w:rsidRDefault="00E60E62" w:rsidP="003A7AE1">
      <w:pPr>
        <w:pStyle w:val="ListParagraph"/>
        <w:numPr>
          <w:ilvl w:val="0"/>
          <w:numId w:val="28"/>
        </w:numPr>
        <w:jc w:val="both"/>
        <w:rPr>
          <w:sz w:val="28"/>
          <w:szCs w:val="26"/>
          <w:lang w:val="lv-LV"/>
        </w:rPr>
      </w:pPr>
      <w:r w:rsidRPr="003A7AE1">
        <w:rPr>
          <w:sz w:val="28"/>
          <w:szCs w:val="26"/>
          <w:lang w:val="lv-LV"/>
        </w:rPr>
        <w:t xml:space="preserve">Pieņemt iesniegto Ministru kabineta noteikumu projektu </w:t>
      </w:r>
      <w:r w:rsidR="0020570B" w:rsidRPr="003A7AE1">
        <w:rPr>
          <w:sz w:val="28"/>
          <w:szCs w:val="26"/>
          <w:lang w:val="lv-LV"/>
        </w:rPr>
        <w:t>“</w:t>
      </w:r>
      <w:r w:rsidRPr="003A7AE1">
        <w:rPr>
          <w:sz w:val="28"/>
          <w:szCs w:val="26"/>
          <w:lang w:val="lv-LV"/>
        </w:rPr>
        <w:t>Pagaidu uzglabāšanas noteikumi”.</w:t>
      </w:r>
    </w:p>
    <w:p w:rsidR="00E60E62" w:rsidRPr="003A7AE1" w:rsidRDefault="00E60E62" w:rsidP="003A7AE1">
      <w:pPr>
        <w:pStyle w:val="ListParagraph"/>
        <w:jc w:val="both"/>
        <w:rPr>
          <w:sz w:val="28"/>
          <w:szCs w:val="26"/>
          <w:lang w:val="lv-LV"/>
        </w:rPr>
      </w:pPr>
      <w:r w:rsidRPr="003A7AE1">
        <w:rPr>
          <w:sz w:val="28"/>
          <w:szCs w:val="26"/>
          <w:lang w:val="lv-LV"/>
        </w:rPr>
        <w:t>Valsts kancelejai sagatavot noteikumu projektu parakstīšanai.</w:t>
      </w:r>
    </w:p>
    <w:p w:rsidR="00E60E62" w:rsidRPr="00E60E62" w:rsidRDefault="00E60E62" w:rsidP="00E60E62">
      <w:pPr>
        <w:pStyle w:val="ListParagraph"/>
        <w:rPr>
          <w:sz w:val="26"/>
          <w:szCs w:val="26"/>
          <w:lang w:val="lv-LV"/>
        </w:rPr>
      </w:pPr>
    </w:p>
    <w:p w:rsidR="0020570B" w:rsidRPr="003A7AE1" w:rsidRDefault="00E60E62" w:rsidP="00E60E62">
      <w:pPr>
        <w:pStyle w:val="ListParagraph"/>
        <w:numPr>
          <w:ilvl w:val="0"/>
          <w:numId w:val="28"/>
        </w:numPr>
        <w:jc w:val="both"/>
        <w:rPr>
          <w:bCs/>
          <w:sz w:val="28"/>
          <w:szCs w:val="28"/>
          <w:lang w:val="lv-LV"/>
        </w:rPr>
      </w:pPr>
      <w:r w:rsidRPr="003A7AE1">
        <w:rPr>
          <w:sz w:val="28"/>
          <w:szCs w:val="28"/>
          <w:lang w:val="lv-LV"/>
        </w:rPr>
        <w:t xml:space="preserve">Pieņemt iesniegto Ministru kabineta noteikumu projektu </w:t>
      </w:r>
      <w:r w:rsidR="0020570B" w:rsidRPr="003A7AE1">
        <w:rPr>
          <w:sz w:val="28"/>
          <w:szCs w:val="28"/>
          <w:lang w:val="lv-LV"/>
        </w:rPr>
        <w:t>“Grozījumi Ministru kabineta 2010.gada 16.novembra noteikumos Nr.1048 „Noteikumi par vienkāršoto deklarēšanu un vietējo muitošanu, atzītā nosūtītāja un atzītā saņēmēja statusu, vienoto atļauju un atzītā komersanta se</w:t>
      </w:r>
      <w:r w:rsidRPr="003A7AE1">
        <w:rPr>
          <w:sz w:val="28"/>
          <w:szCs w:val="28"/>
          <w:lang w:val="lv-LV"/>
        </w:rPr>
        <w:t>rtifikātu””</w:t>
      </w:r>
      <w:r w:rsidR="003A7AE1">
        <w:rPr>
          <w:sz w:val="28"/>
          <w:szCs w:val="28"/>
          <w:lang w:val="lv-LV"/>
        </w:rPr>
        <w:t>.</w:t>
      </w:r>
    </w:p>
    <w:p w:rsidR="00E60E62" w:rsidRPr="003A7AE1" w:rsidRDefault="00E60E62" w:rsidP="00E60E62">
      <w:pPr>
        <w:pStyle w:val="ListParagraph"/>
        <w:jc w:val="both"/>
        <w:rPr>
          <w:bCs/>
          <w:sz w:val="28"/>
          <w:szCs w:val="28"/>
          <w:lang w:val="lv-LV"/>
        </w:rPr>
      </w:pPr>
      <w:r w:rsidRPr="003A7AE1">
        <w:rPr>
          <w:bCs/>
          <w:sz w:val="28"/>
          <w:szCs w:val="28"/>
          <w:lang w:val="lv-LV"/>
        </w:rPr>
        <w:t>Valsts kancelejai sagatavot noteikumu projektu parakstīšanai.</w:t>
      </w:r>
    </w:p>
    <w:p w:rsidR="00E60E62" w:rsidRPr="0020570B" w:rsidRDefault="00E60E62" w:rsidP="00E60E62">
      <w:pPr>
        <w:pStyle w:val="ListParagraph"/>
        <w:jc w:val="both"/>
        <w:rPr>
          <w:bCs/>
          <w:sz w:val="28"/>
          <w:szCs w:val="28"/>
          <w:lang w:val="lv-LV"/>
        </w:rPr>
      </w:pPr>
    </w:p>
    <w:p w:rsidR="0048123D" w:rsidRPr="003A7AE1" w:rsidRDefault="00E60E62" w:rsidP="00E60E62">
      <w:pPr>
        <w:pStyle w:val="ListParagraph"/>
        <w:numPr>
          <w:ilvl w:val="0"/>
          <w:numId w:val="28"/>
        </w:numPr>
        <w:jc w:val="both"/>
        <w:rPr>
          <w:bCs/>
          <w:sz w:val="28"/>
          <w:szCs w:val="28"/>
          <w:lang w:val="lv-LV"/>
        </w:rPr>
      </w:pPr>
      <w:r w:rsidRPr="003A7AE1">
        <w:rPr>
          <w:sz w:val="28"/>
          <w:szCs w:val="28"/>
          <w:lang w:val="lv-LV"/>
        </w:rPr>
        <w:t xml:space="preserve">Pieņemt iesniegto Ministru kabineta noteikumu projektu </w:t>
      </w:r>
      <w:r w:rsidR="0020570B" w:rsidRPr="003A7AE1">
        <w:rPr>
          <w:sz w:val="28"/>
          <w:szCs w:val="28"/>
          <w:lang w:val="lv-LV"/>
        </w:rPr>
        <w:t>“Muitas procedūras – tranzīts – piemērošanas kārtība”</w:t>
      </w:r>
      <w:r w:rsidR="003A7AE1">
        <w:rPr>
          <w:sz w:val="28"/>
          <w:szCs w:val="28"/>
          <w:lang w:val="lv-LV"/>
        </w:rPr>
        <w:t>.</w:t>
      </w:r>
    </w:p>
    <w:p w:rsidR="00E60E62" w:rsidRPr="003A7AE1" w:rsidRDefault="00E60E62" w:rsidP="00E60E62">
      <w:pPr>
        <w:pStyle w:val="ListParagraph"/>
        <w:jc w:val="both"/>
        <w:rPr>
          <w:bCs/>
          <w:sz w:val="28"/>
          <w:szCs w:val="28"/>
          <w:lang w:val="lv-LV"/>
        </w:rPr>
      </w:pPr>
      <w:r w:rsidRPr="003A7AE1">
        <w:rPr>
          <w:bCs/>
          <w:sz w:val="28"/>
          <w:szCs w:val="28"/>
          <w:lang w:val="lv-LV"/>
        </w:rPr>
        <w:t>Valsts kancelejai sagatavot noteikumu projektu parakstīšanai.</w:t>
      </w:r>
    </w:p>
    <w:p w:rsidR="00E60E62" w:rsidRDefault="00E60E62" w:rsidP="00E60E62">
      <w:pPr>
        <w:pStyle w:val="ListParagraph"/>
        <w:jc w:val="both"/>
        <w:rPr>
          <w:bCs/>
          <w:sz w:val="28"/>
          <w:szCs w:val="28"/>
          <w:lang w:val="lv-LV"/>
        </w:rPr>
      </w:pPr>
    </w:p>
    <w:p w:rsidR="00E60E62" w:rsidRDefault="00E60E62" w:rsidP="00E60E62">
      <w:pPr>
        <w:pStyle w:val="ListParagraph"/>
        <w:numPr>
          <w:ilvl w:val="0"/>
          <w:numId w:val="28"/>
        </w:numPr>
        <w:jc w:val="both"/>
        <w:rPr>
          <w:bCs/>
          <w:sz w:val="28"/>
          <w:szCs w:val="28"/>
          <w:lang w:val="lv-LV"/>
        </w:rPr>
      </w:pPr>
      <w:r w:rsidRPr="00E60E62">
        <w:rPr>
          <w:bCs/>
          <w:sz w:val="28"/>
          <w:szCs w:val="28"/>
          <w:lang w:val="lv-LV"/>
        </w:rPr>
        <w:t xml:space="preserve">Pieņemt iesniegto Ministru kabineta noteikumu projektu </w:t>
      </w:r>
      <w:r>
        <w:rPr>
          <w:bCs/>
          <w:sz w:val="28"/>
          <w:szCs w:val="28"/>
          <w:lang w:val="lv-LV"/>
        </w:rPr>
        <w:t xml:space="preserve">“Grozījumi </w:t>
      </w:r>
      <w:r w:rsidRPr="00E60E62">
        <w:rPr>
          <w:bCs/>
          <w:sz w:val="28"/>
          <w:szCs w:val="28"/>
          <w:lang w:val="lv-LV"/>
        </w:rPr>
        <w:t>Ministru kabineta 2010.gada 30.marta noteikumos Nr.302 “Noteikumi par akcīzes nodokļa nodrošinājumiem”</w:t>
      </w:r>
      <w:r w:rsidR="003A7AE1">
        <w:rPr>
          <w:bCs/>
          <w:sz w:val="28"/>
          <w:szCs w:val="28"/>
          <w:lang w:val="lv-LV"/>
        </w:rPr>
        <w:t>.</w:t>
      </w:r>
    </w:p>
    <w:p w:rsidR="00E60E62" w:rsidRDefault="00E60E62" w:rsidP="00E60E62">
      <w:pPr>
        <w:pStyle w:val="ListParagraph"/>
        <w:jc w:val="both"/>
        <w:rPr>
          <w:bCs/>
          <w:sz w:val="28"/>
          <w:szCs w:val="28"/>
          <w:lang w:val="lv-LV"/>
        </w:rPr>
      </w:pPr>
      <w:r w:rsidRPr="00E60E62">
        <w:rPr>
          <w:bCs/>
          <w:sz w:val="28"/>
          <w:szCs w:val="28"/>
          <w:lang w:val="lv-LV"/>
        </w:rPr>
        <w:t>Valsts kancelejai sagatavot noteikumu projektu parakstīšanai.</w:t>
      </w:r>
    </w:p>
    <w:p w:rsidR="00E60E62" w:rsidRDefault="00E60E62" w:rsidP="00E60E62">
      <w:pPr>
        <w:pStyle w:val="ListParagraph"/>
        <w:jc w:val="both"/>
        <w:rPr>
          <w:bCs/>
          <w:sz w:val="28"/>
          <w:szCs w:val="28"/>
          <w:lang w:val="lv-LV"/>
        </w:rPr>
      </w:pPr>
    </w:p>
    <w:p w:rsidR="00E60E62" w:rsidRDefault="00E60E62" w:rsidP="00E60E62">
      <w:pPr>
        <w:pStyle w:val="ListParagraph"/>
        <w:numPr>
          <w:ilvl w:val="0"/>
          <w:numId w:val="28"/>
        </w:numPr>
        <w:jc w:val="both"/>
        <w:rPr>
          <w:bCs/>
          <w:sz w:val="28"/>
          <w:szCs w:val="28"/>
          <w:lang w:val="lv-LV"/>
        </w:rPr>
      </w:pPr>
      <w:r w:rsidRPr="00E60E62">
        <w:rPr>
          <w:bCs/>
          <w:sz w:val="28"/>
          <w:szCs w:val="28"/>
          <w:lang w:val="lv-LV"/>
        </w:rPr>
        <w:t xml:space="preserve">Finanšu ministrijai iekļaut jaunajā Muitas likumā Finanšu ministrijas 2014.gada 3.jūlija instrukcijā Nr.12-28/1 “Muitas lietu jomā izmantotā nosacījuma „smagi, nopietni vai atkārtoti muitas vai nodokļu noteikumu </w:t>
      </w:r>
      <w:r w:rsidRPr="00E60E62">
        <w:rPr>
          <w:bCs/>
          <w:sz w:val="28"/>
          <w:szCs w:val="28"/>
          <w:lang w:val="lv-LV"/>
        </w:rPr>
        <w:lastRenderedPageBreak/>
        <w:t>pārkāpumi” piemērošanas instrukcija” noteiktos kritērijus un likumprojektu iesnie</w:t>
      </w:r>
      <w:r w:rsidR="00675E3C">
        <w:rPr>
          <w:bCs/>
          <w:sz w:val="28"/>
          <w:szCs w:val="28"/>
          <w:lang w:val="lv-LV"/>
        </w:rPr>
        <w:t>gt</w:t>
      </w:r>
      <w:r w:rsidRPr="00E60E62">
        <w:rPr>
          <w:bCs/>
          <w:sz w:val="28"/>
          <w:szCs w:val="28"/>
          <w:lang w:val="lv-LV"/>
        </w:rPr>
        <w:t xml:space="preserve"> līdz 2015.gada 30.decembrim izskatīšanai Ministru kabineta sēdē.</w:t>
      </w:r>
    </w:p>
    <w:p w:rsidR="00E60E62" w:rsidRDefault="00E60E62" w:rsidP="00E60E62">
      <w:pPr>
        <w:pStyle w:val="ListParagraph"/>
        <w:jc w:val="both"/>
        <w:rPr>
          <w:bCs/>
          <w:sz w:val="28"/>
          <w:szCs w:val="28"/>
          <w:lang w:val="lv-LV"/>
        </w:rPr>
      </w:pPr>
    </w:p>
    <w:p w:rsidR="00E60E62" w:rsidRDefault="00E60E62" w:rsidP="00E60E62">
      <w:pPr>
        <w:pStyle w:val="ListParagraph"/>
        <w:numPr>
          <w:ilvl w:val="0"/>
          <w:numId w:val="28"/>
        </w:numPr>
        <w:jc w:val="both"/>
        <w:rPr>
          <w:bCs/>
          <w:sz w:val="28"/>
          <w:szCs w:val="28"/>
          <w:lang w:val="lv-LV"/>
        </w:rPr>
      </w:pPr>
      <w:r w:rsidRPr="00E60E62">
        <w:rPr>
          <w:bCs/>
          <w:sz w:val="28"/>
          <w:szCs w:val="28"/>
          <w:lang w:val="lv-LV"/>
        </w:rPr>
        <w:t xml:space="preserve">Finanšu ministrijai </w:t>
      </w:r>
      <w:r w:rsidR="00B224EC">
        <w:rPr>
          <w:bCs/>
          <w:sz w:val="28"/>
          <w:szCs w:val="28"/>
          <w:lang w:val="lv-LV"/>
        </w:rPr>
        <w:t>sagatavot informatīvo ziņojumu par</w:t>
      </w:r>
      <w:r w:rsidR="00E9458A">
        <w:rPr>
          <w:bCs/>
          <w:sz w:val="28"/>
          <w:szCs w:val="28"/>
          <w:lang w:val="lv-LV"/>
        </w:rPr>
        <w:t xml:space="preserve"> </w:t>
      </w:r>
      <w:r w:rsidRPr="00E60E62">
        <w:rPr>
          <w:bCs/>
          <w:sz w:val="28"/>
          <w:szCs w:val="28"/>
          <w:lang w:val="lv-LV"/>
        </w:rPr>
        <w:t xml:space="preserve">dažādu statusu </w:t>
      </w:r>
      <w:r w:rsidR="00E9458A">
        <w:rPr>
          <w:bCs/>
          <w:sz w:val="28"/>
          <w:szCs w:val="28"/>
          <w:lang w:val="lv-LV"/>
        </w:rPr>
        <w:t xml:space="preserve">(muitas, akcīzes un </w:t>
      </w:r>
      <w:r w:rsidR="00993BB0">
        <w:rPr>
          <w:bCs/>
          <w:sz w:val="28"/>
          <w:szCs w:val="28"/>
          <w:lang w:val="lv-LV"/>
        </w:rPr>
        <w:t>Kopienas preču</w:t>
      </w:r>
      <w:r w:rsidR="00E9458A">
        <w:rPr>
          <w:bCs/>
          <w:sz w:val="28"/>
          <w:szCs w:val="28"/>
          <w:lang w:val="lv-LV"/>
        </w:rPr>
        <w:t xml:space="preserve">) </w:t>
      </w:r>
      <w:r w:rsidRPr="00E60E62">
        <w:rPr>
          <w:bCs/>
          <w:sz w:val="28"/>
          <w:szCs w:val="28"/>
          <w:lang w:val="lv-LV"/>
        </w:rPr>
        <w:t>noliktavu apvienošan</w:t>
      </w:r>
      <w:r>
        <w:rPr>
          <w:bCs/>
          <w:sz w:val="28"/>
          <w:szCs w:val="28"/>
          <w:lang w:val="lv-LV"/>
        </w:rPr>
        <w:t>ai</w:t>
      </w:r>
      <w:r w:rsidRPr="00E60E62">
        <w:rPr>
          <w:bCs/>
          <w:sz w:val="28"/>
          <w:szCs w:val="28"/>
          <w:lang w:val="lv-LV"/>
        </w:rPr>
        <w:t xml:space="preserve"> un iesniegt līdz 2015. gada </w:t>
      </w:r>
      <w:r w:rsidR="00582968">
        <w:rPr>
          <w:bCs/>
          <w:sz w:val="28"/>
          <w:szCs w:val="28"/>
          <w:lang w:val="lv-LV"/>
        </w:rPr>
        <w:t>1.oktobrim</w:t>
      </w:r>
      <w:r w:rsidRPr="00E60E62">
        <w:rPr>
          <w:bCs/>
          <w:sz w:val="28"/>
          <w:szCs w:val="28"/>
          <w:lang w:val="lv-LV"/>
        </w:rPr>
        <w:t xml:space="preserve"> izskatīšanai Ministru kabineta sēdē.</w:t>
      </w:r>
    </w:p>
    <w:p w:rsidR="00E60E62" w:rsidRPr="00E60E62" w:rsidRDefault="00E60E62" w:rsidP="00E60E62">
      <w:pPr>
        <w:jc w:val="both"/>
        <w:rPr>
          <w:bCs/>
          <w:sz w:val="28"/>
          <w:szCs w:val="28"/>
          <w:lang w:val="lv-LV"/>
        </w:rPr>
      </w:pPr>
    </w:p>
    <w:p w:rsidR="00E60E62" w:rsidRPr="00993BB0" w:rsidRDefault="00366D87" w:rsidP="00993BB0">
      <w:pPr>
        <w:pStyle w:val="ListParagraph"/>
        <w:numPr>
          <w:ilvl w:val="0"/>
          <w:numId w:val="28"/>
        </w:numPr>
        <w:jc w:val="both"/>
        <w:rPr>
          <w:bCs/>
          <w:sz w:val="28"/>
          <w:szCs w:val="28"/>
          <w:lang w:val="lv-LV"/>
        </w:rPr>
      </w:pPr>
      <w:r w:rsidRPr="00366D87">
        <w:rPr>
          <w:bCs/>
          <w:sz w:val="28"/>
          <w:szCs w:val="28"/>
          <w:lang w:val="lv-LV"/>
        </w:rPr>
        <w:t xml:space="preserve">Finanšu ministrijai izstrādāt grozījumus normatīvajos aktos </w:t>
      </w:r>
      <w:r w:rsidR="00993BB0">
        <w:rPr>
          <w:bCs/>
          <w:sz w:val="28"/>
          <w:szCs w:val="28"/>
          <w:lang w:val="lv-LV"/>
        </w:rPr>
        <w:t>pievienotās vērtības nodokļa j</w:t>
      </w:r>
      <w:r w:rsidRPr="00993BB0">
        <w:rPr>
          <w:bCs/>
          <w:sz w:val="28"/>
          <w:szCs w:val="28"/>
          <w:lang w:val="lv-LV"/>
        </w:rPr>
        <w:t xml:space="preserve">omā </w:t>
      </w:r>
      <w:r w:rsidR="003A7AE1" w:rsidRPr="00993BB0">
        <w:rPr>
          <w:bCs/>
          <w:sz w:val="28"/>
          <w:szCs w:val="28"/>
          <w:lang w:val="lv-LV"/>
        </w:rPr>
        <w:t>fiskālā pārstāvja darbības Latvijā</w:t>
      </w:r>
      <w:r w:rsidR="00E60E62" w:rsidRPr="00993BB0">
        <w:rPr>
          <w:bCs/>
          <w:sz w:val="28"/>
          <w:szCs w:val="28"/>
          <w:lang w:val="lv-LV"/>
        </w:rPr>
        <w:t xml:space="preserve"> </w:t>
      </w:r>
      <w:r w:rsidR="003A7AE1" w:rsidRPr="00993BB0">
        <w:rPr>
          <w:bCs/>
          <w:sz w:val="28"/>
          <w:szCs w:val="28"/>
          <w:lang w:val="lv-LV"/>
        </w:rPr>
        <w:t>nosacījumu atvieglošanai</w:t>
      </w:r>
      <w:r w:rsidR="00E60E62" w:rsidRPr="00993BB0">
        <w:rPr>
          <w:bCs/>
          <w:sz w:val="28"/>
          <w:szCs w:val="28"/>
          <w:lang w:val="lv-LV"/>
        </w:rPr>
        <w:t xml:space="preserve"> </w:t>
      </w:r>
      <w:r w:rsidR="00064CB2">
        <w:rPr>
          <w:bCs/>
          <w:sz w:val="28"/>
          <w:szCs w:val="28"/>
          <w:lang w:val="lv-LV"/>
        </w:rPr>
        <w:t xml:space="preserve">un </w:t>
      </w:r>
      <w:r w:rsidR="00CD4D69">
        <w:rPr>
          <w:bCs/>
          <w:sz w:val="28"/>
          <w:szCs w:val="28"/>
          <w:lang w:val="lv-LV"/>
        </w:rPr>
        <w:t>iesniegt līdz 2015.gada 30.</w:t>
      </w:r>
      <w:r w:rsidR="00E60E62" w:rsidRPr="00993BB0">
        <w:rPr>
          <w:bCs/>
          <w:sz w:val="28"/>
          <w:szCs w:val="28"/>
          <w:lang w:val="lv-LV"/>
        </w:rPr>
        <w:t>decembrim izskatīšanai Ministru kabineta sēdē.</w:t>
      </w:r>
    </w:p>
    <w:p w:rsidR="00E60E62" w:rsidRPr="00E60E62" w:rsidRDefault="00E60E62" w:rsidP="00E60E62">
      <w:pPr>
        <w:pStyle w:val="ListParagraph"/>
        <w:jc w:val="both"/>
        <w:rPr>
          <w:bCs/>
          <w:sz w:val="28"/>
          <w:szCs w:val="28"/>
          <w:lang w:val="lv-LV"/>
        </w:rPr>
      </w:pPr>
    </w:p>
    <w:p w:rsidR="00E60E62" w:rsidRPr="0020570B" w:rsidRDefault="00E60E62" w:rsidP="00E60E62">
      <w:pPr>
        <w:pStyle w:val="ListParagraph"/>
        <w:jc w:val="both"/>
        <w:rPr>
          <w:bCs/>
          <w:sz w:val="28"/>
          <w:szCs w:val="28"/>
          <w:lang w:val="lv-LV"/>
        </w:rPr>
      </w:pPr>
    </w:p>
    <w:p w:rsidR="00825EE9" w:rsidRPr="00BF4946" w:rsidRDefault="00825EE9" w:rsidP="00A266A2">
      <w:pPr>
        <w:jc w:val="both"/>
        <w:rPr>
          <w:sz w:val="26"/>
          <w:szCs w:val="26"/>
          <w:lang w:val="lv-LV"/>
        </w:rPr>
      </w:pPr>
    </w:p>
    <w:p w:rsidR="00573CAF" w:rsidRDefault="00573CAF" w:rsidP="00A266A2">
      <w:pPr>
        <w:jc w:val="both"/>
        <w:rPr>
          <w:sz w:val="26"/>
          <w:szCs w:val="26"/>
          <w:lang w:val="lv-LV"/>
        </w:rPr>
      </w:pPr>
    </w:p>
    <w:p w:rsidR="00B3472B" w:rsidRPr="00825EE9" w:rsidRDefault="00D70B19" w:rsidP="00825EE9">
      <w:pPr>
        <w:tabs>
          <w:tab w:val="left" w:pos="7083"/>
        </w:tabs>
        <w:jc w:val="both"/>
        <w:rPr>
          <w:sz w:val="28"/>
          <w:szCs w:val="28"/>
          <w:lang w:val="lv-LV"/>
        </w:rPr>
      </w:pPr>
      <w:r w:rsidRPr="00825EE9">
        <w:rPr>
          <w:sz w:val="28"/>
          <w:szCs w:val="28"/>
          <w:lang w:val="lv-LV"/>
        </w:rPr>
        <w:t>Ministru prezidente</w:t>
      </w:r>
      <w:r w:rsidR="00825EE9">
        <w:rPr>
          <w:sz w:val="28"/>
          <w:szCs w:val="28"/>
          <w:lang w:val="lv-LV"/>
        </w:rPr>
        <w:tab/>
      </w:r>
      <w:proofErr w:type="spellStart"/>
      <w:r w:rsidRPr="00825EE9">
        <w:rPr>
          <w:sz w:val="28"/>
          <w:szCs w:val="28"/>
          <w:lang w:val="lv-LV"/>
        </w:rPr>
        <w:t>L.Straujuma</w:t>
      </w:r>
      <w:proofErr w:type="spellEnd"/>
    </w:p>
    <w:p w:rsidR="00696308" w:rsidRPr="00825EE9" w:rsidRDefault="00696308" w:rsidP="00825EE9">
      <w:pPr>
        <w:tabs>
          <w:tab w:val="left" w:pos="7083"/>
        </w:tabs>
        <w:jc w:val="both"/>
        <w:rPr>
          <w:sz w:val="28"/>
          <w:szCs w:val="28"/>
          <w:lang w:val="lv-LV"/>
        </w:rPr>
      </w:pPr>
    </w:p>
    <w:p w:rsidR="0032542C" w:rsidRPr="00825EE9" w:rsidRDefault="006A07B3" w:rsidP="00825EE9">
      <w:pPr>
        <w:tabs>
          <w:tab w:val="left" w:pos="7083"/>
        </w:tabs>
        <w:jc w:val="both"/>
        <w:rPr>
          <w:sz w:val="28"/>
          <w:szCs w:val="28"/>
          <w:lang w:val="lv-LV"/>
        </w:rPr>
      </w:pPr>
      <w:r w:rsidRPr="00825EE9">
        <w:rPr>
          <w:sz w:val="28"/>
          <w:szCs w:val="28"/>
          <w:lang w:val="lv-LV"/>
        </w:rPr>
        <w:t>Valsts kancelejas direktore</w:t>
      </w:r>
      <w:r w:rsidR="00825EE9">
        <w:rPr>
          <w:sz w:val="28"/>
          <w:szCs w:val="28"/>
          <w:lang w:val="lv-LV"/>
        </w:rPr>
        <w:tab/>
      </w:r>
      <w:proofErr w:type="spellStart"/>
      <w:r w:rsidR="00BB0650" w:rsidRPr="00825EE9">
        <w:rPr>
          <w:sz w:val="28"/>
          <w:szCs w:val="28"/>
          <w:lang w:val="lv-LV"/>
        </w:rPr>
        <w:t>E.Dreimane</w:t>
      </w:r>
      <w:proofErr w:type="spellEnd"/>
    </w:p>
    <w:p w:rsidR="00827A48" w:rsidRPr="00825EE9" w:rsidRDefault="00827A48" w:rsidP="00825EE9">
      <w:pPr>
        <w:pStyle w:val="BodyText2"/>
        <w:tabs>
          <w:tab w:val="left" w:pos="7083"/>
          <w:tab w:val="left" w:pos="7230"/>
        </w:tabs>
        <w:jc w:val="left"/>
        <w:rPr>
          <w:szCs w:val="28"/>
        </w:rPr>
      </w:pPr>
    </w:p>
    <w:p w:rsidR="00A6135E" w:rsidRPr="001C120A" w:rsidRDefault="00A6135E" w:rsidP="00825EE9">
      <w:pPr>
        <w:tabs>
          <w:tab w:val="left" w:pos="7083"/>
        </w:tabs>
        <w:rPr>
          <w:sz w:val="28"/>
          <w:szCs w:val="28"/>
          <w:lang w:val="lv-LV"/>
        </w:rPr>
      </w:pPr>
      <w:r w:rsidRPr="001C120A">
        <w:rPr>
          <w:sz w:val="28"/>
          <w:szCs w:val="28"/>
          <w:lang w:val="lv-LV"/>
        </w:rPr>
        <w:t>Finanšu ministrs</w:t>
      </w:r>
      <w:r w:rsidR="00825EE9" w:rsidRPr="001C120A">
        <w:rPr>
          <w:sz w:val="28"/>
          <w:szCs w:val="28"/>
          <w:lang w:val="lv-LV"/>
        </w:rPr>
        <w:tab/>
      </w:r>
      <w:proofErr w:type="spellStart"/>
      <w:r w:rsidRPr="001C120A">
        <w:rPr>
          <w:sz w:val="28"/>
          <w:szCs w:val="28"/>
          <w:lang w:val="lv-LV"/>
        </w:rPr>
        <w:t>A.Vilks</w:t>
      </w:r>
      <w:proofErr w:type="spellEnd"/>
    </w:p>
    <w:p w:rsidR="00E00C47" w:rsidRPr="00825EE9" w:rsidRDefault="00E00C47" w:rsidP="00825EE9">
      <w:pPr>
        <w:tabs>
          <w:tab w:val="left" w:pos="7083"/>
        </w:tabs>
        <w:rPr>
          <w:sz w:val="28"/>
          <w:szCs w:val="28"/>
        </w:rPr>
      </w:pPr>
    </w:p>
    <w:p w:rsidR="00573CAF" w:rsidRPr="00825EE9" w:rsidRDefault="00573CAF" w:rsidP="005041BB">
      <w:pPr>
        <w:rPr>
          <w:sz w:val="28"/>
          <w:szCs w:val="28"/>
        </w:rPr>
      </w:pPr>
    </w:p>
    <w:p w:rsidR="00573CAF" w:rsidRPr="00825EE9" w:rsidRDefault="00573CAF" w:rsidP="005041BB">
      <w:pPr>
        <w:rPr>
          <w:sz w:val="28"/>
          <w:szCs w:val="28"/>
        </w:rPr>
      </w:pPr>
    </w:p>
    <w:p w:rsidR="00573CAF" w:rsidRDefault="00573CAF" w:rsidP="005041BB">
      <w:pPr>
        <w:rPr>
          <w:sz w:val="26"/>
          <w:szCs w:val="26"/>
        </w:rPr>
      </w:pPr>
    </w:p>
    <w:p w:rsidR="00DE67DB" w:rsidRDefault="00DE67DB" w:rsidP="005041BB">
      <w:pPr>
        <w:rPr>
          <w:sz w:val="26"/>
          <w:szCs w:val="26"/>
        </w:rPr>
      </w:pPr>
    </w:p>
    <w:p w:rsidR="00DE67DB" w:rsidRDefault="00DE67DB" w:rsidP="005041BB">
      <w:pPr>
        <w:rPr>
          <w:sz w:val="26"/>
          <w:szCs w:val="26"/>
        </w:rPr>
      </w:pPr>
    </w:p>
    <w:p w:rsidR="00DE67DB" w:rsidRDefault="00554C69" w:rsidP="00554C69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E67DB" w:rsidRDefault="00DE67DB" w:rsidP="005041BB">
      <w:pPr>
        <w:rPr>
          <w:sz w:val="26"/>
          <w:szCs w:val="26"/>
        </w:rPr>
      </w:pPr>
    </w:p>
    <w:p w:rsidR="00DE67DB" w:rsidRDefault="00DE67DB" w:rsidP="005041BB">
      <w:pPr>
        <w:rPr>
          <w:sz w:val="26"/>
          <w:szCs w:val="26"/>
        </w:rPr>
      </w:pPr>
    </w:p>
    <w:p w:rsidR="00C171A2" w:rsidRDefault="00C171A2" w:rsidP="00B84C89">
      <w:pPr>
        <w:jc w:val="both"/>
        <w:rPr>
          <w:sz w:val="18"/>
          <w:szCs w:val="18"/>
          <w:lang w:val="lv-LV"/>
        </w:rPr>
      </w:pPr>
    </w:p>
    <w:p w:rsidR="00B84C89" w:rsidRPr="00BB1AC4" w:rsidRDefault="00825EE9" w:rsidP="00B84C89">
      <w:pPr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2</w:t>
      </w:r>
      <w:r w:rsidR="003A7AE1">
        <w:rPr>
          <w:sz w:val="18"/>
          <w:szCs w:val="18"/>
          <w:lang w:val="lv-LV"/>
        </w:rPr>
        <w:t>6</w:t>
      </w:r>
      <w:r w:rsidR="00DD06A9">
        <w:rPr>
          <w:sz w:val="18"/>
          <w:szCs w:val="18"/>
          <w:lang w:val="lv-LV"/>
        </w:rPr>
        <w:t>.09.2014</w:t>
      </w:r>
      <w:r w:rsidR="003A7AE1">
        <w:rPr>
          <w:sz w:val="18"/>
          <w:szCs w:val="18"/>
          <w:lang w:val="lv-LV"/>
        </w:rPr>
        <w:t>. 09</w:t>
      </w:r>
      <w:r w:rsidR="00FC3122">
        <w:rPr>
          <w:sz w:val="18"/>
          <w:szCs w:val="18"/>
          <w:lang w:val="lv-LV"/>
        </w:rPr>
        <w:t>:</w:t>
      </w:r>
      <w:r w:rsidR="005A01A7">
        <w:rPr>
          <w:sz w:val="18"/>
          <w:szCs w:val="18"/>
          <w:lang w:val="lv-LV"/>
        </w:rPr>
        <w:t>5</w:t>
      </w:r>
      <w:r w:rsidR="00BA33B8">
        <w:rPr>
          <w:sz w:val="18"/>
          <w:szCs w:val="18"/>
          <w:lang w:val="lv-LV"/>
        </w:rPr>
        <w:t>5</w:t>
      </w:r>
    </w:p>
    <w:p w:rsidR="00B84C89" w:rsidRPr="00BB1AC4" w:rsidRDefault="00064CB2" w:rsidP="00B84C89">
      <w:pPr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26</w:t>
      </w:r>
      <w:r w:rsidR="00E70AEB">
        <w:rPr>
          <w:sz w:val="18"/>
          <w:szCs w:val="18"/>
          <w:lang w:val="lv-LV"/>
        </w:rPr>
        <w:t>4</w:t>
      </w:r>
      <w:bookmarkStart w:id="2" w:name="_GoBack"/>
      <w:bookmarkEnd w:id="2"/>
    </w:p>
    <w:p w:rsidR="004C18A2" w:rsidRPr="00BB1AC4" w:rsidRDefault="00DD2C6E" w:rsidP="00A266A2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Tomiņa</w:t>
      </w:r>
    </w:p>
    <w:p w:rsidR="0006192F" w:rsidRPr="00BB1AC4" w:rsidRDefault="00474975" w:rsidP="00A266A2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670955</w:t>
      </w:r>
      <w:r w:rsidR="00DD06A9">
        <w:rPr>
          <w:sz w:val="18"/>
          <w:szCs w:val="18"/>
          <w:lang w:val="lv-LV"/>
        </w:rPr>
        <w:t>66</w:t>
      </w:r>
      <w:r w:rsidR="004C18A2" w:rsidRPr="00BB1AC4">
        <w:rPr>
          <w:sz w:val="18"/>
          <w:szCs w:val="18"/>
          <w:lang w:val="lv-LV"/>
        </w:rPr>
        <w:t xml:space="preserve">, </w:t>
      </w:r>
      <w:hyperlink r:id="rId8" w:history="1">
        <w:r w:rsidR="00DD06A9" w:rsidRPr="00DE717F">
          <w:rPr>
            <w:rStyle w:val="Hyperlink"/>
            <w:sz w:val="18"/>
            <w:szCs w:val="18"/>
            <w:lang w:val="lv-LV"/>
          </w:rPr>
          <w:t>irita.tomina@fm.gov.lv</w:t>
        </w:r>
      </w:hyperlink>
      <w:r w:rsidR="00DD06A9">
        <w:rPr>
          <w:sz w:val="18"/>
          <w:szCs w:val="18"/>
          <w:lang w:val="lv-LV"/>
        </w:rPr>
        <w:t xml:space="preserve"> </w:t>
      </w:r>
      <w:r w:rsidR="00DD06A9" w:rsidRPr="00BB1AC4">
        <w:rPr>
          <w:sz w:val="18"/>
          <w:szCs w:val="18"/>
          <w:lang w:val="lv-LV"/>
        </w:rPr>
        <w:t xml:space="preserve"> </w:t>
      </w:r>
    </w:p>
    <w:sectPr w:rsidR="0006192F" w:rsidRPr="00BB1AC4" w:rsidSect="001C120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284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BF" w:rsidRDefault="00E34DBF">
      <w:r>
        <w:separator/>
      </w:r>
    </w:p>
  </w:endnote>
  <w:endnote w:type="continuationSeparator" w:id="0">
    <w:p w:rsidR="00E34DBF" w:rsidRDefault="00E3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AF" w:rsidRPr="003A7AE1" w:rsidRDefault="003A7AE1" w:rsidP="003A7AE1">
    <w:pPr>
      <w:pStyle w:val="Footer"/>
    </w:pPr>
    <w:r w:rsidRPr="003A7AE1">
      <w:rPr>
        <w:bCs/>
        <w:sz w:val="20"/>
        <w:szCs w:val="20"/>
        <w:lang w:val="lv-LV"/>
      </w:rPr>
      <w:t>FMprot_260914_TLjoma; Par Finanšu ministrijas sagatavoto informatīvo ziņojumu par Satiksmes ministrijas izvirzītajiem priekšlikumiem Krievijas ekonomisko sankciju negatīvo seku mazināšanai tranzīta un loģistikas jomā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26" w:rsidRPr="00554C69" w:rsidRDefault="00DF5726" w:rsidP="004C0F56">
    <w:pPr>
      <w:pStyle w:val="BodyText"/>
      <w:jc w:val="both"/>
      <w:rPr>
        <w:b w:val="0"/>
        <w:sz w:val="20"/>
        <w:szCs w:val="20"/>
      </w:rPr>
    </w:pPr>
    <w:r w:rsidRPr="00554C69">
      <w:rPr>
        <w:b w:val="0"/>
        <w:sz w:val="20"/>
        <w:szCs w:val="20"/>
      </w:rPr>
      <w:fldChar w:fldCharType="begin"/>
    </w:r>
    <w:r w:rsidRPr="00554C69">
      <w:rPr>
        <w:b w:val="0"/>
        <w:sz w:val="20"/>
        <w:szCs w:val="20"/>
      </w:rPr>
      <w:instrText xml:space="preserve"> FILENAME </w:instrText>
    </w:r>
    <w:r w:rsidRPr="00554C69">
      <w:rPr>
        <w:b w:val="0"/>
        <w:sz w:val="20"/>
        <w:szCs w:val="20"/>
      </w:rPr>
      <w:fldChar w:fldCharType="separate"/>
    </w:r>
    <w:r w:rsidR="00772A1C">
      <w:rPr>
        <w:b w:val="0"/>
        <w:noProof/>
        <w:sz w:val="20"/>
        <w:szCs w:val="20"/>
      </w:rPr>
      <w:t>FMprot_260914_TLjoma</w:t>
    </w:r>
    <w:r w:rsidRPr="00554C69">
      <w:rPr>
        <w:b w:val="0"/>
        <w:sz w:val="20"/>
        <w:szCs w:val="20"/>
      </w:rPr>
      <w:fldChar w:fldCharType="end"/>
    </w:r>
    <w:r w:rsidRPr="00554C69">
      <w:rPr>
        <w:b w:val="0"/>
        <w:sz w:val="20"/>
        <w:szCs w:val="20"/>
      </w:rPr>
      <w:t xml:space="preserve">; </w:t>
    </w:r>
    <w:r w:rsidR="00825EE9" w:rsidRPr="00825EE9">
      <w:rPr>
        <w:b w:val="0"/>
        <w:sz w:val="20"/>
        <w:szCs w:val="20"/>
        <w:lang w:eastAsia="lv-LV"/>
      </w:rPr>
      <w:t xml:space="preserve">Par </w:t>
    </w:r>
    <w:r w:rsidR="00825EE9" w:rsidRPr="00825EE9">
      <w:rPr>
        <w:b w:val="0"/>
        <w:sz w:val="20"/>
        <w:szCs w:val="20"/>
      </w:rPr>
      <w:t xml:space="preserve">Finanšu ministrijas sagatavoto </w:t>
    </w:r>
    <w:r w:rsidR="00825EE9" w:rsidRPr="00825EE9">
      <w:rPr>
        <w:b w:val="0"/>
        <w:bCs w:val="0"/>
        <w:sz w:val="20"/>
        <w:szCs w:val="20"/>
      </w:rPr>
      <w:t>i</w:t>
    </w:r>
    <w:r w:rsidR="00825EE9">
      <w:rPr>
        <w:b w:val="0"/>
        <w:sz w:val="20"/>
        <w:szCs w:val="20"/>
      </w:rPr>
      <w:t>nformatīvo ziņojumu</w:t>
    </w:r>
    <w:r w:rsidR="00825EE9" w:rsidRPr="00825EE9">
      <w:rPr>
        <w:b w:val="0"/>
        <w:sz w:val="20"/>
        <w:szCs w:val="20"/>
      </w:rPr>
      <w:t xml:space="preserve"> par Satiksmes ministrijas izvirzītajiem priekšlikumiem Krievijas ekonomisko sankciju negatīvo seku mazināšanai tranzīta un loģistikas jomā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BF" w:rsidRDefault="00E34DBF">
      <w:r>
        <w:separator/>
      </w:r>
    </w:p>
  </w:footnote>
  <w:footnote w:type="continuationSeparator" w:id="0">
    <w:p w:rsidR="00E34DBF" w:rsidRDefault="00E3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26" w:rsidRDefault="00DF5726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726" w:rsidRDefault="00DF5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26" w:rsidRDefault="00DF5726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AEB">
      <w:rPr>
        <w:rStyle w:val="PageNumber"/>
        <w:noProof/>
      </w:rPr>
      <w:t>2</w:t>
    </w:r>
    <w:r>
      <w:rPr>
        <w:rStyle w:val="PageNumber"/>
      </w:rPr>
      <w:fldChar w:fldCharType="end"/>
    </w:r>
  </w:p>
  <w:p w:rsidR="00DF5726" w:rsidRPr="00420B7D" w:rsidRDefault="00DF5726" w:rsidP="00420B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26" w:rsidRPr="00F200A2" w:rsidRDefault="00DF5726" w:rsidP="00F200A2">
    <w:pPr>
      <w:pStyle w:val="Header"/>
      <w:tabs>
        <w:tab w:val="clear" w:pos="8306"/>
        <w:tab w:val="right" w:pos="9072"/>
      </w:tabs>
      <w:rPr>
        <w:i/>
      </w:rPr>
    </w:pPr>
    <w:r>
      <w:tab/>
    </w:r>
    <w:r>
      <w:tab/>
    </w:r>
    <w:proofErr w:type="spellStart"/>
    <w:r w:rsidRPr="00F200A2">
      <w:rPr>
        <w:i/>
      </w:rPr>
      <w:t>Projekts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CC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ABD19D3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000569"/>
    <w:multiLevelType w:val="multilevel"/>
    <w:tmpl w:val="A652259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3">
    <w:nsid w:val="136D0298"/>
    <w:multiLevelType w:val="multilevel"/>
    <w:tmpl w:val="612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AF1378D"/>
    <w:multiLevelType w:val="multilevel"/>
    <w:tmpl w:val="F0188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E2A4D1F"/>
    <w:multiLevelType w:val="multilevel"/>
    <w:tmpl w:val="A41A2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F08007D"/>
    <w:multiLevelType w:val="multilevel"/>
    <w:tmpl w:val="E8861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F7304CF"/>
    <w:multiLevelType w:val="hybridMultilevel"/>
    <w:tmpl w:val="86FE68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BC6EA2"/>
    <w:multiLevelType w:val="hybridMultilevel"/>
    <w:tmpl w:val="11CC2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703E2"/>
    <w:multiLevelType w:val="multilevel"/>
    <w:tmpl w:val="38AA4C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10">
    <w:nsid w:val="3F113CB5"/>
    <w:multiLevelType w:val="hybridMultilevel"/>
    <w:tmpl w:val="CD049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C0FF2"/>
    <w:multiLevelType w:val="hybridMultilevel"/>
    <w:tmpl w:val="0DA8668E"/>
    <w:lvl w:ilvl="0" w:tplc="A95CB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63194"/>
    <w:multiLevelType w:val="hybridMultilevel"/>
    <w:tmpl w:val="645C9FE8"/>
    <w:lvl w:ilvl="0" w:tplc="F90498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457479"/>
    <w:multiLevelType w:val="multilevel"/>
    <w:tmpl w:val="078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7DB6354"/>
    <w:multiLevelType w:val="multilevel"/>
    <w:tmpl w:val="1902C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AF266D8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B8443D6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C482092"/>
    <w:multiLevelType w:val="hybridMultilevel"/>
    <w:tmpl w:val="5EB22C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931FA"/>
    <w:multiLevelType w:val="multilevel"/>
    <w:tmpl w:val="DF18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A3457FC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C8775D1"/>
    <w:multiLevelType w:val="multilevel"/>
    <w:tmpl w:val="CC323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D833E4B"/>
    <w:multiLevelType w:val="multilevel"/>
    <w:tmpl w:val="99C47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03109B"/>
    <w:multiLevelType w:val="hybridMultilevel"/>
    <w:tmpl w:val="E716E674"/>
    <w:lvl w:ilvl="0" w:tplc="8D546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CD3DF5"/>
    <w:multiLevelType w:val="multilevel"/>
    <w:tmpl w:val="77A45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5D97953"/>
    <w:multiLevelType w:val="multilevel"/>
    <w:tmpl w:val="4288E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60A59A6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E421BF7"/>
    <w:multiLevelType w:val="multilevel"/>
    <w:tmpl w:val="EACC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D464C78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5"/>
  </w:num>
  <w:num w:numId="5">
    <w:abstractNumId w:val="5"/>
  </w:num>
  <w:num w:numId="6">
    <w:abstractNumId w:val="23"/>
  </w:num>
  <w:num w:numId="7">
    <w:abstractNumId w:val="25"/>
  </w:num>
  <w:num w:numId="8">
    <w:abstractNumId w:val="22"/>
  </w:num>
  <w:num w:numId="9">
    <w:abstractNumId w:val="24"/>
  </w:num>
  <w:num w:numId="10">
    <w:abstractNumId w:val="16"/>
  </w:num>
  <w:num w:numId="11">
    <w:abstractNumId w:val="6"/>
  </w:num>
  <w:num w:numId="12">
    <w:abstractNumId w:val="0"/>
  </w:num>
  <w:num w:numId="13">
    <w:abstractNumId w:val="26"/>
  </w:num>
  <w:num w:numId="14">
    <w:abstractNumId w:val="21"/>
  </w:num>
  <w:num w:numId="15">
    <w:abstractNumId w:val="27"/>
  </w:num>
  <w:num w:numId="16">
    <w:abstractNumId w:val="1"/>
  </w:num>
  <w:num w:numId="17">
    <w:abstractNumId w:val="7"/>
  </w:num>
  <w:num w:numId="18">
    <w:abstractNumId w:val="3"/>
  </w:num>
  <w:num w:numId="19">
    <w:abstractNumId w:val="19"/>
  </w:num>
  <w:num w:numId="20">
    <w:abstractNumId w:val="18"/>
  </w:num>
  <w:num w:numId="21">
    <w:abstractNumId w:val="13"/>
  </w:num>
  <w:num w:numId="22">
    <w:abstractNumId w:val="20"/>
  </w:num>
  <w:num w:numId="23">
    <w:abstractNumId w:val="11"/>
  </w:num>
  <w:num w:numId="24">
    <w:abstractNumId w:val="10"/>
  </w:num>
  <w:num w:numId="25">
    <w:abstractNumId w:val="8"/>
  </w:num>
  <w:num w:numId="26">
    <w:abstractNumId w:val="2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2B"/>
    <w:rsid w:val="00003CDA"/>
    <w:rsid w:val="00005C00"/>
    <w:rsid w:val="0002325B"/>
    <w:rsid w:val="00033FCC"/>
    <w:rsid w:val="00034A8F"/>
    <w:rsid w:val="00034D8D"/>
    <w:rsid w:val="00034D91"/>
    <w:rsid w:val="00051177"/>
    <w:rsid w:val="0006192F"/>
    <w:rsid w:val="00063A62"/>
    <w:rsid w:val="00064CB2"/>
    <w:rsid w:val="00067EFE"/>
    <w:rsid w:val="000747F0"/>
    <w:rsid w:val="000748C7"/>
    <w:rsid w:val="00075E64"/>
    <w:rsid w:val="00083AE6"/>
    <w:rsid w:val="00084AE1"/>
    <w:rsid w:val="0009044B"/>
    <w:rsid w:val="0009107E"/>
    <w:rsid w:val="00095498"/>
    <w:rsid w:val="000A0A38"/>
    <w:rsid w:val="000A5CD2"/>
    <w:rsid w:val="000B2426"/>
    <w:rsid w:val="000B2CB0"/>
    <w:rsid w:val="000B3D44"/>
    <w:rsid w:val="000B5EB1"/>
    <w:rsid w:val="000B708D"/>
    <w:rsid w:val="000B7BA4"/>
    <w:rsid w:val="000C44C7"/>
    <w:rsid w:val="000C46A4"/>
    <w:rsid w:val="000D4D2B"/>
    <w:rsid w:val="000E040E"/>
    <w:rsid w:val="000F073D"/>
    <w:rsid w:val="000F1682"/>
    <w:rsid w:val="00103BE9"/>
    <w:rsid w:val="001065B3"/>
    <w:rsid w:val="00112422"/>
    <w:rsid w:val="0011641A"/>
    <w:rsid w:val="001226C4"/>
    <w:rsid w:val="00123C83"/>
    <w:rsid w:val="0012610A"/>
    <w:rsid w:val="001268AA"/>
    <w:rsid w:val="00127E10"/>
    <w:rsid w:val="001319EF"/>
    <w:rsid w:val="00131DE5"/>
    <w:rsid w:val="00133791"/>
    <w:rsid w:val="00136FEC"/>
    <w:rsid w:val="001415F9"/>
    <w:rsid w:val="00144766"/>
    <w:rsid w:val="00145AED"/>
    <w:rsid w:val="00146D51"/>
    <w:rsid w:val="00157BEB"/>
    <w:rsid w:val="00163781"/>
    <w:rsid w:val="0016420B"/>
    <w:rsid w:val="00164411"/>
    <w:rsid w:val="0016569E"/>
    <w:rsid w:val="001665DC"/>
    <w:rsid w:val="00177B2D"/>
    <w:rsid w:val="001826A3"/>
    <w:rsid w:val="001838BE"/>
    <w:rsid w:val="001977A9"/>
    <w:rsid w:val="001A12F3"/>
    <w:rsid w:val="001A2A34"/>
    <w:rsid w:val="001B2DDC"/>
    <w:rsid w:val="001B71B9"/>
    <w:rsid w:val="001C120A"/>
    <w:rsid w:val="001C218F"/>
    <w:rsid w:val="001C2ECA"/>
    <w:rsid w:val="001C583E"/>
    <w:rsid w:val="001C7A12"/>
    <w:rsid w:val="001E5A47"/>
    <w:rsid w:val="001F6C44"/>
    <w:rsid w:val="00202330"/>
    <w:rsid w:val="00203AC1"/>
    <w:rsid w:val="00204708"/>
    <w:rsid w:val="0020570B"/>
    <w:rsid w:val="00230DDD"/>
    <w:rsid w:val="00232914"/>
    <w:rsid w:val="002363C4"/>
    <w:rsid w:val="002412D9"/>
    <w:rsid w:val="00245C1E"/>
    <w:rsid w:val="00245F75"/>
    <w:rsid w:val="00246A80"/>
    <w:rsid w:val="0025529E"/>
    <w:rsid w:val="00256D3A"/>
    <w:rsid w:val="002724BC"/>
    <w:rsid w:val="0028331D"/>
    <w:rsid w:val="002834B4"/>
    <w:rsid w:val="002842FF"/>
    <w:rsid w:val="0028579D"/>
    <w:rsid w:val="00287CAB"/>
    <w:rsid w:val="0029070F"/>
    <w:rsid w:val="002A6E17"/>
    <w:rsid w:val="002A701B"/>
    <w:rsid w:val="002A71AF"/>
    <w:rsid w:val="002B436F"/>
    <w:rsid w:val="002C036C"/>
    <w:rsid w:val="002D0751"/>
    <w:rsid w:val="002D1F47"/>
    <w:rsid w:val="002D20E1"/>
    <w:rsid w:val="002D53D0"/>
    <w:rsid w:val="002D5F0D"/>
    <w:rsid w:val="002E61C4"/>
    <w:rsid w:val="002E6B05"/>
    <w:rsid w:val="002F508A"/>
    <w:rsid w:val="002F720F"/>
    <w:rsid w:val="00300ACB"/>
    <w:rsid w:val="00314BA9"/>
    <w:rsid w:val="00315E28"/>
    <w:rsid w:val="00316231"/>
    <w:rsid w:val="00316A6D"/>
    <w:rsid w:val="00321F72"/>
    <w:rsid w:val="003232A2"/>
    <w:rsid w:val="003245B3"/>
    <w:rsid w:val="00324E07"/>
    <w:rsid w:val="0032542C"/>
    <w:rsid w:val="00334073"/>
    <w:rsid w:val="00334D7E"/>
    <w:rsid w:val="00345069"/>
    <w:rsid w:val="003541FE"/>
    <w:rsid w:val="00355DC2"/>
    <w:rsid w:val="00366D87"/>
    <w:rsid w:val="00367573"/>
    <w:rsid w:val="003704C2"/>
    <w:rsid w:val="00373706"/>
    <w:rsid w:val="0039083B"/>
    <w:rsid w:val="00390AC9"/>
    <w:rsid w:val="003958D0"/>
    <w:rsid w:val="003A2257"/>
    <w:rsid w:val="003A7AE1"/>
    <w:rsid w:val="003B0609"/>
    <w:rsid w:val="003B30CA"/>
    <w:rsid w:val="003B4FD0"/>
    <w:rsid w:val="003C38B1"/>
    <w:rsid w:val="003D1036"/>
    <w:rsid w:val="003D7FA6"/>
    <w:rsid w:val="003E2440"/>
    <w:rsid w:val="003E27A9"/>
    <w:rsid w:val="003F1007"/>
    <w:rsid w:val="003F1A54"/>
    <w:rsid w:val="00401C2B"/>
    <w:rsid w:val="00403488"/>
    <w:rsid w:val="00404974"/>
    <w:rsid w:val="00405EEE"/>
    <w:rsid w:val="00406A90"/>
    <w:rsid w:val="00407722"/>
    <w:rsid w:val="004115D2"/>
    <w:rsid w:val="00417592"/>
    <w:rsid w:val="0042015C"/>
    <w:rsid w:val="00420B7D"/>
    <w:rsid w:val="00434852"/>
    <w:rsid w:val="00436562"/>
    <w:rsid w:val="00436A9C"/>
    <w:rsid w:val="00442339"/>
    <w:rsid w:val="004427D5"/>
    <w:rsid w:val="0044319C"/>
    <w:rsid w:val="0045229F"/>
    <w:rsid w:val="00456A1C"/>
    <w:rsid w:val="0047254C"/>
    <w:rsid w:val="00474975"/>
    <w:rsid w:val="00475BB3"/>
    <w:rsid w:val="004768DB"/>
    <w:rsid w:val="00476BAE"/>
    <w:rsid w:val="00476E4C"/>
    <w:rsid w:val="004773FA"/>
    <w:rsid w:val="0048123D"/>
    <w:rsid w:val="004B0AB1"/>
    <w:rsid w:val="004B2541"/>
    <w:rsid w:val="004B269A"/>
    <w:rsid w:val="004C0F56"/>
    <w:rsid w:val="004C18A2"/>
    <w:rsid w:val="004C3F15"/>
    <w:rsid w:val="004D142F"/>
    <w:rsid w:val="004D420C"/>
    <w:rsid w:val="004F0FE0"/>
    <w:rsid w:val="004F51B4"/>
    <w:rsid w:val="004F687C"/>
    <w:rsid w:val="0050181E"/>
    <w:rsid w:val="00501A2E"/>
    <w:rsid w:val="005041BB"/>
    <w:rsid w:val="005048F7"/>
    <w:rsid w:val="00513BE8"/>
    <w:rsid w:val="00521397"/>
    <w:rsid w:val="00524926"/>
    <w:rsid w:val="0052714E"/>
    <w:rsid w:val="00537B44"/>
    <w:rsid w:val="00553C40"/>
    <w:rsid w:val="00554C69"/>
    <w:rsid w:val="005635BC"/>
    <w:rsid w:val="005720F9"/>
    <w:rsid w:val="00573174"/>
    <w:rsid w:val="00573CAF"/>
    <w:rsid w:val="0057637D"/>
    <w:rsid w:val="00582968"/>
    <w:rsid w:val="00587EEE"/>
    <w:rsid w:val="0059542F"/>
    <w:rsid w:val="00596660"/>
    <w:rsid w:val="005A01A7"/>
    <w:rsid w:val="005A6DD4"/>
    <w:rsid w:val="005B195E"/>
    <w:rsid w:val="005B2463"/>
    <w:rsid w:val="005D036E"/>
    <w:rsid w:val="005D0582"/>
    <w:rsid w:val="005D1800"/>
    <w:rsid w:val="005D2620"/>
    <w:rsid w:val="005D2B26"/>
    <w:rsid w:val="005D55C5"/>
    <w:rsid w:val="005D653E"/>
    <w:rsid w:val="005E03D9"/>
    <w:rsid w:val="005E0AD7"/>
    <w:rsid w:val="005E27AA"/>
    <w:rsid w:val="005F5AF3"/>
    <w:rsid w:val="00612500"/>
    <w:rsid w:val="0061321D"/>
    <w:rsid w:val="00614B9C"/>
    <w:rsid w:val="00615456"/>
    <w:rsid w:val="00615C45"/>
    <w:rsid w:val="006277B0"/>
    <w:rsid w:val="006315D0"/>
    <w:rsid w:val="00633BEE"/>
    <w:rsid w:val="006342A3"/>
    <w:rsid w:val="00642E08"/>
    <w:rsid w:val="00645038"/>
    <w:rsid w:val="00645F1A"/>
    <w:rsid w:val="00655534"/>
    <w:rsid w:val="00655BA9"/>
    <w:rsid w:val="00657B6B"/>
    <w:rsid w:val="0067016B"/>
    <w:rsid w:val="00671AA8"/>
    <w:rsid w:val="00675E3C"/>
    <w:rsid w:val="00681793"/>
    <w:rsid w:val="00686AC4"/>
    <w:rsid w:val="006940F2"/>
    <w:rsid w:val="00696308"/>
    <w:rsid w:val="006A0737"/>
    <w:rsid w:val="006A07B3"/>
    <w:rsid w:val="006B1F0A"/>
    <w:rsid w:val="006B5703"/>
    <w:rsid w:val="006B79DA"/>
    <w:rsid w:val="006C3C60"/>
    <w:rsid w:val="006C6BF1"/>
    <w:rsid w:val="006D4AF7"/>
    <w:rsid w:val="006E5BC2"/>
    <w:rsid w:val="006F7F6D"/>
    <w:rsid w:val="007012D9"/>
    <w:rsid w:val="007036C5"/>
    <w:rsid w:val="0071007F"/>
    <w:rsid w:val="0071460A"/>
    <w:rsid w:val="007240F9"/>
    <w:rsid w:val="007320E6"/>
    <w:rsid w:val="00732AF0"/>
    <w:rsid w:val="00734C53"/>
    <w:rsid w:val="00734F3A"/>
    <w:rsid w:val="00737986"/>
    <w:rsid w:val="0074204C"/>
    <w:rsid w:val="00742076"/>
    <w:rsid w:val="0074632C"/>
    <w:rsid w:val="007468B3"/>
    <w:rsid w:val="00747D7D"/>
    <w:rsid w:val="0075274E"/>
    <w:rsid w:val="00766164"/>
    <w:rsid w:val="0077186B"/>
    <w:rsid w:val="00772A1C"/>
    <w:rsid w:val="00774ED7"/>
    <w:rsid w:val="007908CC"/>
    <w:rsid w:val="007A2AAB"/>
    <w:rsid w:val="007A6E18"/>
    <w:rsid w:val="007A796C"/>
    <w:rsid w:val="007C0AA0"/>
    <w:rsid w:val="007C1D40"/>
    <w:rsid w:val="007C42AA"/>
    <w:rsid w:val="007C7007"/>
    <w:rsid w:val="007D0BF1"/>
    <w:rsid w:val="007D40E7"/>
    <w:rsid w:val="007D6571"/>
    <w:rsid w:val="007E2D36"/>
    <w:rsid w:val="007E366C"/>
    <w:rsid w:val="007E4F8B"/>
    <w:rsid w:val="007E6C5B"/>
    <w:rsid w:val="007F0356"/>
    <w:rsid w:val="007F1A59"/>
    <w:rsid w:val="007F285C"/>
    <w:rsid w:val="007F38F8"/>
    <w:rsid w:val="007F5EC2"/>
    <w:rsid w:val="007F7E11"/>
    <w:rsid w:val="008077A0"/>
    <w:rsid w:val="00810F66"/>
    <w:rsid w:val="00811DBD"/>
    <w:rsid w:val="008123C5"/>
    <w:rsid w:val="00813414"/>
    <w:rsid w:val="0081645A"/>
    <w:rsid w:val="00816697"/>
    <w:rsid w:val="00817C9F"/>
    <w:rsid w:val="00825EE9"/>
    <w:rsid w:val="00827A48"/>
    <w:rsid w:val="008308A9"/>
    <w:rsid w:val="00831555"/>
    <w:rsid w:val="00831F2C"/>
    <w:rsid w:val="00837F31"/>
    <w:rsid w:val="0084340F"/>
    <w:rsid w:val="00844279"/>
    <w:rsid w:val="0084540D"/>
    <w:rsid w:val="00846281"/>
    <w:rsid w:val="00846858"/>
    <w:rsid w:val="00853B8A"/>
    <w:rsid w:val="00860F68"/>
    <w:rsid w:val="00863E3E"/>
    <w:rsid w:val="00864770"/>
    <w:rsid w:val="008650C3"/>
    <w:rsid w:val="00871176"/>
    <w:rsid w:val="0087400F"/>
    <w:rsid w:val="008847C4"/>
    <w:rsid w:val="008903FF"/>
    <w:rsid w:val="008940CB"/>
    <w:rsid w:val="00896F24"/>
    <w:rsid w:val="008A0694"/>
    <w:rsid w:val="008A1AE1"/>
    <w:rsid w:val="008C0105"/>
    <w:rsid w:val="008C178E"/>
    <w:rsid w:val="008C624A"/>
    <w:rsid w:val="008C7343"/>
    <w:rsid w:val="008D1BF5"/>
    <w:rsid w:val="008D241A"/>
    <w:rsid w:val="008D60CE"/>
    <w:rsid w:val="008E117E"/>
    <w:rsid w:val="008E3134"/>
    <w:rsid w:val="008E7EA3"/>
    <w:rsid w:val="008F56AF"/>
    <w:rsid w:val="008F6CB3"/>
    <w:rsid w:val="009006EF"/>
    <w:rsid w:val="00914E57"/>
    <w:rsid w:val="00915ECB"/>
    <w:rsid w:val="0092184F"/>
    <w:rsid w:val="00922388"/>
    <w:rsid w:val="0093405E"/>
    <w:rsid w:val="00934FCE"/>
    <w:rsid w:val="009415BC"/>
    <w:rsid w:val="00944994"/>
    <w:rsid w:val="0095006D"/>
    <w:rsid w:val="0095036B"/>
    <w:rsid w:val="009518DD"/>
    <w:rsid w:val="00961DDB"/>
    <w:rsid w:val="00963499"/>
    <w:rsid w:val="009749B3"/>
    <w:rsid w:val="00977EFA"/>
    <w:rsid w:val="009850C7"/>
    <w:rsid w:val="00993BB0"/>
    <w:rsid w:val="009A3B8F"/>
    <w:rsid w:val="009A3E2C"/>
    <w:rsid w:val="009A3F7E"/>
    <w:rsid w:val="009A5662"/>
    <w:rsid w:val="009B1D34"/>
    <w:rsid w:val="009C60B2"/>
    <w:rsid w:val="009C71DC"/>
    <w:rsid w:val="009D1CC1"/>
    <w:rsid w:val="009D3DF4"/>
    <w:rsid w:val="009E232C"/>
    <w:rsid w:val="009E25A3"/>
    <w:rsid w:val="009F0BDE"/>
    <w:rsid w:val="00A074C6"/>
    <w:rsid w:val="00A12679"/>
    <w:rsid w:val="00A16B42"/>
    <w:rsid w:val="00A17A66"/>
    <w:rsid w:val="00A266A2"/>
    <w:rsid w:val="00A27C43"/>
    <w:rsid w:val="00A3390A"/>
    <w:rsid w:val="00A40E46"/>
    <w:rsid w:val="00A500AA"/>
    <w:rsid w:val="00A55868"/>
    <w:rsid w:val="00A6135E"/>
    <w:rsid w:val="00A61EA6"/>
    <w:rsid w:val="00A64000"/>
    <w:rsid w:val="00A6401E"/>
    <w:rsid w:val="00A717E6"/>
    <w:rsid w:val="00A727F2"/>
    <w:rsid w:val="00A76FA3"/>
    <w:rsid w:val="00A83AB0"/>
    <w:rsid w:val="00A86732"/>
    <w:rsid w:val="00A877BC"/>
    <w:rsid w:val="00A93060"/>
    <w:rsid w:val="00A93186"/>
    <w:rsid w:val="00A94D61"/>
    <w:rsid w:val="00A97FBB"/>
    <w:rsid w:val="00AA0303"/>
    <w:rsid w:val="00AA2827"/>
    <w:rsid w:val="00AB0974"/>
    <w:rsid w:val="00AB1D5D"/>
    <w:rsid w:val="00AC0537"/>
    <w:rsid w:val="00AC1D5F"/>
    <w:rsid w:val="00AC42A6"/>
    <w:rsid w:val="00AC4668"/>
    <w:rsid w:val="00AC784D"/>
    <w:rsid w:val="00AD0128"/>
    <w:rsid w:val="00AD1E3D"/>
    <w:rsid w:val="00AD5880"/>
    <w:rsid w:val="00AE0B28"/>
    <w:rsid w:val="00AE6CA4"/>
    <w:rsid w:val="00AE7CD2"/>
    <w:rsid w:val="00AF1ED2"/>
    <w:rsid w:val="00AF739F"/>
    <w:rsid w:val="00AF74AC"/>
    <w:rsid w:val="00B03670"/>
    <w:rsid w:val="00B06FB5"/>
    <w:rsid w:val="00B20CDB"/>
    <w:rsid w:val="00B224EC"/>
    <w:rsid w:val="00B26ADE"/>
    <w:rsid w:val="00B3472B"/>
    <w:rsid w:val="00B359B6"/>
    <w:rsid w:val="00B44A51"/>
    <w:rsid w:val="00B46CEF"/>
    <w:rsid w:val="00B47ADD"/>
    <w:rsid w:val="00B47C2A"/>
    <w:rsid w:val="00B603F4"/>
    <w:rsid w:val="00B665FA"/>
    <w:rsid w:val="00B76C8E"/>
    <w:rsid w:val="00B76D41"/>
    <w:rsid w:val="00B84C89"/>
    <w:rsid w:val="00B9225F"/>
    <w:rsid w:val="00B97283"/>
    <w:rsid w:val="00BA33B8"/>
    <w:rsid w:val="00BA5800"/>
    <w:rsid w:val="00BA5897"/>
    <w:rsid w:val="00BB0650"/>
    <w:rsid w:val="00BB1AC4"/>
    <w:rsid w:val="00BB4BA2"/>
    <w:rsid w:val="00BE00B9"/>
    <w:rsid w:val="00BE1938"/>
    <w:rsid w:val="00BF3908"/>
    <w:rsid w:val="00BF4946"/>
    <w:rsid w:val="00C04170"/>
    <w:rsid w:val="00C0560C"/>
    <w:rsid w:val="00C07225"/>
    <w:rsid w:val="00C10F29"/>
    <w:rsid w:val="00C131C5"/>
    <w:rsid w:val="00C171A2"/>
    <w:rsid w:val="00C22632"/>
    <w:rsid w:val="00C27E32"/>
    <w:rsid w:val="00C40833"/>
    <w:rsid w:val="00C455C5"/>
    <w:rsid w:val="00C540BB"/>
    <w:rsid w:val="00C57C5E"/>
    <w:rsid w:val="00C61FD1"/>
    <w:rsid w:val="00C66737"/>
    <w:rsid w:val="00C66FAD"/>
    <w:rsid w:val="00C706A7"/>
    <w:rsid w:val="00C76D68"/>
    <w:rsid w:val="00C8628D"/>
    <w:rsid w:val="00C90442"/>
    <w:rsid w:val="00C90CAA"/>
    <w:rsid w:val="00C96691"/>
    <w:rsid w:val="00C9727E"/>
    <w:rsid w:val="00CA0A99"/>
    <w:rsid w:val="00CA1540"/>
    <w:rsid w:val="00CA2DE1"/>
    <w:rsid w:val="00CA6968"/>
    <w:rsid w:val="00CB6CE8"/>
    <w:rsid w:val="00CB7686"/>
    <w:rsid w:val="00CC3AA2"/>
    <w:rsid w:val="00CC62D7"/>
    <w:rsid w:val="00CD15AC"/>
    <w:rsid w:val="00CD3D21"/>
    <w:rsid w:val="00CD4D69"/>
    <w:rsid w:val="00CD4FFF"/>
    <w:rsid w:val="00CE00E9"/>
    <w:rsid w:val="00CF6997"/>
    <w:rsid w:val="00CF7B57"/>
    <w:rsid w:val="00D009F5"/>
    <w:rsid w:val="00D0707E"/>
    <w:rsid w:val="00D074FA"/>
    <w:rsid w:val="00D20A3A"/>
    <w:rsid w:val="00D32ACC"/>
    <w:rsid w:val="00D35D60"/>
    <w:rsid w:val="00D4197B"/>
    <w:rsid w:val="00D519AE"/>
    <w:rsid w:val="00D53810"/>
    <w:rsid w:val="00D5514C"/>
    <w:rsid w:val="00D56DEE"/>
    <w:rsid w:val="00D70708"/>
    <w:rsid w:val="00D70B19"/>
    <w:rsid w:val="00D728E4"/>
    <w:rsid w:val="00D72F9F"/>
    <w:rsid w:val="00D75F17"/>
    <w:rsid w:val="00D96A06"/>
    <w:rsid w:val="00DA1A75"/>
    <w:rsid w:val="00DA5AF5"/>
    <w:rsid w:val="00DA5DA2"/>
    <w:rsid w:val="00DA6202"/>
    <w:rsid w:val="00DA7807"/>
    <w:rsid w:val="00DB06FD"/>
    <w:rsid w:val="00DB0EBA"/>
    <w:rsid w:val="00DC0061"/>
    <w:rsid w:val="00DC104D"/>
    <w:rsid w:val="00DC1283"/>
    <w:rsid w:val="00DC1DDC"/>
    <w:rsid w:val="00DC2E1C"/>
    <w:rsid w:val="00DC30D2"/>
    <w:rsid w:val="00DC44B1"/>
    <w:rsid w:val="00DC5E29"/>
    <w:rsid w:val="00DD06A9"/>
    <w:rsid w:val="00DD2C6E"/>
    <w:rsid w:val="00DE604A"/>
    <w:rsid w:val="00DE67DB"/>
    <w:rsid w:val="00DF2DCA"/>
    <w:rsid w:val="00DF5726"/>
    <w:rsid w:val="00DF759E"/>
    <w:rsid w:val="00E00C47"/>
    <w:rsid w:val="00E0117D"/>
    <w:rsid w:val="00E027D6"/>
    <w:rsid w:val="00E05DC4"/>
    <w:rsid w:val="00E10268"/>
    <w:rsid w:val="00E13C17"/>
    <w:rsid w:val="00E142B4"/>
    <w:rsid w:val="00E1742A"/>
    <w:rsid w:val="00E22AB3"/>
    <w:rsid w:val="00E23A24"/>
    <w:rsid w:val="00E34DBF"/>
    <w:rsid w:val="00E37693"/>
    <w:rsid w:val="00E37A61"/>
    <w:rsid w:val="00E41C26"/>
    <w:rsid w:val="00E43459"/>
    <w:rsid w:val="00E45CB6"/>
    <w:rsid w:val="00E52006"/>
    <w:rsid w:val="00E52D50"/>
    <w:rsid w:val="00E55ABB"/>
    <w:rsid w:val="00E60E62"/>
    <w:rsid w:val="00E70AEB"/>
    <w:rsid w:val="00E74843"/>
    <w:rsid w:val="00E81345"/>
    <w:rsid w:val="00E90CF8"/>
    <w:rsid w:val="00E91D2B"/>
    <w:rsid w:val="00E94474"/>
    <w:rsid w:val="00E9458A"/>
    <w:rsid w:val="00E947D3"/>
    <w:rsid w:val="00EA0A70"/>
    <w:rsid w:val="00EB7B3E"/>
    <w:rsid w:val="00EC09C8"/>
    <w:rsid w:val="00ED01D4"/>
    <w:rsid w:val="00ED459D"/>
    <w:rsid w:val="00ED4737"/>
    <w:rsid w:val="00ED5DF3"/>
    <w:rsid w:val="00ED66CE"/>
    <w:rsid w:val="00EE35CA"/>
    <w:rsid w:val="00EE4F49"/>
    <w:rsid w:val="00EF51E7"/>
    <w:rsid w:val="00F037B3"/>
    <w:rsid w:val="00F040F0"/>
    <w:rsid w:val="00F05E75"/>
    <w:rsid w:val="00F10346"/>
    <w:rsid w:val="00F127C3"/>
    <w:rsid w:val="00F12820"/>
    <w:rsid w:val="00F143E8"/>
    <w:rsid w:val="00F200A2"/>
    <w:rsid w:val="00F23E87"/>
    <w:rsid w:val="00F2770B"/>
    <w:rsid w:val="00F30BDA"/>
    <w:rsid w:val="00F31C90"/>
    <w:rsid w:val="00F32CDF"/>
    <w:rsid w:val="00F34298"/>
    <w:rsid w:val="00F34C2B"/>
    <w:rsid w:val="00F36EE8"/>
    <w:rsid w:val="00F41F2A"/>
    <w:rsid w:val="00F62DC4"/>
    <w:rsid w:val="00F675FB"/>
    <w:rsid w:val="00F67771"/>
    <w:rsid w:val="00F67E3C"/>
    <w:rsid w:val="00F7344A"/>
    <w:rsid w:val="00F8117E"/>
    <w:rsid w:val="00F83812"/>
    <w:rsid w:val="00F83D87"/>
    <w:rsid w:val="00F94DBB"/>
    <w:rsid w:val="00F96685"/>
    <w:rsid w:val="00FA0791"/>
    <w:rsid w:val="00FB1711"/>
    <w:rsid w:val="00FC14E8"/>
    <w:rsid w:val="00FC3122"/>
    <w:rsid w:val="00FC7013"/>
    <w:rsid w:val="00FD13C4"/>
    <w:rsid w:val="00FE71D8"/>
    <w:rsid w:val="00FF431C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58FD42B-21AC-4E4E-848A-6A62CA0A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7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72B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B3472B"/>
    <w:pPr>
      <w:keepNext/>
      <w:jc w:val="both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B3472B"/>
    <w:pPr>
      <w:keepNext/>
      <w:jc w:val="both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472B"/>
    <w:pPr>
      <w:jc w:val="center"/>
    </w:pPr>
    <w:rPr>
      <w:b/>
      <w:bCs/>
      <w:sz w:val="28"/>
      <w:lang w:val="lv-LV"/>
    </w:rPr>
  </w:style>
  <w:style w:type="paragraph" w:styleId="BodyText2">
    <w:name w:val="Body Text 2"/>
    <w:basedOn w:val="Normal"/>
    <w:rsid w:val="00B3472B"/>
    <w:pPr>
      <w:jc w:val="both"/>
    </w:pPr>
    <w:rPr>
      <w:sz w:val="28"/>
      <w:lang w:val="lv-LV"/>
    </w:rPr>
  </w:style>
  <w:style w:type="paragraph" w:styleId="BodyText3">
    <w:name w:val="Body Text 3"/>
    <w:basedOn w:val="Normal"/>
    <w:rsid w:val="00B3472B"/>
    <w:pPr>
      <w:jc w:val="center"/>
    </w:pPr>
    <w:rPr>
      <w:sz w:val="28"/>
      <w:lang w:val="lv-LV"/>
    </w:rPr>
  </w:style>
  <w:style w:type="paragraph" w:styleId="Subtitle">
    <w:name w:val="Subtitle"/>
    <w:basedOn w:val="Normal"/>
    <w:next w:val="Normal"/>
    <w:qFormat/>
    <w:rsid w:val="00B3472B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paragraph" w:styleId="Header">
    <w:name w:val="header"/>
    <w:basedOn w:val="Normal"/>
    <w:rsid w:val="00B347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472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3472B"/>
    <w:pPr>
      <w:jc w:val="center"/>
    </w:pPr>
    <w:rPr>
      <w:sz w:val="28"/>
      <w:lang w:val="lv-LV"/>
    </w:rPr>
  </w:style>
  <w:style w:type="character" w:styleId="Hyperlink">
    <w:name w:val="Hyperlink"/>
    <w:rsid w:val="00B3472B"/>
    <w:rPr>
      <w:color w:val="0000FF"/>
      <w:u w:val="single"/>
    </w:rPr>
  </w:style>
  <w:style w:type="character" w:styleId="PageNumber">
    <w:name w:val="page number"/>
    <w:basedOn w:val="DefaultParagraphFont"/>
    <w:rsid w:val="004F0FE0"/>
  </w:style>
  <w:style w:type="paragraph" w:customStyle="1" w:styleId="naisf">
    <w:name w:val="naisf"/>
    <w:basedOn w:val="Normal"/>
    <w:rsid w:val="00EE4F49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semiHidden/>
    <w:rsid w:val="009850C7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734F3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1Char">
    <w:name w:val="Heading 1 Char"/>
    <w:link w:val="Heading1"/>
    <w:uiPriority w:val="99"/>
    <w:rsid w:val="00F32CDF"/>
    <w:rPr>
      <w:sz w:val="28"/>
      <w:szCs w:val="24"/>
      <w:lang w:eastAsia="en-US"/>
    </w:rPr>
  </w:style>
  <w:style w:type="paragraph" w:styleId="PlainText">
    <w:name w:val="Plain Text"/>
    <w:basedOn w:val="Normal"/>
    <w:link w:val="PlainTextChar1"/>
    <w:rsid w:val="00F31C90"/>
    <w:rPr>
      <w:rFonts w:ascii="Courier New" w:hAnsi="Courier New" w:cs="Courier New"/>
      <w:lang w:val="en-US"/>
    </w:rPr>
  </w:style>
  <w:style w:type="character" w:customStyle="1" w:styleId="PlainTextChar">
    <w:name w:val="Plain Text Char"/>
    <w:uiPriority w:val="99"/>
    <w:semiHidden/>
    <w:rsid w:val="00F31C90"/>
    <w:rPr>
      <w:rFonts w:ascii="Courier New" w:hAnsi="Courier New" w:cs="Courier New"/>
      <w:lang w:val="en-GB" w:eastAsia="en-US"/>
    </w:rPr>
  </w:style>
  <w:style w:type="character" w:customStyle="1" w:styleId="PlainTextChar1">
    <w:name w:val="Plain Text Char1"/>
    <w:link w:val="PlainText"/>
    <w:rsid w:val="00F31C90"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Agendapoint2text">
    <w:name w:val="Agenda point 2 text"/>
    <w:basedOn w:val="Normal"/>
    <w:rsid w:val="006D4AF7"/>
    <w:pPr>
      <w:autoSpaceDE w:val="0"/>
      <w:autoSpaceDN w:val="0"/>
      <w:ind w:left="1134" w:hanging="567"/>
    </w:pPr>
    <w:rPr>
      <w:lang w:eastAsia="fr-BE"/>
    </w:rPr>
  </w:style>
  <w:style w:type="paragraph" w:styleId="ListParagraph">
    <w:name w:val="List Paragraph"/>
    <w:basedOn w:val="Normal"/>
    <w:link w:val="ListParagraphChar"/>
    <w:uiPriority w:val="34"/>
    <w:qFormat/>
    <w:rsid w:val="0045229F"/>
    <w:pPr>
      <w:ind w:left="720"/>
    </w:pPr>
  </w:style>
  <w:style w:type="character" w:customStyle="1" w:styleId="longtext1">
    <w:name w:val="long_text1"/>
    <w:rsid w:val="00A266A2"/>
    <w:rPr>
      <w:sz w:val="20"/>
      <w:szCs w:val="20"/>
    </w:rPr>
  </w:style>
  <w:style w:type="paragraph" w:customStyle="1" w:styleId="NormalCentered">
    <w:name w:val="Normal Centered"/>
    <w:basedOn w:val="Normal"/>
    <w:rsid w:val="009A3E2C"/>
    <w:pPr>
      <w:spacing w:before="120" w:after="120"/>
      <w:jc w:val="center"/>
    </w:pPr>
    <w:rPr>
      <w:szCs w:val="20"/>
      <w:lang w:eastAsia="zh-CN"/>
    </w:rPr>
  </w:style>
  <w:style w:type="character" w:customStyle="1" w:styleId="hps">
    <w:name w:val="hps"/>
    <w:rsid w:val="00BB1AC4"/>
  </w:style>
  <w:style w:type="paragraph" w:customStyle="1" w:styleId="Typedudocument">
    <w:name w:val="Type du document"/>
    <w:basedOn w:val="Normal"/>
    <w:next w:val="Normal"/>
    <w:rsid w:val="000F073D"/>
    <w:pPr>
      <w:spacing w:before="360"/>
      <w:jc w:val="center"/>
    </w:pPr>
    <w:rPr>
      <w:b/>
      <w:szCs w:val="20"/>
      <w:lang w:val="lv-LV" w:eastAsia="zh-CN"/>
    </w:rPr>
  </w:style>
  <w:style w:type="character" w:customStyle="1" w:styleId="ListParagraphChar">
    <w:name w:val="List Paragraph Char"/>
    <w:link w:val="ListParagraph"/>
    <w:uiPriority w:val="34"/>
    <w:locked/>
    <w:rsid w:val="00825EE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ta.tomina@f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89D1-67DB-469F-B096-00954D58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Priekšlikums Eiropas Parlamenta un Padomes regulai, ar ko groza Padomes Regulu (EK) Nr.515/97 (1997.gada 13.marts) par dalībvalstu pārvaldes iestāžu savstarpēju palīdzību un šo iestāžu un Komisijas sadarbību, lai nodrošinātu muitas un lauksaimniecības tie</vt:lpstr>
      <vt:lpstr>protokols</vt:lpstr>
    </vt:vector>
  </TitlesOfParts>
  <Company>Finanšu ministrija</Company>
  <LinksUpToDate>false</LinksUpToDate>
  <CharactersWithSpaces>2556</CharactersWithSpaces>
  <SharedDoc>false</SharedDoc>
  <HLinks>
    <vt:vector size="6" baseType="variant"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mailto:irita.tomina@fm.gov.lv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Priekšlikums Eiropas Parlamenta un Padomes regulai, ar ko groza Padomes Regulu (EK) Nr.515/97 (1997.gada 13.marts) par dalībvalstu pārvaldes iestāžu savstarpēju palīdzību un šo iestāžu un Komisijas sadarbību, lai nodrošinātu muitas un lauksaimniecības tiesību aktu pareizu piemērošanu</dc:title>
  <dc:subject>protokols</dc:subject>
  <dc:creator>Irita Tomiņa</dc:creator>
  <cp:keywords/>
  <dc:description>irita.tomina@fm.gov.lv_x000d_
67095566</dc:description>
  <cp:lastModifiedBy>Marija Radeiko</cp:lastModifiedBy>
  <cp:revision>15</cp:revision>
  <cp:lastPrinted>2014-09-26T12:45:00Z</cp:lastPrinted>
  <dcterms:created xsi:type="dcterms:W3CDTF">2014-09-26T06:41:00Z</dcterms:created>
  <dcterms:modified xsi:type="dcterms:W3CDTF">2014-09-29T06:56:00Z</dcterms:modified>
</cp:coreProperties>
</file>