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B32" w:rsidRPr="00156E68" w:rsidRDefault="00BE1B32" w:rsidP="00BE1B32">
      <w:pPr>
        <w:spacing w:line="240" w:lineRule="auto"/>
        <w:jc w:val="right"/>
        <w:rPr>
          <w:i/>
          <w:szCs w:val="28"/>
        </w:rPr>
      </w:pPr>
      <w:bookmarkStart w:id="0" w:name="OLE_LINK1"/>
      <w:bookmarkStart w:id="1" w:name="OLE_LINK2"/>
      <w:bookmarkStart w:id="2" w:name="OLE_LINK3"/>
      <w:bookmarkStart w:id="3" w:name="OLE_LINK4"/>
      <w:r w:rsidRPr="00156E68">
        <w:rPr>
          <w:i/>
          <w:szCs w:val="28"/>
        </w:rPr>
        <w:t>Projekts</w:t>
      </w:r>
    </w:p>
    <w:p w:rsidR="00BE1B32" w:rsidRPr="00156E68" w:rsidRDefault="00711435" w:rsidP="00BE1B32">
      <w:pPr>
        <w:spacing w:line="240" w:lineRule="auto"/>
        <w:jc w:val="center"/>
        <w:rPr>
          <w:i/>
          <w:sz w:val="28"/>
          <w:szCs w:val="28"/>
        </w:rPr>
      </w:pPr>
      <w:r w:rsidRPr="00156E68">
        <w:rPr>
          <w:noProof/>
        </w:rPr>
        <w:drawing>
          <wp:inline distT="0" distB="0" distL="0" distR="0" wp14:anchorId="373B9D03" wp14:editId="05035003">
            <wp:extent cx="5445125" cy="1401445"/>
            <wp:effectExtent l="0" t="0" r="3175" b="825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5125" cy="1401445"/>
                    </a:xfrm>
                    <a:prstGeom prst="rect">
                      <a:avLst/>
                    </a:prstGeom>
                    <a:noFill/>
                    <a:ln>
                      <a:noFill/>
                    </a:ln>
                  </pic:spPr>
                </pic:pic>
              </a:graphicData>
            </a:graphic>
          </wp:inline>
        </w:drawing>
      </w:r>
    </w:p>
    <w:p w:rsidR="00BE1B32" w:rsidRPr="00156E68" w:rsidRDefault="00BE1B32" w:rsidP="00BE1B32">
      <w:pPr>
        <w:spacing w:line="240" w:lineRule="auto"/>
        <w:ind w:right="-1"/>
        <w:jc w:val="center"/>
        <w:rPr>
          <w:sz w:val="28"/>
          <w:szCs w:val="28"/>
        </w:rPr>
      </w:pPr>
    </w:p>
    <w:p w:rsidR="00BE1B32" w:rsidRPr="00156E68" w:rsidRDefault="00BE1B32" w:rsidP="00E1508D">
      <w:pPr>
        <w:tabs>
          <w:tab w:val="right" w:pos="8931"/>
        </w:tabs>
        <w:spacing w:line="240" w:lineRule="auto"/>
        <w:ind w:right="-1"/>
        <w:jc w:val="center"/>
        <w:rPr>
          <w:sz w:val="28"/>
          <w:szCs w:val="28"/>
        </w:rPr>
      </w:pPr>
      <w:r w:rsidRPr="00156E68">
        <w:rPr>
          <w:sz w:val="28"/>
          <w:szCs w:val="28"/>
        </w:rPr>
        <w:t>2014.gada</w:t>
      </w:r>
      <w:r w:rsidR="00E1508D" w:rsidRPr="00156E68">
        <w:rPr>
          <w:sz w:val="28"/>
          <w:szCs w:val="28"/>
        </w:rPr>
        <w:tab/>
      </w:r>
      <w:r w:rsidRPr="00156E68">
        <w:rPr>
          <w:sz w:val="28"/>
          <w:szCs w:val="28"/>
        </w:rPr>
        <w:t>Noteikumi Nr.______</w:t>
      </w:r>
    </w:p>
    <w:p w:rsidR="00BE1B32" w:rsidRPr="00156E68" w:rsidRDefault="00BE1B32" w:rsidP="00E1508D">
      <w:pPr>
        <w:tabs>
          <w:tab w:val="right" w:pos="8931"/>
        </w:tabs>
        <w:spacing w:line="240" w:lineRule="auto"/>
        <w:ind w:right="-1"/>
        <w:jc w:val="center"/>
        <w:rPr>
          <w:sz w:val="28"/>
          <w:szCs w:val="28"/>
        </w:rPr>
      </w:pPr>
      <w:r w:rsidRPr="00156E68">
        <w:rPr>
          <w:sz w:val="28"/>
          <w:szCs w:val="28"/>
        </w:rPr>
        <w:t>Rīgā</w:t>
      </w:r>
      <w:r w:rsidR="00E1508D" w:rsidRPr="00156E68">
        <w:rPr>
          <w:sz w:val="28"/>
          <w:szCs w:val="28"/>
        </w:rPr>
        <w:tab/>
      </w:r>
      <w:r w:rsidRPr="00156E68">
        <w:rPr>
          <w:sz w:val="28"/>
          <w:szCs w:val="28"/>
        </w:rPr>
        <w:t xml:space="preserve">(prot. Nr.         </w:t>
      </w:r>
      <w:r w:rsidRPr="00156E68">
        <w:rPr>
          <w:sz w:val="28"/>
          <w:szCs w:val="28"/>
        </w:rPr>
        <w:softHyphen/>
      </w:r>
      <w:r w:rsidRPr="00156E68">
        <w:rPr>
          <w:sz w:val="28"/>
          <w:szCs w:val="28"/>
        </w:rPr>
        <w:softHyphen/>
        <w:t xml:space="preserve"> .§)</w:t>
      </w:r>
    </w:p>
    <w:p w:rsidR="00BE1B32" w:rsidRPr="00156E68" w:rsidRDefault="00BE1B32" w:rsidP="00BE1B32">
      <w:pPr>
        <w:jc w:val="center"/>
      </w:pPr>
    </w:p>
    <w:p w:rsidR="00F8505C" w:rsidRPr="00156E68" w:rsidRDefault="00F8505C" w:rsidP="00F8505C">
      <w:pPr>
        <w:spacing w:line="240" w:lineRule="auto"/>
        <w:rPr>
          <w:bCs/>
          <w:sz w:val="22"/>
          <w:szCs w:val="22"/>
        </w:rPr>
      </w:pPr>
    </w:p>
    <w:bookmarkEnd w:id="0"/>
    <w:bookmarkEnd w:id="1"/>
    <w:bookmarkEnd w:id="2"/>
    <w:bookmarkEnd w:id="3"/>
    <w:p w:rsidR="00F8505C" w:rsidRPr="00156E68" w:rsidRDefault="00F8505C" w:rsidP="001459A3">
      <w:pPr>
        <w:pStyle w:val="tv20787921"/>
        <w:spacing w:after="0" w:line="240" w:lineRule="auto"/>
        <w:rPr>
          <w:rFonts w:ascii="Times New Roman" w:hAnsi="Times New Roman"/>
          <w:bCs w:val="0"/>
        </w:rPr>
      </w:pPr>
      <w:r w:rsidRPr="00156E68">
        <w:rPr>
          <w:rFonts w:ascii="Times New Roman" w:hAnsi="Times New Roman"/>
          <w:bCs w:val="0"/>
        </w:rPr>
        <w:t>Grozījumi Ministru kabineta 20</w:t>
      </w:r>
      <w:r w:rsidR="001459A3" w:rsidRPr="00156E68">
        <w:rPr>
          <w:rFonts w:ascii="Times New Roman" w:hAnsi="Times New Roman"/>
          <w:bCs w:val="0"/>
        </w:rPr>
        <w:t>1</w:t>
      </w:r>
      <w:r w:rsidRPr="00156E68">
        <w:rPr>
          <w:rFonts w:ascii="Times New Roman" w:hAnsi="Times New Roman"/>
          <w:bCs w:val="0"/>
        </w:rPr>
        <w:t xml:space="preserve">0.gada </w:t>
      </w:r>
      <w:r w:rsidR="001459A3" w:rsidRPr="00156E68">
        <w:rPr>
          <w:rFonts w:ascii="Times New Roman" w:hAnsi="Times New Roman"/>
          <w:bCs w:val="0"/>
        </w:rPr>
        <w:t>17</w:t>
      </w:r>
      <w:r w:rsidRPr="00156E68">
        <w:rPr>
          <w:rFonts w:ascii="Times New Roman" w:hAnsi="Times New Roman"/>
          <w:bCs w:val="0"/>
        </w:rPr>
        <w:t>.</w:t>
      </w:r>
      <w:r w:rsidR="001459A3" w:rsidRPr="00156E68">
        <w:rPr>
          <w:rFonts w:ascii="Times New Roman" w:hAnsi="Times New Roman"/>
          <w:bCs w:val="0"/>
        </w:rPr>
        <w:t>augusta</w:t>
      </w:r>
      <w:r w:rsidRPr="00156E68">
        <w:rPr>
          <w:rFonts w:ascii="Times New Roman" w:hAnsi="Times New Roman"/>
          <w:bCs w:val="0"/>
        </w:rPr>
        <w:t xml:space="preserve"> noteikumos Nr.</w:t>
      </w:r>
      <w:r w:rsidR="001459A3" w:rsidRPr="00156E68">
        <w:rPr>
          <w:rFonts w:ascii="Times New Roman" w:hAnsi="Times New Roman"/>
          <w:bCs w:val="0"/>
        </w:rPr>
        <w:t>788</w:t>
      </w:r>
      <w:r w:rsidRPr="00156E68">
        <w:rPr>
          <w:rFonts w:ascii="Times New Roman" w:hAnsi="Times New Roman"/>
          <w:bCs w:val="0"/>
        </w:rPr>
        <w:t xml:space="preserve"> „</w:t>
      </w:r>
      <w:r w:rsidR="001459A3" w:rsidRPr="00156E68">
        <w:rPr>
          <w:rFonts w:ascii="Times New Roman" w:hAnsi="Times New Roman"/>
          <w:bCs w:val="0"/>
        </w:rPr>
        <w:t>Valsts izglītības informācijas sistēmas saturs, uzturēšanas un aktualizācijas kārtība</w:t>
      </w:r>
      <w:r w:rsidRPr="00156E68">
        <w:rPr>
          <w:rFonts w:ascii="Times New Roman" w:hAnsi="Times New Roman"/>
          <w:bCs w:val="0"/>
        </w:rPr>
        <w:t>”</w:t>
      </w:r>
    </w:p>
    <w:p w:rsidR="00F8505C" w:rsidRPr="00156E68" w:rsidRDefault="00F8505C" w:rsidP="00F8505C">
      <w:pPr>
        <w:spacing w:line="240" w:lineRule="auto"/>
        <w:jc w:val="center"/>
        <w:rPr>
          <w:b/>
          <w:sz w:val="28"/>
          <w:szCs w:val="28"/>
        </w:rPr>
      </w:pPr>
    </w:p>
    <w:p w:rsidR="00F8505C" w:rsidRPr="00156E68" w:rsidRDefault="001459A3" w:rsidP="00F8505C">
      <w:pPr>
        <w:spacing w:line="240" w:lineRule="auto"/>
        <w:ind w:firstLine="720"/>
        <w:jc w:val="right"/>
        <w:rPr>
          <w:sz w:val="28"/>
          <w:szCs w:val="28"/>
        </w:rPr>
      </w:pPr>
      <w:r w:rsidRPr="00156E68">
        <w:rPr>
          <w:sz w:val="28"/>
          <w:szCs w:val="28"/>
        </w:rPr>
        <w:t>Izdoti saskaņā ar Izglītības likuma 14.panta 30.punktu</w:t>
      </w:r>
    </w:p>
    <w:p w:rsidR="001459A3" w:rsidRPr="00156E68" w:rsidRDefault="001459A3" w:rsidP="00F8505C">
      <w:pPr>
        <w:spacing w:line="240" w:lineRule="auto"/>
        <w:ind w:firstLine="720"/>
        <w:jc w:val="right"/>
        <w:rPr>
          <w:sz w:val="28"/>
          <w:szCs w:val="28"/>
        </w:rPr>
      </w:pPr>
    </w:p>
    <w:p w:rsidR="00F8505C" w:rsidRPr="00156E68" w:rsidRDefault="00F8505C" w:rsidP="00C578DA">
      <w:pPr>
        <w:pStyle w:val="tv20787921"/>
        <w:spacing w:after="0" w:line="240" w:lineRule="auto"/>
        <w:ind w:firstLine="567"/>
        <w:jc w:val="both"/>
        <w:rPr>
          <w:rFonts w:ascii="Times New Roman" w:hAnsi="Times New Roman"/>
          <w:b w:val="0"/>
          <w:bCs w:val="0"/>
        </w:rPr>
      </w:pPr>
      <w:r w:rsidRPr="00156E68">
        <w:rPr>
          <w:rFonts w:ascii="Times New Roman" w:hAnsi="Times New Roman"/>
          <w:b w:val="0"/>
        </w:rPr>
        <w:t>Izdarīt Ministru kabineta 20</w:t>
      </w:r>
      <w:r w:rsidR="001459A3" w:rsidRPr="00156E68">
        <w:rPr>
          <w:rFonts w:ascii="Times New Roman" w:hAnsi="Times New Roman"/>
          <w:b w:val="0"/>
        </w:rPr>
        <w:t>10</w:t>
      </w:r>
      <w:r w:rsidRPr="00156E68">
        <w:rPr>
          <w:rFonts w:ascii="Times New Roman" w:hAnsi="Times New Roman"/>
          <w:b w:val="0"/>
        </w:rPr>
        <w:t xml:space="preserve">.gada </w:t>
      </w:r>
      <w:r w:rsidR="001459A3" w:rsidRPr="00156E68">
        <w:rPr>
          <w:rFonts w:ascii="Times New Roman" w:hAnsi="Times New Roman"/>
          <w:b w:val="0"/>
        </w:rPr>
        <w:t>17</w:t>
      </w:r>
      <w:r w:rsidRPr="00156E68">
        <w:rPr>
          <w:rFonts w:ascii="Times New Roman" w:hAnsi="Times New Roman"/>
          <w:b w:val="0"/>
        </w:rPr>
        <w:t>.</w:t>
      </w:r>
      <w:r w:rsidR="001459A3" w:rsidRPr="00156E68">
        <w:rPr>
          <w:rFonts w:ascii="Times New Roman" w:hAnsi="Times New Roman"/>
          <w:b w:val="0"/>
        </w:rPr>
        <w:t>augusta</w:t>
      </w:r>
      <w:r w:rsidRPr="00156E68">
        <w:rPr>
          <w:rFonts w:ascii="Times New Roman" w:hAnsi="Times New Roman"/>
          <w:b w:val="0"/>
        </w:rPr>
        <w:t xml:space="preserve"> noteikumos Nr.</w:t>
      </w:r>
      <w:r w:rsidR="001459A3" w:rsidRPr="00156E68">
        <w:rPr>
          <w:rFonts w:ascii="Times New Roman" w:hAnsi="Times New Roman"/>
          <w:b w:val="0"/>
        </w:rPr>
        <w:t>788</w:t>
      </w:r>
      <w:r w:rsidRPr="00156E68">
        <w:rPr>
          <w:rFonts w:ascii="Times New Roman" w:hAnsi="Times New Roman"/>
          <w:b w:val="0"/>
          <w:bCs w:val="0"/>
        </w:rPr>
        <w:t xml:space="preserve"> „</w:t>
      </w:r>
      <w:r w:rsidR="001459A3" w:rsidRPr="00156E68">
        <w:rPr>
          <w:rFonts w:ascii="Times New Roman" w:hAnsi="Times New Roman"/>
          <w:b w:val="0"/>
          <w:bCs w:val="0"/>
        </w:rPr>
        <w:t>Valsts izglītības informācijas sistēmas saturs, uzturēšanas un aktualizācijas kārtība</w:t>
      </w:r>
      <w:r w:rsidRPr="00156E68">
        <w:rPr>
          <w:rFonts w:ascii="Times New Roman" w:hAnsi="Times New Roman"/>
          <w:b w:val="0"/>
          <w:bCs w:val="0"/>
        </w:rPr>
        <w:t>” (Latvijas Vēstnesis, 20</w:t>
      </w:r>
      <w:r w:rsidR="001459A3" w:rsidRPr="00156E68">
        <w:rPr>
          <w:rFonts w:ascii="Times New Roman" w:hAnsi="Times New Roman"/>
          <w:b w:val="0"/>
          <w:bCs w:val="0"/>
        </w:rPr>
        <w:t>1</w:t>
      </w:r>
      <w:r w:rsidRPr="00156E68">
        <w:rPr>
          <w:rFonts w:ascii="Times New Roman" w:hAnsi="Times New Roman"/>
          <w:b w:val="0"/>
          <w:bCs w:val="0"/>
        </w:rPr>
        <w:t xml:space="preserve">0, </w:t>
      </w:r>
      <w:r w:rsidR="001459A3" w:rsidRPr="00156E68">
        <w:rPr>
          <w:rFonts w:ascii="Times New Roman" w:hAnsi="Times New Roman"/>
          <w:b w:val="0"/>
          <w:bCs w:val="0"/>
        </w:rPr>
        <w:t>137</w:t>
      </w:r>
      <w:r w:rsidRPr="00156E68">
        <w:rPr>
          <w:rFonts w:ascii="Times New Roman" w:hAnsi="Times New Roman"/>
          <w:b w:val="0"/>
          <w:bCs w:val="0"/>
        </w:rPr>
        <w:t>.nr.) šādus grozījumus:</w:t>
      </w:r>
    </w:p>
    <w:p w:rsidR="00F8505C" w:rsidRPr="00156E68" w:rsidRDefault="00F8505C" w:rsidP="00C578DA">
      <w:pPr>
        <w:pStyle w:val="tv20787921"/>
        <w:spacing w:after="0" w:line="240" w:lineRule="auto"/>
        <w:ind w:firstLine="567"/>
        <w:jc w:val="both"/>
        <w:rPr>
          <w:rFonts w:ascii="Times New Roman" w:hAnsi="Times New Roman"/>
          <w:b w:val="0"/>
          <w:bCs w:val="0"/>
        </w:rPr>
      </w:pPr>
    </w:p>
    <w:p w:rsidR="00F8505C" w:rsidRPr="00156E68" w:rsidRDefault="008F5A6C" w:rsidP="00C578DA">
      <w:pPr>
        <w:pStyle w:val="tv20787921"/>
        <w:spacing w:after="0" w:line="240" w:lineRule="auto"/>
        <w:ind w:firstLine="567"/>
        <w:jc w:val="both"/>
        <w:rPr>
          <w:rFonts w:ascii="Times New Roman" w:hAnsi="Times New Roman"/>
          <w:b w:val="0"/>
          <w:bCs w:val="0"/>
        </w:rPr>
      </w:pPr>
      <w:r w:rsidRPr="00156E68">
        <w:rPr>
          <w:rFonts w:ascii="Times New Roman" w:hAnsi="Times New Roman"/>
          <w:b w:val="0"/>
        </w:rPr>
        <w:t>1</w:t>
      </w:r>
      <w:r w:rsidR="00F8505C" w:rsidRPr="00156E68">
        <w:rPr>
          <w:rFonts w:ascii="Times New Roman" w:hAnsi="Times New Roman"/>
          <w:b w:val="0"/>
        </w:rPr>
        <w:t>.</w:t>
      </w:r>
      <w:r w:rsidR="00C02D03" w:rsidRPr="00156E68">
        <w:rPr>
          <w:rFonts w:ascii="Times New Roman" w:hAnsi="Times New Roman"/>
          <w:b w:val="0"/>
        </w:rPr>
        <w:t> </w:t>
      </w:r>
      <w:r w:rsidR="00C02D03" w:rsidRPr="00156E68">
        <w:rPr>
          <w:rFonts w:ascii="Times New Roman" w:hAnsi="Times New Roman"/>
          <w:b w:val="0"/>
          <w:bCs w:val="0"/>
        </w:rPr>
        <w:t>Papildināt noteikumus ar 6.</w:t>
      </w:r>
      <w:r w:rsidR="00FF2AE6" w:rsidRPr="00156E68">
        <w:rPr>
          <w:rFonts w:ascii="Times New Roman" w:hAnsi="Times New Roman"/>
          <w:b w:val="0"/>
          <w:bCs w:val="0"/>
        </w:rPr>
        <w:t>3</w:t>
      </w:r>
      <w:r w:rsidR="00D27AED" w:rsidRPr="00156E68">
        <w:rPr>
          <w:rFonts w:ascii="Times New Roman" w:hAnsi="Times New Roman"/>
          <w:b w:val="0"/>
          <w:bCs w:val="0"/>
        </w:rPr>
        <w:t>.</w:t>
      </w:r>
      <w:r w:rsidR="00E75461" w:rsidRPr="00156E68">
        <w:rPr>
          <w:rFonts w:ascii="Times New Roman" w:hAnsi="Times New Roman"/>
          <w:b w:val="0"/>
          <w:bCs w:val="0"/>
        </w:rPr>
        <w:t xml:space="preserve">apakšpunktu </w:t>
      </w:r>
      <w:r w:rsidR="00F8505C" w:rsidRPr="00156E68">
        <w:rPr>
          <w:rFonts w:ascii="Times New Roman" w:hAnsi="Times New Roman"/>
          <w:b w:val="0"/>
          <w:bCs w:val="0"/>
        </w:rPr>
        <w:t>šādā redakcijā:</w:t>
      </w:r>
    </w:p>
    <w:p w:rsidR="00F8505C" w:rsidRPr="00156E68" w:rsidRDefault="00F8505C" w:rsidP="00C578DA">
      <w:pPr>
        <w:widowControl/>
        <w:adjustRightInd/>
        <w:spacing w:line="240" w:lineRule="auto"/>
        <w:ind w:firstLine="567"/>
        <w:jc w:val="left"/>
        <w:textAlignment w:val="auto"/>
        <w:rPr>
          <w:sz w:val="28"/>
          <w:szCs w:val="28"/>
        </w:rPr>
      </w:pPr>
      <w:bookmarkStart w:id="4" w:name="p-479962"/>
      <w:bookmarkStart w:id="5" w:name="p6"/>
      <w:bookmarkEnd w:id="4"/>
      <w:bookmarkEnd w:id="5"/>
      <w:r w:rsidRPr="00156E68">
        <w:rPr>
          <w:sz w:val="28"/>
          <w:szCs w:val="28"/>
        </w:rPr>
        <w:t>„6.</w:t>
      </w:r>
      <w:r w:rsidR="00FF2AE6" w:rsidRPr="00156E68">
        <w:rPr>
          <w:sz w:val="28"/>
          <w:szCs w:val="28"/>
        </w:rPr>
        <w:t>3</w:t>
      </w:r>
      <w:r w:rsidRPr="00156E68">
        <w:rPr>
          <w:sz w:val="28"/>
          <w:szCs w:val="28"/>
        </w:rPr>
        <w:t>.</w:t>
      </w:r>
      <w:r w:rsidR="00C02D03" w:rsidRPr="00156E68">
        <w:rPr>
          <w:sz w:val="28"/>
          <w:szCs w:val="28"/>
        </w:rPr>
        <w:t> struktūrvienības, ja tāda izveidota, nosaukumu, adresi un darbības uzsākšanas datumu.</w:t>
      </w:r>
      <w:r w:rsidR="00B94800" w:rsidRPr="00156E68">
        <w:rPr>
          <w:sz w:val="28"/>
          <w:szCs w:val="28"/>
        </w:rPr>
        <w:t>”</w:t>
      </w:r>
      <w:r w:rsidR="00C02D03" w:rsidRPr="00156E68">
        <w:rPr>
          <w:sz w:val="28"/>
          <w:szCs w:val="28"/>
        </w:rPr>
        <w:t>.</w:t>
      </w:r>
    </w:p>
    <w:p w:rsidR="00F8505C" w:rsidRPr="00156E68" w:rsidRDefault="00F8505C" w:rsidP="00C578DA">
      <w:pPr>
        <w:spacing w:line="240" w:lineRule="auto"/>
        <w:ind w:firstLine="567"/>
        <w:rPr>
          <w:rFonts w:ascii="Arial" w:hAnsi="Arial" w:cs="Arial"/>
          <w:sz w:val="28"/>
          <w:szCs w:val="28"/>
        </w:rPr>
      </w:pPr>
      <w:bookmarkStart w:id="6" w:name="p-479963"/>
      <w:bookmarkStart w:id="7" w:name="p7"/>
      <w:bookmarkEnd w:id="6"/>
      <w:bookmarkEnd w:id="7"/>
    </w:p>
    <w:p w:rsidR="00C2019E" w:rsidRPr="00156E68" w:rsidRDefault="00C2019E" w:rsidP="00C2019E">
      <w:pPr>
        <w:pStyle w:val="tv213"/>
        <w:shd w:val="clear" w:color="auto" w:fill="FFFFFF"/>
        <w:spacing w:before="0" w:beforeAutospacing="0" w:after="0" w:afterAutospacing="0" w:line="265" w:lineRule="atLeast"/>
        <w:ind w:left="543" w:firstLine="24"/>
        <w:jc w:val="both"/>
        <w:rPr>
          <w:sz w:val="28"/>
          <w:szCs w:val="28"/>
        </w:rPr>
      </w:pPr>
      <w:r w:rsidRPr="00156E68">
        <w:rPr>
          <w:sz w:val="28"/>
          <w:szCs w:val="28"/>
        </w:rPr>
        <w:t>2.</w:t>
      </w:r>
      <w:r w:rsidR="00C02D03" w:rsidRPr="00156E68">
        <w:rPr>
          <w:sz w:val="28"/>
          <w:szCs w:val="28"/>
        </w:rPr>
        <w:t> Papildināt noteikumus ar 7.4</w:t>
      </w:r>
      <w:r w:rsidR="00D27AED" w:rsidRPr="00156E68">
        <w:rPr>
          <w:sz w:val="28"/>
          <w:szCs w:val="28"/>
        </w:rPr>
        <w:t>.</w:t>
      </w:r>
      <w:r w:rsidR="00C02D03" w:rsidRPr="00156E68">
        <w:rPr>
          <w:sz w:val="28"/>
          <w:szCs w:val="28"/>
          <w:vertAlign w:val="superscript"/>
        </w:rPr>
        <w:t>1</w:t>
      </w:r>
      <w:r w:rsidR="00C02D03" w:rsidRPr="00156E68">
        <w:rPr>
          <w:sz w:val="28"/>
          <w:szCs w:val="28"/>
        </w:rPr>
        <w:t xml:space="preserve"> </w:t>
      </w:r>
      <w:r w:rsidR="00E75461" w:rsidRPr="00156E68">
        <w:rPr>
          <w:sz w:val="28"/>
          <w:szCs w:val="28"/>
        </w:rPr>
        <w:t xml:space="preserve">apakšpunktu </w:t>
      </w:r>
      <w:r w:rsidR="00C02D03" w:rsidRPr="00156E68">
        <w:rPr>
          <w:sz w:val="28"/>
          <w:szCs w:val="28"/>
        </w:rPr>
        <w:t>šādā redakcijā</w:t>
      </w:r>
      <w:r w:rsidR="00F332D7" w:rsidRPr="00156E68">
        <w:rPr>
          <w:sz w:val="28"/>
          <w:szCs w:val="28"/>
        </w:rPr>
        <w:t>:</w:t>
      </w:r>
    </w:p>
    <w:p w:rsidR="00253E8B" w:rsidRPr="00156E68" w:rsidRDefault="00C02D03" w:rsidP="001F1CDC">
      <w:pPr>
        <w:widowControl/>
        <w:autoSpaceDE w:val="0"/>
        <w:autoSpaceDN w:val="0"/>
        <w:spacing w:line="240" w:lineRule="auto"/>
        <w:ind w:firstLine="567"/>
        <w:textAlignment w:val="auto"/>
        <w:rPr>
          <w:sz w:val="28"/>
          <w:szCs w:val="28"/>
        </w:rPr>
      </w:pPr>
      <w:r w:rsidRPr="00156E68">
        <w:rPr>
          <w:sz w:val="28"/>
          <w:szCs w:val="28"/>
        </w:rPr>
        <w:t>„7.4</w:t>
      </w:r>
      <w:r w:rsidR="00D27AED" w:rsidRPr="00156E68">
        <w:rPr>
          <w:sz w:val="28"/>
          <w:szCs w:val="28"/>
        </w:rPr>
        <w:t>.</w:t>
      </w:r>
      <w:r w:rsidRPr="00156E68">
        <w:rPr>
          <w:sz w:val="28"/>
          <w:szCs w:val="28"/>
          <w:vertAlign w:val="superscript"/>
        </w:rPr>
        <w:t>1</w:t>
      </w:r>
      <w:r w:rsidRPr="00156E68">
        <w:rPr>
          <w:sz w:val="28"/>
          <w:szCs w:val="28"/>
        </w:rPr>
        <w:t> </w:t>
      </w:r>
      <w:r w:rsidR="00FF2AE6" w:rsidRPr="00156E68">
        <w:rPr>
          <w:sz w:val="28"/>
          <w:szCs w:val="28"/>
        </w:rPr>
        <w:t>izglītības programmas īstenošanas plāns</w:t>
      </w:r>
      <w:r w:rsidRPr="00156E68">
        <w:rPr>
          <w:sz w:val="28"/>
          <w:szCs w:val="28"/>
        </w:rPr>
        <w:t>.”.</w:t>
      </w:r>
    </w:p>
    <w:p w:rsidR="00435248" w:rsidRPr="00156E68" w:rsidRDefault="00435248" w:rsidP="001F1CDC">
      <w:pPr>
        <w:widowControl/>
        <w:autoSpaceDE w:val="0"/>
        <w:autoSpaceDN w:val="0"/>
        <w:spacing w:line="240" w:lineRule="auto"/>
        <w:ind w:firstLine="567"/>
        <w:textAlignment w:val="auto"/>
        <w:rPr>
          <w:sz w:val="28"/>
          <w:szCs w:val="28"/>
          <w:highlight w:val="yellow"/>
        </w:rPr>
      </w:pPr>
    </w:p>
    <w:p w:rsidR="00253E8B" w:rsidRPr="00156E68" w:rsidRDefault="00C02D03" w:rsidP="001B2242">
      <w:pPr>
        <w:pStyle w:val="tv213"/>
        <w:shd w:val="clear" w:color="auto" w:fill="FFFFFF"/>
        <w:tabs>
          <w:tab w:val="left" w:pos="851"/>
          <w:tab w:val="left" w:pos="993"/>
        </w:tabs>
        <w:spacing w:before="0" w:beforeAutospacing="0" w:after="0" w:afterAutospacing="0" w:line="265" w:lineRule="atLeast"/>
        <w:ind w:firstLine="567"/>
        <w:jc w:val="both"/>
        <w:rPr>
          <w:sz w:val="28"/>
          <w:szCs w:val="28"/>
        </w:rPr>
      </w:pPr>
      <w:r w:rsidRPr="00156E68">
        <w:rPr>
          <w:sz w:val="28"/>
          <w:szCs w:val="28"/>
        </w:rPr>
        <w:t>3</w:t>
      </w:r>
      <w:r w:rsidR="00253E8B" w:rsidRPr="00156E68">
        <w:rPr>
          <w:sz w:val="28"/>
          <w:szCs w:val="28"/>
        </w:rPr>
        <w:t>.</w:t>
      </w:r>
      <w:r w:rsidR="001B2242" w:rsidRPr="00156E68">
        <w:rPr>
          <w:sz w:val="28"/>
          <w:szCs w:val="28"/>
        </w:rPr>
        <w:t> </w:t>
      </w:r>
      <w:r w:rsidRPr="00156E68">
        <w:rPr>
          <w:sz w:val="28"/>
          <w:szCs w:val="28"/>
        </w:rPr>
        <w:t>Izteikt 7.6.</w:t>
      </w:r>
      <w:r w:rsidR="00E75461" w:rsidRPr="00156E68">
        <w:rPr>
          <w:sz w:val="28"/>
          <w:szCs w:val="28"/>
        </w:rPr>
        <w:t>apakš</w:t>
      </w:r>
      <w:r w:rsidRPr="00156E68">
        <w:rPr>
          <w:sz w:val="28"/>
          <w:szCs w:val="28"/>
        </w:rPr>
        <w:t>punktu šādā redakcijā:</w:t>
      </w:r>
    </w:p>
    <w:p w:rsidR="00C02D03" w:rsidRPr="00156E68" w:rsidRDefault="00C02D03" w:rsidP="001B2242">
      <w:pPr>
        <w:pStyle w:val="tv213"/>
        <w:shd w:val="clear" w:color="auto" w:fill="FFFFFF"/>
        <w:tabs>
          <w:tab w:val="left" w:pos="851"/>
          <w:tab w:val="left" w:pos="993"/>
        </w:tabs>
        <w:spacing w:before="0" w:beforeAutospacing="0" w:after="0" w:afterAutospacing="0" w:line="265" w:lineRule="atLeast"/>
        <w:ind w:firstLine="567"/>
        <w:jc w:val="both"/>
        <w:rPr>
          <w:sz w:val="28"/>
          <w:szCs w:val="28"/>
        </w:rPr>
      </w:pPr>
      <w:r w:rsidRPr="00156E68">
        <w:rPr>
          <w:sz w:val="28"/>
          <w:szCs w:val="28"/>
        </w:rPr>
        <w:t>„7.6. izglītības programmas licences numurs, izdošanas datums un derīguma termiņš, ja tāds noteikts;”.</w:t>
      </w:r>
    </w:p>
    <w:p w:rsidR="00D752FC" w:rsidRPr="00156E68" w:rsidRDefault="00D752FC" w:rsidP="00C578DA">
      <w:pPr>
        <w:spacing w:line="240" w:lineRule="auto"/>
        <w:ind w:firstLine="567"/>
        <w:rPr>
          <w:sz w:val="28"/>
          <w:szCs w:val="28"/>
        </w:rPr>
      </w:pPr>
    </w:p>
    <w:p w:rsidR="00F8505C" w:rsidRPr="00156E68" w:rsidRDefault="00D27AED" w:rsidP="00C578DA">
      <w:pPr>
        <w:spacing w:line="240" w:lineRule="auto"/>
        <w:ind w:firstLine="567"/>
        <w:rPr>
          <w:sz w:val="28"/>
          <w:szCs w:val="28"/>
        </w:rPr>
      </w:pPr>
      <w:r w:rsidRPr="00156E68">
        <w:rPr>
          <w:sz w:val="28"/>
          <w:szCs w:val="28"/>
        </w:rPr>
        <w:t>4</w:t>
      </w:r>
      <w:r w:rsidR="00F8505C" w:rsidRPr="00156E68">
        <w:rPr>
          <w:sz w:val="28"/>
          <w:szCs w:val="28"/>
        </w:rPr>
        <w:t>.</w:t>
      </w:r>
      <w:r w:rsidRPr="00156E68">
        <w:rPr>
          <w:sz w:val="28"/>
          <w:szCs w:val="28"/>
        </w:rPr>
        <w:t> </w:t>
      </w:r>
      <w:r w:rsidR="00F8505C" w:rsidRPr="00156E68">
        <w:rPr>
          <w:sz w:val="28"/>
          <w:szCs w:val="28"/>
        </w:rPr>
        <w:t xml:space="preserve">Papildināt noteikumus ar </w:t>
      </w:r>
      <w:r w:rsidRPr="00156E68">
        <w:rPr>
          <w:sz w:val="28"/>
          <w:szCs w:val="28"/>
        </w:rPr>
        <w:t>7.</w:t>
      </w:r>
      <w:r w:rsidR="008F5A6C" w:rsidRPr="00156E68">
        <w:rPr>
          <w:sz w:val="28"/>
          <w:szCs w:val="28"/>
          <w:vertAlign w:val="superscript"/>
        </w:rPr>
        <w:t>1</w:t>
      </w:r>
      <w:r w:rsidR="00F8505C" w:rsidRPr="00156E68">
        <w:rPr>
          <w:sz w:val="28"/>
          <w:szCs w:val="28"/>
        </w:rPr>
        <w:t xml:space="preserve"> punktu šādā redakcijā:</w:t>
      </w:r>
    </w:p>
    <w:p w:rsidR="00F8505C" w:rsidRPr="00156E68" w:rsidRDefault="00F8505C" w:rsidP="00D27AED">
      <w:pPr>
        <w:spacing w:line="240" w:lineRule="auto"/>
        <w:ind w:firstLine="567"/>
        <w:rPr>
          <w:sz w:val="28"/>
          <w:szCs w:val="28"/>
        </w:rPr>
      </w:pPr>
      <w:r w:rsidRPr="00156E68">
        <w:rPr>
          <w:sz w:val="28"/>
          <w:szCs w:val="28"/>
        </w:rPr>
        <w:t>„</w:t>
      </w:r>
      <w:r w:rsidR="00D27AED" w:rsidRPr="00156E68">
        <w:rPr>
          <w:sz w:val="28"/>
          <w:szCs w:val="28"/>
        </w:rPr>
        <w:t>7.</w:t>
      </w:r>
      <w:r w:rsidR="00A10BA0" w:rsidRPr="00156E68">
        <w:rPr>
          <w:sz w:val="28"/>
          <w:szCs w:val="28"/>
          <w:vertAlign w:val="superscript"/>
        </w:rPr>
        <w:t>1</w:t>
      </w:r>
      <w:r w:rsidR="00D27AED" w:rsidRPr="00156E68">
        <w:rPr>
          <w:sz w:val="28"/>
          <w:szCs w:val="28"/>
        </w:rPr>
        <w:t> </w:t>
      </w:r>
      <w:r w:rsidR="00B24203" w:rsidRPr="00156E68">
        <w:rPr>
          <w:sz w:val="28"/>
          <w:szCs w:val="28"/>
        </w:rPr>
        <w:t>P</w:t>
      </w:r>
      <w:r w:rsidR="00D27AED" w:rsidRPr="00156E68">
        <w:rPr>
          <w:sz w:val="28"/>
          <w:szCs w:val="28"/>
        </w:rPr>
        <w:t>ar interešu izglītības programmu</w:t>
      </w:r>
      <w:r w:rsidR="00A10BA0" w:rsidRPr="00156E68">
        <w:rPr>
          <w:sz w:val="28"/>
          <w:szCs w:val="28"/>
        </w:rPr>
        <w:t xml:space="preserve"> </w:t>
      </w:r>
      <w:r w:rsidR="00B24203" w:rsidRPr="00156E68">
        <w:rPr>
          <w:sz w:val="28"/>
          <w:szCs w:val="28"/>
        </w:rPr>
        <w:t>ievada</w:t>
      </w:r>
      <w:r w:rsidR="00D27AED" w:rsidRPr="00156E68">
        <w:rPr>
          <w:sz w:val="28"/>
          <w:szCs w:val="28"/>
        </w:rPr>
        <w:t xml:space="preserve"> interešu izglītības jom</w:t>
      </w:r>
      <w:r w:rsidR="00B24203" w:rsidRPr="00156E68">
        <w:rPr>
          <w:sz w:val="28"/>
          <w:szCs w:val="28"/>
        </w:rPr>
        <w:t>u,</w:t>
      </w:r>
      <w:r w:rsidR="00D27AED" w:rsidRPr="00156E68">
        <w:rPr>
          <w:sz w:val="28"/>
          <w:szCs w:val="28"/>
        </w:rPr>
        <w:t xml:space="preserve"> </w:t>
      </w:r>
      <w:proofErr w:type="spellStart"/>
      <w:r w:rsidR="00D27AED" w:rsidRPr="00156E68">
        <w:rPr>
          <w:sz w:val="28"/>
          <w:szCs w:val="28"/>
        </w:rPr>
        <w:t>apakšjom</w:t>
      </w:r>
      <w:r w:rsidR="00B24203" w:rsidRPr="00156E68">
        <w:rPr>
          <w:sz w:val="28"/>
          <w:szCs w:val="28"/>
        </w:rPr>
        <w:t>u</w:t>
      </w:r>
      <w:proofErr w:type="spellEnd"/>
      <w:r w:rsidR="00D27AED" w:rsidRPr="00156E68">
        <w:rPr>
          <w:sz w:val="28"/>
          <w:szCs w:val="28"/>
        </w:rPr>
        <w:t>, programmas kod</w:t>
      </w:r>
      <w:r w:rsidR="00B24203" w:rsidRPr="00156E68">
        <w:rPr>
          <w:sz w:val="28"/>
          <w:szCs w:val="28"/>
        </w:rPr>
        <w:t>u</w:t>
      </w:r>
      <w:r w:rsidR="00D27AED" w:rsidRPr="00156E68">
        <w:rPr>
          <w:sz w:val="28"/>
          <w:szCs w:val="28"/>
        </w:rPr>
        <w:t>, stundu skait</w:t>
      </w:r>
      <w:r w:rsidR="00B24203" w:rsidRPr="00156E68">
        <w:rPr>
          <w:sz w:val="28"/>
          <w:szCs w:val="28"/>
        </w:rPr>
        <w:t>u</w:t>
      </w:r>
      <w:r w:rsidR="00D27AED" w:rsidRPr="00156E68">
        <w:rPr>
          <w:sz w:val="28"/>
          <w:szCs w:val="28"/>
        </w:rPr>
        <w:t xml:space="preserve"> nedēļā</w:t>
      </w:r>
      <w:r w:rsidR="00B24203" w:rsidRPr="00156E68">
        <w:rPr>
          <w:sz w:val="28"/>
          <w:szCs w:val="28"/>
        </w:rPr>
        <w:t xml:space="preserve"> un</w:t>
      </w:r>
      <w:r w:rsidR="00D27AED" w:rsidRPr="00156E68">
        <w:rPr>
          <w:sz w:val="28"/>
          <w:szCs w:val="28"/>
        </w:rPr>
        <w:t xml:space="preserve"> īstenošanas vietas adres</w:t>
      </w:r>
      <w:r w:rsidR="00B24203" w:rsidRPr="00156E68">
        <w:rPr>
          <w:sz w:val="28"/>
          <w:szCs w:val="28"/>
        </w:rPr>
        <w:t>i</w:t>
      </w:r>
      <w:r w:rsidR="00D27AED" w:rsidRPr="00156E68">
        <w:rPr>
          <w:sz w:val="28"/>
          <w:szCs w:val="28"/>
        </w:rPr>
        <w:t>.</w:t>
      </w:r>
      <w:r w:rsidR="00B94800" w:rsidRPr="00156E68">
        <w:rPr>
          <w:sz w:val="28"/>
          <w:szCs w:val="28"/>
        </w:rPr>
        <w:t>”.</w:t>
      </w:r>
    </w:p>
    <w:p w:rsidR="003F49DF" w:rsidRDefault="003F49DF" w:rsidP="00D27AED">
      <w:pPr>
        <w:spacing w:line="240" w:lineRule="auto"/>
        <w:ind w:firstLine="567"/>
        <w:rPr>
          <w:sz w:val="28"/>
          <w:szCs w:val="28"/>
        </w:rPr>
      </w:pPr>
    </w:p>
    <w:p w:rsidR="00104DDB" w:rsidRPr="00156E68" w:rsidRDefault="00104DDB" w:rsidP="00D27AED">
      <w:pPr>
        <w:spacing w:line="240" w:lineRule="auto"/>
        <w:ind w:firstLine="567"/>
        <w:rPr>
          <w:sz w:val="28"/>
          <w:szCs w:val="28"/>
        </w:rPr>
      </w:pPr>
      <w:r w:rsidRPr="00156E68">
        <w:rPr>
          <w:sz w:val="28"/>
          <w:szCs w:val="28"/>
        </w:rPr>
        <w:t>5. Svītrot 8.6.apakšpunktā vārdus „invaliditāte un”.</w:t>
      </w:r>
    </w:p>
    <w:p w:rsidR="00104DDB" w:rsidRPr="00156E68" w:rsidRDefault="00104DDB" w:rsidP="00746CDC">
      <w:pPr>
        <w:widowControl/>
        <w:autoSpaceDE w:val="0"/>
        <w:autoSpaceDN w:val="0"/>
        <w:spacing w:line="240" w:lineRule="auto"/>
        <w:ind w:firstLine="567"/>
        <w:textAlignment w:val="auto"/>
        <w:rPr>
          <w:sz w:val="28"/>
          <w:szCs w:val="28"/>
        </w:rPr>
      </w:pPr>
    </w:p>
    <w:p w:rsidR="00F8505C" w:rsidRPr="00156E68" w:rsidRDefault="00104DDB" w:rsidP="00746CDC">
      <w:pPr>
        <w:widowControl/>
        <w:autoSpaceDE w:val="0"/>
        <w:autoSpaceDN w:val="0"/>
        <w:spacing w:line="240" w:lineRule="auto"/>
        <w:ind w:firstLine="567"/>
        <w:textAlignment w:val="auto"/>
        <w:rPr>
          <w:sz w:val="28"/>
          <w:szCs w:val="28"/>
        </w:rPr>
      </w:pPr>
      <w:r w:rsidRPr="00156E68">
        <w:rPr>
          <w:sz w:val="28"/>
          <w:szCs w:val="28"/>
        </w:rPr>
        <w:t>6. Papildināt noteikumus ar 8.6.</w:t>
      </w:r>
      <w:r w:rsidRPr="00156E68">
        <w:rPr>
          <w:sz w:val="28"/>
          <w:szCs w:val="28"/>
          <w:vertAlign w:val="superscript"/>
        </w:rPr>
        <w:t>1</w:t>
      </w:r>
      <w:r w:rsidRPr="00156E68">
        <w:rPr>
          <w:sz w:val="28"/>
          <w:szCs w:val="28"/>
        </w:rPr>
        <w:t> apakšpunktu šādā redakcijā:</w:t>
      </w:r>
    </w:p>
    <w:p w:rsidR="00104DDB" w:rsidRPr="00156E68" w:rsidRDefault="00104DDB" w:rsidP="00746CDC">
      <w:pPr>
        <w:widowControl/>
        <w:autoSpaceDE w:val="0"/>
        <w:autoSpaceDN w:val="0"/>
        <w:spacing w:line="240" w:lineRule="auto"/>
        <w:ind w:firstLine="567"/>
        <w:textAlignment w:val="auto"/>
        <w:rPr>
          <w:sz w:val="28"/>
          <w:szCs w:val="28"/>
        </w:rPr>
      </w:pPr>
      <w:r w:rsidRPr="00156E68">
        <w:rPr>
          <w:sz w:val="28"/>
          <w:szCs w:val="28"/>
        </w:rPr>
        <w:t>„8.6.</w:t>
      </w:r>
      <w:r w:rsidRPr="00156E68">
        <w:rPr>
          <w:sz w:val="28"/>
          <w:szCs w:val="28"/>
          <w:vertAlign w:val="superscript"/>
        </w:rPr>
        <w:t>1 </w:t>
      </w:r>
      <w:r w:rsidRPr="00156E68">
        <w:rPr>
          <w:sz w:val="28"/>
          <w:szCs w:val="28"/>
        </w:rPr>
        <w:t>invaliditāte</w:t>
      </w:r>
      <w:r w:rsidR="00711435" w:rsidRPr="00156E68">
        <w:rPr>
          <w:sz w:val="28"/>
          <w:szCs w:val="28"/>
        </w:rPr>
        <w:t xml:space="preserve"> un īpašas kopšanas nepieciešamība</w:t>
      </w:r>
      <w:r w:rsidRPr="00156E68">
        <w:rPr>
          <w:sz w:val="28"/>
          <w:szCs w:val="28"/>
        </w:rPr>
        <w:t>;”.</w:t>
      </w:r>
    </w:p>
    <w:p w:rsidR="00104DDB" w:rsidRPr="00156E68" w:rsidRDefault="00104DDB" w:rsidP="00746CDC">
      <w:pPr>
        <w:widowControl/>
        <w:autoSpaceDE w:val="0"/>
        <w:autoSpaceDN w:val="0"/>
        <w:spacing w:line="240" w:lineRule="auto"/>
        <w:ind w:firstLine="567"/>
        <w:textAlignment w:val="auto"/>
        <w:rPr>
          <w:sz w:val="28"/>
          <w:szCs w:val="28"/>
        </w:rPr>
      </w:pPr>
    </w:p>
    <w:p w:rsidR="00D27AED" w:rsidRPr="00156E68" w:rsidRDefault="00104DDB" w:rsidP="00D27AED">
      <w:pPr>
        <w:pStyle w:val="BodyText2"/>
        <w:ind w:firstLine="567"/>
        <w:jc w:val="both"/>
        <w:rPr>
          <w:b w:val="0"/>
          <w:bCs w:val="0"/>
        </w:rPr>
      </w:pPr>
      <w:r w:rsidRPr="00156E68">
        <w:rPr>
          <w:b w:val="0"/>
          <w:bCs w:val="0"/>
        </w:rPr>
        <w:t>7</w:t>
      </w:r>
      <w:r w:rsidR="00D27AED" w:rsidRPr="00156E68">
        <w:rPr>
          <w:b w:val="0"/>
          <w:bCs w:val="0"/>
        </w:rPr>
        <w:t>. Izteikt 8.8.</w:t>
      </w:r>
      <w:r w:rsidR="00E75461" w:rsidRPr="00156E68">
        <w:rPr>
          <w:b w:val="0"/>
          <w:bCs w:val="0"/>
        </w:rPr>
        <w:t>apakš</w:t>
      </w:r>
      <w:r w:rsidR="00D27AED" w:rsidRPr="00156E68">
        <w:rPr>
          <w:b w:val="0"/>
          <w:bCs w:val="0"/>
        </w:rPr>
        <w:t>punktu šādā redakcijā:</w:t>
      </w:r>
    </w:p>
    <w:p w:rsidR="00273604" w:rsidRPr="00156E68" w:rsidRDefault="00D27AED" w:rsidP="00D27AED">
      <w:pPr>
        <w:pStyle w:val="BodyText2"/>
        <w:ind w:firstLine="567"/>
        <w:jc w:val="both"/>
      </w:pPr>
      <w:r w:rsidRPr="00156E68">
        <w:rPr>
          <w:b w:val="0"/>
          <w:bCs w:val="0"/>
        </w:rPr>
        <w:t>„8.8. klase, grupa vai kurss, profesionālās ievirzes klase/grupa atbilstoši izglītības programmai, kuru izglītojamais apgūst;”.</w:t>
      </w:r>
    </w:p>
    <w:p w:rsidR="00C8657C" w:rsidRPr="00156E68" w:rsidRDefault="00C8657C" w:rsidP="00910996">
      <w:pPr>
        <w:spacing w:line="240" w:lineRule="auto"/>
        <w:ind w:firstLine="567"/>
        <w:rPr>
          <w:sz w:val="28"/>
          <w:szCs w:val="28"/>
        </w:rPr>
      </w:pPr>
    </w:p>
    <w:p w:rsidR="00826CDE" w:rsidRPr="00156E68" w:rsidRDefault="00104DDB" w:rsidP="00266218">
      <w:pPr>
        <w:spacing w:line="240" w:lineRule="auto"/>
        <w:ind w:firstLine="567"/>
        <w:rPr>
          <w:sz w:val="28"/>
          <w:szCs w:val="28"/>
        </w:rPr>
      </w:pPr>
      <w:r w:rsidRPr="00156E68">
        <w:rPr>
          <w:sz w:val="28"/>
          <w:szCs w:val="28"/>
        </w:rPr>
        <w:t>8</w:t>
      </w:r>
      <w:r w:rsidR="00FF46CF" w:rsidRPr="00156E68">
        <w:rPr>
          <w:sz w:val="28"/>
          <w:szCs w:val="28"/>
        </w:rPr>
        <w:t>. Papildināt noteikumus ar 8.8.</w:t>
      </w:r>
      <w:r w:rsidR="00FF46CF" w:rsidRPr="00156E68">
        <w:rPr>
          <w:sz w:val="28"/>
          <w:szCs w:val="28"/>
          <w:vertAlign w:val="superscript"/>
        </w:rPr>
        <w:t>1</w:t>
      </w:r>
      <w:r w:rsidR="00FF46CF" w:rsidRPr="00156E68">
        <w:rPr>
          <w:sz w:val="28"/>
          <w:szCs w:val="28"/>
        </w:rPr>
        <w:t xml:space="preserve"> </w:t>
      </w:r>
      <w:r w:rsidR="00607875" w:rsidRPr="00156E68">
        <w:rPr>
          <w:sz w:val="28"/>
          <w:szCs w:val="28"/>
        </w:rPr>
        <w:t>un 8.8.</w:t>
      </w:r>
      <w:r w:rsidR="00607875" w:rsidRPr="00156E68">
        <w:rPr>
          <w:sz w:val="28"/>
          <w:szCs w:val="28"/>
          <w:vertAlign w:val="superscript"/>
        </w:rPr>
        <w:t xml:space="preserve">2 </w:t>
      </w:r>
      <w:r w:rsidR="00E75461" w:rsidRPr="00156E68">
        <w:rPr>
          <w:sz w:val="28"/>
          <w:szCs w:val="28"/>
        </w:rPr>
        <w:t>apakš</w:t>
      </w:r>
      <w:r w:rsidR="00826CDE" w:rsidRPr="00156E68">
        <w:rPr>
          <w:sz w:val="28"/>
          <w:szCs w:val="28"/>
        </w:rPr>
        <w:t>punktu</w:t>
      </w:r>
      <w:r w:rsidR="00607875" w:rsidRPr="00156E68">
        <w:rPr>
          <w:sz w:val="28"/>
          <w:szCs w:val="28"/>
        </w:rPr>
        <w:t>s</w:t>
      </w:r>
      <w:r w:rsidR="00826CDE" w:rsidRPr="00156E68">
        <w:rPr>
          <w:sz w:val="28"/>
          <w:szCs w:val="28"/>
        </w:rPr>
        <w:t xml:space="preserve"> šādā redakcijā:</w:t>
      </w:r>
    </w:p>
    <w:p w:rsidR="00826CDE" w:rsidRPr="00156E68" w:rsidRDefault="00826CDE" w:rsidP="00266218">
      <w:pPr>
        <w:spacing w:line="240" w:lineRule="auto"/>
        <w:ind w:firstLine="567"/>
        <w:rPr>
          <w:sz w:val="28"/>
          <w:szCs w:val="28"/>
        </w:rPr>
      </w:pPr>
      <w:r w:rsidRPr="00156E68">
        <w:rPr>
          <w:sz w:val="28"/>
          <w:szCs w:val="28"/>
        </w:rPr>
        <w:t>„8.8.</w:t>
      </w:r>
      <w:r w:rsidRPr="00156E68">
        <w:rPr>
          <w:sz w:val="28"/>
          <w:szCs w:val="28"/>
          <w:vertAlign w:val="superscript"/>
        </w:rPr>
        <w:t>1</w:t>
      </w:r>
      <w:r w:rsidRPr="00156E68">
        <w:rPr>
          <w:sz w:val="28"/>
          <w:szCs w:val="28"/>
        </w:rPr>
        <w:t> interešu izglītības grupa, pagarinātās dienas grupa, fakultatīvā</w:t>
      </w:r>
      <w:r w:rsidR="00D2289B" w:rsidRPr="00156E68">
        <w:rPr>
          <w:sz w:val="28"/>
          <w:szCs w:val="28"/>
        </w:rPr>
        <w:t>s nodarbības</w:t>
      </w:r>
      <w:r w:rsidRPr="00156E68">
        <w:rPr>
          <w:sz w:val="28"/>
          <w:szCs w:val="28"/>
        </w:rPr>
        <w:t xml:space="preserve"> grupa, ja audzēknis tādā ieskaitīts;</w:t>
      </w:r>
    </w:p>
    <w:p w:rsidR="00826CDE" w:rsidRPr="00156E68" w:rsidRDefault="00FF46CF" w:rsidP="00266218">
      <w:pPr>
        <w:spacing w:line="240" w:lineRule="auto"/>
        <w:ind w:firstLine="567"/>
        <w:rPr>
          <w:sz w:val="28"/>
          <w:szCs w:val="28"/>
        </w:rPr>
      </w:pPr>
      <w:r w:rsidRPr="00156E68">
        <w:rPr>
          <w:sz w:val="28"/>
          <w:szCs w:val="28"/>
        </w:rPr>
        <w:t xml:space="preserve"> </w:t>
      </w:r>
    </w:p>
    <w:p w:rsidR="00FF46CF" w:rsidRDefault="00FF46CF" w:rsidP="00C578DA">
      <w:pPr>
        <w:ind w:firstLine="567"/>
        <w:rPr>
          <w:sz w:val="28"/>
          <w:szCs w:val="28"/>
        </w:rPr>
      </w:pPr>
      <w:r w:rsidRPr="00156E68">
        <w:rPr>
          <w:sz w:val="28"/>
          <w:szCs w:val="28"/>
        </w:rPr>
        <w:t>8.8.</w:t>
      </w:r>
      <w:r w:rsidRPr="00156E68">
        <w:rPr>
          <w:sz w:val="28"/>
          <w:szCs w:val="28"/>
          <w:vertAlign w:val="superscript"/>
        </w:rPr>
        <w:t>2</w:t>
      </w:r>
      <w:r w:rsidRPr="00156E68">
        <w:rPr>
          <w:sz w:val="28"/>
          <w:szCs w:val="28"/>
        </w:rPr>
        <w:t> personai izsniegtās dzimšanas apliecības numurs, izdošanas datums, izdevēj</w:t>
      </w:r>
      <w:r w:rsidR="00AC2E72" w:rsidRPr="00156E68">
        <w:rPr>
          <w:sz w:val="28"/>
          <w:szCs w:val="28"/>
        </w:rPr>
        <w:t>iestāde</w:t>
      </w:r>
      <w:r w:rsidRPr="00156E68">
        <w:rPr>
          <w:sz w:val="28"/>
          <w:szCs w:val="28"/>
        </w:rPr>
        <w:t>;”</w:t>
      </w:r>
      <w:r w:rsidR="00A71529" w:rsidRPr="00156E68">
        <w:rPr>
          <w:sz w:val="28"/>
          <w:szCs w:val="28"/>
        </w:rPr>
        <w:t>.</w:t>
      </w:r>
    </w:p>
    <w:p w:rsidR="00591121" w:rsidRDefault="00591121" w:rsidP="00C578DA">
      <w:pPr>
        <w:ind w:firstLine="567"/>
        <w:rPr>
          <w:sz w:val="28"/>
          <w:szCs w:val="28"/>
        </w:rPr>
      </w:pPr>
    </w:p>
    <w:p w:rsidR="00591121" w:rsidRDefault="00591121" w:rsidP="00C578DA">
      <w:pPr>
        <w:ind w:firstLine="567"/>
        <w:rPr>
          <w:sz w:val="28"/>
          <w:szCs w:val="28"/>
        </w:rPr>
      </w:pPr>
      <w:r>
        <w:rPr>
          <w:sz w:val="28"/>
          <w:szCs w:val="28"/>
        </w:rPr>
        <w:t>9. Izteikt 8.11.</w:t>
      </w:r>
      <w:r w:rsidR="00D87896">
        <w:rPr>
          <w:sz w:val="28"/>
          <w:szCs w:val="28"/>
        </w:rPr>
        <w:t>apakšpunktu</w:t>
      </w:r>
      <w:r w:rsidR="00D90F8B">
        <w:rPr>
          <w:sz w:val="28"/>
          <w:szCs w:val="28"/>
        </w:rPr>
        <w:t xml:space="preserve"> </w:t>
      </w:r>
      <w:r>
        <w:rPr>
          <w:sz w:val="28"/>
          <w:szCs w:val="28"/>
        </w:rPr>
        <w:t>šādā redakcijā:</w:t>
      </w:r>
    </w:p>
    <w:p w:rsidR="00591121" w:rsidRDefault="00591121" w:rsidP="00C578DA">
      <w:pPr>
        <w:ind w:firstLine="567"/>
        <w:rPr>
          <w:sz w:val="28"/>
          <w:szCs w:val="28"/>
        </w:rPr>
      </w:pPr>
      <w:r>
        <w:rPr>
          <w:sz w:val="28"/>
          <w:szCs w:val="28"/>
        </w:rPr>
        <w:t>„8.11. </w:t>
      </w:r>
      <w:r w:rsidR="00FF7B66" w:rsidRPr="00FF7B66">
        <w:rPr>
          <w:sz w:val="28"/>
          <w:szCs w:val="28"/>
        </w:rPr>
        <w:t>deklarētās, reģistrētās vai personas norādītās dzīvesvietas adrese</w:t>
      </w:r>
      <w:r w:rsidR="00D90F8B">
        <w:rPr>
          <w:sz w:val="28"/>
          <w:szCs w:val="28"/>
        </w:rPr>
        <w:t>, tās</w:t>
      </w:r>
      <w:r>
        <w:rPr>
          <w:sz w:val="28"/>
          <w:szCs w:val="28"/>
        </w:rPr>
        <w:t xml:space="preserve"> </w:t>
      </w:r>
      <w:r w:rsidRPr="00591121">
        <w:rPr>
          <w:sz w:val="28"/>
          <w:szCs w:val="28"/>
        </w:rPr>
        <w:t>aktualizēšanas iemesl</w:t>
      </w:r>
      <w:r>
        <w:rPr>
          <w:sz w:val="28"/>
          <w:szCs w:val="28"/>
        </w:rPr>
        <w:t>s</w:t>
      </w:r>
      <w:r w:rsidRPr="00591121">
        <w:rPr>
          <w:sz w:val="28"/>
          <w:szCs w:val="28"/>
        </w:rPr>
        <w:t xml:space="preserve"> un datum</w:t>
      </w:r>
      <w:r>
        <w:rPr>
          <w:sz w:val="28"/>
          <w:szCs w:val="28"/>
        </w:rPr>
        <w:t>s</w:t>
      </w:r>
      <w:r w:rsidR="00D90F8B">
        <w:rPr>
          <w:sz w:val="28"/>
          <w:szCs w:val="28"/>
        </w:rPr>
        <w:t>;</w:t>
      </w:r>
      <w:r w:rsidR="00D87896">
        <w:rPr>
          <w:sz w:val="28"/>
          <w:szCs w:val="28"/>
        </w:rPr>
        <w:t>”.</w:t>
      </w:r>
    </w:p>
    <w:p w:rsidR="00591121" w:rsidRDefault="00591121" w:rsidP="00C578DA">
      <w:pPr>
        <w:ind w:firstLine="567"/>
        <w:rPr>
          <w:sz w:val="28"/>
          <w:szCs w:val="28"/>
        </w:rPr>
      </w:pPr>
    </w:p>
    <w:p w:rsidR="00FF46CF" w:rsidRPr="00156E68" w:rsidRDefault="00D22745" w:rsidP="00C578DA">
      <w:pPr>
        <w:ind w:firstLine="567"/>
        <w:rPr>
          <w:sz w:val="28"/>
          <w:szCs w:val="28"/>
        </w:rPr>
      </w:pPr>
      <w:r>
        <w:rPr>
          <w:sz w:val="28"/>
          <w:szCs w:val="28"/>
        </w:rPr>
        <w:t>10</w:t>
      </w:r>
      <w:r w:rsidR="00826CDE" w:rsidRPr="00156E68">
        <w:rPr>
          <w:sz w:val="28"/>
          <w:szCs w:val="28"/>
        </w:rPr>
        <w:t>. </w:t>
      </w:r>
      <w:r w:rsidR="00FF46CF" w:rsidRPr="00156E68">
        <w:rPr>
          <w:sz w:val="28"/>
          <w:szCs w:val="28"/>
        </w:rPr>
        <w:t>Papildināt noteikumus ar 9.5.</w:t>
      </w:r>
      <w:r w:rsidR="00FF46CF" w:rsidRPr="00156E68">
        <w:rPr>
          <w:sz w:val="28"/>
          <w:szCs w:val="28"/>
          <w:vertAlign w:val="superscript"/>
        </w:rPr>
        <w:t>1</w:t>
      </w:r>
      <w:r w:rsidR="00FF46CF" w:rsidRPr="00156E68">
        <w:rPr>
          <w:sz w:val="28"/>
          <w:szCs w:val="28"/>
        </w:rPr>
        <w:t xml:space="preserve"> </w:t>
      </w:r>
      <w:r w:rsidR="00E75461" w:rsidRPr="00156E68">
        <w:rPr>
          <w:sz w:val="28"/>
          <w:szCs w:val="28"/>
        </w:rPr>
        <w:t>apakš</w:t>
      </w:r>
      <w:r w:rsidR="00FF46CF" w:rsidRPr="00156E68">
        <w:rPr>
          <w:sz w:val="28"/>
          <w:szCs w:val="28"/>
        </w:rPr>
        <w:t>punktu šādā redakcijā:</w:t>
      </w:r>
    </w:p>
    <w:p w:rsidR="00FF46CF" w:rsidRPr="00156E68" w:rsidRDefault="00FF46CF" w:rsidP="00C578DA">
      <w:pPr>
        <w:ind w:firstLine="567"/>
        <w:rPr>
          <w:sz w:val="28"/>
          <w:szCs w:val="28"/>
        </w:rPr>
      </w:pPr>
      <w:r w:rsidRPr="00156E68">
        <w:rPr>
          <w:sz w:val="28"/>
          <w:szCs w:val="28"/>
        </w:rPr>
        <w:t>„9.5.</w:t>
      </w:r>
      <w:r w:rsidRPr="00156E68">
        <w:rPr>
          <w:sz w:val="28"/>
          <w:szCs w:val="28"/>
          <w:vertAlign w:val="superscript"/>
        </w:rPr>
        <w:t>1</w:t>
      </w:r>
      <w:r w:rsidRPr="00156E68">
        <w:rPr>
          <w:sz w:val="28"/>
          <w:szCs w:val="28"/>
        </w:rPr>
        <w:t> </w:t>
      </w:r>
      <w:r w:rsidR="002C16D1">
        <w:rPr>
          <w:sz w:val="28"/>
          <w:szCs w:val="28"/>
        </w:rPr>
        <w:t>norāde</w:t>
      </w:r>
      <w:r w:rsidR="00826CDE" w:rsidRPr="00156E68">
        <w:rPr>
          <w:sz w:val="28"/>
          <w:szCs w:val="28"/>
        </w:rPr>
        <w:t xml:space="preserve"> vai par personu pieejama informācija Sodu reģistrā.</w:t>
      </w:r>
      <w:r w:rsidR="003F49DF">
        <w:rPr>
          <w:sz w:val="28"/>
          <w:szCs w:val="28"/>
        </w:rPr>
        <w:t>”.</w:t>
      </w:r>
    </w:p>
    <w:p w:rsidR="00826CDE" w:rsidRDefault="00826CDE" w:rsidP="00C578DA">
      <w:pPr>
        <w:ind w:firstLine="567"/>
        <w:rPr>
          <w:sz w:val="28"/>
          <w:szCs w:val="28"/>
        </w:rPr>
      </w:pPr>
    </w:p>
    <w:p w:rsidR="003F49DF" w:rsidRDefault="003F49DF" w:rsidP="003F49DF">
      <w:pPr>
        <w:ind w:firstLine="567"/>
        <w:rPr>
          <w:sz w:val="28"/>
          <w:szCs w:val="28"/>
        </w:rPr>
      </w:pPr>
      <w:r>
        <w:rPr>
          <w:sz w:val="28"/>
          <w:szCs w:val="28"/>
        </w:rPr>
        <w:t>11. Izteikt 9.8.apakšpunktu šādā redakcijā:</w:t>
      </w:r>
    </w:p>
    <w:p w:rsidR="003F49DF" w:rsidRDefault="003F49DF" w:rsidP="003F49DF">
      <w:pPr>
        <w:ind w:firstLine="567"/>
        <w:rPr>
          <w:sz w:val="28"/>
          <w:szCs w:val="28"/>
        </w:rPr>
      </w:pPr>
      <w:r>
        <w:rPr>
          <w:sz w:val="28"/>
          <w:szCs w:val="28"/>
        </w:rPr>
        <w:t>„9.8. </w:t>
      </w:r>
      <w:r w:rsidR="00B67569" w:rsidRPr="00B67569">
        <w:rPr>
          <w:sz w:val="28"/>
          <w:szCs w:val="28"/>
        </w:rPr>
        <w:t>deklarētās, reģistrētās vai personas norādītās dzīvesvietas adrese, tās aktualizēšanas iemesls un datums</w:t>
      </w:r>
      <w:r>
        <w:rPr>
          <w:sz w:val="28"/>
          <w:szCs w:val="28"/>
        </w:rPr>
        <w:t>;”.</w:t>
      </w:r>
    </w:p>
    <w:p w:rsidR="003F49DF" w:rsidRDefault="003F49DF" w:rsidP="003F49DF">
      <w:pPr>
        <w:ind w:firstLine="567"/>
        <w:rPr>
          <w:sz w:val="28"/>
          <w:szCs w:val="28"/>
        </w:rPr>
      </w:pPr>
    </w:p>
    <w:p w:rsidR="003F49DF" w:rsidRPr="003F49DF" w:rsidRDefault="003F49DF" w:rsidP="003F49DF">
      <w:pPr>
        <w:ind w:firstLine="567"/>
        <w:rPr>
          <w:sz w:val="28"/>
          <w:szCs w:val="28"/>
        </w:rPr>
      </w:pPr>
      <w:r>
        <w:rPr>
          <w:sz w:val="28"/>
          <w:szCs w:val="28"/>
        </w:rPr>
        <w:t>12. </w:t>
      </w:r>
      <w:r w:rsidRPr="00156E68">
        <w:rPr>
          <w:sz w:val="28"/>
          <w:szCs w:val="28"/>
        </w:rPr>
        <w:t>Papildināt noteikumus ar</w:t>
      </w:r>
      <w:r>
        <w:rPr>
          <w:sz w:val="28"/>
          <w:szCs w:val="28"/>
        </w:rPr>
        <w:t xml:space="preserve"> </w:t>
      </w:r>
      <w:r w:rsidRPr="00156E68">
        <w:rPr>
          <w:sz w:val="28"/>
          <w:szCs w:val="28"/>
        </w:rPr>
        <w:t>9.10.</w:t>
      </w:r>
      <w:r w:rsidRPr="00156E68">
        <w:rPr>
          <w:sz w:val="28"/>
          <w:szCs w:val="28"/>
          <w:vertAlign w:val="superscript"/>
        </w:rPr>
        <w:t>1</w:t>
      </w:r>
      <w:r>
        <w:rPr>
          <w:sz w:val="28"/>
          <w:szCs w:val="28"/>
          <w:vertAlign w:val="superscript"/>
        </w:rPr>
        <w:t xml:space="preserve"> </w:t>
      </w:r>
      <w:r>
        <w:rPr>
          <w:sz w:val="28"/>
          <w:szCs w:val="28"/>
        </w:rPr>
        <w:t>apakšpunktu šādā redakcijā:</w:t>
      </w:r>
    </w:p>
    <w:p w:rsidR="00826CDE" w:rsidRPr="00156E68" w:rsidRDefault="003F49DF" w:rsidP="00C578DA">
      <w:pPr>
        <w:ind w:firstLine="567"/>
        <w:rPr>
          <w:sz w:val="28"/>
          <w:szCs w:val="28"/>
        </w:rPr>
      </w:pPr>
      <w:r>
        <w:rPr>
          <w:sz w:val="28"/>
          <w:szCs w:val="28"/>
        </w:rPr>
        <w:t>„</w:t>
      </w:r>
      <w:r w:rsidR="00826CDE" w:rsidRPr="00156E68">
        <w:rPr>
          <w:sz w:val="28"/>
          <w:szCs w:val="28"/>
        </w:rPr>
        <w:t>9.10.</w:t>
      </w:r>
      <w:r w:rsidR="00826CDE" w:rsidRPr="00156E68">
        <w:rPr>
          <w:sz w:val="28"/>
          <w:szCs w:val="28"/>
          <w:vertAlign w:val="superscript"/>
        </w:rPr>
        <w:t>1</w:t>
      </w:r>
      <w:r w:rsidR="0077076F" w:rsidRPr="00156E68">
        <w:rPr>
          <w:sz w:val="28"/>
          <w:szCs w:val="28"/>
        </w:rPr>
        <w:t> </w:t>
      </w:r>
      <w:r w:rsidR="00826CDE" w:rsidRPr="00156E68">
        <w:rPr>
          <w:sz w:val="28"/>
          <w:szCs w:val="28"/>
        </w:rPr>
        <w:t>pedagogam piešķirtā</w:t>
      </w:r>
      <w:r w:rsidR="00433826" w:rsidRPr="00156E68">
        <w:rPr>
          <w:sz w:val="28"/>
          <w:szCs w:val="28"/>
        </w:rPr>
        <w:t>s</w:t>
      </w:r>
      <w:r w:rsidR="00826CDE" w:rsidRPr="00156E68">
        <w:rPr>
          <w:sz w:val="28"/>
          <w:szCs w:val="28"/>
        </w:rPr>
        <w:t xml:space="preserve"> </w:t>
      </w:r>
      <w:r w:rsidR="000B4D27" w:rsidRPr="00156E68">
        <w:rPr>
          <w:sz w:val="28"/>
          <w:szCs w:val="28"/>
        </w:rPr>
        <w:t xml:space="preserve">pedagoga profesionālās darbības kvalitātes apliecības numurs, </w:t>
      </w:r>
      <w:r w:rsidR="00FB510B" w:rsidRPr="00156E68">
        <w:rPr>
          <w:sz w:val="28"/>
          <w:szCs w:val="28"/>
        </w:rPr>
        <w:t xml:space="preserve">derīguma termiņš, </w:t>
      </w:r>
      <w:r w:rsidR="000B4D27" w:rsidRPr="00156E68">
        <w:rPr>
          <w:sz w:val="28"/>
          <w:szCs w:val="28"/>
        </w:rPr>
        <w:t>izdošanas vieta, izdošanas datums</w:t>
      </w:r>
      <w:r w:rsidR="00873421">
        <w:rPr>
          <w:sz w:val="28"/>
          <w:szCs w:val="28"/>
        </w:rPr>
        <w:t xml:space="preserve"> (ja tāds norādīts)</w:t>
      </w:r>
      <w:r w:rsidR="00826CDE" w:rsidRPr="00156E68">
        <w:rPr>
          <w:sz w:val="28"/>
          <w:szCs w:val="28"/>
        </w:rPr>
        <w:t>,</w:t>
      </w:r>
      <w:r w:rsidR="000B4D27" w:rsidRPr="00156E68">
        <w:rPr>
          <w:sz w:val="28"/>
          <w:szCs w:val="28"/>
        </w:rPr>
        <w:t xml:space="preserve"> </w:t>
      </w:r>
      <w:r w:rsidR="00FB510B" w:rsidRPr="00156E68">
        <w:rPr>
          <w:sz w:val="28"/>
          <w:szCs w:val="28"/>
        </w:rPr>
        <w:t>izdevējiestāde un</w:t>
      </w:r>
      <w:r w:rsidR="000B4D27" w:rsidRPr="00156E68">
        <w:rPr>
          <w:sz w:val="28"/>
          <w:szCs w:val="28"/>
        </w:rPr>
        <w:t xml:space="preserve"> kvalitātes pakāp</w:t>
      </w:r>
      <w:r w:rsidR="00FB510B" w:rsidRPr="00156E68">
        <w:rPr>
          <w:sz w:val="28"/>
          <w:szCs w:val="28"/>
        </w:rPr>
        <w:t>e</w:t>
      </w:r>
      <w:r w:rsidR="0077076F" w:rsidRPr="00156E68">
        <w:rPr>
          <w:sz w:val="28"/>
          <w:szCs w:val="28"/>
        </w:rPr>
        <w:t>;”.</w:t>
      </w:r>
    </w:p>
    <w:p w:rsidR="0077076F" w:rsidRDefault="0077076F" w:rsidP="00C578DA">
      <w:pPr>
        <w:ind w:firstLine="567"/>
        <w:rPr>
          <w:sz w:val="28"/>
          <w:szCs w:val="28"/>
        </w:rPr>
      </w:pPr>
    </w:p>
    <w:p w:rsidR="008120E0" w:rsidRPr="00156E68" w:rsidRDefault="008120E0" w:rsidP="008120E0">
      <w:pPr>
        <w:ind w:firstLine="567"/>
        <w:rPr>
          <w:sz w:val="28"/>
          <w:szCs w:val="28"/>
        </w:rPr>
      </w:pPr>
      <w:r w:rsidRPr="00156E68">
        <w:rPr>
          <w:sz w:val="28"/>
          <w:szCs w:val="28"/>
        </w:rPr>
        <w:t>1</w:t>
      </w:r>
      <w:r w:rsidR="003F49DF">
        <w:rPr>
          <w:sz w:val="28"/>
          <w:szCs w:val="28"/>
        </w:rPr>
        <w:t>3</w:t>
      </w:r>
      <w:r w:rsidRPr="00156E68">
        <w:rPr>
          <w:sz w:val="28"/>
          <w:szCs w:val="28"/>
        </w:rPr>
        <w:t>. Svītrot 12.1.apakšpunktu.</w:t>
      </w:r>
    </w:p>
    <w:p w:rsidR="008120E0" w:rsidRPr="00156E68" w:rsidRDefault="008120E0" w:rsidP="00C578DA">
      <w:pPr>
        <w:ind w:firstLine="567"/>
        <w:rPr>
          <w:sz w:val="28"/>
          <w:szCs w:val="28"/>
        </w:rPr>
      </w:pPr>
    </w:p>
    <w:p w:rsidR="00CA4008" w:rsidRDefault="00210E3B" w:rsidP="00CA4008">
      <w:pPr>
        <w:ind w:firstLine="567"/>
        <w:rPr>
          <w:sz w:val="28"/>
          <w:szCs w:val="28"/>
        </w:rPr>
      </w:pPr>
      <w:r w:rsidRPr="00156E68">
        <w:rPr>
          <w:sz w:val="28"/>
          <w:szCs w:val="28"/>
        </w:rPr>
        <w:t>1</w:t>
      </w:r>
      <w:r w:rsidR="003F49DF">
        <w:rPr>
          <w:sz w:val="28"/>
          <w:szCs w:val="28"/>
        </w:rPr>
        <w:t>4</w:t>
      </w:r>
      <w:r w:rsidRPr="00156E68">
        <w:rPr>
          <w:sz w:val="28"/>
          <w:szCs w:val="28"/>
        </w:rPr>
        <w:t>. </w:t>
      </w:r>
      <w:r w:rsidR="00CA4008">
        <w:rPr>
          <w:sz w:val="28"/>
          <w:szCs w:val="28"/>
        </w:rPr>
        <w:t>Svītrot</w:t>
      </w:r>
      <w:r w:rsidR="00CA4008" w:rsidRPr="00156E68">
        <w:rPr>
          <w:sz w:val="28"/>
          <w:szCs w:val="28"/>
        </w:rPr>
        <w:t xml:space="preserve"> </w:t>
      </w:r>
      <w:r w:rsidRPr="00156E68">
        <w:rPr>
          <w:sz w:val="28"/>
          <w:szCs w:val="28"/>
        </w:rPr>
        <w:t>17.punkt</w:t>
      </w:r>
      <w:r w:rsidR="00CA4008">
        <w:rPr>
          <w:sz w:val="28"/>
          <w:szCs w:val="28"/>
        </w:rPr>
        <w:t>ā</w:t>
      </w:r>
      <w:r w:rsidRPr="00156E68">
        <w:rPr>
          <w:sz w:val="28"/>
          <w:szCs w:val="28"/>
        </w:rPr>
        <w:t xml:space="preserve"> </w:t>
      </w:r>
      <w:r w:rsidR="00CA4008">
        <w:rPr>
          <w:sz w:val="28"/>
          <w:szCs w:val="28"/>
        </w:rPr>
        <w:t>vārdus „</w:t>
      </w:r>
      <w:r w:rsidR="00CA4008" w:rsidRPr="00CA4008">
        <w:rPr>
          <w:sz w:val="28"/>
          <w:szCs w:val="28"/>
        </w:rPr>
        <w:t>kā arī izglītības valsts statistikas pārskatus</w:t>
      </w:r>
      <w:r w:rsidR="00CA4008">
        <w:rPr>
          <w:sz w:val="28"/>
          <w:szCs w:val="28"/>
        </w:rPr>
        <w:t>”.</w:t>
      </w:r>
    </w:p>
    <w:p w:rsidR="00200DF2" w:rsidRDefault="00200DF2" w:rsidP="00CA4008">
      <w:pPr>
        <w:ind w:firstLine="567"/>
        <w:rPr>
          <w:sz w:val="28"/>
          <w:szCs w:val="28"/>
        </w:rPr>
      </w:pPr>
    </w:p>
    <w:p w:rsidR="00CA4008" w:rsidRDefault="00CA4008" w:rsidP="00CA4008">
      <w:pPr>
        <w:ind w:firstLine="567"/>
        <w:rPr>
          <w:sz w:val="28"/>
          <w:szCs w:val="28"/>
        </w:rPr>
      </w:pPr>
      <w:r>
        <w:rPr>
          <w:sz w:val="28"/>
          <w:szCs w:val="28"/>
        </w:rPr>
        <w:t>15. Papildināt noteikumus ar 17.</w:t>
      </w:r>
      <w:r w:rsidRPr="00200DF2">
        <w:rPr>
          <w:sz w:val="28"/>
          <w:szCs w:val="28"/>
          <w:vertAlign w:val="superscript"/>
        </w:rPr>
        <w:t>1</w:t>
      </w:r>
      <w:r>
        <w:rPr>
          <w:sz w:val="28"/>
          <w:szCs w:val="28"/>
        </w:rPr>
        <w:t xml:space="preserve"> </w:t>
      </w:r>
      <w:r w:rsidR="00200DF2">
        <w:rPr>
          <w:sz w:val="28"/>
          <w:szCs w:val="28"/>
        </w:rPr>
        <w:t xml:space="preserve">punktu </w:t>
      </w:r>
      <w:r>
        <w:rPr>
          <w:sz w:val="28"/>
          <w:szCs w:val="28"/>
        </w:rPr>
        <w:t>šādā redakcijā:</w:t>
      </w:r>
    </w:p>
    <w:p w:rsidR="00CA4008" w:rsidRDefault="00CA4008" w:rsidP="00CA4008">
      <w:pPr>
        <w:ind w:firstLine="567"/>
        <w:rPr>
          <w:sz w:val="28"/>
          <w:szCs w:val="28"/>
        </w:rPr>
      </w:pPr>
      <w:r>
        <w:rPr>
          <w:sz w:val="28"/>
          <w:szCs w:val="28"/>
        </w:rPr>
        <w:t>„</w:t>
      </w:r>
      <w:r w:rsidRPr="00CA4008">
        <w:rPr>
          <w:sz w:val="28"/>
          <w:szCs w:val="28"/>
        </w:rPr>
        <w:t>17</w:t>
      </w:r>
      <w:r w:rsidR="00200DF2">
        <w:rPr>
          <w:sz w:val="28"/>
          <w:szCs w:val="28"/>
        </w:rPr>
        <w:t>.</w:t>
      </w:r>
      <w:r w:rsidRPr="00200DF2">
        <w:rPr>
          <w:sz w:val="28"/>
          <w:szCs w:val="28"/>
          <w:vertAlign w:val="superscript"/>
        </w:rPr>
        <w:t>1</w:t>
      </w:r>
      <w:r>
        <w:rPr>
          <w:sz w:val="28"/>
          <w:szCs w:val="28"/>
        </w:rPr>
        <w:t> </w:t>
      </w:r>
      <w:r w:rsidRPr="00CA4008">
        <w:rPr>
          <w:sz w:val="28"/>
          <w:szCs w:val="28"/>
        </w:rPr>
        <w:t>Vispārējās izglītības iestādes (tai skaitā pirmsskolas izglītības iestādes),  interešu izglītības iestādes, profesionālās ievirzes sporta izglītības iestādes (neatkarīgi no to juridiskā statusa) ievada un aktualizē izglītības valsts statistikas pārskatus, kā arī Izglītības un zinātnes ministrijas padotības profesionālās izglītības iestādes – statistikas pārskatus, kas noteikti ar Izglītības un zinātnes ministrijas rīkojumu</w:t>
      </w:r>
      <w:r>
        <w:rPr>
          <w:sz w:val="28"/>
          <w:szCs w:val="28"/>
        </w:rPr>
        <w:t>.</w:t>
      </w:r>
      <w:r w:rsidRPr="00CA4008">
        <w:rPr>
          <w:sz w:val="28"/>
          <w:szCs w:val="28"/>
        </w:rPr>
        <w:t>”.</w:t>
      </w:r>
    </w:p>
    <w:p w:rsidR="00210E3B" w:rsidRPr="00156E68" w:rsidRDefault="00210E3B" w:rsidP="00C578DA">
      <w:pPr>
        <w:ind w:firstLine="567"/>
        <w:rPr>
          <w:sz w:val="28"/>
          <w:szCs w:val="28"/>
        </w:rPr>
      </w:pPr>
    </w:p>
    <w:p w:rsidR="00C4620E" w:rsidRPr="00156E68" w:rsidRDefault="00C4620E" w:rsidP="00C578DA">
      <w:pPr>
        <w:ind w:firstLine="567"/>
        <w:rPr>
          <w:sz w:val="28"/>
          <w:szCs w:val="28"/>
        </w:rPr>
      </w:pPr>
    </w:p>
    <w:p w:rsidR="00C4620E" w:rsidRPr="00156E68" w:rsidRDefault="00C659F9" w:rsidP="00C578DA">
      <w:pPr>
        <w:ind w:firstLine="567"/>
        <w:rPr>
          <w:sz w:val="28"/>
          <w:szCs w:val="28"/>
        </w:rPr>
      </w:pPr>
      <w:r w:rsidRPr="00156E68">
        <w:rPr>
          <w:sz w:val="28"/>
          <w:szCs w:val="28"/>
        </w:rPr>
        <w:t>1</w:t>
      </w:r>
      <w:r w:rsidR="004B7F48">
        <w:rPr>
          <w:sz w:val="28"/>
          <w:szCs w:val="28"/>
        </w:rPr>
        <w:t>6</w:t>
      </w:r>
      <w:r w:rsidRPr="00156E68">
        <w:rPr>
          <w:sz w:val="28"/>
          <w:szCs w:val="28"/>
        </w:rPr>
        <w:t>. </w:t>
      </w:r>
      <w:r w:rsidR="00C4620E" w:rsidRPr="00156E68">
        <w:rPr>
          <w:sz w:val="28"/>
          <w:szCs w:val="28"/>
        </w:rPr>
        <w:t xml:space="preserve">Papildināt 18.punktu </w:t>
      </w:r>
      <w:r w:rsidRPr="00156E68">
        <w:rPr>
          <w:sz w:val="28"/>
          <w:szCs w:val="28"/>
        </w:rPr>
        <w:t>aiz skaitļa „8.8.,” ar skait</w:t>
      </w:r>
      <w:r w:rsidR="005C5F61" w:rsidRPr="00156E68">
        <w:rPr>
          <w:sz w:val="28"/>
          <w:szCs w:val="28"/>
        </w:rPr>
        <w:t>l</w:t>
      </w:r>
      <w:r w:rsidRPr="00156E68">
        <w:rPr>
          <w:sz w:val="28"/>
          <w:szCs w:val="28"/>
        </w:rPr>
        <w:t>i „</w:t>
      </w:r>
      <w:r w:rsidR="00C4620E" w:rsidRPr="00156E68">
        <w:rPr>
          <w:sz w:val="28"/>
          <w:szCs w:val="28"/>
        </w:rPr>
        <w:t>8.8.</w:t>
      </w:r>
      <w:r w:rsidR="00C4620E" w:rsidRPr="00156E68">
        <w:rPr>
          <w:sz w:val="28"/>
          <w:szCs w:val="28"/>
          <w:vertAlign w:val="superscript"/>
        </w:rPr>
        <w:t>1</w:t>
      </w:r>
      <w:r w:rsidRPr="00156E68">
        <w:rPr>
          <w:sz w:val="28"/>
          <w:szCs w:val="28"/>
        </w:rPr>
        <w:t>,</w:t>
      </w:r>
      <w:r w:rsidR="005C5F61" w:rsidRPr="00156E68">
        <w:rPr>
          <w:sz w:val="28"/>
          <w:szCs w:val="28"/>
        </w:rPr>
        <w:t>”</w:t>
      </w:r>
      <w:r w:rsidRPr="00156E68">
        <w:rPr>
          <w:sz w:val="28"/>
          <w:szCs w:val="28"/>
        </w:rPr>
        <w:t>.</w:t>
      </w:r>
    </w:p>
    <w:p w:rsidR="00B30731" w:rsidRPr="00156E68" w:rsidRDefault="00B30731" w:rsidP="00C578DA">
      <w:pPr>
        <w:ind w:firstLine="567"/>
        <w:rPr>
          <w:sz w:val="28"/>
          <w:szCs w:val="28"/>
        </w:rPr>
      </w:pPr>
    </w:p>
    <w:p w:rsidR="00C659F9" w:rsidRPr="00156E68" w:rsidRDefault="00B30731" w:rsidP="00C578DA">
      <w:pPr>
        <w:ind w:firstLine="567"/>
        <w:rPr>
          <w:sz w:val="28"/>
          <w:szCs w:val="28"/>
        </w:rPr>
      </w:pPr>
      <w:r w:rsidRPr="00156E68">
        <w:rPr>
          <w:sz w:val="28"/>
          <w:szCs w:val="28"/>
        </w:rPr>
        <w:t>1</w:t>
      </w:r>
      <w:r w:rsidR="004B7F48">
        <w:rPr>
          <w:sz w:val="28"/>
          <w:szCs w:val="28"/>
        </w:rPr>
        <w:t>7</w:t>
      </w:r>
      <w:r w:rsidR="00DF6A69" w:rsidRPr="00156E68">
        <w:rPr>
          <w:sz w:val="28"/>
          <w:szCs w:val="28"/>
        </w:rPr>
        <w:t>. </w:t>
      </w:r>
      <w:r w:rsidR="00104DDB" w:rsidRPr="00156E68">
        <w:rPr>
          <w:sz w:val="28"/>
          <w:szCs w:val="28"/>
        </w:rPr>
        <w:t xml:space="preserve">Papildināt noteikumus </w:t>
      </w:r>
      <w:r w:rsidRPr="00156E68">
        <w:rPr>
          <w:sz w:val="28"/>
          <w:szCs w:val="28"/>
        </w:rPr>
        <w:t>ar 18.</w:t>
      </w:r>
      <w:r w:rsidRPr="00156E68">
        <w:rPr>
          <w:sz w:val="28"/>
          <w:szCs w:val="28"/>
          <w:vertAlign w:val="superscript"/>
        </w:rPr>
        <w:t>1</w:t>
      </w:r>
      <w:r w:rsidRPr="00156E68">
        <w:rPr>
          <w:sz w:val="28"/>
          <w:szCs w:val="28"/>
        </w:rPr>
        <w:t> punktu šādā redakcijā:</w:t>
      </w:r>
    </w:p>
    <w:p w:rsidR="00B30731" w:rsidRPr="00156E68" w:rsidRDefault="00B30731" w:rsidP="00C578DA">
      <w:pPr>
        <w:ind w:firstLine="567"/>
        <w:rPr>
          <w:sz w:val="28"/>
          <w:szCs w:val="28"/>
        </w:rPr>
      </w:pPr>
      <w:r w:rsidRPr="00156E68">
        <w:rPr>
          <w:sz w:val="28"/>
          <w:szCs w:val="28"/>
        </w:rPr>
        <w:t>„18.</w:t>
      </w:r>
      <w:r w:rsidRPr="00156E68">
        <w:rPr>
          <w:sz w:val="28"/>
          <w:szCs w:val="28"/>
          <w:vertAlign w:val="superscript"/>
        </w:rPr>
        <w:t>1</w:t>
      </w:r>
      <w:r w:rsidRPr="00156E68">
        <w:rPr>
          <w:sz w:val="28"/>
          <w:szCs w:val="28"/>
        </w:rPr>
        <w:t xml:space="preserve"> </w:t>
      </w:r>
      <w:r w:rsidR="00DF271C" w:rsidRPr="00156E68">
        <w:rPr>
          <w:sz w:val="28"/>
          <w:szCs w:val="28"/>
        </w:rPr>
        <w:t xml:space="preserve">Atbilstoši izglītības iestādes ievadītajam izglītojamā personas kodam sistēma tiešsaistes režīmā no Veselības un darbspēju ekspertīzes ārstu valsts komisijas Invaliditātes informatīvā sistēmas iegūst un sistēmā saglabā šo noteikumu </w:t>
      </w:r>
      <w:r w:rsidRPr="00156E68">
        <w:rPr>
          <w:sz w:val="28"/>
          <w:szCs w:val="28"/>
        </w:rPr>
        <w:t>šo noteikumu 8.6.</w:t>
      </w:r>
      <w:r w:rsidRPr="00156E68">
        <w:rPr>
          <w:sz w:val="28"/>
          <w:szCs w:val="28"/>
          <w:vertAlign w:val="superscript"/>
        </w:rPr>
        <w:t>1</w:t>
      </w:r>
      <w:r w:rsidRPr="00156E68">
        <w:rPr>
          <w:sz w:val="28"/>
          <w:szCs w:val="28"/>
        </w:rPr>
        <w:t> </w:t>
      </w:r>
      <w:r w:rsidR="00DF271C" w:rsidRPr="00156E68">
        <w:rPr>
          <w:sz w:val="28"/>
          <w:szCs w:val="28"/>
        </w:rPr>
        <w:t>apakšpunktā minēto</w:t>
      </w:r>
      <w:r w:rsidRPr="00156E68">
        <w:rPr>
          <w:sz w:val="28"/>
          <w:szCs w:val="28"/>
        </w:rPr>
        <w:t xml:space="preserve"> informāciju.”</w:t>
      </w:r>
      <w:r w:rsidR="00A54E3F" w:rsidRPr="00156E68">
        <w:rPr>
          <w:sz w:val="28"/>
          <w:szCs w:val="28"/>
        </w:rPr>
        <w:t>.</w:t>
      </w:r>
      <w:r w:rsidRPr="00156E68">
        <w:rPr>
          <w:sz w:val="28"/>
          <w:szCs w:val="28"/>
        </w:rPr>
        <w:t xml:space="preserve">  </w:t>
      </w:r>
    </w:p>
    <w:p w:rsidR="00104DDB" w:rsidRPr="00156E68" w:rsidRDefault="00104DDB" w:rsidP="00C578DA">
      <w:pPr>
        <w:ind w:firstLine="567"/>
        <w:rPr>
          <w:sz w:val="28"/>
          <w:szCs w:val="28"/>
        </w:rPr>
      </w:pPr>
    </w:p>
    <w:p w:rsidR="0088629E" w:rsidRPr="00156E68" w:rsidRDefault="0088629E" w:rsidP="00C578DA">
      <w:pPr>
        <w:ind w:firstLine="567"/>
        <w:rPr>
          <w:sz w:val="28"/>
          <w:szCs w:val="28"/>
        </w:rPr>
      </w:pPr>
      <w:r w:rsidRPr="00156E68">
        <w:rPr>
          <w:sz w:val="28"/>
          <w:szCs w:val="28"/>
        </w:rPr>
        <w:t>1</w:t>
      </w:r>
      <w:r w:rsidR="004B7F48">
        <w:rPr>
          <w:sz w:val="28"/>
          <w:szCs w:val="28"/>
        </w:rPr>
        <w:t>8</w:t>
      </w:r>
      <w:r w:rsidRPr="00156E68">
        <w:rPr>
          <w:sz w:val="28"/>
          <w:szCs w:val="28"/>
        </w:rPr>
        <w:t>. </w:t>
      </w:r>
      <w:r w:rsidR="005C5F61" w:rsidRPr="00156E68">
        <w:rPr>
          <w:sz w:val="28"/>
          <w:szCs w:val="28"/>
        </w:rPr>
        <w:t>P</w:t>
      </w:r>
      <w:r w:rsidRPr="00156E68">
        <w:rPr>
          <w:sz w:val="28"/>
          <w:szCs w:val="28"/>
        </w:rPr>
        <w:t xml:space="preserve">apildināt 19.punktu aiz skaitļa </w:t>
      </w:r>
      <w:r w:rsidR="005C5F61" w:rsidRPr="00156E68">
        <w:rPr>
          <w:sz w:val="28"/>
          <w:szCs w:val="28"/>
        </w:rPr>
        <w:t>„8.5.,” ar skaitli „8.8.</w:t>
      </w:r>
      <w:r w:rsidR="005C5F61" w:rsidRPr="00156E68">
        <w:rPr>
          <w:sz w:val="28"/>
          <w:szCs w:val="28"/>
          <w:vertAlign w:val="superscript"/>
        </w:rPr>
        <w:t>2</w:t>
      </w:r>
      <w:r w:rsidR="005C5F61" w:rsidRPr="00156E68">
        <w:rPr>
          <w:sz w:val="28"/>
          <w:szCs w:val="28"/>
        </w:rPr>
        <w:t>,”.</w:t>
      </w:r>
    </w:p>
    <w:p w:rsidR="005C5F61" w:rsidRPr="00156E68" w:rsidRDefault="005C5F61" w:rsidP="00C578DA">
      <w:pPr>
        <w:ind w:firstLine="567"/>
        <w:rPr>
          <w:sz w:val="28"/>
          <w:szCs w:val="28"/>
        </w:rPr>
      </w:pPr>
    </w:p>
    <w:p w:rsidR="00693699" w:rsidRPr="00156E68" w:rsidRDefault="00693699" w:rsidP="00C578DA">
      <w:pPr>
        <w:ind w:firstLine="567"/>
        <w:rPr>
          <w:sz w:val="28"/>
          <w:szCs w:val="28"/>
        </w:rPr>
      </w:pPr>
      <w:r w:rsidRPr="00156E68">
        <w:rPr>
          <w:sz w:val="28"/>
          <w:szCs w:val="28"/>
        </w:rPr>
        <w:t>1</w:t>
      </w:r>
      <w:r w:rsidR="004B7F48">
        <w:rPr>
          <w:sz w:val="28"/>
          <w:szCs w:val="28"/>
        </w:rPr>
        <w:t>9</w:t>
      </w:r>
      <w:r w:rsidRPr="00156E68">
        <w:rPr>
          <w:sz w:val="28"/>
          <w:szCs w:val="28"/>
        </w:rPr>
        <w:t>. </w:t>
      </w:r>
      <w:r w:rsidR="00244E8D" w:rsidRPr="00156E68">
        <w:rPr>
          <w:sz w:val="28"/>
          <w:szCs w:val="28"/>
        </w:rPr>
        <w:t>P</w:t>
      </w:r>
      <w:r w:rsidRPr="00156E68">
        <w:rPr>
          <w:sz w:val="28"/>
          <w:szCs w:val="28"/>
        </w:rPr>
        <w:t>apildināt noteikumus ar 21.</w:t>
      </w:r>
      <w:r w:rsidRPr="00156E68">
        <w:rPr>
          <w:sz w:val="28"/>
          <w:szCs w:val="28"/>
          <w:vertAlign w:val="superscript"/>
        </w:rPr>
        <w:t>1</w:t>
      </w:r>
      <w:r w:rsidRPr="00156E68">
        <w:rPr>
          <w:sz w:val="28"/>
          <w:szCs w:val="28"/>
        </w:rPr>
        <w:t xml:space="preserve"> punktu šādā redakcijā:</w:t>
      </w:r>
    </w:p>
    <w:p w:rsidR="00693699" w:rsidRPr="00156E68" w:rsidRDefault="00693699" w:rsidP="00C578DA">
      <w:pPr>
        <w:ind w:firstLine="567"/>
        <w:rPr>
          <w:sz w:val="28"/>
          <w:szCs w:val="28"/>
        </w:rPr>
      </w:pPr>
      <w:r w:rsidRPr="00156E68">
        <w:rPr>
          <w:sz w:val="28"/>
          <w:szCs w:val="28"/>
        </w:rPr>
        <w:t>„21.</w:t>
      </w:r>
      <w:r w:rsidRPr="00156E68">
        <w:rPr>
          <w:sz w:val="28"/>
          <w:szCs w:val="28"/>
          <w:vertAlign w:val="superscript"/>
        </w:rPr>
        <w:t>1</w:t>
      </w:r>
      <w:r w:rsidRPr="00156E68">
        <w:rPr>
          <w:sz w:val="28"/>
          <w:szCs w:val="28"/>
        </w:rPr>
        <w:t> Atbilstoši izglītības iestādes ievadītajam pedagoga personas kodam sistēma tiešsaistes režīmā no Sodu reģistra iegūst un sistēmā saglabā šo noteikumu 9.5.</w:t>
      </w:r>
      <w:r w:rsidRPr="00156E68">
        <w:rPr>
          <w:sz w:val="28"/>
          <w:szCs w:val="28"/>
          <w:vertAlign w:val="superscript"/>
        </w:rPr>
        <w:t>1</w:t>
      </w:r>
      <w:r w:rsidRPr="00156E68">
        <w:rPr>
          <w:sz w:val="28"/>
          <w:szCs w:val="28"/>
        </w:rPr>
        <w:t xml:space="preserve"> apakšpunktā minēto informāciju.”.</w:t>
      </w:r>
    </w:p>
    <w:p w:rsidR="00693699" w:rsidRPr="00156E68" w:rsidRDefault="00693699" w:rsidP="00C578DA">
      <w:pPr>
        <w:ind w:firstLine="567"/>
        <w:rPr>
          <w:sz w:val="28"/>
          <w:szCs w:val="28"/>
        </w:rPr>
      </w:pPr>
    </w:p>
    <w:p w:rsidR="008F25E4" w:rsidRPr="00156E68" w:rsidRDefault="004B7F48" w:rsidP="00C578DA">
      <w:pPr>
        <w:ind w:firstLine="567"/>
        <w:rPr>
          <w:sz w:val="28"/>
          <w:szCs w:val="28"/>
        </w:rPr>
      </w:pPr>
      <w:r>
        <w:rPr>
          <w:sz w:val="28"/>
          <w:szCs w:val="28"/>
        </w:rPr>
        <w:t>20</w:t>
      </w:r>
      <w:r w:rsidR="008F25E4" w:rsidRPr="00156E68">
        <w:rPr>
          <w:sz w:val="28"/>
          <w:szCs w:val="28"/>
        </w:rPr>
        <w:t>. Svītrot 23.punktu.</w:t>
      </w:r>
    </w:p>
    <w:p w:rsidR="008F25E4" w:rsidRPr="00156E68" w:rsidRDefault="008F25E4" w:rsidP="00C578DA">
      <w:pPr>
        <w:ind w:firstLine="567"/>
        <w:rPr>
          <w:sz w:val="28"/>
          <w:szCs w:val="28"/>
        </w:rPr>
      </w:pPr>
    </w:p>
    <w:p w:rsidR="00244E8D" w:rsidRPr="00156E68" w:rsidRDefault="003F49DF" w:rsidP="00C578DA">
      <w:pPr>
        <w:ind w:firstLine="567"/>
        <w:rPr>
          <w:sz w:val="28"/>
          <w:szCs w:val="28"/>
        </w:rPr>
      </w:pPr>
      <w:r>
        <w:rPr>
          <w:sz w:val="28"/>
          <w:szCs w:val="28"/>
        </w:rPr>
        <w:t>2</w:t>
      </w:r>
      <w:r w:rsidR="004B7F48">
        <w:rPr>
          <w:sz w:val="28"/>
          <w:szCs w:val="28"/>
        </w:rPr>
        <w:t>1</w:t>
      </w:r>
      <w:r w:rsidR="00244E8D" w:rsidRPr="00156E68">
        <w:rPr>
          <w:sz w:val="28"/>
          <w:szCs w:val="28"/>
        </w:rPr>
        <w:t>. Papildināt noteikumus ar 26.</w:t>
      </w:r>
      <w:r w:rsidR="00244E8D" w:rsidRPr="00156E68">
        <w:rPr>
          <w:sz w:val="28"/>
          <w:szCs w:val="28"/>
          <w:vertAlign w:val="superscript"/>
        </w:rPr>
        <w:t>1</w:t>
      </w:r>
      <w:r w:rsidR="00244E8D" w:rsidRPr="00156E68">
        <w:rPr>
          <w:sz w:val="28"/>
          <w:szCs w:val="28"/>
        </w:rPr>
        <w:t xml:space="preserve"> punktu šādā redakcijā:</w:t>
      </w:r>
    </w:p>
    <w:p w:rsidR="00244E8D" w:rsidRPr="00156E68" w:rsidRDefault="00244E8D" w:rsidP="00C578DA">
      <w:pPr>
        <w:ind w:firstLine="567"/>
        <w:rPr>
          <w:sz w:val="28"/>
          <w:szCs w:val="28"/>
        </w:rPr>
      </w:pPr>
      <w:r w:rsidRPr="00156E68">
        <w:rPr>
          <w:sz w:val="28"/>
          <w:szCs w:val="28"/>
        </w:rPr>
        <w:t>„26.</w:t>
      </w:r>
      <w:r w:rsidRPr="00156E68">
        <w:rPr>
          <w:sz w:val="28"/>
          <w:szCs w:val="28"/>
          <w:vertAlign w:val="superscript"/>
        </w:rPr>
        <w:t>1</w:t>
      </w:r>
      <w:r w:rsidRPr="00156E68">
        <w:rPr>
          <w:sz w:val="28"/>
          <w:szCs w:val="28"/>
        </w:rPr>
        <w:t> Šo noteikumu 9.10.</w:t>
      </w:r>
      <w:r w:rsidRPr="00156E68">
        <w:rPr>
          <w:sz w:val="28"/>
          <w:szCs w:val="28"/>
          <w:vertAlign w:val="superscript"/>
        </w:rPr>
        <w:t>1</w:t>
      </w:r>
      <w:r w:rsidRPr="00156E68">
        <w:rPr>
          <w:sz w:val="28"/>
          <w:szCs w:val="28"/>
        </w:rPr>
        <w:t xml:space="preserve"> apakšpunktā minēto informāciju sistēmā ievada pedagoga profesionālās darbības kvalitātes </w:t>
      </w:r>
      <w:r w:rsidRPr="00D22745">
        <w:rPr>
          <w:sz w:val="28"/>
          <w:szCs w:val="28"/>
        </w:rPr>
        <w:t>apliecības iz</w:t>
      </w:r>
      <w:r w:rsidR="00CE2FD1" w:rsidRPr="00D22745">
        <w:rPr>
          <w:sz w:val="28"/>
          <w:szCs w:val="28"/>
        </w:rPr>
        <w:t>devē</w:t>
      </w:r>
      <w:r w:rsidRPr="00D22745">
        <w:rPr>
          <w:sz w:val="28"/>
          <w:szCs w:val="28"/>
        </w:rPr>
        <w:t>jiestāde</w:t>
      </w:r>
      <w:r w:rsidRPr="00156E68">
        <w:rPr>
          <w:sz w:val="28"/>
          <w:szCs w:val="28"/>
        </w:rPr>
        <w:t>.”.</w:t>
      </w:r>
    </w:p>
    <w:p w:rsidR="00244E8D" w:rsidRPr="00156E68" w:rsidRDefault="00244E8D" w:rsidP="00C578DA">
      <w:pPr>
        <w:ind w:firstLine="567"/>
        <w:rPr>
          <w:sz w:val="28"/>
          <w:szCs w:val="28"/>
        </w:rPr>
      </w:pPr>
    </w:p>
    <w:p w:rsidR="006C127D" w:rsidRPr="00156E68" w:rsidRDefault="00D22745" w:rsidP="00C578DA">
      <w:pPr>
        <w:ind w:firstLine="567"/>
        <w:rPr>
          <w:sz w:val="28"/>
          <w:szCs w:val="28"/>
        </w:rPr>
      </w:pPr>
      <w:r>
        <w:rPr>
          <w:sz w:val="28"/>
          <w:szCs w:val="28"/>
        </w:rPr>
        <w:t>2</w:t>
      </w:r>
      <w:r w:rsidR="004B7F48">
        <w:rPr>
          <w:sz w:val="28"/>
          <w:szCs w:val="28"/>
        </w:rPr>
        <w:t>2</w:t>
      </w:r>
      <w:r w:rsidR="006C127D" w:rsidRPr="00156E68">
        <w:rPr>
          <w:sz w:val="28"/>
          <w:szCs w:val="28"/>
        </w:rPr>
        <w:t>. </w:t>
      </w:r>
      <w:r w:rsidR="0005715C" w:rsidRPr="00156E68">
        <w:rPr>
          <w:sz w:val="28"/>
          <w:szCs w:val="28"/>
        </w:rPr>
        <w:t>Aizstāt 39.punktā skaitli un vārdu „2012.gada” ar skaitli un vārdu „201</w:t>
      </w:r>
      <w:r w:rsidR="00AF7A8E">
        <w:rPr>
          <w:sz w:val="28"/>
          <w:szCs w:val="28"/>
        </w:rPr>
        <w:t>5</w:t>
      </w:r>
      <w:r w:rsidR="0005715C" w:rsidRPr="00156E68">
        <w:rPr>
          <w:sz w:val="28"/>
          <w:szCs w:val="28"/>
        </w:rPr>
        <w:t>.gada”.</w:t>
      </w:r>
    </w:p>
    <w:p w:rsidR="006C127D" w:rsidRPr="00156E68" w:rsidRDefault="006C127D" w:rsidP="00C578DA">
      <w:pPr>
        <w:ind w:firstLine="567"/>
        <w:rPr>
          <w:sz w:val="28"/>
          <w:szCs w:val="28"/>
        </w:rPr>
      </w:pPr>
    </w:p>
    <w:p w:rsidR="00A05D70" w:rsidRPr="00156E68" w:rsidRDefault="00A71529" w:rsidP="00C578DA">
      <w:pPr>
        <w:ind w:firstLine="567"/>
        <w:rPr>
          <w:sz w:val="28"/>
          <w:szCs w:val="28"/>
        </w:rPr>
      </w:pPr>
      <w:r w:rsidRPr="00156E68">
        <w:rPr>
          <w:sz w:val="28"/>
          <w:szCs w:val="28"/>
        </w:rPr>
        <w:t>2</w:t>
      </w:r>
      <w:r w:rsidR="004B7F48">
        <w:rPr>
          <w:sz w:val="28"/>
          <w:szCs w:val="28"/>
        </w:rPr>
        <w:t>3</w:t>
      </w:r>
      <w:r w:rsidR="00A05D70" w:rsidRPr="00156E68">
        <w:rPr>
          <w:sz w:val="28"/>
          <w:szCs w:val="28"/>
        </w:rPr>
        <w:t>. Papildināt noteikumus ar 43.</w:t>
      </w:r>
      <w:r w:rsidR="00A00492">
        <w:rPr>
          <w:sz w:val="28"/>
          <w:szCs w:val="28"/>
        </w:rPr>
        <w:t xml:space="preserve"> un 44.</w:t>
      </w:r>
      <w:r w:rsidR="00A05D70" w:rsidRPr="00156E68">
        <w:rPr>
          <w:sz w:val="28"/>
          <w:szCs w:val="28"/>
        </w:rPr>
        <w:t>punkt</w:t>
      </w:r>
      <w:r w:rsidR="00A00492">
        <w:rPr>
          <w:sz w:val="28"/>
          <w:szCs w:val="28"/>
        </w:rPr>
        <w:t>iem</w:t>
      </w:r>
      <w:r w:rsidR="00A05D70" w:rsidRPr="00156E68">
        <w:rPr>
          <w:sz w:val="28"/>
          <w:szCs w:val="28"/>
        </w:rPr>
        <w:t xml:space="preserve"> šādā redakcijā:</w:t>
      </w:r>
    </w:p>
    <w:p w:rsidR="00A00492" w:rsidRDefault="00A05D70" w:rsidP="00C578DA">
      <w:pPr>
        <w:ind w:firstLine="567"/>
        <w:rPr>
          <w:sz w:val="28"/>
          <w:szCs w:val="28"/>
        </w:rPr>
      </w:pPr>
      <w:r w:rsidRPr="00156E68">
        <w:rPr>
          <w:sz w:val="28"/>
          <w:szCs w:val="28"/>
        </w:rPr>
        <w:t>„43. </w:t>
      </w:r>
      <w:r w:rsidR="00A00492">
        <w:rPr>
          <w:sz w:val="28"/>
          <w:szCs w:val="28"/>
        </w:rPr>
        <w:t>Š</w:t>
      </w:r>
      <w:r w:rsidR="00A00492" w:rsidRPr="00156E68">
        <w:rPr>
          <w:sz w:val="28"/>
          <w:szCs w:val="28"/>
        </w:rPr>
        <w:t>o noteikumu 9.10.</w:t>
      </w:r>
      <w:r w:rsidR="00A00492" w:rsidRPr="00156E68">
        <w:rPr>
          <w:sz w:val="28"/>
          <w:szCs w:val="28"/>
          <w:vertAlign w:val="superscript"/>
        </w:rPr>
        <w:t xml:space="preserve">1 </w:t>
      </w:r>
      <w:r w:rsidR="00A00492" w:rsidRPr="00156E68">
        <w:rPr>
          <w:sz w:val="28"/>
          <w:szCs w:val="28"/>
        </w:rPr>
        <w:t>apakšpunktā minēto informāciju</w:t>
      </w:r>
      <w:r w:rsidR="00A00492">
        <w:rPr>
          <w:sz w:val="28"/>
          <w:szCs w:val="28"/>
        </w:rPr>
        <w:t xml:space="preserve"> par p</w:t>
      </w:r>
      <w:r w:rsidR="00A00492" w:rsidRPr="00156E68">
        <w:rPr>
          <w:sz w:val="28"/>
          <w:szCs w:val="28"/>
        </w:rPr>
        <w:t>edagoga profesionālās darbības kvalitātes apliecīb</w:t>
      </w:r>
      <w:r w:rsidR="00A00492">
        <w:rPr>
          <w:sz w:val="28"/>
          <w:szCs w:val="28"/>
        </w:rPr>
        <w:t xml:space="preserve">ām, kas izdotas laikā no 2009.gada 1.septembra līdz </w:t>
      </w:r>
      <w:r w:rsidR="00A20A5F">
        <w:rPr>
          <w:sz w:val="28"/>
          <w:szCs w:val="28"/>
        </w:rPr>
        <w:t>2014</w:t>
      </w:r>
      <w:r w:rsidR="00A00492">
        <w:rPr>
          <w:sz w:val="28"/>
          <w:szCs w:val="28"/>
        </w:rPr>
        <w:t xml:space="preserve">.gada </w:t>
      </w:r>
      <w:r w:rsidR="00A20A5F">
        <w:rPr>
          <w:sz w:val="28"/>
          <w:szCs w:val="28"/>
        </w:rPr>
        <w:t>31.maijam</w:t>
      </w:r>
      <w:r w:rsidR="00A00492">
        <w:rPr>
          <w:sz w:val="28"/>
          <w:szCs w:val="28"/>
        </w:rPr>
        <w:t xml:space="preserve"> sistēmā ievada Izglītības un zinātnes ministrija.</w:t>
      </w:r>
      <w:r w:rsidR="00640AD7" w:rsidRPr="00156E68">
        <w:rPr>
          <w:sz w:val="28"/>
          <w:szCs w:val="28"/>
        </w:rPr>
        <w:t xml:space="preserve"> </w:t>
      </w:r>
    </w:p>
    <w:p w:rsidR="00A05D70" w:rsidRPr="00156E68" w:rsidRDefault="00A00492" w:rsidP="00C578DA">
      <w:pPr>
        <w:ind w:firstLine="567"/>
        <w:rPr>
          <w:sz w:val="28"/>
          <w:szCs w:val="28"/>
        </w:rPr>
      </w:pPr>
      <w:r>
        <w:rPr>
          <w:sz w:val="28"/>
          <w:szCs w:val="28"/>
        </w:rPr>
        <w:t>44. Š</w:t>
      </w:r>
      <w:r w:rsidRPr="00156E68">
        <w:rPr>
          <w:sz w:val="28"/>
          <w:szCs w:val="28"/>
        </w:rPr>
        <w:t>o noteikumu 9.10.</w:t>
      </w:r>
      <w:r w:rsidRPr="00156E68">
        <w:rPr>
          <w:sz w:val="28"/>
          <w:szCs w:val="28"/>
          <w:vertAlign w:val="superscript"/>
        </w:rPr>
        <w:t xml:space="preserve">1 </w:t>
      </w:r>
      <w:r w:rsidRPr="00156E68">
        <w:rPr>
          <w:sz w:val="28"/>
          <w:szCs w:val="28"/>
        </w:rPr>
        <w:t>apakšpunktā minēto informāciju</w:t>
      </w:r>
      <w:r>
        <w:rPr>
          <w:sz w:val="28"/>
          <w:szCs w:val="28"/>
        </w:rPr>
        <w:t xml:space="preserve"> par p</w:t>
      </w:r>
      <w:r w:rsidRPr="00156E68">
        <w:rPr>
          <w:sz w:val="28"/>
          <w:szCs w:val="28"/>
        </w:rPr>
        <w:t>edagoga profesionālās darbības kvalitātes apliecīb</w:t>
      </w:r>
      <w:r>
        <w:rPr>
          <w:sz w:val="28"/>
          <w:szCs w:val="28"/>
        </w:rPr>
        <w:t>ām, kas izdotas</w:t>
      </w:r>
      <w:r w:rsidRPr="00156E68">
        <w:rPr>
          <w:sz w:val="28"/>
          <w:szCs w:val="28"/>
        </w:rPr>
        <w:t xml:space="preserve"> </w:t>
      </w:r>
      <w:r w:rsidR="009C18F5">
        <w:rPr>
          <w:sz w:val="28"/>
          <w:szCs w:val="28"/>
        </w:rPr>
        <w:t xml:space="preserve">no </w:t>
      </w:r>
      <w:r>
        <w:rPr>
          <w:sz w:val="28"/>
          <w:szCs w:val="28"/>
        </w:rPr>
        <w:t xml:space="preserve">2012.gada </w:t>
      </w:r>
      <w:r w:rsidR="009C18F5">
        <w:rPr>
          <w:sz w:val="28"/>
          <w:szCs w:val="28"/>
        </w:rPr>
        <w:t>1</w:t>
      </w:r>
      <w:r>
        <w:rPr>
          <w:sz w:val="28"/>
          <w:szCs w:val="28"/>
        </w:rPr>
        <w:t>.</w:t>
      </w:r>
      <w:r w:rsidR="009C18F5">
        <w:rPr>
          <w:sz w:val="28"/>
          <w:szCs w:val="28"/>
        </w:rPr>
        <w:t xml:space="preserve">jūnija </w:t>
      </w:r>
      <w:r w:rsidR="007D3698">
        <w:rPr>
          <w:sz w:val="28"/>
          <w:szCs w:val="28"/>
        </w:rPr>
        <w:t xml:space="preserve">tās izdevējiestāde </w:t>
      </w:r>
      <w:r w:rsidR="00A05D70" w:rsidRPr="00156E68">
        <w:rPr>
          <w:sz w:val="28"/>
          <w:szCs w:val="28"/>
        </w:rPr>
        <w:t>sistēmā uzsāk ievadīt 201</w:t>
      </w:r>
      <w:r w:rsidR="00433786" w:rsidRPr="00156E68">
        <w:rPr>
          <w:sz w:val="28"/>
          <w:szCs w:val="28"/>
        </w:rPr>
        <w:t>4</w:t>
      </w:r>
      <w:r w:rsidR="00A05D70" w:rsidRPr="00156E68">
        <w:rPr>
          <w:sz w:val="28"/>
          <w:szCs w:val="28"/>
        </w:rPr>
        <w:t>.gada 1.septembrī.”.</w:t>
      </w:r>
    </w:p>
    <w:p w:rsidR="006C127D" w:rsidRPr="00156E68" w:rsidRDefault="006C127D" w:rsidP="00C578DA">
      <w:pPr>
        <w:ind w:firstLine="567"/>
        <w:rPr>
          <w:sz w:val="28"/>
          <w:szCs w:val="28"/>
        </w:rPr>
      </w:pPr>
      <w:r w:rsidRPr="00156E68">
        <w:rPr>
          <w:sz w:val="28"/>
          <w:szCs w:val="28"/>
        </w:rPr>
        <w:t> </w:t>
      </w:r>
    </w:p>
    <w:p w:rsidR="00C659F9" w:rsidRPr="00156E68" w:rsidRDefault="00C659F9" w:rsidP="00E1508D">
      <w:pPr>
        <w:tabs>
          <w:tab w:val="left" w:pos="7088"/>
        </w:tabs>
        <w:ind w:firstLine="720"/>
        <w:rPr>
          <w:sz w:val="28"/>
          <w:szCs w:val="28"/>
        </w:rPr>
      </w:pPr>
      <w:bookmarkStart w:id="8" w:name="p20.3"/>
      <w:bookmarkStart w:id="9" w:name="p-479968"/>
      <w:bookmarkEnd w:id="8"/>
      <w:bookmarkEnd w:id="9"/>
    </w:p>
    <w:p w:rsidR="00F8505C" w:rsidRPr="00156E68" w:rsidRDefault="00F8505C" w:rsidP="00E1508D">
      <w:pPr>
        <w:tabs>
          <w:tab w:val="left" w:pos="7088"/>
        </w:tabs>
        <w:ind w:firstLine="720"/>
        <w:rPr>
          <w:sz w:val="28"/>
          <w:szCs w:val="28"/>
        </w:rPr>
      </w:pPr>
      <w:r w:rsidRPr="00156E68">
        <w:rPr>
          <w:sz w:val="28"/>
          <w:szCs w:val="28"/>
        </w:rPr>
        <w:t>Ministru prezidente</w:t>
      </w:r>
      <w:r w:rsidR="00E1508D" w:rsidRPr="00156E68">
        <w:rPr>
          <w:sz w:val="28"/>
          <w:szCs w:val="28"/>
        </w:rPr>
        <w:tab/>
      </w:r>
      <w:r w:rsidRPr="00156E68">
        <w:rPr>
          <w:sz w:val="28"/>
          <w:szCs w:val="28"/>
        </w:rPr>
        <w:t>L.Straujuma</w:t>
      </w:r>
      <w:bookmarkStart w:id="10" w:name="pielikumi"/>
    </w:p>
    <w:p w:rsidR="00E1508D" w:rsidRPr="00156E68" w:rsidRDefault="00E1508D" w:rsidP="00E1508D">
      <w:pPr>
        <w:tabs>
          <w:tab w:val="left" w:pos="7088"/>
        </w:tabs>
        <w:ind w:firstLine="720"/>
        <w:rPr>
          <w:sz w:val="28"/>
          <w:szCs w:val="28"/>
        </w:rPr>
      </w:pPr>
    </w:p>
    <w:p w:rsidR="00E1508D" w:rsidRPr="00156E68" w:rsidRDefault="00E1508D" w:rsidP="00E1508D">
      <w:pPr>
        <w:tabs>
          <w:tab w:val="left" w:pos="7088"/>
        </w:tabs>
        <w:ind w:firstLine="720"/>
        <w:rPr>
          <w:sz w:val="28"/>
          <w:szCs w:val="28"/>
        </w:rPr>
      </w:pPr>
    </w:p>
    <w:p w:rsidR="00F8505C" w:rsidRPr="00156E68" w:rsidRDefault="00F8505C" w:rsidP="00E1508D">
      <w:pPr>
        <w:tabs>
          <w:tab w:val="left" w:pos="7088"/>
        </w:tabs>
        <w:ind w:firstLine="720"/>
        <w:rPr>
          <w:sz w:val="28"/>
          <w:szCs w:val="28"/>
        </w:rPr>
      </w:pPr>
      <w:r w:rsidRPr="00156E68">
        <w:rPr>
          <w:sz w:val="28"/>
          <w:szCs w:val="28"/>
        </w:rPr>
        <w:t>Izglītības un zinātnes ministre</w:t>
      </w:r>
      <w:r w:rsidR="00E1508D" w:rsidRPr="00156E68">
        <w:rPr>
          <w:sz w:val="28"/>
          <w:szCs w:val="28"/>
        </w:rPr>
        <w:tab/>
      </w:r>
      <w:r w:rsidRPr="00156E68">
        <w:rPr>
          <w:sz w:val="28"/>
          <w:szCs w:val="28"/>
        </w:rPr>
        <w:t>I.Druviete</w:t>
      </w:r>
      <w:bookmarkEnd w:id="10"/>
    </w:p>
    <w:p w:rsidR="00E1508D" w:rsidRPr="00156E68" w:rsidRDefault="00E1508D" w:rsidP="00E1508D">
      <w:pPr>
        <w:tabs>
          <w:tab w:val="left" w:pos="7088"/>
        </w:tabs>
        <w:ind w:firstLine="720"/>
        <w:rPr>
          <w:sz w:val="28"/>
          <w:szCs w:val="28"/>
        </w:rPr>
      </w:pPr>
    </w:p>
    <w:p w:rsidR="00F8505C" w:rsidRPr="00156E68" w:rsidRDefault="00F8505C" w:rsidP="00E1508D">
      <w:pPr>
        <w:tabs>
          <w:tab w:val="left" w:pos="7088"/>
        </w:tabs>
        <w:ind w:firstLine="720"/>
        <w:rPr>
          <w:sz w:val="28"/>
          <w:szCs w:val="28"/>
        </w:rPr>
      </w:pPr>
      <w:r w:rsidRPr="00156E68">
        <w:rPr>
          <w:sz w:val="28"/>
          <w:szCs w:val="28"/>
        </w:rPr>
        <w:t xml:space="preserve">Iesniedzējs: </w:t>
      </w:r>
    </w:p>
    <w:p w:rsidR="00F8505C" w:rsidRPr="00156E68" w:rsidRDefault="00F8505C" w:rsidP="00E1508D">
      <w:pPr>
        <w:tabs>
          <w:tab w:val="left" w:pos="7088"/>
        </w:tabs>
        <w:ind w:firstLine="720"/>
        <w:rPr>
          <w:sz w:val="28"/>
          <w:szCs w:val="28"/>
        </w:rPr>
      </w:pPr>
      <w:r w:rsidRPr="00156E68">
        <w:rPr>
          <w:sz w:val="28"/>
          <w:szCs w:val="28"/>
        </w:rPr>
        <w:t>Izglītības un zinātnes ministre</w:t>
      </w:r>
      <w:r w:rsidR="00E1508D" w:rsidRPr="00156E68">
        <w:rPr>
          <w:sz w:val="28"/>
          <w:szCs w:val="28"/>
        </w:rPr>
        <w:tab/>
      </w:r>
      <w:r w:rsidRPr="00156E68">
        <w:rPr>
          <w:sz w:val="28"/>
          <w:szCs w:val="28"/>
        </w:rPr>
        <w:t>I.Druviete</w:t>
      </w:r>
    </w:p>
    <w:p w:rsidR="00F8505C" w:rsidRPr="00156E68" w:rsidRDefault="00F8505C" w:rsidP="00E1508D">
      <w:pPr>
        <w:tabs>
          <w:tab w:val="left" w:pos="7088"/>
        </w:tabs>
        <w:ind w:firstLine="720"/>
        <w:rPr>
          <w:sz w:val="28"/>
          <w:szCs w:val="28"/>
        </w:rPr>
      </w:pPr>
    </w:p>
    <w:p w:rsidR="00F8505C" w:rsidRPr="00156E68" w:rsidRDefault="00C93982" w:rsidP="00C93982">
      <w:pPr>
        <w:tabs>
          <w:tab w:val="left" w:pos="7088"/>
        </w:tabs>
        <w:ind w:firstLine="720"/>
        <w:rPr>
          <w:sz w:val="28"/>
          <w:szCs w:val="28"/>
        </w:rPr>
      </w:pPr>
      <w:r w:rsidRPr="00C93982">
        <w:rPr>
          <w:sz w:val="28"/>
          <w:szCs w:val="28"/>
        </w:rPr>
        <w:t>Vīza:  valsts sekretār</w:t>
      </w:r>
      <w:r w:rsidR="006C0FCA">
        <w:rPr>
          <w:sz w:val="28"/>
          <w:szCs w:val="28"/>
        </w:rPr>
        <w:t>e</w:t>
      </w:r>
      <w:r w:rsidRPr="00C93982">
        <w:rPr>
          <w:sz w:val="28"/>
          <w:szCs w:val="28"/>
        </w:rPr>
        <w:tab/>
      </w:r>
      <w:r w:rsidR="006C0FCA">
        <w:rPr>
          <w:sz w:val="28"/>
          <w:szCs w:val="28"/>
        </w:rPr>
        <w:t>S</w:t>
      </w:r>
      <w:r w:rsidRPr="00C93982">
        <w:rPr>
          <w:sz w:val="28"/>
          <w:szCs w:val="28"/>
        </w:rPr>
        <w:t>.</w:t>
      </w:r>
      <w:r w:rsidR="006C0FCA">
        <w:rPr>
          <w:sz w:val="28"/>
          <w:szCs w:val="28"/>
        </w:rPr>
        <w:t>Liepiņa</w:t>
      </w:r>
    </w:p>
    <w:p w:rsidR="00F8505C" w:rsidRPr="00156E68" w:rsidRDefault="00F8505C" w:rsidP="00F8505C">
      <w:pPr>
        <w:pStyle w:val="naisf"/>
        <w:spacing w:before="0" w:after="0"/>
        <w:ind w:left="375"/>
        <w:contextualSpacing/>
        <w:rPr>
          <w:sz w:val="28"/>
          <w:szCs w:val="28"/>
        </w:rPr>
      </w:pPr>
    </w:p>
    <w:p w:rsidR="00F8505C" w:rsidRPr="00156E68" w:rsidRDefault="00F8505C" w:rsidP="00F8505C">
      <w:pPr>
        <w:pStyle w:val="NoSpacing"/>
        <w:rPr>
          <w:sz w:val="26"/>
          <w:szCs w:val="26"/>
        </w:rPr>
      </w:pPr>
    </w:p>
    <w:p w:rsidR="00F44075" w:rsidRPr="00156E68" w:rsidRDefault="0062121B" w:rsidP="00F610DE">
      <w:pPr>
        <w:spacing w:line="240" w:lineRule="auto"/>
      </w:pPr>
      <w:r w:rsidRPr="00156E68">
        <w:fldChar w:fldCharType="begin"/>
      </w:r>
      <w:r w:rsidR="00F44075" w:rsidRPr="00156E68">
        <w:instrText xml:space="preserve"> CREATEDATE  \@ "dd.MM.yyyy H:mm"  \* MERGEFORMAT </w:instrText>
      </w:r>
      <w:r w:rsidRPr="00156E68">
        <w:fldChar w:fldCharType="separate"/>
      </w:r>
      <w:r w:rsidR="00F62D76">
        <w:rPr>
          <w:noProof/>
        </w:rPr>
        <w:t>19.06.2014 11:47</w:t>
      </w:r>
      <w:r w:rsidRPr="00156E68">
        <w:fldChar w:fldCharType="end"/>
      </w:r>
    </w:p>
    <w:p w:rsidR="00F44075" w:rsidRPr="00156E68" w:rsidRDefault="00DF0CD5" w:rsidP="00F610DE">
      <w:pPr>
        <w:spacing w:line="240" w:lineRule="auto"/>
      </w:pPr>
      <w:fldSimple w:instr=" NUMWORDS   \* MERGEFORMAT ">
        <w:r w:rsidR="006C0FCA">
          <w:rPr>
            <w:noProof/>
          </w:rPr>
          <w:t>570</w:t>
        </w:r>
      </w:fldSimple>
      <w:bookmarkStart w:id="11" w:name="_GoBack"/>
      <w:bookmarkEnd w:id="11"/>
    </w:p>
    <w:p w:rsidR="00F8505C" w:rsidRPr="00156E68" w:rsidRDefault="00F44075" w:rsidP="00F610DE">
      <w:pPr>
        <w:spacing w:line="240" w:lineRule="auto"/>
      </w:pPr>
      <w:r w:rsidRPr="00156E68">
        <w:t>R.Kalvāns</w:t>
      </w:r>
    </w:p>
    <w:p w:rsidR="000A4553" w:rsidRPr="00156E68" w:rsidRDefault="000A4553" w:rsidP="00F610DE">
      <w:pPr>
        <w:spacing w:line="240" w:lineRule="auto"/>
        <w:rPr>
          <w:sz w:val="26"/>
          <w:szCs w:val="26"/>
        </w:rPr>
      </w:pPr>
      <w:r w:rsidRPr="00156E68">
        <w:t xml:space="preserve">67047918, </w:t>
      </w:r>
      <w:hyperlink r:id="rId9" w:history="1">
        <w:r w:rsidRPr="00156E68">
          <w:rPr>
            <w:rStyle w:val="Hyperlink"/>
            <w:color w:val="auto"/>
          </w:rPr>
          <w:t>rudolfs.kalvans@izm.gov.lv</w:t>
        </w:r>
      </w:hyperlink>
    </w:p>
    <w:sectPr w:rsidR="000A4553" w:rsidRPr="00156E68" w:rsidSect="00D07B73">
      <w:headerReference w:type="default" r:id="rId10"/>
      <w:footerReference w:type="default" r:id="rId11"/>
      <w:footerReference w:type="first" r:id="rId12"/>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46A" w:rsidRDefault="0052346A" w:rsidP="0004793F">
      <w:pPr>
        <w:spacing w:line="240" w:lineRule="auto"/>
      </w:pPr>
      <w:r>
        <w:separator/>
      </w:r>
    </w:p>
  </w:endnote>
  <w:endnote w:type="continuationSeparator" w:id="0">
    <w:p w:rsidR="0052346A" w:rsidRDefault="0052346A" w:rsidP="000479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3F" w:rsidRDefault="001459A3">
    <w:pPr>
      <w:pStyle w:val="Footer"/>
    </w:pPr>
    <w:r w:rsidRPr="0098651A">
      <w:t>IZM</w:t>
    </w:r>
    <w:r>
      <w:t>Not_</w:t>
    </w:r>
    <w:r w:rsidR="00AF7A8E">
      <w:t>19</w:t>
    </w:r>
    <w:r w:rsidR="009B39DE">
      <w:t>0</w:t>
    </w:r>
    <w:r w:rsidR="005F22B4">
      <w:t>6</w:t>
    </w:r>
    <w:r w:rsidRPr="0098651A">
      <w:t>14_Groz</w:t>
    </w:r>
    <w:r>
      <w:t>788</w:t>
    </w:r>
    <w:r w:rsidRPr="0098651A">
      <w:t xml:space="preserve">; </w:t>
    </w:r>
    <w:r>
      <w:t>Ministru kabineta noteikumu projekts „</w:t>
    </w:r>
    <w:r w:rsidRPr="001459A3">
      <w:t>Grozījumi Ministru kabineta 2010.gada 17.augusta noteikumos Nr.788 „Valsts izglītības informācijas sistēmas saturs, uzturēšanas un aktualizācijas kārtība”</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83E" w:rsidRDefault="0036383E">
    <w:pPr>
      <w:pStyle w:val="Footer"/>
    </w:pPr>
    <w:r w:rsidRPr="0098651A">
      <w:t>IZM</w:t>
    </w:r>
    <w:r>
      <w:t>Not</w:t>
    </w:r>
    <w:r w:rsidR="00D07668">
      <w:t>_</w:t>
    </w:r>
    <w:r w:rsidR="00AF7A8E">
      <w:t>19</w:t>
    </w:r>
    <w:r w:rsidR="001459A3">
      <w:t>0</w:t>
    </w:r>
    <w:r w:rsidR="009B39DE">
      <w:t>6</w:t>
    </w:r>
    <w:r w:rsidRPr="0098651A">
      <w:t>14_Groz</w:t>
    </w:r>
    <w:r w:rsidR="001459A3">
      <w:t>788</w:t>
    </w:r>
    <w:r w:rsidRPr="0098651A">
      <w:t xml:space="preserve">; </w:t>
    </w:r>
    <w:r>
      <w:t>Ministru kabineta noteikumu projekts „</w:t>
    </w:r>
    <w:r w:rsidR="001459A3" w:rsidRPr="001459A3">
      <w:t>Grozījumi Ministru kabineta 2010.gada 17.augusta noteikumos Nr.788 „Valsts izglītības informācijas sistēmas saturs, uzturēšanas un aktualizācijas kārtība”</w:t>
    </w:r>
    <w:r w:rsidR="001459A3">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46A" w:rsidRDefault="0052346A" w:rsidP="0004793F">
      <w:pPr>
        <w:spacing w:line="240" w:lineRule="auto"/>
      </w:pPr>
      <w:r>
        <w:separator/>
      </w:r>
    </w:p>
  </w:footnote>
  <w:footnote w:type="continuationSeparator" w:id="0">
    <w:p w:rsidR="0052346A" w:rsidRDefault="0052346A" w:rsidP="000479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73" w:rsidRDefault="0062121B">
    <w:pPr>
      <w:pStyle w:val="Header"/>
      <w:jc w:val="center"/>
    </w:pPr>
    <w:r>
      <w:fldChar w:fldCharType="begin"/>
    </w:r>
    <w:r w:rsidR="00FA551E">
      <w:instrText xml:space="preserve"> PAGE   \* MERGEFORMAT </w:instrText>
    </w:r>
    <w:r>
      <w:fldChar w:fldCharType="separate"/>
    </w:r>
    <w:r w:rsidR="006C0FCA">
      <w:rPr>
        <w:noProof/>
      </w:rPr>
      <w:t>4</w:t>
    </w:r>
    <w:r>
      <w:rPr>
        <w:noProof/>
      </w:rPr>
      <w:fldChar w:fldCharType="end"/>
    </w:r>
  </w:p>
  <w:p w:rsidR="00D07B73" w:rsidRDefault="00D07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5C"/>
    <w:rsid w:val="00040A3F"/>
    <w:rsid w:val="0004793F"/>
    <w:rsid w:val="0005715C"/>
    <w:rsid w:val="00075A31"/>
    <w:rsid w:val="000A4553"/>
    <w:rsid w:val="000B4D27"/>
    <w:rsid w:val="000D7891"/>
    <w:rsid w:val="000E13F5"/>
    <w:rsid w:val="000E615E"/>
    <w:rsid w:val="000E64A1"/>
    <w:rsid w:val="000E6F41"/>
    <w:rsid w:val="0010234D"/>
    <w:rsid w:val="00104DDB"/>
    <w:rsid w:val="001060C7"/>
    <w:rsid w:val="00136EA5"/>
    <w:rsid w:val="001459A3"/>
    <w:rsid w:val="00156E68"/>
    <w:rsid w:val="00174EEB"/>
    <w:rsid w:val="001B2242"/>
    <w:rsid w:val="001B7E86"/>
    <w:rsid w:val="001F1CDC"/>
    <w:rsid w:val="00200DF2"/>
    <w:rsid w:val="00210E3B"/>
    <w:rsid w:val="002338DB"/>
    <w:rsid w:val="00234E09"/>
    <w:rsid w:val="00244E8D"/>
    <w:rsid w:val="00253E8B"/>
    <w:rsid w:val="00266218"/>
    <w:rsid w:val="00273604"/>
    <w:rsid w:val="002C16D1"/>
    <w:rsid w:val="002E749C"/>
    <w:rsid w:val="00300F37"/>
    <w:rsid w:val="00334724"/>
    <w:rsid w:val="00335D4C"/>
    <w:rsid w:val="003562B2"/>
    <w:rsid w:val="0036019D"/>
    <w:rsid w:val="0036383E"/>
    <w:rsid w:val="003A7989"/>
    <w:rsid w:val="003C256B"/>
    <w:rsid w:val="003E28DD"/>
    <w:rsid w:val="003F49DF"/>
    <w:rsid w:val="00405FBF"/>
    <w:rsid w:val="00423450"/>
    <w:rsid w:val="00426D6D"/>
    <w:rsid w:val="00433786"/>
    <w:rsid w:val="00433826"/>
    <w:rsid w:val="00435248"/>
    <w:rsid w:val="0044168C"/>
    <w:rsid w:val="004575EC"/>
    <w:rsid w:val="00473EDE"/>
    <w:rsid w:val="004813CE"/>
    <w:rsid w:val="004869A2"/>
    <w:rsid w:val="00494738"/>
    <w:rsid w:val="004B7F48"/>
    <w:rsid w:val="004C61E9"/>
    <w:rsid w:val="004D0CE5"/>
    <w:rsid w:val="004D7E47"/>
    <w:rsid w:val="004E07A8"/>
    <w:rsid w:val="004E6D7E"/>
    <w:rsid w:val="005013A0"/>
    <w:rsid w:val="0052346A"/>
    <w:rsid w:val="005369D3"/>
    <w:rsid w:val="005732CD"/>
    <w:rsid w:val="005736C8"/>
    <w:rsid w:val="00590126"/>
    <w:rsid w:val="00591121"/>
    <w:rsid w:val="005B5E05"/>
    <w:rsid w:val="005C5F61"/>
    <w:rsid w:val="005D1FE2"/>
    <w:rsid w:val="005F22B4"/>
    <w:rsid w:val="00607875"/>
    <w:rsid w:val="0062121B"/>
    <w:rsid w:val="00632D4E"/>
    <w:rsid w:val="00640AD7"/>
    <w:rsid w:val="006463BC"/>
    <w:rsid w:val="00670B9F"/>
    <w:rsid w:val="00676991"/>
    <w:rsid w:val="00693699"/>
    <w:rsid w:val="006A5030"/>
    <w:rsid w:val="006B3AFE"/>
    <w:rsid w:val="006C0FCA"/>
    <w:rsid w:val="006C127D"/>
    <w:rsid w:val="006C62EE"/>
    <w:rsid w:val="006F519B"/>
    <w:rsid w:val="006F75EB"/>
    <w:rsid w:val="00701781"/>
    <w:rsid w:val="00703EF7"/>
    <w:rsid w:val="00711435"/>
    <w:rsid w:val="00735966"/>
    <w:rsid w:val="00745EA7"/>
    <w:rsid w:val="00746CDC"/>
    <w:rsid w:val="00752E05"/>
    <w:rsid w:val="00760C64"/>
    <w:rsid w:val="00761584"/>
    <w:rsid w:val="007631EF"/>
    <w:rsid w:val="0077076F"/>
    <w:rsid w:val="007A327B"/>
    <w:rsid w:val="007D3698"/>
    <w:rsid w:val="007E1D84"/>
    <w:rsid w:val="007E2C52"/>
    <w:rsid w:val="007E39D0"/>
    <w:rsid w:val="00805EA7"/>
    <w:rsid w:val="008120E0"/>
    <w:rsid w:val="0082295D"/>
    <w:rsid w:val="00826CDE"/>
    <w:rsid w:val="00836D98"/>
    <w:rsid w:val="0084558D"/>
    <w:rsid w:val="00846776"/>
    <w:rsid w:val="00871EC1"/>
    <w:rsid w:val="00873421"/>
    <w:rsid w:val="00881EF8"/>
    <w:rsid w:val="0088629E"/>
    <w:rsid w:val="00886B5D"/>
    <w:rsid w:val="00894DB2"/>
    <w:rsid w:val="008A5386"/>
    <w:rsid w:val="008B7D19"/>
    <w:rsid w:val="008C663A"/>
    <w:rsid w:val="008F25E4"/>
    <w:rsid w:val="008F37F0"/>
    <w:rsid w:val="008F5A6C"/>
    <w:rsid w:val="00910996"/>
    <w:rsid w:val="0096566B"/>
    <w:rsid w:val="00966D0C"/>
    <w:rsid w:val="00971AB2"/>
    <w:rsid w:val="00986DA3"/>
    <w:rsid w:val="009B39DE"/>
    <w:rsid w:val="009B4E1C"/>
    <w:rsid w:val="009B7075"/>
    <w:rsid w:val="009B764F"/>
    <w:rsid w:val="009C1086"/>
    <w:rsid w:val="009C18F5"/>
    <w:rsid w:val="009E296D"/>
    <w:rsid w:val="009E2BA9"/>
    <w:rsid w:val="009E6D78"/>
    <w:rsid w:val="009F568C"/>
    <w:rsid w:val="009F60F9"/>
    <w:rsid w:val="00A00492"/>
    <w:rsid w:val="00A05D70"/>
    <w:rsid w:val="00A10BA0"/>
    <w:rsid w:val="00A20A5F"/>
    <w:rsid w:val="00A46674"/>
    <w:rsid w:val="00A47200"/>
    <w:rsid w:val="00A54E3F"/>
    <w:rsid w:val="00A65027"/>
    <w:rsid w:val="00A71529"/>
    <w:rsid w:val="00AA3936"/>
    <w:rsid w:val="00AC2E72"/>
    <w:rsid w:val="00AD3F93"/>
    <w:rsid w:val="00AF7A8E"/>
    <w:rsid w:val="00B20E28"/>
    <w:rsid w:val="00B24203"/>
    <w:rsid w:val="00B30731"/>
    <w:rsid w:val="00B45CF9"/>
    <w:rsid w:val="00B55144"/>
    <w:rsid w:val="00B5522A"/>
    <w:rsid w:val="00B62F56"/>
    <w:rsid w:val="00B63C17"/>
    <w:rsid w:val="00B67569"/>
    <w:rsid w:val="00B80479"/>
    <w:rsid w:val="00B85ADB"/>
    <w:rsid w:val="00B91291"/>
    <w:rsid w:val="00B94800"/>
    <w:rsid w:val="00BB1C58"/>
    <w:rsid w:val="00BE1B32"/>
    <w:rsid w:val="00C02D03"/>
    <w:rsid w:val="00C2019E"/>
    <w:rsid w:val="00C4620E"/>
    <w:rsid w:val="00C578DA"/>
    <w:rsid w:val="00C60924"/>
    <w:rsid w:val="00C659F9"/>
    <w:rsid w:val="00C7079B"/>
    <w:rsid w:val="00C76ABE"/>
    <w:rsid w:val="00C8657C"/>
    <w:rsid w:val="00C93982"/>
    <w:rsid w:val="00CA4008"/>
    <w:rsid w:val="00CB0656"/>
    <w:rsid w:val="00CB4C0D"/>
    <w:rsid w:val="00CC5C69"/>
    <w:rsid w:val="00CE2FD1"/>
    <w:rsid w:val="00CE4CDA"/>
    <w:rsid w:val="00D0204A"/>
    <w:rsid w:val="00D053F6"/>
    <w:rsid w:val="00D07668"/>
    <w:rsid w:val="00D07B73"/>
    <w:rsid w:val="00D22745"/>
    <w:rsid w:val="00D2289B"/>
    <w:rsid w:val="00D27AED"/>
    <w:rsid w:val="00D752FC"/>
    <w:rsid w:val="00D83B45"/>
    <w:rsid w:val="00D87197"/>
    <w:rsid w:val="00D87896"/>
    <w:rsid w:val="00D90F8B"/>
    <w:rsid w:val="00D9109C"/>
    <w:rsid w:val="00DA54F7"/>
    <w:rsid w:val="00DF0CD5"/>
    <w:rsid w:val="00DF271C"/>
    <w:rsid w:val="00DF6A69"/>
    <w:rsid w:val="00DF6A99"/>
    <w:rsid w:val="00E06302"/>
    <w:rsid w:val="00E06A38"/>
    <w:rsid w:val="00E14AF8"/>
    <w:rsid w:val="00E1508D"/>
    <w:rsid w:val="00E31AE7"/>
    <w:rsid w:val="00E338D6"/>
    <w:rsid w:val="00E377DA"/>
    <w:rsid w:val="00E41E5A"/>
    <w:rsid w:val="00E75461"/>
    <w:rsid w:val="00E77915"/>
    <w:rsid w:val="00EC4096"/>
    <w:rsid w:val="00EF5DA9"/>
    <w:rsid w:val="00F3039E"/>
    <w:rsid w:val="00F320BC"/>
    <w:rsid w:val="00F332D7"/>
    <w:rsid w:val="00F40336"/>
    <w:rsid w:val="00F44075"/>
    <w:rsid w:val="00F46B76"/>
    <w:rsid w:val="00F54317"/>
    <w:rsid w:val="00F610DE"/>
    <w:rsid w:val="00F62D76"/>
    <w:rsid w:val="00F71B9D"/>
    <w:rsid w:val="00F7728D"/>
    <w:rsid w:val="00F8505C"/>
    <w:rsid w:val="00FA551E"/>
    <w:rsid w:val="00FB510B"/>
    <w:rsid w:val="00FB7554"/>
    <w:rsid w:val="00FC5225"/>
    <w:rsid w:val="00FC709A"/>
    <w:rsid w:val="00FD5336"/>
    <w:rsid w:val="00FF2AE6"/>
    <w:rsid w:val="00FF46CF"/>
    <w:rsid w:val="00FF7B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5C"/>
    <w:pPr>
      <w:widowControl w:val="0"/>
      <w:adjustRightInd w:val="0"/>
      <w:spacing w:line="360" w:lineRule="atLeast"/>
      <w:jc w:val="both"/>
      <w:textAlignment w:val="baseline"/>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F8505C"/>
    <w:pPr>
      <w:spacing w:before="75" w:after="75"/>
      <w:jc w:val="right"/>
    </w:pPr>
  </w:style>
  <w:style w:type="paragraph" w:customStyle="1" w:styleId="naisf">
    <w:name w:val="naisf"/>
    <w:basedOn w:val="Normal"/>
    <w:rsid w:val="00F8505C"/>
    <w:pPr>
      <w:spacing w:before="75" w:after="75"/>
      <w:ind w:firstLine="375"/>
    </w:pPr>
  </w:style>
  <w:style w:type="paragraph" w:styleId="NoSpacing">
    <w:name w:val="No Spacing"/>
    <w:uiPriority w:val="1"/>
    <w:qFormat/>
    <w:rsid w:val="00F8505C"/>
    <w:pPr>
      <w:widowControl w:val="0"/>
      <w:adjustRightInd w:val="0"/>
      <w:jc w:val="both"/>
      <w:textAlignment w:val="baseline"/>
    </w:pPr>
    <w:rPr>
      <w:rFonts w:ascii="Times New Roman" w:eastAsia="Times New Roman" w:hAnsi="Times New Roman"/>
      <w:sz w:val="24"/>
      <w:szCs w:val="24"/>
    </w:rPr>
  </w:style>
  <w:style w:type="paragraph" w:styleId="BodyText2">
    <w:name w:val="Body Text 2"/>
    <w:basedOn w:val="Normal"/>
    <w:link w:val="BodyText2Char"/>
    <w:rsid w:val="00F8505C"/>
    <w:pPr>
      <w:widowControl/>
      <w:adjustRightInd/>
      <w:spacing w:line="240" w:lineRule="auto"/>
      <w:jc w:val="center"/>
      <w:textAlignment w:val="auto"/>
    </w:pPr>
    <w:rPr>
      <w:b/>
      <w:bCs/>
      <w:sz w:val="28"/>
      <w:szCs w:val="28"/>
    </w:rPr>
  </w:style>
  <w:style w:type="character" w:customStyle="1" w:styleId="BodyText2Char">
    <w:name w:val="Body Text 2 Char"/>
    <w:link w:val="BodyText2"/>
    <w:rsid w:val="00F8505C"/>
    <w:rPr>
      <w:rFonts w:ascii="Times New Roman" w:eastAsia="Times New Roman" w:hAnsi="Times New Roman" w:cs="Times New Roman"/>
      <w:b/>
      <w:bCs/>
      <w:sz w:val="28"/>
      <w:szCs w:val="28"/>
    </w:rPr>
  </w:style>
  <w:style w:type="character" w:styleId="Hyperlink">
    <w:name w:val="Hyperlink"/>
    <w:uiPriority w:val="99"/>
    <w:unhideWhenUsed/>
    <w:rsid w:val="00F8505C"/>
    <w:rPr>
      <w:color w:val="0000FF"/>
      <w:u w:val="single"/>
    </w:rPr>
  </w:style>
  <w:style w:type="paragraph" w:styleId="ListParagraph">
    <w:name w:val="List Paragraph"/>
    <w:basedOn w:val="Normal"/>
    <w:uiPriority w:val="34"/>
    <w:qFormat/>
    <w:rsid w:val="00F8505C"/>
    <w:pPr>
      <w:ind w:left="720"/>
      <w:contextualSpacing/>
    </w:pPr>
  </w:style>
  <w:style w:type="paragraph" w:customStyle="1" w:styleId="tv20787921">
    <w:name w:val="tv207_87_921"/>
    <w:basedOn w:val="Normal"/>
    <w:rsid w:val="00F8505C"/>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nhideWhenUsed/>
    <w:rsid w:val="0004793F"/>
    <w:pPr>
      <w:tabs>
        <w:tab w:val="center" w:pos="4153"/>
        <w:tab w:val="right" w:pos="8306"/>
      </w:tabs>
      <w:spacing w:line="240" w:lineRule="auto"/>
    </w:pPr>
  </w:style>
  <w:style w:type="character" w:customStyle="1" w:styleId="HeaderChar">
    <w:name w:val="Header Char"/>
    <w:link w:val="Header"/>
    <w:rsid w:val="0004793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4793F"/>
    <w:pPr>
      <w:tabs>
        <w:tab w:val="center" w:pos="4153"/>
        <w:tab w:val="right" w:pos="8306"/>
      </w:tabs>
      <w:spacing w:line="240" w:lineRule="auto"/>
    </w:pPr>
  </w:style>
  <w:style w:type="character" w:customStyle="1" w:styleId="FooterChar">
    <w:name w:val="Footer Char"/>
    <w:link w:val="Footer"/>
    <w:uiPriority w:val="99"/>
    <w:rsid w:val="0004793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4793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4793F"/>
    <w:rPr>
      <w:rFonts w:ascii="Tahoma" w:eastAsia="Times New Roman" w:hAnsi="Tahoma" w:cs="Tahoma"/>
      <w:sz w:val="16"/>
      <w:szCs w:val="16"/>
      <w:lang w:eastAsia="lv-LV"/>
    </w:rPr>
  </w:style>
  <w:style w:type="paragraph" w:customStyle="1" w:styleId="tv2131">
    <w:name w:val="tv2131"/>
    <w:basedOn w:val="Normal"/>
    <w:rsid w:val="00D752FC"/>
    <w:pPr>
      <w:widowControl/>
      <w:adjustRightInd/>
      <w:spacing w:line="360" w:lineRule="auto"/>
      <w:ind w:firstLine="272"/>
      <w:jc w:val="left"/>
      <w:textAlignment w:val="auto"/>
    </w:pPr>
    <w:rPr>
      <w:color w:val="414142"/>
      <w:sz w:val="18"/>
      <w:szCs w:val="18"/>
    </w:rPr>
  </w:style>
  <w:style w:type="paragraph" w:customStyle="1" w:styleId="tv213">
    <w:name w:val="tv213"/>
    <w:basedOn w:val="Normal"/>
    <w:rsid w:val="00C2019E"/>
    <w:pPr>
      <w:widowControl/>
      <w:adjustRightInd/>
      <w:spacing w:before="100" w:beforeAutospacing="1" w:after="100" w:afterAutospacing="1" w:line="240" w:lineRule="auto"/>
      <w:jc w:val="left"/>
      <w:textAlignment w:val="auto"/>
    </w:pPr>
  </w:style>
  <w:style w:type="paragraph" w:customStyle="1" w:styleId="labojumupamats">
    <w:name w:val="labojumu_pamats"/>
    <w:basedOn w:val="Normal"/>
    <w:rsid w:val="00C2019E"/>
    <w:pPr>
      <w:widowControl/>
      <w:adjustRightInd/>
      <w:spacing w:before="100" w:beforeAutospacing="1" w:after="100" w:afterAutospacing="1" w:line="240" w:lineRule="auto"/>
      <w:jc w:val="left"/>
      <w:textAlignment w:val="auto"/>
    </w:pPr>
  </w:style>
  <w:style w:type="character" w:customStyle="1" w:styleId="apple-converted-space">
    <w:name w:val="apple-converted-space"/>
    <w:basedOn w:val="DefaultParagraphFont"/>
    <w:rsid w:val="00C2019E"/>
  </w:style>
  <w:style w:type="character" w:styleId="CommentReference">
    <w:name w:val="annotation reference"/>
    <w:semiHidden/>
    <w:unhideWhenUsed/>
    <w:rsid w:val="00B20E28"/>
    <w:rPr>
      <w:sz w:val="16"/>
      <w:szCs w:val="16"/>
    </w:rPr>
  </w:style>
  <w:style w:type="paragraph" w:styleId="CommentText">
    <w:name w:val="annotation text"/>
    <w:basedOn w:val="Normal"/>
    <w:link w:val="CommentTextChar"/>
    <w:uiPriority w:val="99"/>
    <w:unhideWhenUsed/>
    <w:rsid w:val="00B20E28"/>
    <w:rPr>
      <w:sz w:val="20"/>
      <w:szCs w:val="20"/>
    </w:rPr>
  </w:style>
  <w:style w:type="character" w:customStyle="1" w:styleId="CommentTextChar">
    <w:name w:val="Comment Text Char"/>
    <w:link w:val="CommentText"/>
    <w:uiPriority w:val="99"/>
    <w:rsid w:val="00B20E28"/>
    <w:rPr>
      <w:rFonts w:ascii="Times New Roman" w:eastAsia="Times New Roman" w:hAnsi="Times New Roman"/>
      <w:lang w:val="lv-LV" w:eastAsia="lv-LV"/>
    </w:rPr>
  </w:style>
  <w:style w:type="paragraph" w:styleId="CommentSubject">
    <w:name w:val="annotation subject"/>
    <w:basedOn w:val="CommentText"/>
    <w:next w:val="CommentText"/>
    <w:link w:val="CommentSubjectChar"/>
    <w:uiPriority w:val="99"/>
    <w:semiHidden/>
    <w:unhideWhenUsed/>
    <w:rsid w:val="00B20E28"/>
    <w:rPr>
      <w:b/>
      <w:bCs/>
    </w:rPr>
  </w:style>
  <w:style w:type="character" w:customStyle="1" w:styleId="CommentSubjectChar">
    <w:name w:val="Comment Subject Char"/>
    <w:link w:val="CommentSubject"/>
    <w:uiPriority w:val="99"/>
    <w:semiHidden/>
    <w:rsid w:val="00B20E28"/>
    <w:rPr>
      <w:rFonts w:ascii="Times New Roman" w:eastAsia="Times New Roman" w:hAnsi="Times New Roman"/>
      <w:b/>
      <w:bCs/>
      <w:lang w:val="lv-LV" w:eastAsia="lv-LV"/>
    </w:rPr>
  </w:style>
  <w:style w:type="paragraph" w:styleId="BodyText">
    <w:name w:val="Body Text"/>
    <w:basedOn w:val="Normal"/>
    <w:link w:val="BodyTextChar"/>
    <w:uiPriority w:val="99"/>
    <w:semiHidden/>
    <w:unhideWhenUsed/>
    <w:rsid w:val="00B45CF9"/>
    <w:pPr>
      <w:spacing w:after="120"/>
    </w:pPr>
  </w:style>
  <w:style w:type="character" w:customStyle="1" w:styleId="BodyTextChar">
    <w:name w:val="Body Text Char"/>
    <w:basedOn w:val="DefaultParagraphFont"/>
    <w:link w:val="BodyText"/>
    <w:uiPriority w:val="99"/>
    <w:semiHidden/>
    <w:rsid w:val="00B45CF9"/>
    <w:rPr>
      <w:rFonts w:ascii="Times New Roman" w:eastAsia="Times New Roman" w:hAnsi="Times New Roman"/>
      <w:sz w:val="24"/>
      <w:szCs w:val="24"/>
    </w:rPr>
  </w:style>
  <w:style w:type="character" w:customStyle="1" w:styleId="spelle">
    <w:name w:val="spelle"/>
    <w:basedOn w:val="DefaultParagraphFont"/>
    <w:rsid w:val="00B45CF9"/>
  </w:style>
  <w:style w:type="paragraph" w:styleId="Revision">
    <w:name w:val="Revision"/>
    <w:hidden/>
    <w:uiPriority w:val="99"/>
    <w:semiHidden/>
    <w:rsid w:val="00B45CF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5C"/>
    <w:pPr>
      <w:widowControl w:val="0"/>
      <w:adjustRightInd w:val="0"/>
      <w:spacing w:line="360" w:lineRule="atLeast"/>
      <w:jc w:val="both"/>
      <w:textAlignment w:val="baseline"/>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F8505C"/>
    <w:pPr>
      <w:spacing w:before="75" w:after="75"/>
      <w:jc w:val="right"/>
    </w:pPr>
  </w:style>
  <w:style w:type="paragraph" w:customStyle="1" w:styleId="naisf">
    <w:name w:val="naisf"/>
    <w:basedOn w:val="Normal"/>
    <w:rsid w:val="00F8505C"/>
    <w:pPr>
      <w:spacing w:before="75" w:after="75"/>
      <w:ind w:firstLine="375"/>
    </w:pPr>
  </w:style>
  <w:style w:type="paragraph" w:styleId="NoSpacing">
    <w:name w:val="No Spacing"/>
    <w:uiPriority w:val="1"/>
    <w:qFormat/>
    <w:rsid w:val="00F8505C"/>
    <w:pPr>
      <w:widowControl w:val="0"/>
      <w:adjustRightInd w:val="0"/>
      <w:jc w:val="both"/>
      <w:textAlignment w:val="baseline"/>
    </w:pPr>
    <w:rPr>
      <w:rFonts w:ascii="Times New Roman" w:eastAsia="Times New Roman" w:hAnsi="Times New Roman"/>
      <w:sz w:val="24"/>
      <w:szCs w:val="24"/>
    </w:rPr>
  </w:style>
  <w:style w:type="paragraph" w:styleId="BodyText2">
    <w:name w:val="Body Text 2"/>
    <w:basedOn w:val="Normal"/>
    <w:link w:val="BodyText2Char"/>
    <w:rsid w:val="00F8505C"/>
    <w:pPr>
      <w:widowControl/>
      <w:adjustRightInd/>
      <w:spacing w:line="240" w:lineRule="auto"/>
      <w:jc w:val="center"/>
      <w:textAlignment w:val="auto"/>
    </w:pPr>
    <w:rPr>
      <w:b/>
      <w:bCs/>
      <w:sz w:val="28"/>
      <w:szCs w:val="28"/>
    </w:rPr>
  </w:style>
  <w:style w:type="character" w:customStyle="1" w:styleId="BodyText2Char">
    <w:name w:val="Body Text 2 Char"/>
    <w:link w:val="BodyText2"/>
    <w:rsid w:val="00F8505C"/>
    <w:rPr>
      <w:rFonts w:ascii="Times New Roman" w:eastAsia="Times New Roman" w:hAnsi="Times New Roman" w:cs="Times New Roman"/>
      <w:b/>
      <w:bCs/>
      <w:sz w:val="28"/>
      <w:szCs w:val="28"/>
    </w:rPr>
  </w:style>
  <w:style w:type="character" w:styleId="Hyperlink">
    <w:name w:val="Hyperlink"/>
    <w:uiPriority w:val="99"/>
    <w:unhideWhenUsed/>
    <w:rsid w:val="00F8505C"/>
    <w:rPr>
      <w:color w:val="0000FF"/>
      <w:u w:val="single"/>
    </w:rPr>
  </w:style>
  <w:style w:type="paragraph" w:styleId="ListParagraph">
    <w:name w:val="List Paragraph"/>
    <w:basedOn w:val="Normal"/>
    <w:uiPriority w:val="34"/>
    <w:qFormat/>
    <w:rsid w:val="00F8505C"/>
    <w:pPr>
      <w:ind w:left="720"/>
      <w:contextualSpacing/>
    </w:pPr>
  </w:style>
  <w:style w:type="paragraph" w:customStyle="1" w:styleId="tv20787921">
    <w:name w:val="tv207_87_921"/>
    <w:basedOn w:val="Normal"/>
    <w:rsid w:val="00F8505C"/>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nhideWhenUsed/>
    <w:rsid w:val="0004793F"/>
    <w:pPr>
      <w:tabs>
        <w:tab w:val="center" w:pos="4153"/>
        <w:tab w:val="right" w:pos="8306"/>
      </w:tabs>
      <w:spacing w:line="240" w:lineRule="auto"/>
    </w:pPr>
  </w:style>
  <w:style w:type="character" w:customStyle="1" w:styleId="HeaderChar">
    <w:name w:val="Header Char"/>
    <w:link w:val="Header"/>
    <w:rsid w:val="0004793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4793F"/>
    <w:pPr>
      <w:tabs>
        <w:tab w:val="center" w:pos="4153"/>
        <w:tab w:val="right" w:pos="8306"/>
      </w:tabs>
      <w:spacing w:line="240" w:lineRule="auto"/>
    </w:pPr>
  </w:style>
  <w:style w:type="character" w:customStyle="1" w:styleId="FooterChar">
    <w:name w:val="Footer Char"/>
    <w:link w:val="Footer"/>
    <w:uiPriority w:val="99"/>
    <w:rsid w:val="0004793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4793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4793F"/>
    <w:rPr>
      <w:rFonts w:ascii="Tahoma" w:eastAsia="Times New Roman" w:hAnsi="Tahoma" w:cs="Tahoma"/>
      <w:sz w:val="16"/>
      <w:szCs w:val="16"/>
      <w:lang w:eastAsia="lv-LV"/>
    </w:rPr>
  </w:style>
  <w:style w:type="paragraph" w:customStyle="1" w:styleId="tv2131">
    <w:name w:val="tv2131"/>
    <w:basedOn w:val="Normal"/>
    <w:rsid w:val="00D752FC"/>
    <w:pPr>
      <w:widowControl/>
      <w:adjustRightInd/>
      <w:spacing w:line="360" w:lineRule="auto"/>
      <w:ind w:firstLine="272"/>
      <w:jc w:val="left"/>
      <w:textAlignment w:val="auto"/>
    </w:pPr>
    <w:rPr>
      <w:color w:val="414142"/>
      <w:sz w:val="18"/>
      <w:szCs w:val="18"/>
    </w:rPr>
  </w:style>
  <w:style w:type="paragraph" w:customStyle="1" w:styleId="tv213">
    <w:name w:val="tv213"/>
    <w:basedOn w:val="Normal"/>
    <w:rsid w:val="00C2019E"/>
    <w:pPr>
      <w:widowControl/>
      <w:adjustRightInd/>
      <w:spacing w:before="100" w:beforeAutospacing="1" w:after="100" w:afterAutospacing="1" w:line="240" w:lineRule="auto"/>
      <w:jc w:val="left"/>
      <w:textAlignment w:val="auto"/>
    </w:pPr>
  </w:style>
  <w:style w:type="paragraph" w:customStyle="1" w:styleId="labojumupamats">
    <w:name w:val="labojumu_pamats"/>
    <w:basedOn w:val="Normal"/>
    <w:rsid w:val="00C2019E"/>
    <w:pPr>
      <w:widowControl/>
      <w:adjustRightInd/>
      <w:spacing w:before="100" w:beforeAutospacing="1" w:after="100" w:afterAutospacing="1" w:line="240" w:lineRule="auto"/>
      <w:jc w:val="left"/>
      <w:textAlignment w:val="auto"/>
    </w:pPr>
  </w:style>
  <w:style w:type="character" w:customStyle="1" w:styleId="apple-converted-space">
    <w:name w:val="apple-converted-space"/>
    <w:basedOn w:val="DefaultParagraphFont"/>
    <w:rsid w:val="00C2019E"/>
  </w:style>
  <w:style w:type="character" w:styleId="CommentReference">
    <w:name w:val="annotation reference"/>
    <w:semiHidden/>
    <w:unhideWhenUsed/>
    <w:rsid w:val="00B20E28"/>
    <w:rPr>
      <w:sz w:val="16"/>
      <w:szCs w:val="16"/>
    </w:rPr>
  </w:style>
  <w:style w:type="paragraph" w:styleId="CommentText">
    <w:name w:val="annotation text"/>
    <w:basedOn w:val="Normal"/>
    <w:link w:val="CommentTextChar"/>
    <w:uiPriority w:val="99"/>
    <w:unhideWhenUsed/>
    <w:rsid w:val="00B20E28"/>
    <w:rPr>
      <w:sz w:val="20"/>
      <w:szCs w:val="20"/>
    </w:rPr>
  </w:style>
  <w:style w:type="character" w:customStyle="1" w:styleId="CommentTextChar">
    <w:name w:val="Comment Text Char"/>
    <w:link w:val="CommentText"/>
    <w:uiPriority w:val="99"/>
    <w:rsid w:val="00B20E28"/>
    <w:rPr>
      <w:rFonts w:ascii="Times New Roman" w:eastAsia="Times New Roman" w:hAnsi="Times New Roman"/>
      <w:lang w:val="lv-LV" w:eastAsia="lv-LV"/>
    </w:rPr>
  </w:style>
  <w:style w:type="paragraph" w:styleId="CommentSubject">
    <w:name w:val="annotation subject"/>
    <w:basedOn w:val="CommentText"/>
    <w:next w:val="CommentText"/>
    <w:link w:val="CommentSubjectChar"/>
    <w:uiPriority w:val="99"/>
    <w:semiHidden/>
    <w:unhideWhenUsed/>
    <w:rsid w:val="00B20E28"/>
    <w:rPr>
      <w:b/>
      <w:bCs/>
    </w:rPr>
  </w:style>
  <w:style w:type="character" w:customStyle="1" w:styleId="CommentSubjectChar">
    <w:name w:val="Comment Subject Char"/>
    <w:link w:val="CommentSubject"/>
    <w:uiPriority w:val="99"/>
    <w:semiHidden/>
    <w:rsid w:val="00B20E28"/>
    <w:rPr>
      <w:rFonts w:ascii="Times New Roman" w:eastAsia="Times New Roman" w:hAnsi="Times New Roman"/>
      <w:b/>
      <w:bCs/>
      <w:lang w:val="lv-LV" w:eastAsia="lv-LV"/>
    </w:rPr>
  </w:style>
  <w:style w:type="paragraph" w:styleId="BodyText">
    <w:name w:val="Body Text"/>
    <w:basedOn w:val="Normal"/>
    <w:link w:val="BodyTextChar"/>
    <w:uiPriority w:val="99"/>
    <w:semiHidden/>
    <w:unhideWhenUsed/>
    <w:rsid w:val="00B45CF9"/>
    <w:pPr>
      <w:spacing w:after="120"/>
    </w:pPr>
  </w:style>
  <w:style w:type="character" w:customStyle="1" w:styleId="BodyTextChar">
    <w:name w:val="Body Text Char"/>
    <w:basedOn w:val="DefaultParagraphFont"/>
    <w:link w:val="BodyText"/>
    <w:uiPriority w:val="99"/>
    <w:semiHidden/>
    <w:rsid w:val="00B45CF9"/>
    <w:rPr>
      <w:rFonts w:ascii="Times New Roman" w:eastAsia="Times New Roman" w:hAnsi="Times New Roman"/>
      <w:sz w:val="24"/>
      <w:szCs w:val="24"/>
    </w:rPr>
  </w:style>
  <w:style w:type="character" w:customStyle="1" w:styleId="spelle">
    <w:name w:val="spelle"/>
    <w:basedOn w:val="DefaultParagraphFont"/>
    <w:rsid w:val="00B45CF9"/>
  </w:style>
  <w:style w:type="paragraph" w:styleId="Revision">
    <w:name w:val="Revision"/>
    <w:hidden/>
    <w:uiPriority w:val="99"/>
    <w:semiHidden/>
    <w:rsid w:val="00B45CF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164931">
      <w:bodyDiv w:val="1"/>
      <w:marLeft w:val="0"/>
      <w:marRight w:val="0"/>
      <w:marTop w:val="0"/>
      <w:marBottom w:val="0"/>
      <w:divBdr>
        <w:top w:val="none" w:sz="0" w:space="0" w:color="auto"/>
        <w:left w:val="none" w:sz="0" w:space="0" w:color="auto"/>
        <w:bottom w:val="none" w:sz="0" w:space="0" w:color="auto"/>
        <w:right w:val="none" w:sz="0" w:space="0" w:color="auto"/>
      </w:divBdr>
      <w:divsChild>
        <w:div w:id="1415129921">
          <w:marLeft w:val="0"/>
          <w:marRight w:val="0"/>
          <w:marTop w:val="0"/>
          <w:marBottom w:val="0"/>
          <w:divBdr>
            <w:top w:val="none" w:sz="0" w:space="0" w:color="auto"/>
            <w:left w:val="none" w:sz="0" w:space="0" w:color="auto"/>
            <w:bottom w:val="none" w:sz="0" w:space="0" w:color="auto"/>
            <w:right w:val="none" w:sz="0" w:space="0" w:color="auto"/>
          </w:divBdr>
        </w:div>
        <w:div w:id="1722560466">
          <w:marLeft w:val="0"/>
          <w:marRight w:val="0"/>
          <w:marTop w:val="0"/>
          <w:marBottom w:val="0"/>
          <w:divBdr>
            <w:top w:val="none" w:sz="0" w:space="0" w:color="auto"/>
            <w:left w:val="none" w:sz="0" w:space="0" w:color="auto"/>
            <w:bottom w:val="none" w:sz="0" w:space="0" w:color="auto"/>
            <w:right w:val="none" w:sz="0" w:space="0" w:color="auto"/>
          </w:divBdr>
        </w:div>
      </w:divsChild>
    </w:div>
    <w:div w:id="1223440612">
      <w:bodyDiv w:val="1"/>
      <w:marLeft w:val="0"/>
      <w:marRight w:val="0"/>
      <w:marTop w:val="0"/>
      <w:marBottom w:val="0"/>
      <w:divBdr>
        <w:top w:val="none" w:sz="0" w:space="0" w:color="auto"/>
        <w:left w:val="none" w:sz="0" w:space="0" w:color="auto"/>
        <w:bottom w:val="none" w:sz="0" w:space="0" w:color="auto"/>
        <w:right w:val="none" w:sz="0" w:space="0" w:color="auto"/>
      </w:divBdr>
      <w:divsChild>
        <w:div w:id="1156721462">
          <w:marLeft w:val="0"/>
          <w:marRight w:val="0"/>
          <w:marTop w:val="0"/>
          <w:marBottom w:val="0"/>
          <w:divBdr>
            <w:top w:val="none" w:sz="0" w:space="0" w:color="auto"/>
            <w:left w:val="none" w:sz="0" w:space="0" w:color="auto"/>
            <w:bottom w:val="none" w:sz="0" w:space="0" w:color="auto"/>
            <w:right w:val="none" w:sz="0" w:space="0" w:color="auto"/>
          </w:divBdr>
          <w:divsChild>
            <w:div w:id="966158989">
              <w:marLeft w:val="0"/>
              <w:marRight w:val="0"/>
              <w:marTop w:val="0"/>
              <w:marBottom w:val="0"/>
              <w:divBdr>
                <w:top w:val="none" w:sz="0" w:space="0" w:color="auto"/>
                <w:left w:val="none" w:sz="0" w:space="0" w:color="auto"/>
                <w:bottom w:val="none" w:sz="0" w:space="0" w:color="auto"/>
                <w:right w:val="none" w:sz="0" w:space="0" w:color="auto"/>
              </w:divBdr>
              <w:divsChild>
                <w:div w:id="1968310981">
                  <w:marLeft w:val="0"/>
                  <w:marRight w:val="0"/>
                  <w:marTop w:val="0"/>
                  <w:marBottom w:val="0"/>
                  <w:divBdr>
                    <w:top w:val="none" w:sz="0" w:space="0" w:color="auto"/>
                    <w:left w:val="none" w:sz="0" w:space="0" w:color="auto"/>
                    <w:bottom w:val="none" w:sz="0" w:space="0" w:color="auto"/>
                    <w:right w:val="none" w:sz="0" w:space="0" w:color="auto"/>
                  </w:divBdr>
                  <w:divsChild>
                    <w:div w:id="362101824">
                      <w:marLeft w:val="0"/>
                      <w:marRight w:val="0"/>
                      <w:marTop w:val="0"/>
                      <w:marBottom w:val="0"/>
                      <w:divBdr>
                        <w:top w:val="none" w:sz="0" w:space="0" w:color="auto"/>
                        <w:left w:val="none" w:sz="0" w:space="0" w:color="auto"/>
                        <w:bottom w:val="none" w:sz="0" w:space="0" w:color="auto"/>
                        <w:right w:val="none" w:sz="0" w:space="0" w:color="auto"/>
                      </w:divBdr>
                      <w:divsChild>
                        <w:div w:id="1937126935">
                          <w:marLeft w:val="0"/>
                          <w:marRight w:val="0"/>
                          <w:marTop w:val="272"/>
                          <w:marBottom w:val="0"/>
                          <w:divBdr>
                            <w:top w:val="none" w:sz="0" w:space="0" w:color="auto"/>
                            <w:left w:val="none" w:sz="0" w:space="0" w:color="auto"/>
                            <w:bottom w:val="none" w:sz="0" w:space="0" w:color="auto"/>
                            <w:right w:val="none" w:sz="0" w:space="0" w:color="auto"/>
                          </w:divBdr>
                          <w:divsChild>
                            <w:div w:id="211374197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940519">
      <w:bodyDiv w:val="1"/>
      <w:marLeft w:val="0"/>
      <w:marRight w:val="0"/>
      <w:marTop w:val="0"/>
      <w:marBottom w:val="0"/>
      <w:divBdr>
        <w:top w:val="none" w:sz="0" w:space="0" w:color="auto"/>
        <w:left w:val="none" w:sz="0" w:space="0" w:color="auto"/>
        <w:bottom w:val="none" w:sz="0" w:space="0" w:color="auto"/>
        <w:right w:val="none" w:sz="0" w:space="0" w:color="auto"/>
      </w:divBdr>
      <w:divsChild>
        <w:div w:id="1911966580">
          <w:marLeft w:val="0"/>
          <w:marRight w:val="0"/>
          <w:marTop w:val="0"/>
          <w:marBottom w:val="0"/>
          <w:divBdr>
            <w:top w:val="none" w:sz="0" w:space="0" w:color="auto"/>
            <w:left w:val="none" w:sz="0" w:space="0" w:color="auto"/>
            <w:bottom w:val="none" w:sz="0" w:space="0" w:color="auto"/>
            <w:right w:val="none" w:sz="0" w:space="0" w:color="auto"/>
          </w:divBdr>
          <w:divsChild>
            <w:div w:id="1836259853">
              <w:marLeft w:val="0"/>
              <w:marRight w:val="0"/>
              <w:marTop w:val="0"/>
              <w:marBottom w:val="0"/>
              <w:divBdr>
                <w:top w:val="none" w:sz="0" w:space="0" w:color="auto"/>
                <w:left w:val="none" w:sz="0" w:space="0" w:color="auto"/>
                <w:bottom w:val="none" w:sz="0" w:space="0" w:color="auto"/>
                <w:right w:val="none" w:sz="0" w:space="0" w:color="auto"/>
              </w:divBdr>
              <w:divsChild>
                <w:div w:id="882248984">
                  <w:marLeft w:val="0"/>
                  <w:marRight w:val="0"/>
                  <w:marTop w:val="0"/>
                  <w:marBottom w:val="0"/>
                  <w:divBdr>
                    <w:top w:val="none" w:sz="0" w:space="0" w:color="auto"/>
                    <w:left w:val="none" w:sz="0" w:space="0" w:color="auto"/>
                    <w:bottom w:val="none" w:sz="0" w:space="0" w:color="auto"/>
                    <w:right w:val="none" w:sz="0" w:space="0" w:color="auto"/>
                  </w:divBdr>
                  <w:divsChild>
                    <w:div w:id="627588589">
                      <w:marLeft w:val="0"/>
                      <w:marRight w:val="0"/>
                      <w:marTop w:val="0"/>
                      <w:marBottom w:val="0"/>
                      <w:divBdr>
                        <w:top w:val="none" w:sz="0" w:space="0" w:color="auto"/>
                        <w:left w:val="none" w:sz="0" w:space="0" w:color="auto"/>
                        <w:bottom w:val="none" w:sz="0" w:space="0" w:color="auto"/>
                        <w:right w:val="none" w:sz="0" w:space="0" w:color="auto"/>
                      </w:divBdr>
                      <w:divsChild>
                        <w:div w:id="661660141">
                          <w:marLeft w:val="0"/>
                          <w:marRight w:val="0"/>
                          <w:marTop w:val="272"/>
                          <w:marBottom w:val="0"/>
                          <w:divBdr>
                            <w:top w:val="none" w:sz="0" w:space="0" w:color="auto"/>
                            <w:left w:val="none" w:sz="0" w:space="0" w:color="auto"/>
                            <w:bottom w:val="none" w:sz="0" w:space="0" w:color="auto"/>
                            <w:right w:val="none" w:sz="0" w:space="0" w:color="auto"/>
                          </w:divBdr>
                          <w:divsChild>
                            <w:div w:id="6923133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92734">
      <w:bodyDiv w:val="1"/>
      <w:marLeft w:val="0"/>
      <w:marRight w:val="0"/>
      <w:marTop w:val="0"/>
      <w:marBottom w:val="0"/>
      <w:divBdr>
        <w:top w:val="none" w:sz="0" w:space="0" w:color="auto"/>
        <w:left w:val="none" w:sz="0" w:space="0" w:color="auto"/>
        <w:bottom w:val="none" w:sz="0" w:space="0" w:color="auto"/>
        <w:right w:val="none" w:sz="0" w:space="0" w:color="auto"/>
      </w:divBdr>
      <w:divsChild>
        <w:div w:id="125125243">
          <w:marLeft w:val="0"/>
          <w:marRight w:val="0"/>
          <w:marTop w:val="0"/>
          <w:marBottom w:val="0"/>
          <w:divBdr>
            <w:top w:val="none" w:sz="0" w:space="0" w:color="auto"/>
            <w:left w:val="none" w:sz="0" w:space="0" w:color="auto"/>
            <w:bottom w:val="none" w:sz="0" w:space="0" w:color="auto"/>
            <w:right w:val="none" w:sz="0" w:space="0" w:color="auto"/>
          </w:divBdr>
        </w:div>
        <w:div w:id="387264861">
          <w:marLeft w:val="0"/>
          <w:marRight w:val="0"/>
          <w:marTop w:val="0"/>
          <w:marBottom w:val="0"/>
          <w:divBdr>
            <w:top w:val="none" w:sz="0" w:space="0" w:color="auto"/>
            <w:left w:val="none" w:sz="0" w:space="0" w:color="auto"/>
            <w:bottom w:val="none" w:sz="0" w:space="0" w:color="auto"/>
            <w:right w:val="none" w:sz="0" w:space="0" w:color="auto"/>
          </w:divBdr>
        </w:div>
      </w:divsChild>
    </w:div>
    <w:div w:id="1723745021">
      <w:bodyDiv w:val="1"/>
      <w:marLeft w:val="0"/>
      <w:marRight w:val="0"/>
      <w:marTop w:val="0"/>
      <w:marBottom w:val="0"/>
      <w:divBdr>
        <w:top w:val="none" w:sz="0" w:space="0" w:color="auto"/>
        <w:left w:val="none" w:sz="0" w:space="0" w:color="auto"/>
        <w:bottom w:val="none" w:sz="0" w:space="0" w:color="auto"/>
        <w:right w:val="none" w:sz="0" w:space="0" w:color="auto"/>
      </w:divBdr>
      <w:divsChild>
        <w:div w:id="694503529">
          <w:marLeft w:val="0"/>
          <w:marRight w:val="0"/>
          <w:marTop w:val="0"/>
          <w:marBottom w:val="0"/>
          <w:divBdr>
            <w:top w:val="none" w:sz="0" w:space="0" w:color="auto"/>
            <w:left w:val="none" w:sz="0" w:space="0" w:color="auto"/>
            <w:bottom w:val="none" w:sz="0" w:space="0" w:color="auto"/>
            <w:right w:val="none" w:sz="0" w:space="0" w:color="auto"/>
          </w:divBdr>
        </w:div>
        <w:div w:id="2045476642">
          <w:marLeft w:val="0"/>
          <w:marRight w:val="0"/>
          <w:marTop w:val="0"/>
          <w:marBottom w:val="0"/>
          <w:divBdr>
            <w:top w:val="none" w:sz="0" w:space="0" w:color="auto"/>
            <w:left w:val="none" w:sz="0" w:space="0" w:color="auto"/>
            <w:bottom w:val="none" w:sz="0" w:space="0" w:color="auto"/>
            <w:right w:val="none" w:sz="0" w:space="0" w:color="auto"/>
          </w:divBdr>
        </w:div>
      </w:divsChild>
    </w:div>
    <w:div w:id="1895195002">
      <w:bodyDiv w:val="1"/>
      <w:marLeft w:val="0"/>
      <w:marRight w:val="0"/>
      <w:marTop w:val="0"/>
      <w:marBottom w:val="0"/>
      <w:divBdr>
        <w:top w:val="none" w:sz="0" w:space="0" w:color="auto"/>
        <w:left w:val="none" w:sz="0" w:space="0" w:color="auto"/>
        <w:bottom w:val="none" w:sz="0" w:space="0" w:color="auto"/>
        <w:right w:val="none" w:sz="0" w:space="0" w:color="auto"/>
      </w:divBdr>
      <w:divsChild>
        <w:div w:id="1559827951">
          <w:marLeft w:val="0"/>
          <w:marRight w:val="0"/>
          <w:marTop w:val="0"/>
          <w:marBottom w:val="0"/>
          <w:divBdr>
            <w:top w:val="none" w:sz="0" w:space="0" w:color="auto"/>
            <w:left w:val="none" w:sz="0" w:space="0" w:color="auto"/>
            <w:bottom w:val="none" w:sz="0" w:space="0" w:color="auto"/>
            <w:right w:val="none" w:sz="0" w:space="0" w:color="auto"/>
          </w:divBdr>
          <w:divsChild>
            <w:div w:id="128207182">
              <w:marLeft w:val="0"/>
              <w:marRight w:val="0"/>
              <w:marTop w:val="0"/>
              <w:marBottom w:val="0"/>
              <w:divBdr>
                <w:top w:val="none" w:sz="0" w:space="0" w:color="auto"/>
                <w:left w:val="none" w:sz="0" w:space="0" w:color="auto"/>
                <w:bottom w:val="none" w:sz="0" w:space="0" w:color="auto"/>
                <w:right w:val="none" w:sz="0" w:space="0" w:color="auto"/>
              </w:divBdr>
              <w:divsChild>
                <w:div w:id="172427405">
                  <w:marLeft w:val="0"/>
                  <w:marRight w:val="0"/>
                  <w:marTop w:val="0"/>
                  <w:marBottom w:val="0"/>
                  <w:divBdr>
                    <w:top w:val="none" w:sz="0" w:space="0" w:color="auto"/>
                    <w:left w:val="none" w:sz="0" w:space="0" w:color="auto"/>
                    <w:bottom w:val="none" w:sz="0" w:space="0" w:color="auto"/>
                    <w:right w:val="none" w:sz="0" w:space="0" w:color="auto"/>
                  </w:divBdr>
                  <w:divsChild>
                    <w:div w:id="1615212371">
                      <w:marLeft w:val="0"/>
                      <w:marRight w:val="0"/>
                      <w:marTop w:val="0"/>
                      <w:marBottom w:val="0"/>
                      <w:divBdr>
                        <w:top w:val="none" w:sz="0" w:space="0" w:color="auto"/>
                        <w:left w:val="none" w:sz="0" w:space="0" w:color="auto"/>
                        <w:bottom w:val="none" w:sz="0" w:space="0" w:color="auto"/>
                        <w:right w:val="none" w:sz="0" w:space="0" w:color="auto"/>
                      </w:divBdr>
                      <w:divsChild>
                        <w:div w:id="2809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udolfs.kalvans@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E92EF-FD0F-49EC-B0AE-5369B19B4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593</Words>
  <Characters>4421</Characters>
  <Application>Microsoft Office Word</Application>
  <DocSecurity>0</DocSecurity>
  <Lines>133</Lines>
  <Paragraphs>65</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17.augusta noteikumos Nr.788 „Valsts izglītības informācijas sistēmas saturs, uzturēšanas un aktualizācijas kārtība””</vt:lpstr>
    </vt:vector>
  </TitlesOfParts>
  <Company>IZM</Company>
  <LinksUpToDate>false</LinksUpToDate>
  <CharactersWithSpaces>4949</CharactersWithSpaces>
  <SharedDoc>false</SharedDoc>
  <HLinks>
    <vt:vector size="6" baseType="variant">
      <vt:variant>
        <vt:i4>458804</vt:i4>
      </vt:variant>
      <vt:variant>
        <vt:i4>6</vt:i4>
      </vt:variant>
      <vt:variant>
        <vt:i4>0</vt:i4>
      </vt:variant>
      <vt:variant>
        <vt:i4>5</vt:i4>
      </vt:variant>
      <vt:variant>
        <vt:lpwstr>mailto:rudolfs.kalvans@izm.gov.lv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17.augusta noteikumos Nr.788 „Valsts izglītības informācijas sistēmas saturs, uzturēšanas un aktualizācijas kārtība””</dc:title>
  <dc:subject>Noteikumi</dc:subject>
  <dc:creator>Rūdolfs Kalvāns</dc:creator>
  <dc:description>L.Buceniece
67147830, liga.buceniece@izm.gov.lv</dc:description>
  <cp:lastModifiedBy>Rūdolfs Kalvāns</cp:lastModifiedBy>
  <cp:revision>7</cp:revision>
  <cp:lastPrinted>2014-03-28T06:38:00Z</cp:lastPrinted>
  <dcterms:created xsi:type="dcterms:W3CDTF">2014-06-19T08:47:00Z</dcterms:created>
  <dcterms:modified xsi:type="dcterms:W3CDTF">2014-07-28T09:01:00Z</dcterms:modified>
</cp:coreProperties>
</file>