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C7" w:rsidRDefault="00E57053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7A1763" w:rsidRPr="007A1763">
        <w:rPr>
          <w:sz w:val="28"/>
          <w:szCs w:val="28"/>
        </w:rPr>
        <w:t>.pielikums</w:t>
      </w:r>
    </w:p>
    <w:p w:rsidR="00CC6DC7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Ministru kabineta</w:t>
      </w:r>
    </w:p>
    <w:p w:rsidR="00CC6DC7" w:rsidRDefault="00D629E9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2014</w:t>
      </w:r>
      <w:r w:rsidR="007A1763" w:rsidRPr="007A1763">
        <w:rPr>
          <w:sz w:val="28"/>
          <w:szCs w:val="28"/>
        </w:rPr>
        <w:t>.gada _______________</w:t>
      </w:r>
    </w:p>
    <w:p w:rsidR="007A1763" w:rsidRPr="007A1763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noteikumiem Nr._____</w:t>
      </w:r>
    </w:p>
    <w:p w:rsidR="007A1763" w:rsidRPr="00986F2D" w:rsidRDefault="007A1763" w:rsidP="00986F2D">
      <w:pPr>
        <w:jc w:val="right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CC6DC7" w:rsidRDefault="00417F6E" w:rsidP="00417F6E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n8"/>
      <w:r>
        <w:rPr>
          <w:b/>
          <w:bCs/>
          <w:sz w:val="28"/>
          <w:szCs w:val="28"/>
        </w:rPr>
        <w:t xml:space="preserve">Fizika. </w:t>
      </w:r>
    </w:p>
    <w:p w:rsidR="00CC6DC7" w:rsidRPr="00417F6E" w:rsidRDefault="00417F6E" w:rsidP="00417F6E">
      <w:pPr>
        <w:spacing w:line="360" w:lineRule="auto"/>
        <w:jc w:val="center"/>
        <w:rPr>
          <w:b/>
          <w:bCs/>
          <w:sz w:val="28"/>
          <w:szCs w:val="28"/>
        </w:rPr>
      </w:pPr>
      <w:r w:rsidRPr="00417F6E">
        <w:rPr>
          <w:b/>
          <w:bCs/>
          <w:sz w:val="28"/>
          <w:szCs w:val="28"/>
        </w:rPr>
        <w:t>Mācību priekšmeta standarts 8.-9.klasei</w:t>
      </w:r>
      <w:bookmarkEnd w:id="0"/>
    </w:p>
    <w:p w:rsidR="00417F6E" w:rsidRPr="00417F6E" w:rsidRDefault="00417F6E" w:rsidP="00417F6E">
      <w:pPr>
        <w:spacing w:line="360" w:lineRule="auto"/>
        <w:jc w:val="center"/>
        <w:rPr>
          <w:sz w:val="28"/>
          <w:szCs w:val="28"/>
        </w:rPr>
      </w:pPr>
      <w:r w:rsidRPr="00417F6E">
        <w:rPr>
          <w:b/>
          <w:bCs/>
          <w:sz w:val="28"/>
          <w:szCs w:val="28"/>
        </w:rPr>
        <w:t>I. Vispārīgais jautājums</w:t>
      </w:r>
    </w:p>
    <w:p w:rsidR="001447FE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1. Mācību priekšmeta standarts "Fizika" ir saskaņots ar mācību priekšmeta standartu "Dabaszinības 1.-6.klasei" un mācību priekšmetu standartiem "Ķīmij</w:t>
      </w:r>
      <w:r w:rsidR="00617CC4">
        <w:rPr>
          <w:sz w:val="28"/>
          <w:szCs w:val="28"/>
        </w:rPr>
        <w:t>a", "Bioloģija" un "Ģeogrāfija".</w:t>
      </w:r>
    </w:p>
    <w:p w:rsidR="00417F6E" w:rsidRPr="00417F6E" w:rsidRDefault="00417F6E" w:rsidP="00CC6DC7">
      <w:pPr>
        <w:jc w:val="both"/>
        <w:rPr>
          <w:sz w:val="28"/>
          <w:szCs w:val="28"/>
        </w:rPr>
      </w:pPr>
    </w:p>
    <w:p w:rsidR="00417F6E" w:rsidRDefault="00417F6E" w:rsidP="00CC6DC7">
      <w:pPr>
        <w:jc w:val="center"/>
        <w:rPr>
          <w:b/>
          <w:bCs/>
          <w:sz w:val="28"/>
          <w:szCs w:val="28"/>
        </w:rPr>
      </w:pPr>
      <w:r w:rsidRPr="00417F6E">
        <w:rPr>
          <w:b/>
          <w:bCs/>
          <w:sz w:val="28"/>
          <w:szCs w:val="28"/>
        </w:rPr>
        <w:t>II. Mācību priekšmeta mērķis un uzdevumi</w:t>
      </w:r>
    </w:p>
    <w:p w:rsidR="00CC6DC7" w:rsidRPr="00417F6E" w:rsidRDefault="00CC6DC7" w:rsidP="00CC6DC7">
      <w:pPr>
        <w:jc w:val="both"/>
        <w:rPr>
          <w:sz w:val="28"/>
          <w:szCs w:val="28"/>
        </w:rPr>
      </w:pP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2. Mācību priekšmeta "Fizika" mērķis ir pilnveidot izglītojamā izpratni par dabas vienotību un sekmēt līdzatbildīgas attieksmes veidošanos apkārtējās vides kvalitātes uzlabošanai, izzinot fizikālās parādības un procesus, to cēloņus un likumsakarības.</w:t>
      </w:r>
    </w:p>
    <w:p w:rsidR="00CC6DC7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 xml:space="preserve">3. Mācību priekšmeta "Fizika" uzdevums </w:t>
      </w:r>
      <w:r w:rsidR="00417F6E">
        <w:rPr>
          <w:sz w:val="28"/>
          <w:szCs w:val="28"/>
        </w:rPr>
        <w:t xml:space="preserve">ir radīt izglītojamam iespēju: </w:t>
      </w: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3.1. izprast un izskaidrot fizikālās parādības un procesus, kā arī lietot zināšanas par fizikālajām parādībām, jēdz</w:t>
      </w:r>
      <w:r w:rsidR="00417F6E">
        <w:rPr>
          <w:sz w:val="28"/>
          <w:szCs w:val="28"/>
        </w:rPr>
        <w:t xml:space="preserve">ieniem, sakarībām un vienībām; </w:t>
      </w:r>
      <w:r w:rsidR="00417F6E" w:rsidRPr="00417F6E">
        <w:rPr>
          <w:sz w:val="28"/>
          <w:szCs w:val="28"/>
        </w:rPr>
        <w:br/>
      </w:r>
      <w:r w:rsidR="007E3B46"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3.2. apgūt pēt</w:t>
      </w:r>
      <w:r w:rsidR="00417F6E">
        <w:rPr>
          <w:sz w:val="28"/>
          <w:szCs w:val="28"/>
        </w:rPr>
        <w:t>niecības darba pamatus fizikā;</w:t>
      </w:r>
    </w:p>
    <w:p w:rsidR="00417F6E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 xml:space="preserve">3.3. apzināties fizikas atklājumu un tehnoloģiju nozīmi, ietekmi uz vidi un to drošas izmantošanas iespējas. </w:t>
      </w:r>
    </w:p>
    <w:p w:rsidR="00417F6E" w:rsidRPr="00417F6E" w:rsidRDefault="00417F6E" w:rsidP="00CC6DC7">
      <w:pPr>
        <w:jc w:val="both"/>
        <w:rPr>
          <w:sz w:val="28"/>
          <w:szCs w:val="28"/>
        </w:rPr>
      </w:pPr>
    </w:p>
    <w:p w:rsidR="00617CC4" w:rsidRDefault="00417F6E" w:rsidP="00CC6DC7">
      <w:pPr>
        <w:jc w:val="center"/>
        <w:rPr>
          <w:b/>
          <w:bCs/>
          <w:sz w:val="28"/>
          <w:szCs w:val="28"/>
        </w:rPr>
      </w:pPr>
      <w:r w:rsidRPr="00417F6E">
        <w:rPr>
          <w:b/>
          <w:bCs/>
          <w:sz w:val="28"/>
          <w:szCs w:val="28"/>
        </w:rPr>
        <w:t>III. Mācību priekšmeta obligātais saturs</w:t>
      </w:r>
    </w:p>
    <w:p w:rsidR="00CC6DC7" w:rsidRDefault="00CC6DC7" w:rsidP="00CC6DC7">
      <w:pPr>
        <w:jc w:val="both"/>
        <w:rPr>
          <w:sz w:val="28"/>
          <w:szCs w:val="28"/>
        </w:rPr>
      </w:pP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 xml:space="preserve">4. Izpratne par fizikālajām parādībām un procesiem (mehāniskajiem, gaismas, skaņas, siltuma, elektriskajiem </w:t>
      </w:r>
      <w:r w:rsidR="00417F6E">
        <w:rPr>
          <w:sz w:val="28"/>
          <w:szCs w:val="28"/>
        </w:rPr>
        <w:t>un magnētiskajiem procesiem):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4.1. fizikas jēdzienu, sakarību, apz</w:t>
      </w:r>
      <w:r w:rsidR="00417F6E">
        <w:rPr>
          <w:sz w:val="28"/>
          <w:szCs w:val="28"/>
        </w:rPr>
        <w:t>īmējumu un vienību lietošana;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 xml:space="preserve">4.2. fizikālo </w:t>
      </w:r>
      <w:r w:rsidR="00417F6E">
        <w:rPr>
          <w:sz w:val="28"/>
          <w:szCs w:val="28"/>
        </w:rPr>
        <w:t xml:space="preserve">parādību un procesu izpratne; 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4.3. modeļu izpratne</w:t>
      </w:r>
      <w:r w:rsidR="00417F6E">
        <w:rPr>
          <w:sz w:val="28"/>
          <w:szCs w:val="28"/>
        </w:rPr>
        <w:t xml:space="preserve"> un lietojums fizikas apguvē;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4.4. funkcionālo sakarību izpratne un lietošana problēmu risināšanā (uzdevumu risināšana).</w:t>
      </w:r>
    </w:p>
    <w:p w:rsidR="00617CC4" w:rsidRDefault="00617CC4" w:rsidP="00CC6DC7">
      <w:pPr>
        <w:jc w:val="both"/>
        <w:rPr>
          <w:sz w:val="28"/>
          <w:szCs w:val="28"/>
        </w:rPr>
      </w:pP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5. Pēt</w:t>
      </w:r>
      <w:r w:rsidR="00417F6E">
        <w:rPr>
          <w:sz w:val="28"/>
          <w:szCs w:val="28"/>
        </w:rPr>
        <w:t>niecības darba pamati fizikā:</w:t>
      </w:r>
    </w:p>
    <w:p w:rsidR="00617CC4" w:rsidRDefault="00417F6E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B46">
        <w:rPr>
          <w:sz w:val="28"/>
          <w:szCs w:val="28"/>
        </w:rPr>
        <w:tab/>
      </w:r>
      <w:r w:rsidRPr="00417F6E">
        <w:rPr>
          <w:sz w:val="28"/>
          <w:szCs w:val="28"/>
        </w:rPr>
        <w:t>5.1. darbs ar informācijas avotiem;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>
        <w:rPr>
          <w:sz w:val="28"/>
          <w:szCs w:val="28"/>
        </w:rPr>
        <w:t>5.2. eksperimenta plānošana;</w:t>
      </w: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5.3. eksperi</w:t>
      </w:r>
      <w:r w:rsidR="00417F6E">
        <w:rPr>
          <w:sz w:val="28"/>
          <w:szCs w:val="28"/>
        </w:rPr>
        <w:t>mentālā darbība datu ieguvei;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5.4. informācijas avotos un eksperimentos ieg</w:t>
      </w:r>
      <w:r w:rsidR="00417F6E">
        <w:rPr>
          <w:sz w:val="28"/>
          <w:szCs w:val="28"/>
        </w:rPr>
        <w:t>ūto datu apstrāde un analīze;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5.5. iepazīstināšana ar iegūtajiem rezultātiem un to apspriešana.</w:t>
      </w:r>
    </w:p>
    <w:p w:rsidR="00CC6DC7" w:rsidRDefault="00CC6DC7" w:rsidP="00CC6DC7">
      <w:pPr>
        <w:jc w:val="both"/>
        <w:rPr>
          <w:sz w:val="28"/>
          <w:szCs w:val="28"/>
        </w:rPr>
      </w:pP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6. Fizika un ilgtspējīga attīstība: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6.1. fizi</w:t>
      </w:r>
      <w:r w:rsidR="00417F6E">
        <w:rPr>
          <w:sz w:val="28"/>
          <w:szCs w:val="28"/>
        </w:rPr>
        <w:t>ka un tās attīstības vēsture;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>
        <w:rPr>
          <w:sz w:val="28"/>
          <w:szCs w:val="28"/>
        </w:rPr>
        <w:t>6.2. fizika un tehnoloģijas;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6.3</w:t>
      </w:r>
      <w:r w:rsidR="00417F6E">
        <w:rPr>
          <w:sz w:val="28"/>
          <w:szCs w:val="28"/>
        </w:rPr>
        <w:t>. fizika sadzīvē un medicīnā;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>
        <w:rPr>
          <w:sz w:val="28"/>
          <w:szCs w:val="28"/>
        </w:rPr>
        <w:t>6.4. fizika un vide;</w:t>
      </w:r>
    </w:p>
    <w:p w:rsidR="00417F6E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6.5. fizikas zināšanu nozīme profesijas izvēlē.</w:t>
      </w:r>
    </w:p>
    <w:p w:rsidR="00417F6E" w:rsidRPr="00417F6E" w:rsidRDefault="00417F6E" w:rsidP="00CC6DC7">
      <w:pPr>
        <w:jc w:val="both"/>
        <w:rPr>
          <w:sz w:val="28"/>
          <w:szCs w:val="28"/>
        </w:rPr>
      </w:pPr>
    </w:p>
    <w:p w:rsidR="00417F6E" w:rsidRDefault="00417F6E" w:rsidP="00CC6DC7">
      <w:pPr>
        <w:jc w:val="center"/>
        <w:rPr>
          <w:b/>
          <w:bCs/>
          <w:sz w:val="28"/>
          <w:szCs w:val="28"/>
        </w:rPr>
      </w:pPr>
      <w:r w:rsidRPr="00417F6E">
        <w:rPr>
          <w:b/>
          <w:bCs/>
          <w:sz w:val="28"/>
          <w:szCs w:val="28"/>
        </w:rPr>
        <w:t>IV. Pamatprasības mācību priekšmeta apguvei, beidzot 9.klasi</w:t>
      </w:r>
    </w:p>
    <w:p w:rsidR="00CC6DC7" w:rsidRDefault="00CC6DC7" w:rsidP="00CC6DC7">
      <w:pPr>
        <w:jc w:val="both"/>
        <w:rPr>
          <w:sz w:val="28"/>
          <w:szCs w:val="28"/>
        </w:rPr>
      </w:pPr>
    </w:p>
    <w:p w:rsidR="00617CC4" w:rsidRPr="00614524" w:rsidRDefault="00417F6E" w:rsidP="00520526">
      <w:pPr>
        <w:ind w:firstLine="720"/>
        <w:jc w:val="both"/>
        <w:rPr>
          <w:sz w:val="28"/>
          <w:szCs w:val="28"/>
        </w:rPr>
      </w:pPr>
      <w:r w:rsidRPr="00614524">
        <w:rPr>
          <w:sz w:val="28"/>
          <w:szCs w:val="28"/>
        </w:rPr>
        <w:t xml:space="preserve">7. Izpratne par fizikālajām parādībām un procesiem (mehāniskajiem, gaismas, skaņas, siltuma, elektriskajiem </w:t>
      </w:r>
      <w:r w:rsidR="00520526" w:rsidRPr="00614524">
        <w:rPr>
          <w:sz w:val="28"/>
          <w:szCs w:val="28"/>
        </w:rPr>
        <w:t>un magnētiskajiem procesiem).  Izglītojamais: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7.1. zina galveno fizikālo lielumu - ātrums, frekvence, masa, blīvums, spēks, spiediens, darbs, jauda, enerģija, temperatūra, siltuma daudzums, īpatnējais siltums, strāvas stiprums, spriegums, elektriskā pretestība, optiskais stiprums - apzīmējumus (simbolus) un vienības;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7.2. izprot un pareizi lieto skaņu, gaismu, siltumu, kustību un elektrību raksturojošos jēdzienus - svārstības, atstarošana, laušana, siltuma vadīšana, konvekcija, starojums, trajektorija, vienmērīga un nevienmērīga kustība, inerce, deformācija, gravitācija, spiediens, svars, strāva;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7.3. prot paskaidrot galveno fizikālo lielumu nozīmi (būtību);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7.4. izsaka fizikālos lielumus SI pamatvienībās, prot lietot daudzkārtņus - </w:t>
      </w:r>
      <w:proofErr w:type="spellStart"/>
      <w:r w:rsidR="00417F6E" w:rsidRPr="00614524">
        <w:rPr>
          <w:sz w:val="28"/>
          <w:szCs w:val="28"/>
        </w:rPr>
        <w:t>mili</w:t>
      </w:r>
      <w:proofErr w:type="spellEnd"/>
      <w:r w:rsidR="00417F6E" w:rsidRPr="00614524">
        <w:rPr>
          <w:sz w:val="28"/>
          <w:szCs w:val="28"/>
        </w:rPr>
        <w:t xml:space="preserve">, </w:t>
      </w:r>
      <w:proofErr w:type="spellStart"/>
      <w:r w:rsidR="00417F6E" w:rsidRPr="00614524">
        <w:rPr>
          <w:sz w:val="28"/>
          <w:szCs w:val="28"/>
        </w:rPr>
        <w:t>kilo</w:t>
      </w:r>
      <w:proofErr w:type="spellEnd"/>
      <w:r w:rsidR="00417F6E" w:rsidRPr="00614524">
        <w:rPr>
          <w:sz w:val="28"/>
          <w:szCs w:val="28"/>
        </w:rPr>
        <w:t xml:space="preserve">, </w:t>
      </w:r>
      <w:proofErr w:type="spellStart"/>
      <w:r w:rsidR="00417F6E" w:rsidRPr="00614524">
        <w:rPr>
          <w:sz w:val="28"/>
          <w:szCs w:val="28"/>
        </w:rPr>
        <w:t>mega</w:t>
      </w:r>
      <w:proofErr w:type="spellEnd"/>
      <w:r w:rsidR="00417F6E" w:rsidRPr="00614524">
        <w:rPr>
          <w:sz w:val="28"/>
          <w:szCs w:val="28"/>
        </w:rPr>
        <w:t>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7.5. zina vienkāršāko elektrisko ķēžu elementu - baterijas, spuldzes, slēdža, rezistora, ampērmetra un voltmetra - apzīmējumus shēmās;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7.6. izskaidro gaismas atstarošanas un laušanas parādību, apgaismojuma maiņu un krāsu veidošanos;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7.7. salīdzina gāzes, šķidrumus un cietas vielas pēc to fizikālajām īpašībām;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7.8. izskaidro dažādu skaņas veidu rašanos, izplatīšanos un lietošanu;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7.9. izskaidro enerģijas veidu maiņu mehāniskajos, siltuma un elektriskajos procesos;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7.10. izskaidro elektromagnētisko viļņu rašanos un izplatīšanos; zina elektromagnētisko viļņu lietošanas veidus;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7.11. izprot ķermeņu elektrizāciju berzes un indukcijas ceļā;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7.12. atšķir dažādus vienkāršāko elektrisko ierīču slēgumus;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7.13. raksturo zvaigžņu, Saules sistēmas planētu, to pavadoņu kustību un fizikālās īpašības;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7.14. ir vispārīgas zināšanas par Visuma uzbūvi un attīstību;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7.15. ir iepazinies ar modeļa jēdzienu un tā lietošanas iespējām fizikas parādību pētīšanā;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lastRenderedPageBreak/>
        <w:tab/>
      </w:r>
      <w:r w:rsidR="00417F6E" w:rsidRPr="00614524">
        <w:rPr>
          <w:sz w:val="28"/>
          <w:szCs w:val="28"/>
        </w:rPr>
        <w:t>7.16. izmanto klasiskās elektronu teorijas, siltuma vadīšanas un elektriskās strāvas modeļus parādību vienkāršotai skaidrošanai (teorētiskie modeļi);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7.17. izmanto Brauna kustības, atoma, Saules sistēmas un vienkāršo mehānismu, savienoto trauku, elektrisko drošinātāju modeļus fizikālo parādību un procesu skaidrojumā;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7.18. konstruē attēlu lēcā un plakanā spogulī;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7.19. zina un izmanto ātruma, blīvuma, strāvas stipruma (Oma likums), elektroenerģijas un jaudas aprēķināšanas sakarības;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7.20. prot paskaidrot fizikālā lieluma maiņu, ja dota atbilstoša funkcionāla sakarība;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7.21. prot paskaidrot fizikālā lieluma maiņu, ja dots funkcionālās sakarības grafiskais attēlojums;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7.22. izvēlas atbilstošo funkcionālo sakarību un lieto to fizikālā lieluma - frekvences, spiediena, darba, jaudas, enerģijas, siltuma daudzuma, īpatnējā siltuma, sprieguma, elektriskās pretestības un optiskā stipruma - aprēķināšanai.</w:t>
      </w:r>
    </w:p>
    <w:p w:rsidR="00CC6DC7" w:rsidRPr="00614524" w:rsidRDefault="00CC6DC7" w:rsidP="00CC6DC7">
      <w:pPr>
        <w:jc w:val="both"/>
        <w:rPr>
          <w:sz w:val="28"/>
          <w:szCs w:val="28"/>
        </w:rPr>
      </w:pPr>
    </w:p>
    <w:p w:rsidR="00617CC4" w:rsidRPr="00614524" w:rsidRDefault="00CC6DC7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 Pēt</w:t>
      </w:r>
      <w:r w:rsidR="00520526" w:rsidRPr="00614524">
        <w:rPr>
          <w:sz w:val="28"/>
          <w:szCs w:val="28"/>
        </w:rPr>
        <w:t>niecības darba pamatu apguve. Izglītojamais: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8.1. iegūst informāciju uzziņu literatūras avotos (grāmatas, enciklopēdijas, laikraksti, žurnāli), specifiskos informācijas avotos (fizikālo lielumu tabulas, elektromagnētisko viļņu skala, ķīmisko elementu periodiskā tabula, modeļi);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8.2. izmanto mūsdienīgas informācijas tehnoloģijas informācijas ieguvei;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8.3. izvēlas nepieciešamos informācijas avotus un informācijas iegūšanas paņēmienus atbilstoši veicamajam uzdevumam;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8.4. apkopo iegūto informāciju;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8.5. novērtē iegūtās informācijas ticamību;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8.6. formulē hipotēzi, kuru pārbauda, veicot eksperimentu;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8.7. plāno vienkārša fizikāla eksperimenta norisi (izvēlas eksperimenta gaitas aprakstu, veido to patstāvīgi vai sadarbībā ar citiem skolēniem);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8.8. izmanto gatavas elektriskās shēmas vai skices eksperimenta plānošanā un veikšanā;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8.9. pazīst ierīces, kas ir nepieciešamas novērojuma vai eksperimenta veikšanai;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8.10. izvēlas ierīces un izmanto tās atbilstoši lietojumam (instrukcijām);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8.11. nosaka mērierīču iedaļas vērtību un </w:t>
      </w:r>
      <w:proofErr w:type="spellStart"/>
      <w:r w:rsidR="00417F6E" w:rsidRPr="00614524">
        <w:rPr>
          <w:sz w:val="28"/>
          <w:szCs w:val="28"/>
        </w:rPr>
        <w:t>mērapjomu</w:t>
      </w:r>
      <w:proofErr w:type="spellEnd"/>
      <w:r w:rsidR="00417F6E" w:rsidRPr="00614524">
        <w:rPr>
          <w:sz w:val="28"/>
          <w:szCs w:val="28"/>
        </w:rPr>
        <w:t>, nolasa mērierīces rādījumu;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8.12. nosaka galvenos fizikālos lielumus - vidējo ātrumu, masu, blīvumu, spēku, spiedienu, temperatūru, siltuma daudzumu un īpatnējo siltumietilpību, strāvas stiprumu, spriegumu, elektrisko pretestību, elektriskās strāvas jaudu un enerģiju, l</w:t>
      </w:r>
      <w:r w:rsidR="006848AD" w:rsidRPr="00614524">
        <w:rPr>
          <w:sz w:val="28"/>
          <w:szCs w:val="28"/>
        </w:rPr>
        <w:t>ēcas optisko stiprumu;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8.13. individuāli un grupā veic eksperimentus un pētījumus, lai izskaidrotu mehāniskās, gaismas, skaņas, siltuma, elektriskās un magnētiskās parādības un procesus;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lastRenderedPageBreak/>
        <w:tab/>
      </w:r>
      <w:r w:rsidR="00417F6E" w:rsidRPr="00614524">
        <w:rPr>
          <w:sz w:val="28"/>
          <w:szCs w:val="28"/>
        </w:rPr>
        <w:t>8.14. izprot darba drošības noteikumu nozīmi un darbojas atbilstoši tiem;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8.15. apraksta novērojumus, lietojot fizikas terminoloģiju;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8.16. apkopo, sakārto un pārveido iegūtos datus, izmantojot zīmējumus, tabulas, grafikus, diagrammas un funkcionālās sakarības (fizikas formulas);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8.17. lieto fizikālo lielumu apzīmējumus un vienības;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8.18. salīdzina iegūto rezultātu atbilstību izvirzītajai hipotēzei un informācijas avotu datiem;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8.19. novērtē iegūto datu ticamību un precizitāti un spēj pieņemt lēmumu, ja nepieciešams, veikt atkārtotus mērījumus vai eksperimentus;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8.20. izskaidro iegūtos datus, izdara secinājumus un izsaka prognozes tālākai iegūto rezultātu izmantošanai;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8.21. iepazīstina citus ar iegūtajiem rezultātiem (rakstos, mutvārdos vai izmantojot daudzveidīgu mediju tehnoloģiju), piedalās diskusijās, aizstāv un argumentē savu viedokli, lietojot fizikas terminus un jēdzienus;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8.22. apzinās pētījumu un eksperimentu nozīmi zināšanu ieguvē un izpratnes veidošanā. </w:t>
      </w:r>
    </w:p>
    <w:p w:rsidR="00CC6DC7" w:rsidRPr="00614524" w:rsidRDefault="00CC6DC7" w:rsidP="00CC6DC7">
      <w:pPr>
        <w:jc w:val="both"/>
        <w:rPr>
          <w:sz w:val="28"/>
          <w:szCs w:val="28"/>
        </w:rPr>
      </w:pPr>
    </w:p>
    <w:p w:rsidR="00617CC4" w:rsidRPr="00614524" w:rsidRDefault="00CC6DC7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 Fiz</w:t>
      </w:r>
      <w:r w:rsidR="00520526" w:rsidRPr="00614524">
        <w:rPr>
          <w:sz w:val="28"/>
          <w:szCs w:val="28"/>
        </w:rPr>
        <w:t>ika un ilgtspējīga attīstība.  Izglītojamais: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9.1. izprot, kādā veidā notiek atklājums fizikā;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9.2. raksturo fizikas attīstības vēsturiskos posmus; 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9.3. zina ievērojamāko Latvijas fiziķu un ar fiziku saistīto zinātniskās pētniecības iestāžu pētījumu virzienus;</w:t>
      </w:r>
    </w:p>
    <w:p w:rsidR="001B3E82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9.4. prot paskaidrot enerģijas ieguves principus elektrostacijā; </w:t>
      </w:r>
    </w:p>
    <w:p w:rsidR="00617CC4" w:rsidRPr="00614524" w:rsidRDefault="001B3E82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9.5. saskata vienkāršo mehānismu modeļus ikdienā un tehnikā izmantojamās ierīcēs;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9.6. prot paskaidrot siltuma dzinēja darbības principu un tā lietderību;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9.7. saskata elektroenerģijas izmantošanas iespējas sadzīves un transporta ierīcēs;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9.8. prot nosaukt un atšķirt dažādu veidu elektromagnētiskos viļņus (pēc shēmas). Zina par elektromagnētisko viļņu izmantošanas iespējām informācijas apmaiņā (internets, stacionārais un mobilais telefons, radio, GPS);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9.9. nosauc un raksturo vienkāršākos redzes defektus (tuvredzība un tālredzība), kā arī zina paņēmienus to korekcijai, izmantojot brilles un kontaktlēcas;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9.10. nosauc un atšķir dažādu veidu starojumus, kā arī zina par starojuma ietekmi uz dzīvajām būtnēm;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9.11. izprot fizikālo parādību ietekmi uz veselību (gaismas, skaņas, siltuma un jonizējošā starojuma </w:t>
      </w:r>
      <w:r w:rsidRPr="00614524">
        <w:rPr>
          <w:sz w:val="28"/>
          <w:szCs w:val="28"/>
        </w:rPr>
        <w:t>ietekme uz cilvēka organismu);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9.12. zina, izprot un ievēro drošības pasākumus, lietojot elektroenerģijas patērētājus un sildierīces, mehāniskās ierīces un lāzerus;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9.13. zina, izprot un ievēro drošības pasākumus darbā ar medicīnā lietojamām ierīcēm; prot rīkoties traumu gadījumos;</w:t>
      </w:r>
    </w:p>
    <w:p w:rsidR="00410E17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lastRenderedPageBreak/>
        <w:tab/>
      </w:r>
      <w:r w:rsidR="00417F6E" w:rsidRPr="00614524">
        <w:rPr>
          <w:sz w:val="28"/>
          <w:szCs w:val="28"/>
        </w:rPr>
        <w:t>9.14. novērtē dažādu elektrostaciju - HES (lielās un mazās), TEC, AES, VES - ietekmi uz vidi;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9.15. saskata cilvēku saimnieciskās darbības radītās problēmas saistībā ar vidi (dabas resursu - akmeņogļu, gāzes un naftas krājumu - izsīkšana, ozona slāņa biezuma samazināšanās, elektroenerģijas ražošanas ietekme);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9.16. apzinās fizikālo procesu (piesārņojums no siltumizolācijas materiāliem, siltuma dzinējiem, kurināmā sadegšanas produktiem, trokšņiem) ietekmi uz vidi un piedalās vides kvalitātes saglabāšanā un uzlabošanā;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9.17. dažādos informācijas avotos iegūst informāciju par profesijām, kas saistītas ar fiziku (arī apmeklējot dažādas rūpnīcas, zinātniskās pētniecības laboratorijas un medicīnas iestādes);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9.18. zina profesijas, kas saistītas ar fiziku;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9.19. iegūst mācīšanās pieredzi (pētniecības darbs, funkcionālo sakarību lietojuma prasmes dabas procesu norises skaidrojumā, prasme saskatīt enerģētiskās pārvērtības dabas procesos), kas nepieciešama vidējās izglītības iegūšanai;</w:t>
      </w:r>
    </w:p>
    <w:p w:rsidR="00410E17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9.20. izprot fizikas zināšanu un prasmju nepieciešamību izglītības turpināšanai.</w:t>
      </w:r>
    </w:p>
    <w:p w:rsidR="00CC6DC7" w:rsidRPr="00614524" w:rsidRDefault="005F2DF7" w:rsidP="005F2DF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614524">
        <w:rPr>
          <w:sz w:val="28"/>
          <w:szCs w:val="28"/>
          <w:lang w:val="lv-LV"/>
        </w:rPr>
        <w:t xml:space="preserve">9.21. izmanto zinātniskos pierādījumus, izsaka pieņēmumus, pamatojumus un secinājumus. </w:t>
      </w:r>
    </w:p>
    <w:p w:rsidR="005F2DF7" w:rsidRPr="00614524" w:rsidRDefault="005F2DF7" w:rsidP="005F2DF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417F6E" w:rsidRPr="00614524" w:rsidRDefault="00CC6DC7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10. Izglītojamā attieksmes raksturo šī pielikuma 8.14., 8.22., 9.16. un 9.20.apakšpunktā minētās prasības.</w:t>
      </w:r>
    </w:p>
    <w:p w:rsidR="00417F6E" w:rsidRPr="00614524" w:rsidRDefault="00417F6E" w:rsidP="00CC6DC7">
      <w:pPr>
        <w:jc w:val="both"/>
        <w:rPr>
          <w:b/>
          <w:bCs/>
          <w:sz w:val="28"/>
          <w:szCs w:val="28"/>
        </w:rPr>
      </w:pPr>
    </w:p>
    <w:p w:rsidR="00C5565D" w:rsidRPr="00614524" w:rsidRDefault="00C5565D" w:rsidP="00986F2D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> </w:t>
      </w:r>
    </w:p>
    <w:p w:rsidR="00D629E9" w:rsidRPr="00476A4A" w:rsidRDefault="00934AD9" w:rsidP="00D629E9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D629E9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D629E9">
        <w:rPr>
          <w:sz w:val="28"/>
          <w:szCs w:val="28"/>
        </w:rPr>
        <w:tab/>
        <w:t xml:space="preserve">I.Druviete </w:t>
      </w:r>
    </w:p>
    <w:p w:rsidR="00934AD9" w:rsidRPr="00476A4A" w:rsidRDefault="00934AD9" w:rsidP="00934AD9">
      <w:pPr>
        <w:ind w:firstLine="720"/>
        <w:jc w:val="both"/>
        <w:rPr>
          <w:sz w:val="28"/>
          <w:szCs w:val="28"/>
        </w:rPr>
      </w:pPr>
    </w:p>
    <w:p w:rsidR="00934AD9" w:rsidRDefault="00934AD9" w:rsidP="00934AD9">
      <w:pPr>
        <w:ind w:firstLine="720"/>
        <w:jc w:val="right"/>
        <w:rPr>
          <w:sz w:val="28"/>
          <w:szCs w:val="28"/>
        </w:rPr>
      </w:pPr>
    </w:p>
    <w:p w:rsidR="00934AD9" w:rsidRDefault="00934AD9" w:rsidP="00934AD9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D629E9" w:rsidRPr="00476A4A" w:rsidRDefault="00934AD9" w:rsidP="00D629E9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D629E9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D629E9">
        <w:rPr>
          <w:sz w:val="28"/>
          <w:szCs w:val="28"/>
        </w:rPr>
        <w:tab/>
        <w:t xml:space="preserve">I.Druviete </w:t>
      </w:r>
    </w:p>
    <w:p w:rsidR="00934AD9" w:rsidRPr="00476A4A" w:rsidRDefault="00934AD9" w:rsidP="00934AD9">
      <w:pPr>
        <w:ind w:firstLine="720"/>
        <w:jc w:val="both"/>
        <w:rPr>
          <w:sz w:val="28"/>
          <w:szCs w:val="28"/>
        </w:rPr>
      </w:pPr>
    </w:p>
    <w:p w:rsidR="00934AD9" w:rsidRDefault="00934AD9" w:rsidP="00934AD9">
      <w:pPr>
        <w:ind w:firstLine="720"/>
        <w:rPr>
          <w:sz w:val="28"/>
          <w:szCs w:val="28"/>
        </w:rPr>
      </w:pPr>
    </w:p>
    <w:p w:rsidR="00934AD9" w:rsidRPr="000C26AE" w:rsidRDefault="00934AD9" w:rsidP="00934AD9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934AD9" w:rsidRPr="000C26AE" w:rsidRDefault="00934AD9" w:rsidP="00934AD9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986F2D" w:rsidRDefault="00986F2D" w:rsidP="007A1763"/>
    <w:p w:rsidR="00BE6D87" w:rsidRDefault="00BE6D87" w:rsidP="00E57053">
      <w:pPr>
        <w:tabs>
          <w:tab w:val="center" w:pos="4895"/>
        </w:tabs>
        <w:ind w:firstLine="720"/>
      </w:pPr>
    </w:p>
    <w:p w:rsidR="00BE6D87" w:rsidRDefault="00BE6D87" w:rsidP="00E57053">
      <w:pPr>
        <w:tabs>
          <w:tab w:val="center" w:pos="4895"/>
        </w:tabs>
        <w:ind w:firstLine="720"/>
      </w:pPr>
    </w:p>
    <w:p w:rsidR="00BE6D87" w:rsidRDefault="00BE6D87" w:rsidP="00E57053">
      <w:pPr>
        <w:tabs>
          <w:tab w:val="center" w:pos="4895"/>
        </w:tabs>
        <w:ind w:firstLine="720"/>
      </w:pPr>
    </w:p>
    <w:p w:rsidR="007A1763" w:rsidRPr="007E1002" w:rsidRDefault="00C757B4" w:rsidP="00E57053">
      <w:pPr>
        <w:tabs>
          <w:tab w:val="center" w:pos="4895"/>
        </w:tabs>
        <w:ind w:firstLine="720"/>
      </w:pPr>
      <w:r>
        <w:t>02.07.</w:t>
      </w:r>
      <w:r w:rsidR="00D629E9">
        <w:t>2014.</w:t>
      </w:r>
      <w:r w:rsidR="00E57053" w:rsidRPr="007E1002">
        <w:tab/>
      </w:r>
    </w:p>
    <w:p w:rsidR="007A1763" w:rsidRPr="007E1002" w:rsidRDefault="007A1763" w:rsidP="007A1763">
      <w:r w:rsidRPr="007E1002">
        <w:tab/>
      </w:r>
      <w:r w:rsidR="000717AD">
        <w:t>12</w:t>
      </w:r>
      <w:r w:rsidR="00934AD9">
        <w:t>19</w:t>
      </w:r>
    </w:p>
    <w:p w:rsidR="009C08AB" w:rsidRPr="00C12487" w:rsidRDefault="007A1763" w:rsidP="009C08AB">
      <w:r w:rsidRPr="007E1002">
        <w:tab/>
      </w:r>
      <w:bookmarkStart w:id="2" w:name="OLE_LINK3"/>
      <w:bookmarkStart w:id="3" w:name="OLE_LINK4"/>
      <w:proofErr w:type="spellStart"/>
      <w:r w:rsidR="009C08AB" w:rsidRPr="00C12487">
        <w:t>I.Īvāne</w:t>
      </w:r>
      <w:proofErr w:type="spellEnd"/>
    </w:p>
    <w:p w:rsidR="009C08AB" w:rsidRPr="00C12487" w:rsidRDefault="009C08AB" w:rsidP="009C08AB">
      <w:pPr>
        <w:ind w:firstLine="720"/>
      </w:pPr>
      <w:r w:rsidRPr="00C12487">
        <w:t>67047849, ineta.ivane@izm.gov.lv</w:t>
      </w:r>
    </w:p>
    <w:p w:rsidR="007A1763" w:rsidRPr="007E1002" w:rsidRDefault="007A1763" w:rsidP="009C08AB">
      <w:r w:rsidRPr="007E1002">
        <w:t xml:space="preserve"> </w:t>
      </w:r>
      <w:bookmarkEnd w:id="2"/>
      <w:bookmarkEnd w:id="3"/>
    </w:p>
    <w:sectPr w:rsidR="007A1763" w:rsidRPr="007E1002" w:rsidSect="00BE6D87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1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E8" w:rsidRDefault="005F24E8" w:rsidP="007A1763">
      <w:r>
        <w:separator/>
      </w:r>
    </w:p>
  </w:endnote>
  <w:endnote w:type="continuationSeparator" w:id="0">
    <w:p w:rsidR="005F24E8" w:rsidRDefault="005F24E8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53" w:rsidRPr="00744DDF" w:rsidRDefault="00E57053" w:rsidP="00E57053">
    <w:pPr>
      <w:jc w:val="both"/>
    </w:pPr>
    <w:r w:rsidRPr="00744DDF">
      <w:t>IZMNotp10_</w:t>
    </w:r>
    <w:r w:rsidR="00D629E9">
      <w:t>0</w:t>
    </w:r>
    <w:r w:rsidR="00C757B4">
      <w:t>207</w:t>
    </w:r>
    <w:r w:rsidR="00D629E9">
      <w:t>14</w:t>
    </w:r>
    <w:r w:rsidRPr="00744DDF">
      <w:t>_standar; Ministru kabineta noteikumu projekta „Noteikumi par valsts pamatizglītības standartu, pamatizglītības mācību priekšmetu standartiem un pamatizglītības programmu paraugiem” 10.pielikums</w:t>
    </w:r>
  </w:p>
  <w:p w:rsidR="0052715C" w:rsidRPr="00F25E88" w:rsidRDefault="0052715C" w:rsidP="0052715C">
    <w:pPr>
      <w:jc w:val="both"/>
      <w:rPr>
        <w:sz w:val="20"/>
        <w:szCs w:val="20"/>
      </w:rPr>
    </w:pPr>
  </w:p>
  <w:p w:rsidR="007A1763" w:rsidRPr="00F25E88" w:rsidRDefault="007A1763" w:rsidP="005C4A24">
    <w:pPr>
      <w:spacing w:before="120"/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E7" w:rsidRPr="009C08AB" w:rsidRDefault="002045AB" w:rsidP="00940AE7">
    <w:pPr>
      <w:jc w:val="both"/>
    </w:pPr>
    <w:r w:rsidRPr="009C08AB">
      <w:t>IZMNotp</w:t>
    </w:r>
    <w:r w:rsidR="00E57053" w:rsidRPr="009C08AB">
      <w:t>10</w:t>
    </w:r>
    <w:r w:rsidR="0052715C" w:rsidRPr="009C08AB">
      <w:t>_</w:t>
    </w:r>
    <w:r w:rsidR="00D629E9">
      <w:t>0</w:t>
    </w:r>
    <w:r w:rsidR="00C757B4">
      <w:t>207</w:t>
    </w:r>
    <w:r w:rsidR="00D629E9">
      <w:t>14</w:t>
    </w:r>
    <w:r w:rsidR="009D1990" w:rsidRPr="009C08AB">
      <w:t>_standar</w:t>
    </w:r>
    <w:r w:rsidRPr="009C08AB">
      <w:t>;</w:t>
    </w:r>
    <w:r w:rsidR="0052715C" w:rsidRPr="009C08AB">
      <w:t xml:space="preserve"> Ministru kabineta noteikumu projekta </w:t>
    </w:r>
    <w:r w:rsidR="00940AE7" w:rsidRPr="009C08AB">
      <w:t>„Noteikumi par valsts pamatizglītības standartu, pamatizglītības mācību priekšmetu standartiem un pamatizglītības programmu paraugiem”</w:t>
    </w:r>
    <w:r w:rsidRPr="009C08AB">
      <w:t xml:space="preserve"> </w:t>
    </w:r>
    <w:r w:rsidR="00E57053" w:rsidRPr="009C08AB">
      <w:t>10</w:t>
    </w:r>
    <w:r w:rsidRPr="009C08AB">
      <w:t>.pielikums</w:t>
    </w:r>
  </w:p>
  <w:p w:rsidR="0052715C" w:rsidRPr="00F25E88" w:rsidRDefault="0052715C" w:rsidP="0052715C">
    <w:pPr>
      <w:jc w:val="both"/>
      <w:rPr>
        <w:sz w:val="20"/>
        <w:szCs w:val="20"/>
      </w:rPr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E8" w:rsidRDefault="005F24E8" w:rsidP="007A1763">
      <w:r>
        <w:separator/>
      </w:r>
    </w:p>
  </w:footnote>
  <w:footnote w:type="continuationSeparator" w:id="0">
    <w:p w:rsidR="005F24E8" w:rsidRDefault="005F24E8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755874">
        <w:pPr>
          <w:pStyle w:val="Header"/>
          <w:jc w:val="center"/>
        </w:pPr>
        <w:fldSimple w:instr=" PAGE   \* MERGEFORMAT ">
          <w:r w:rsidR="00C757B4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25029"/>
    <w:rsid w:val="00033795"/>
    <w:rsid w:val="00042CB6"/>
    <w:rsid w:val="000717AD"/>
    <w:rsid w:val="000A5894"/>
    <w:rsid w:val="000B316A"/>
    <w:rsid w:val="000C2C53"/>
    <w:rsid w:val="000D2F15"/>
    <w:rsid w:val="000D61D0"/>
    <w:rsid w:val="000E2F63"/>
    <w:rsid w:val="001113A6"/>
    <w:rsid w:val="001160F3"/>
    <w:rsid w:val="001447FE"/>
    <w:rsid w:val="001515A8"/>
    <w:rsid w:val="00154060"/>
    <w:rsid w:val="00164889"/>
    <w:rsid w:val="00185A41"/>
    <w:rsid w:val="001B3E82"/>
    <w:rsid w:val="001E75DF"/>
    <w:rsid w:val="001F4A35"/>
    <w:rsid w:val="002045AB"/>
    <w:rsid w:val="00207490"/>
    <w:rsid w:val="00207C55"/>
    <w:rsid w:val="002432AE"/>
    <w:rsid w:val="0026202C"/>
    <w:rsid w:val="00270086"/>
    <w:rsid w:val="00282770"/>
    <w:rsid w:val="00297D10"/>
    <w:rsid w:val="00314F29"/>
    <w:rsid w:val="00347E10"/>
    <w:rsid w:val="003655B9"/>
    <w:rsid w:val="00374361"/>
    <w:rsid w:val="003B6591"/>
    <w:rsid w:val="003C1C4A"/>
    <w:rsid w:val="003D5FBC"/>
    <w:rsid w:val="003E0313"/>
    <w:rsid w:val="003E576B"/>
    <w:rsid w:val="003F33CF"/>
    <w:rsid w:val="0040416D"/>
    <w:rsid w:val="00410E17"/>
    <w:rsid w:val="00417F6E"/>
    <w:rsid w:val="004731D6"/>
    <w:rsid w:val="00476088"/>
    <w:rsid w:val="0047734F"/>
    <w:rsid w:val="00491AC4"/>
    <w:rsid w:val="004A047A"/>
    <w:rsid w:val="004B34C7"/>
    <w:rsid w:val="004B64C4"/>
    <w:rsid w:val="004C24AC"/>
    <w:rsid w:val="004D3385"/>
    <w:rsid w:val="004F4A97"/>
    <w:rsid w:val="00506F25"/>
    <w:rsid w:val="00507A2B"/>
    <w:rsid w:val="00512A81"/>
    <w:rsid w:val="00520526"/>
    <w:rsid w:val="0052715C"/>
    <w:rsid w:val="005304D4"/>
    <w:rsid w:val="005633F8"/>
    <w:rsid w:val="00570274"/>
    <w:rsid w:val="00581301"/>
    <w:rsid w:val="0059529C"/>
    <w:rsid w:val="005A053C"/>
    <w:rsid w:val="005C4A24"/>
    <w:rsid w:val="005E201C"/>
    <w:rsid w:val="005E38EB"/>
    <w:rsid w:val="005F24E8"/>
    <w:rsid w:val="005F2DF7"/>
    <w:rsid w:val="00614524"/>
    <w:rsid w:val="00617CC4"/>
    <w:rsid w:val="006277E7"/>
    <w:rsid w:val="006433CD"/>
    <w:rsid w:val="006524FE"/>
    <w:rsid w:val="00653067"/>
    <w:rsid w:val="00666AEB"/>
    <w:rsid w:val="006731B3"/>
    <w:rsid w:val="006848AD"/>
    <w:rsid w:val="00693E44"/>
    <w:rsid w:val="006E10C3"/>
    <w:rsid w:val="0071795C"/>
    <w:rsid w:val="007256A6"/>
    <w:rsid w:val="00744DDF"/>
    <w:rsid w:val="00745A73"/>
    <w:rsid w:val="00752F42"/>
    <w:rsid w:val="00755874"/>
    <w:rsid w:val="00784AAC"/>
    <w:rsid w:val="00784CAA"/>
    <w:rsid w:val="00790B02"/>
    <w:rsid w:val="007A1763"/>
    <w:rsid w:val="007D1078"/>
    <w:rsid w:val="007D2029"/>
    <w:rsid w:val="007E0301"/>
    <w:rsid w:val="007E1002"/>
    <w:rsid w:val="007E3B46"/>
    <w:rsid w:val="00840823"/>
    <w:rsid w:val="00876239"/>
    <w:rsid w:val="00877733"/>
    <w:rsid w:val="008A78BE"/>
    <w:rsid w:val="008F633C"/>
    <w:rsid w:val="00905902"/>
    <w:rsid w:val="0091462D"/>
    <w:rsid w:val="00934AD9"/>
    <w:rsid w:val="009377D6"/>
    <w:rsid w:val="00940AE7"/>
    <w:rsid w:val="00961A4E"/>
    <w:rsid w:val="00977D91"/>
    <w:rsid w:val="00986EEC"/>
    <w:rsid w:val="00986F2D"/>
    <w:rsid w:val="00996A8D"/>
    <w:rsid w:val="009C08AB"/>
    <w:rsid w:val="009D1990"/>
    <w:rsid w:val="009D6A62"/>
    <w:rsid w:val="009E5A5F"/>
    <w:rsid w:val="00A120BE"/>
    <w:rsid w:val="00A20695"/>
    <w:rsid w:val="00B13773"/>
    <w:rsid w:val="00B4440F"/>
    <w:rsid w:val="00B7156D"/>
    <w:rsid w:val="00B73FB2"/>
    <w:rsid w:val="00BE6D87"/>
    <w:rsid w:val="00BF012B"/>
    <w:rsid w:val="00BF1060"/>
    <w:rsid w:val="00C13648"/>
    <w:rsid w:val="00C36370"/>
    <w:rsid w:val="00C4250D"/>
    <w:rsid w:val="00C5017B"/>
    <w:rsid w:val="00C52743"/>
    <w:rsid w:val="00C5565D"/>
    <w:rsid w:val="00C757B4"/>
    <w:rsid w:val="00C773C8"/>
    <w:rsid w:val="00CB70DF"/>
    <w:rsid w:val="00CC6DC7"/>
    <w:rsid w:val="00D01B29"/>
    <w:rsid w:val="00D06FAE"/>
    <w:rsid w:val="00D5170E"/>
    <w:rsid w:val="00D629E9"/>
    <w:rsid w:val="00D8152E"/>
    <w:rsid w:val="00DB4628"/>
    <w:rsid w:val="00DE4221"/>
    <w:rsid w:val="00DF07FA"/>
    <w:rsid w:val="00DF2813"/>
    <w:rsid w:val="00E01DDD"/>
    <w:rsid w:val="00E16E97"/>
    <w:rsid w:val="00E37579"/>
    <w:rsid w:val="00E40469"/>
    <w:rsid w:val="00E57053"/>
    <w:rsid w:val="00E6297E"/>
    <w:rsid w:val="00E95B63"/>
    <w:rsid w:val="00F13743"/>
    <w:rsid w:val="00F25E88"/>
    <w:rsid w:val="00F41AFC"/>
    <w:rsid w:val="00F7543B"/>
    <w:rsid w:val="00FA3420"/>
    <w:rsid w:val="00FA44EB"/>
    <w:rsid w:val="00FB6194"/>
    <w:rsid w:val="00FD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2DF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8837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5B924-0429-4871-9E47-26E3562D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6514</Words>
  <Characters>3713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projekts"Notekumii par valsts pamatizglītības  standartu"</vt:lpstr>
    </vt:vector>
  </TitlesOfParts>
  <Manager>Evija Papule</Manager>
  <Company>IZM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projekts"Notekumii par valsts pamatizglītības  standartu"</dc:title>
  <dc:subject>10.pielikums</dc:subject>
  <dc:creator>Ineta Īvāne</dc:creator>
  <cp:keywords/>
  <dc:description>67047849, ineta.ivane@izm.gov.lv</dc:description>
  <cp:lastModifiedBy>User1</cp:lastModifiedBy>
  <cp:revision>14</cp:revision>
  <cp:lastPrinted>2013-05-24T08:45:00Z</cp:lastPrinted>
  <dcterms:created xsi:type="dcterms:W3CDTF">2013-03-19T14:56:00Z</dcterms:created>
  <dcterms:modified xsi:type="dcterms:W3CDTF">2014-06-26T10:16:00Z</dcterms:modified>
</cp:coreProperties>
</file>