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637D01" w:rsidRDefault="00BA660A" w:rsidP="00BA660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637D01">
        <w:rPr>
          <w:sz w:val="28"/>
          <w:szCs w:val="28"/>
        </w:rPr>
        <w:t xml:space="preserve">LATVIJAS REPUBLIKAS MINISTRU KABINETA </w:t>
      </w:r>
      <w:r w:rsidRPr="00637D01">
        <w:rPr>
          <w:bCs/>
          <w:sz w:val="28"/>
          <w:szCs w:val="28"/>
        </w:rPr>
        <w:t>SĒDES PROTOKOLLĒMUMS</w:t>
      </w:r>
    </w:p>
    <w:p w:rsidR="00BA660A" w:rsidRPr="00637D01" w:rsidRDefault="00BA660A" w:rsidP="00BA660A">
      <w:pPr>
        <w:pStyle w:val="Footer"/>
        <w:tabs>
          <w:tab w:val="clear" w:pos="4153"/>
          <w:tab w:val="clear" w:pos="8306"/>
        </w:tabs>
        <w:rPr>
          <w:sz w:val="28"/>
          <w:szCs w:val="28"/>
        </w:rPr>
      </w:pPr>
    </w:p>
    <w:p w:rsidR="00BA660A" w:rsidRPr="00637D01" w:rsidRDefault="00BA660A" w:rsidP="00BA660A">
      <w:pPr>
        <w:pStyle w:val="BodyText2"/>
        <w:rPr>
          <w:szCs w:val="28"/>
          <w:lang w:val="lv-LV"/>
        </w:rPr>
      </w:pPr>
      <w:r w:rsidRPr="00637D01">
        <w:rPr>
          <w:szCs w:val="28"/>
          <w:lang w:val="lv-LV"/>
        </w:rPr>
        <w:t>Rīgā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>Nr.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  <w:t xml:space="preserve">   </w:t>
      </w:r>
      <w:r w:rsidR="00296586" w:rsidRPr="00637D01">
        <w:rPr>
          <w:szCs w:val="28"/>
          <w:lang w:val="lv-LV"/>
        </w:rPr>
        <w:t xml:space="preserve">   </w:t>
      </w:r>
      <w:r w:rsidR="00362F9D" w:rsidRPr="00637D01">
        <w:rPr>
          <w:szCs w:val="28"/>
          <w:lang w:val="lv-LV"/>
        </w:rPr>
        <w:t xml:space="preserve">  </w:t>
      </w:r>
      <w:r w:rsidRPr="00637D01">
        <w:rPr>
          <w:szCs w:val="28"/>
          <w:lang w:val="lv-LV"/>
        </w:rPr>
        <w:t>20</w:t>
      </w:r>
      <w:r w:rsidR="009A0DE6" w:rsidRPr="00637D01">
        <w:rPr>
          <w:szCs w:val="28"/>
          <w:lang w:val="lv-LV"/>
        </w:rPr>
        <w:t>1</w:t>
      </w:r>
      <w:r w:rsidR="00846E91" w:rsidRPr="00637D01">
        <w:rPr>
          <w:szCs w:val="28"/>
          <w:lang w:val="lv-LV"/>
        </w:rPr>
        <w:t>4</w:t>
      </w:r>
      <w:r w:rsidRPr="00637D01">
        <w:rPr>
          <w:szCs w:val="28"/>
          <w:lang w:val="lv-LV"/>
        </w:rPr>
        <w:t>.gada __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.</w:t>
      </w:r>
      <w:r w:rsidR="00920FE2" w:rsidRPr="00637D01">
        <w:rPr>
          <w:szCs w:val="28"/>
          <w:lang w:val="lv-LV"/>
        </w:rPr>
        <w:t>_</w:t>
      </w:r>
      <w:r w:rsidRPr="00637D01">
        <w:rPr>
          <w:szCs w:val="28"/>
          <w:lang w:val="lv-LV"/>
        </w:rPr>
        <w:t>________</w:t>
      </w:r>
    </w:p>
    <w:p w:rsidR="00BA660A" w:rsidRPr="00637D01" w:rsidRDefault="00BA660A" w:rsidP="00BA660A">
      <w:pPr>
        <w:jc w:val="center"/>
        <w:rPr>
          <w:sz w:val="28"/>
          <w:szCs w:val="28"/>
        </w:rPr>
      </w:pPr>
    </w:p>
    <w:p w:rsidR="00BA660A" w:rsidRPr="00637D01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.§</w:t>
      </w:r>
    </w:p>
    <w:p w:rsidR="00F37634" w:rsidRPr="00637D01" w:rsidRDefault="00034D47" w:rsidP="00F37634">
      <w:pPr>
        <w:jc w:val="center"/>
        <w:rPr>
          <w:b/>
          <w:sz w:val="28"/>
          <w:szCs w:val="28"/>
        </w:rPr>
      </w:pPr>
      <w:r w:rsidRPr="00637D01">
        <w:rPr>
          <w:b/>
          <w:sz w:val="28"/>
          <w:szCs w:val="28"/>
        </w:rPr>
        <w:t>Informatīvais ziņojums</w:t>
      </w:r>
      <w:r w:rsidR="00820B7F" w:rsidRPr="00637D01">
        <w:rPr>
          <w:b/>
          <w:sz w:val="28"/>
          <w:szCs w:val="28"/>
        </w:rPr>
        <w:t xml:space="preserve"> </w:t>
      </w:r>
      <w:r w:rsidR="001560B8" w:rsidRPr="00637D01">
        <w:rPr>
          <w:b/>
          <w:sz w:val="28"/>
          <w:szCs w:val="28"/>
        </w:rPr>
        <w:t>„</w:t>
      </w:r>
      <w:r w:rsidR="00F37634" w:rsidRPr="00637D01">
        <w:rPr>
          <w:b/>
          <w:sz w:val="28"/>
          <w:szCs w:val="28"/>
        </w:rPr>
        <w:t>Par  valsts sabiedrības ar ierobežotu atbildību „Bulduru Dārzkopība</w:t>
      </w:r>
      <w:r w:rsidR="006C5B2F">
        <w:rPr>
          <w:b/>
          <w:sz w:val="28"/>
          <w:szCs w:val="28"/>
        </w:rPr>
        <w:t>s vidusskola” īstenoto izglītības programmu turpmāku attīstību un saimnieciskās darbības stabilizāciju ilgtermiņā</w:t>
      </w:r>
      <w:r w:rsidR="00F37634" w:rsidRPr="00637D01">
        <w:rPr>
          <w:b/>
          <w:sz w:val="28"/>
          <w:szCs w:val="28"/>
        </w:rPr>
        <w:t>”</w:t>
      </w:r>
    </w:p>
    <w:p w:rsidR="00BA660A" w:rsidRPr="00637D01" w:rsidRDefault="00BA660A" w:rsidP="00662729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_____________________________________________________</w:t>
      </w:r>
    </w:p>
    <w:p w:rsidR="00BA660A" w:rsidRPr="00637D01" w:rsidRDefault="00BA660A" w:rsidP="00BA660A">
      <w:pPr>
        <w:jc w:val="center"/>
        <w:rPr>
          <w:sz w:val="28"/>
          <w:szCs w:val="28"/>
        </w:rPr>
      </w:pPr>
      <w:r w:rsidRPr="00637D01">
        <w:rPr>
          <w:sz w:val="28"/>
          <w:szCs w:val="28"/>
        </w:rPr>
        <w:t>(...)</w:t>
      </w:r>
    </w:p>
    <w:p w:rsidR="00717CAA" w:rsidRDefault="00717CAA" w:rsidP="00717CAA">
      <w:pPr>
        <w:ind w:firstLine="720"/>
        <w:jc w:val="both"/>
        <w:rPr>
          <w:sz w:val="28"/>
          <w:szCs w:val="28"/>
        </w:rPr>
      </w:pPr>
    </w:p>
    <w:p w:rsidR="00717CAA" w:rsidRDefault="00717CAA" w:rsidP="00717CAA">
      <w:pPr>
        <w:ind w:firstLine="720"/>
        <w:jc w:val="both"/>
        <w:rPr>
          <w:sz w:val="28"/>
          <w:szCs w:val="28"/>
        </w:rPr>
      </w:pPr>
    </w:p>
    <w:p w:rsidR="00717CAA" w:rsidRDefault="00717CAA" w:rsidP="00717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Pieņemt zināšanai informatīvo ziņojumu. </w:t>
      </w:r>
    </w:p>
    <w:p w:rsidR="00717CAA" w:rsidRPr="00637D01" w:rsidRDefault="00717CAA" w:rsidP="00717CAA">
      <w:pPr>
        <w:jc w:val="both"/>
        <w:rPr>
          <w:sz w:val="28"/>
          <w:szCs w:val="28"/>
        </w:rPr>
      </w:pPr>
    </w:p>
    <w:p w:rsidR="00B42D07" w:rsidRDefault="00717CAA" w:rsidP="00717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7D01">
        <w:rPr>
          <w:sz w:val="28"/>
          <w:szCs w:val="28"/>
        </w:rPr>
        <w:t>.</w:t>
      </w:r>
      <w:r w:rsidR="0045552B">
        <w:rPr>
          <w:sz w:val="28"/>
          <w:szCs w:val="28"/>
        </w:rPr>
        <w:t> </w:t>
      </w:r>
      <w:r w:rsidR="00B42D07">
        <w:rPr>
          <w:sz w:val="28"/>
          <w:szCs w:val="28"/>
        </w:rPr>
        <w:t xml:space="preserve">Konceptuāli atbalstīt </w:t>
      </w:r>
      <w:r w:rsidR="0045552B">
        <w:rPr>
          <w:sz w:val="28"/>
          <w:szCs w:val="28"/>
        </w:rPr>
        <w:t xml:space="preserve">informatīvajā </w:t>
      </w:r>
      <w:r w:rsidR="00B42D07">
        <w:rPr>
          <w:sz w:val="28"/>
          <w:szCs w:val="28"/>
        </w:rPr>
        <w:t>ziņojumā piedāvāto</w:t>
      </w:r>
      <w:r w:rsidR="0045552B">
        <w:rPr>
          <w:sz w:val="28"/>
          <w:szCs w:val="28"/>
        </w:rPr>
        <w:t xml:space="preserve"> </w:t>
      </w:r>
      <w:r w:rsidR="0045552B" w:rsidRPr="00637D01">
        <w:rPr>
          <w:sz w:val="28"/>
          <w:szCs w:val="28"/>
        </w:rPr>
        <w:t>valsts sabiedrības ar ierobežotu atbildību “Bulduru Dārzkopības vidusskola”</w:t>
      </w:r>
      <w:r w:rsidR="0045552B">
        <w:rPr>
          <w:sz w:val="28"/>
          <w:szCs w:val="28"/>
        </w:rPr>
        <w:t xml:space="preserve"> valstij piederošo kapitāla daļu </w:t>
      </w:r>
      <w:r w:rsidR="00B42D07">
        <w:rPr>
          <w:sz w:val="28"/>
          <w:szCs w:val="28"/>
        </w:rPr>
        <w:t>nodošan</w:t>
      </w:r>
      <w:r w:rsidR="0045552B">
        <w:rPr>
          <w:sz w:val="28"/>
          <w:szCs w:val="28"/>
        </w:rPr>
        <w:t>u</w:t>
      </w:r>
      <w:r w:rsidR="00B42D07">
        <w:rPr>
          <w:sz w:val="28"/>
          <w:szCs w:val="28"/>
        </w:rPr>
        <w:t xml:space="preserve"> </w:t>
      </w:r>
      <w:r w:rsidR="0045552B">
        <w:rPr>
          <w:sz w:val="28"/>
          <w:szCs w:val="28"/>
        </w:rPr>
        <w:t xml:space="preserve">Jūrmalas pilsētas </w:t>
      </w:r>
      <w:r w:rsidR="00B42D07">
        <w:rPr>
          <w:sz w:val="28"/>
          <w:szCs w:val="28"/>
        </w:rPr>
        <w:t>pašvaldība</w:t>
      </w:r>
      <w:r w:rsidR="0045552B">
        <w:rPr>
          <w:sz w:val="28"/>
          <w:szCs w:val="28"/>
        </w:rPr>
        <w:t>s īpašumā</w:t>
      </w:r>
      <w:r w:rsidR="00B42D07">
        <w:rPr>
          <w:sz w:val="28"/>
          <w:szCs w:val="28"/>
        </w:rPr>
        <w:t>.</w:t>
      </w:r>
    </w:p>
    <w:p w:rsidR="00B42D07" w:rsidRDefault="00B42D07" w:rsidP="00717CAA">
      <w:pPr>
        <w:ind w:firstLine="720"/>
        <w:jc w:val="both"/>
        <w:rPr>
          <w:sz w:val="28"/>
          <w:szCs w:val="28"/>
        </w:rPr>
      </w:pPr>
    </w:p>
    <w:p w:rsidR="00B42D07" w:rsidRDefault="003D3205" w:rsidP="00B42D07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2D07">
        <w:rPr>
          <w:sz w:val="28"/>
          <w:szCs w:val="28"/>
        </w:rPr>
        <w:t>I</w:t>
      </w:r>
      <w:r w:rsidR="0045552B">
        <w:rPr>
          <w:sz w:val="28"/>
          <w:szCs w:val="28"/>
        </w:rPr>
        <w:t xml:space="preserve">zglītības un zinātnes ministrijai </w:t>
      </w:r>
      <w:r w:rsidR="00B42D07">
        <w:rPr>
          <w:sz w:val="28"/>
          <w:szCs w:val="28"/>
        </w:rPr>
        <w:t>kopīgi ar F</w:t>
      </w:r>
      <w:r w:rsidR="0045552B">
        <w:rPr>
          <w:sz w:val="28"/>
          <w:szCs w:val="28"/>
        </w:rPr>
        <w:t>inanšu ministriju</w:t>
      </w:r>
      <w:r w:rsidR="00B42D07">
        <w:rPr>
          <w:sz w:val="28"/>
          <w:szCs w:val="28"/>
        </w:rPr>
        <w:t>, T</w:t>
      </w:r>
      <w:r w:rsidR="0045552B">
        <w:rPr>
          <w:sz w:val="28"/>
          <w:szCs w:val="28"/>
        </w:rPr>
        <w:t>ieslietu ministriju un</w:t>
      </w:r>
      <w:r w:rsidR="00B42D07">
        <w:rPr>
          <w:sz w:val="28"/>
          <w:szCs w:val="28"/>
        </w:rPr>
        <w:t xml:space="preserve"> Z</w:t>
      </w:r>
      <w:r w:rsidR="0045552B">
        <w:rPr>
          <w:sz w:val="28"/>
          <w:szCs w:val="28"/>
        </w:rPr>
        <w:t>emkopības ministriju</w:t>
      </w:r>
      <w:r w:rsidR="00B42D07">
        <w:rPr>
          <w:sz w:val="28"/>
          <w:szCs w:val="28"/>
        </w:rPr>
        <w:t xml:space="preserve"> trīs mēnešu laikā </w:t>
      </w:r>
      <w:r w:rsidR="00440EB2">
        <w:rPr>
          <w:sz w:val="28"/>
          <w:szCs w:val="28"/>
        </w:rPr>
        <w:t xml:space="preserve">pēc </w:t>
      </w:r>
      <w:r w:rsidR="00B42D07">
        <w:rPr>
          <w:sz w:val="28"/>
          <w:szCs w:val="28"/>
        </w:rPr>
        <w:t xml:space="preserve">Jūrmalas pilsētas pašvaldības piedāvāto </w:t>
      </w:r>
      <w:r w:rsidR="00B42D07" w:rsidRPr="00637D01">
        <w:rPr>
          <w:sz w:val="28"/>
          <w:szCs w:val="28"/>
        </w:rPr>
        <w:t>valsts sabiedrības ar ierobežotu atbildību “Bulduru Dārzkopības vidusskola”</w:t>
      </w:r>
      <w:r w:rsidR="00B42D07">
        <w:rPr>
          <w:sz w:val="28"/>
          <w:szCs w:val="28"/>
        </w:rPr>
        <w:t xml:space="preserve"> </w:t>
      </w:r>
      <w:r w:rsidR="0045552B">
        <w:rPr>
          <w:sz w:val="28"/>
          <w:szCs w:val="28"/>
        </w:rPr>
        <w:t>k</w:t>
      </w:r>
      <w:r w:rsidR="00B42D07">
        <w:rPr>
          <w:sz w:val="28"/>
          <w:szCs w:val="28"/>
        </w:rPr>
        <w:t>apitāl</w:t>
      </w:r>
      <w:r w:rsidR="0045552B">
        <w:rPr>
          <w:sz w:val="28"/>
          <w:szCs w:val="28"/>
        </w:rPr>
        <w:t xml:space="preserve">a </w:t>
      </w:r>
      <w:r w:rsidR="00B42D07">
        <w:rPr>
          <w:sz w:val="28"/>
          <w:szCs w:val="28"/>
        </w:rPr>
        <w:t>daļu pārņemšanas nosacījumu</w:t>
      </w:r>
      <w:r w:rsidR="00440EB2">
        <w:rPr>
          <w:sz w:val="28"/>
          <w:szCs w:val="28"/>
        </w:rPr>
        <w:t xml:space="preserve"> saņemšanas izvērtēt</w:t>
      </w:r>
      <w:r w:rsidR="008F26ED">
        <w:rPr>
          <w:sz w:val="28"/>
          <w:szCs w:val="28"/>
        </w:rPr>
        <w:t xml:space="preserve"> </w:t>
      </w:r>
      <w:r w:rsidR="00523FCA">
        <w:rPr>
          <w:sz w:val="28"/>
          <w:szCs w:val="28"/>
        </w:rPr>
        <w:t xml:space="preserve">tos </w:t>
      </w:r>
      <w:r w:rsidR="008F26ED">
        <w:rPr>
          <w:sz w:val="28"/>
          <w:szCs w:val="28"/>
        </w:rPr>
        <w:t>un noteiktā kārtībā iesniegt Ministru kabinetā izskatīšanai saskaņotus priekšlikumus turpmākai rīcībai</w:t>
      </w:r>
      <w:r w:rsidR="00B42D07">
        <w:rPr>
          <w:sz w:val="28"/>
          <w:szCs w:val="28"/>
        </w:rPr>
        <w:t>.</w:t>
      </w:r>
    </w:p>
    <w:p w:rsidR="00B42D07" w:rsidRDefault="00B42D07" w:rsidP="00B42D07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523FCA" w:rsidRPr="0076397D" w:rsidRDefault="0045552B" w:rsidP="00686B7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EE4">
        <w:rPr>
          <w:sz w:val="28"/>
          <w:szCs w:val="28"/>
        </w:rPr>
        <w:t xml:space="preserve">. </w:t>
      </w:r>
      <w:r w:rsidR="0076397D" w:rsidRPr="0076397D">
        <w:rPr>
          <w:sz w:val="28"/>
          <w:szCs w:val="28"/>
        </w:rPr>
        <w:t>Izglītības un zinātnes ministrijai</w:t>
      </w:r>
      <w:r w:rsidR="0076397D">
        <w:rPr>
          <w:sz w:val="28"/>
          <w:szCs w:val="28"/>
        </w:rPr>
        <w:t>, ņemot vērā iesniegto vērtējumu</w:t>
      </w:r>
      <w:r w:rsidR="0076397D" w:rsidRPr="0076397D">
        <w:rPr>
          <w:sz w:val="28"/>
          <w:szCs w:val="28"/>
        </w:rPr>
        <w:t xml:space="preserve"> </w:t>
      </w:r>
      <w:r w:rsidR="0076397D">
        <w:rPr>
          <w:sz w:val="28"/>
          <w:szCs w:val="28"/>
        </w:rPr>
        <w:t xml:space="preserve">par </w:t>
      </w:r>
      <w:r w:rsidR="0076397D" w:rsidRPr="0076397D">
        <w:rPr>
          <w:sz w:val="28"/>
          <w:szCs w:val="28"/>
        </w:rPr>
        <w:t xml:space="preserve">sabiedrības ar ierobežotu atbildību “Bulduru Dārzkopības vidusskola” valdes atbildību, vērsties </w:t>
      </w:r>
      <w:r w:rsidR="0076397D">
        <w:rPr>
          <w:sz w:val="28"/>
          <w:szCs w:val="28"/>
        </w:rPr>
        <w:t xml:space="preserve">ar iesniegumu </w:t>
      </w:r>
      <w:proofErr w:type="spellStart"/>
      <w:r w:rsidR="0076397D" w:rsidRPr="0076397D">
        <w:rPr>
          <w:sz w:val="28"/>
          <w:szCs w:val="28"/>
        </w:rPr>
        <w:t>tiesībsargājošās</w:t>
      </w:r>
      <w:proofErr w:type="spellEnd"/>
      <w:r w:rsidR="0076397D" w:rsidRPr="0076397D">
        <w:rPr>
          <w:sz w:val="28"/>
          <w:szCs w:val="28"/>
        </w:rPr>
        <w:t xml:space="preserve"> iestādēs </w:t>
      </w:r>
      <w:r w:rsidR="0076397D">
        <w:rPr>
          <w:sz w:val="28"/>
          <w:szCs w:val="28"/>
        </w:rPr>
        <w:t>par</w:t>
      </w:r>
      <w:r w:rsidR="0076397D" w:rsidRPr="0076397D">
        <w:rPr>
          <w:sz w:val="28"/>
          <w:szCs w:val="28"/>
        </w:rPr>
        <w:t xml:space="preserve"> sabiedrības ar ierobežotu atbildību “Bulduru Dārzkopības vidusskola”</w:t>
      </w:r>
      <w:r w:rsidR="0076397D">
        <w:rPr>
          <w:sz w:val="28"/>
          <w:szCs w:val="28"/>
        </w:rPr>
        <w:t xml:space="preserve"> valdes veiktajām darbībām, kuru rezultātā kapitālsabiedrībai nodarīti zaudējumi.</w:t>
      </w:r>
    </w:p>
    <w:p w:rsidR="006C5B2F" w:rsidRDefault="00523FCA" w:rsidP="00686B7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61C" w:rsidRDefault="0011261C" w:rsidP="00717CAA">
      <w:pPr>
        <w:ind w:firstLine="720"/>
        <w:jc w:val="both"/>
        <w:rPr>
          <w:sz w:val="28"/>
          <w:szCs w:val="28"/>
        </w:rPr>
      </w:pPr>
    </w:p>
    <w:p w:rsidR="00211A2B" w:rsidRPr="00637D01" w:rsidRDefault="009935CE" w:rsidP="00211A2B">
      <w:pPr>
        <w:pStyle w:val="BodyText2"/>
        <w:ind w:firstLine="720"/>
        <w:jc w:val="both"/>
        <w:rPr>
          <w:szCs w:val="28"/>
          <w:lang w:val="lv-LV"/>
        </w:rPr>
      </w:pPr>
      <w:r w:rsidRPr="00637D01">
        <w:rPr>
          <w:szCs w:val="28"/>
          <w:lang w:val="lv-LV"/>
        </w:rPr>
        <w:t>Ministru prezident</w:t>
      </w:r>
      <w:r w:rsidR="0058162A" w:rsidRPr="00637D01">
        <w:rPr>
          <w:szCs w:val="28"/>
          <w:lang w:val="lv-LV"/>
        </w:rPr>
        <w:t>e</w:t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Pr="00637D01">
        <w:rPr>
          <w:szCs w:val="28"/>
          <w:lang w:val="lv-LV"/>
        </w:rPr>
        <w:tab/>
      </w:r>
      <w:r w:rsidR="00DE6CCA" w:rsidRPr="00637D01">
        <w:rPr>
          <w:szCs w:val="28"/>
          <w:lang w:val="lv-LV"/>
        </w:rPr>
        <w:tab/>
      </w:r>
      <w:r w:rsidR="00705B4A" w:rsidRPr="00637D01">
        <w:rPr>
          <w:szCs w:val="28"/>
          <w:lang w:val="lv-LV"/>
        </w:rPr>
        <w:t xml:space="preserve">       </w:t>
      </w:r>
      <w:r w:rsidR="0058162A" w:rsidRPr="00637D01">
        <w:rPr>
          <w:szCs w:val="28"/>
          <w:lang w:val="lv-LV"/>
        </w:rPr>
        <w:t>L</w:t>
      </w:r>
      <w:r w:rsidR="00705B4A" w:rsidRPr="00637D01">
        <w:rPr>
          <w:szCs w:val="28"/>
          <w:lang w:val="lv-LV"/>
        </w:rPr>
        <w:t xml:space="preserve">aimdota </w:t>
      </w:r>
      <w:r w:rsidR="0058162A" w:rsidRPr="00637D01">
        <w:rPr>
          <w:szCs w:val="28"/>
          <w:lang w:val="lv-LV"/>
        </w:rPr>
        <w:t>Straujuma</w:t>
      </w:r>
    </w:p>
    <w:p w:rsidR="00A85EC8" w:rsidRPr="00637D01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B61264" w:rsidRPr="00637D01" w:rsidRDefault="00BA660A" w:rsidP="00211A2B">
      <w:pPr>
        <w:pStyle w:val="BodyText2"/>
        <w:ind w:firstLine="720"/>
        <w:jc w:val="both"/>
        <w:rPr>
          <w:szCs w:val="28"/>
          <w:lang w:val="lv-LV"/>
        </w:rPr>
      </w:pPr>
      <w:r w:rsidRPr="00637D01">
        <w:rPr>
          <w:szCs w:val="28"/>
          <w:lang w:val="lv-LV"/>
        </w:rPr>
        <w:t xml:space="preserve">Valsts kancelejas direktore </w:t>
      </w:r>
      <w:r w:rsidRPr="00637D01">
        <w:rPr>
          <w:szCs w:val="28"/>
          <w:lang w:val="lv-LV"/>
        </w:rPr>
        <w:tab/>
        <w:t xml:space="preserve">                       </w:t>
      </w:r>
      <w:r w:rsidR="00637D01">
        <w:rPr>
          <w:szCs w:val="28"/>
          <w:lang w:val="lv-LV"/>
        </w:rPr>
        <w:t xml:space="preserve">     </w:t>
      </w:r>
      <w:r w:rsidR="00403BD6" w:rsidRPr="00637D01">
        <w:rPr>
          <w:szCs w:val="28"/>
          <w:lang w:val="lv-LV"/>
        </w:rPr>
        <w:t>E</w:t>
      </w:r>
      <w:r w:rsidR="00705B4A" w:rsidRPr="00637D01">
        <w:rPr>
          <w:szCs w:val="28"/>
          <w:lang w:val="lv-LV"/>
        </w:rPr>
        <w:t xml:space="preserve">lita </w:t>
      </w:r>
      <w:r w:rsidR="00637D01">
        <w:rPr>
          <w:szCs w:val="28"/>
          <w:lang w:val="lv-LV"/>
        </w:rPr>
        <w:t>D</w:t>
      </w:r>
      <w:r w:rsidR="00403BD6" w:rsidRPr="00637D01">
        <w:rPr>
          <w:szCs w:val="28"/>
          <w:lang w:val="lv-LV"/>
        </w:rPr>
        <w:t>reimane</w:t>
      </w:r>
    </w:p>
    <w:p w:rsidR="00DE6CCA" w:rsidRPr="00637D01" w:rsidRDefault="00DE6CC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3D42EE" w:rsidRPr="00637D01" w:rsidRDefault="003D42E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37D01">
        <w:rPr>
          <w:color w:val="000000"/>
          <w:sz w:val="28"/>
          <w:szCs w:val="28"/>
        </w:rPr>
        <w:t>Iesniedzējs:</w:t>
      </w:r>
    </w:p>
    <w:p w:rsidR="00A85EC8" w:rsidRPr="00637D01" w:rsidRDefault="0058162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37D01">
        <w:rPr>
          <w:color w:val="000000"/>
          <w:sz w:val="28"/>
          <w:szCs w:val="28"/>
        </w:rPr>
        <w:t>Izglītības un zinātnes ministre</w:t>
      </w:r>
      <w:r w:rsidR="00211A2B" w:rsidRPr="00637D01">
        <w:rPr>
          <w:color w:val="000000"/>
          <w:sz w:val="28"/>
          <w:szCs w:val="28"/>
        </w:rPr>
        <w:tab/>
      </w:r>
      <w:r w:rsidR="00211A2B" w:rsidRPr="00637D01">
        <w:rPr>
          <w:color w:val="000000"/>
          <w:sz w:val="28"/>
          <w:szCs w:val="28"/>
        </w:rPr>
        <w:tab/>
      </w:r>
      <w:r w:rsidR="00211A2B" w:rsidRPr="00637D01">
        <w:rPr>
          <w:color w:val="000000"/>
          <w:sz w:val="28"/>
          <w:szCs w:val="28"/>
        </w:rPr>
        <w:tab/>
      </w:r>
      <w:r w:rsidR="00637D01">
        <w:rPr>
          <w:color w:val="000000"/>
          <w:sz w:val="28"/>
          <w:szCs w:val="28"/>
        </w:rPr>
        <w:t xml:space="preserve">        </w:t>
      </w:r>
      <w:proofErr w:type="spellStart"/>
      <w:r w:rsidR="009552C2">
        <w:rPr>
          <w:color w:val="000000"/>
          <w:sz w:val="28"/>
          <w:szCs w:val="28"/>
        </w:rPr>
        <w:t>M.Seile</w:t>
      </w:r>
      <w:proofErr w:type="spellEnd"/>
    </w:p>
    <w:p w:rsidR="00211A2B" w:rsidRPr="00637D01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637D01">
        <w:rPr>
          <w:color w:val="000000"/>
          <w:sz w:val="28"/>
          <w:szCs w:val="28"/>
        </w:rPr>
        <w:t xml:space="preserve"> </w:t>
      </w:r>
    </w:p>
    <w:p w:rsidR="002A227A" w:rsidRPr="00637D01" w:rsidRDefault="002A227A" w:rsidP="002A227A">
      <w:pPr>
        <w:ind w:firstLine="709"/>
        <w:jc w:val="both"/>
        <w:rPr>
          <w:sz w:val="28"/>
          <w:szCs w:val="28"/>
        </w:rPr>
      </w:pPr>
      <w:r w:rsidRPr="00637D01">
        <w:rPr>
          <w:sz w:val="28"/>
          <w:szCs w:val="28"/>
        </w:rPr>
        <w:t>Vizē:</w:t>
      </w:r>
    </w:p>
    <w:p w:rsidR="002A227A" w:rsidRPr="00637D01" w:rsidRDefault="002A227A" w:rsidP="002A227A">
      <w:pPr>
        <w:ind w:firstLine="709"/>
        <w:jc w:val="both"/>
        <w:rPr>
          <w:sz w:val="28"/>
          <w:szCs w:val="28"/>
        </w:rPr>
      </w:pPr>
      <w:r w:rsidRPr="00637D01">
        <w:rPr>
          <w:sz w:val="28"/>
          <w:szCs w:val="28"/>
        </w:rPr>
        <w:t>Valsts sekretāre</w:t>
      </w:r>
      <w:r w:rsidRPr="00637D01">
        <w:rPr>
          <w:sz w:val="28"/>
          <w:szCs w:val="28"/>
        </w:rPr>
        <w:tab/>
      </w:r>
      <w:r w:rsidRPr="00637D01">
        <w:rPr>
          <w:sz w:val="28"/>
          <w:szCs w:val="28"/>
        </w:rPr>
        <w:tab/>
      </w:r>
      <w:r w:rsidRPr="00637D01">
        <w:rPr>
          <w:sz w:val="28"/>
          <w:szCs w:val="28"/>
        </w:rPr>
        <w:tab/>
      </w:r>
      <w:r w:rsidRPr="00637D01">
        <w:rPr>
          <w:sz w:val="28"/>
          <w:szCs w:val="28"/>
        </w:rPr>
        <w:tab/>
      </w:r>
      <w:r w:rsidRPr="00637D01">
        <w:rPr>
          <w:sz w:val="28"/>
          <w:szCs w:val="28"/>
        </w:rPr>
        <w:tab/>
      </w:r>
      <w:r w:rsidR="009362B6">
        <w:rPr>
          <w:sz w:val="28"/>
          <w:szCs w:val="28"/>
        </w:rPr>
        <w:t xml:space="preserve">        </w:t>
      </w:r>
      <w:r w:rsidRPr="00637D01">
        <w:rPr>
          <w:sz w:val="28"/>
          <w:szCs w:val="28"/>
        </w:rPr>
        <w:t>S</w:t>
      </w:r>
      <w:r w:rsidR="00705B4A" w:rsidRPr="00637D01">
        <w:rPr>
          <w:sz w:val="28"/>
          <w:szCs w:val="28"/>
        </w:rPr>
        <w:t xml:space="preserve">anda </w:t>
      </w:r>
      <w:r w:rsidRPr="00637D01">
        <w:rPr>
          <w:sz w:val="28"/>
          <w:szCs w:val="28"/>
        </w:rPr>
        <w:t>Liepiņa</w:t>
      </w:r>
    </w:p>
    <w:p w:rsidR="00717CAA" w:rsidRDefault="00717CAA" w:rsidP="00717CAA">
      <w:pPr>
        <w:ind w:left="720" w:hanging="720"/>
        <w:rPr>
          <w:sz w:val="22"/>
          <w:szCs w:val="22"/>
        </w:rPr>
      </w:pPr>
    </w:p>
    <w:p w:rsidR="00717CAA" w:rsidRDefault="00717CAA" w:rsidP="00717CAA">
      <w:pPr>
        <w:ind w:left="720" w:hanging="720"/>
        <w:rPr>
          <w:sz w:val="22"/>
          <w:szCs w:val="22"/>
        </w:rPr>
      </w:pPr>
    </w:p>
    <w:p w:rsidR="00717CAA" w:rsidRDefault="00717CAA" w:rsidP="00717CAA">
      <w:pPr>
        <w:ind w:left="720" w:hanging="720"/>
        <w:rPr>
          <w:sz w:val="22"/>
          <w:szCs w:val="22"/>
        </w:rPr>
      </w:pPr>
    </w:p>
    <w:p w:rsidR="00717CAA" w:rsidRDefault="00717CAA" w:rsidP="00717CAA">
      <w:pPr>
        <w:ind w:left="720" w:hanging="720"/>
        <w:rPr>
          <w:sz w:val="22"/>
          <w:szCs w:val="22"/>
        </w:rPr>
      </w:pPr>
    </w:p>
    <w:p w:rsidR="00E40B36" w:rsidRDefault="00E40B36" w:rsidP="00717CAA">
      <w:pPr>
        <w:ind w:left="720" w:hanging="720"/>
        <w:rPr>
          <w:sz w:val="22"/>
          <w:szCs w:val="22"/>
        </w:rPr>
      </w:pPr>
    </w:p>
    <w:p w:rsidR="00717CAA" w:rsidRPr="005350BC" w:rsidRDefault="000E55E0" w:rsidP="00717C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7615AE">
        <w:rPr>
          <w:sz w:val="22"/>
          <w:szCs w:val="22"/>
        </w:rPr>
        <w:t>5.12</w:t>
      </w:r>
      <w:r w:rsidR="00717CAA" w:rsidRPr="005350BC">
        <w:rPr>
          <w:sz w:val="22"/>
          <w:szCs w:val="22"/>
        </w:rPr>
        <w:t xml:space="preserve">.2014. </w:t>
      </w:r>
      <w:r w:rsidR="007615AE">
        <w:rPr>
          <w:sz w:val="22"/>
          <w:szCs w:val="22"/>
        </w:rPr>
        <w:t>12</w:t>
      </w:r>
      <w:r w:rsidR="00717CAA" w:rsidRPr="005350BC">
        <w:rPr>
          <w:sz w:val="22"/>
          <w:szCs w:val="22"/>
        </w:rPr>
        <w:t>:</w:t>
      </w:r>
      <w:r w:rsidR="007615AE">
        <w:rPr>
          <w:sz w:val="22"/>
          <w:szCs w:val="22"/>
        </w:rPr>
        <w:t>46</w:t>
      </w:r>
    </w:p>
    <w:p w:rsidR="00717CAA" w:rsidRDefault="007615AE" w:rsidP="00717CA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177</w:t>
      </w:r>
    </w:p>
    <w:p w:rsidR="00103544" w:rsidRDefault="00103544" w:rsidP="0010354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Tarvide, 67047916</w:t>
      </w:r>
    </w:p>
    <w:p w:rsidR="00103544" w:rsidRPr="0058162A" w:rsidRDefault="00103544" w:rsidP="0010354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inga.tarvide</w:t>
      </w:r>
      <w:r w:rsidRPr="005350BC">
        <w:rPr>
          <w:sz w:val="22"/>
          <w:szCs w:val="22"/>
        </w:rPr>
        <w:t>@izm.gov.lv</w:t>
      </w:r>
    </w:p>
    <w:p w:rsidR="005814E7" w:rsidRDefault="005814E7" w:rsidP="00717CAA">
      <w:pPr>
        <w:ind w:left="720" w:hanging="720"/>
        <w:rPr>
          <w:sz w:val="22"/>
          <w:szCs w:val="22"/>
        </w:rPr>
      </w:pPr>
    </w:p>
    <w:p w:rsidR="00DA5A74" w:rsidRPr="00637D01" w:rsidRDefault="00DA5A74" w:rsidP="00DE6CCA">
      <w:pPr>
        <w:rPr>
          <w:sz w:val="28"/>
          <w:szCs w:val="28"/>
        </w:rPr>
      </w:pPr>
      <w:bookmarkStart w:id="0" w:name="_GoBack"/>
      <w:bookmarkEnd w:id="0"/>
    </w:p>
    <w:sectPr w:rsidR="00DA5A74" w:rsidRPr="00637D01" w:rsidSect="00C51D17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567" w:right="1134" w:bottom="1134" w:left="1701" w:header="709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61" w:rsidRDefault="00B33361">
      <w:r>
        <w:separator/>
      </w:r>
    </w:p>
  </w:endnote>
  <w:endnote w:type="continuationSeparator" w:id="0">
    <w:p w:rsidR="00B33361" w:rsidRDefault="00B3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15" w:rsidRPr="0058162A" w:rsidRDefault="00F77215" w:rsidP="00F77215">
    <w:pPr>
      <w:jc w:val="both"/>
      <w:rPr>
        <w:sz w:val="22"/>
        <w:szCs w:val="22"/>
      </w:rPr>
    </w:pPr>
    <w:r w:rsidRPr="0058162A">
      <w:rPr>
        <w:sz w:val="22"/>
        <w:szCs w:val="22"/>
      </w:rPr>
      <w:t>IZMProt_</w:t>
    </w:r>
    <w:r>
      <w:rPr>
        <w:sz w:val="22"/>
        <w:szCs w:val="22"/>
      </w:rPr>
      <w:t>151214</w:t>
    </w:r>
    <w:r w:rsidRPr="0058162A">
      <w:rPr>
        <w:sz w:val="22"/>
        <w:szCs w:val="22"/>
      </w:rPr>
      <w:t>_</w:t>
    </w:r>
    <w:r>
      <w:rPr>
        <w:sz w:val="22"/>
        <w:szCs w:val="22"/>
      </w:rPr>
      <w:t>bulduri</w:t>
    </w:r>
    <w:r w:rsidRPr="0058162A">
      <w:rPr>
        <w:sz w:val="22"/>
        <w:szCs w:val="22"/>
      </w:rPr>
      <w:t xml:space="preserve">; Ministru kabineta sēdes </w:t>
    </w:r>
    <w:proofErr w:type="spellStart"/>
    <w:r w:rsidRPr="0058162A">
      <w:rPr>
        <w:sz w:val="22"/>
        <w:szCs w:val="22"/>
      </w:rPr>
      <w:t>protokollēmuma</w:t>
    </w:r>
    <w:proofErr w:type="spellEnd"/>
    <w:r w:rsidRPr="0058162A">
      <w:rPr>
        <w:sz w:val="22"/>
        <w:szCs w:val="22"/>
      </w:rPr>
      <w:t xml:space="preserve"> projekts „</w:t>
    </w:r>
    <w:r w:rsidRPr="002858B0">
      <w:rPr>
        <w:sz w:val="22"/>
        <w:szCs w:val="22"/>
      </w:rPr>
      <w:t>Informat</w:t>
    </w:r>
    <w:r>
      <w:rPr>
        <w:sz w:val="22"/>
        <w:szCs w:val="22"/>
      </w:rPr>
      <w:t>īvais ziņojums „Par valsts sabiedrības ar ierobežotu atbildību “Bulduru Dārzkopības vidusskola” īstenoto izglītības programmu turpmāku attīstību un saimnieciskās darbības stabilizāciju ilgtermiņā”</w:t>
    </w:r>
  </w:p>
  <w:p w:rsidR="006077C4" w:rsidRPr="007A7D0A" w:rsidRDefault="006077C4" w:rsidP="007A7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8162A" w:rsidRDefault="00846E91" w:rsidP="00885D5D">
    <w:pPr>
      <w:jc w:val="both"/>
      <w:rPr>
        <w:sz w:val="22"/>
        <w:szCs w:val="22"/>
      </w:rPr>
    </w:pPr>
    <w:r w:rsidRPr="0058162A">
      <w:rPr>
        <w:sz w:val="22"/>
        <w:szCs w:val="22"/>
      </w:rPr>
      <w:t>IZMProt_</w:t>
    </w:r>
    <w:r w:rsidR="00F77215">
      <w:rPr>
        <w:sz w:val="22"/>
        <w:szCs w:val="22"/>
      </w:rPr>
      <w:t>1</w:t>
    </w:r>
    <w:r w:rsidR="00CA51BC">
      <w:rPr>
        <w:sz w:val="22"/>
        <w:szCs w:val="22"/>
      </w:rPr>
      <w:t>512</w:t>
    </w:r>
    <w:r w:rsidR="004B38E3">
      <w:rPr>
        <w:sz w:val="22"/>
        <w:szCs w:val="22"/>
      </w:rPr>
      <w:t>14</w:t>
    </w:r>
    <w:r w:rsidRPr="0058162A">
      <w:rPr>
        <w:sz w:val="22"/>
        <w:szCs w:val="22"/>
      </w:rPr>
      <w:t>_</w:t>
    </w:r>
    <w:r w:rsidR="00F37634">
      <w:rPr>
        <w:sz w:val="22"/>
        <w:szCs w:val="22"/>
      </w:rPr>
      <w:t>bulduri</w:t>
    </w:r>
    <w:r w:rsidR="006077C4" w:rsidRPr="0058162A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8162A">
      <w:rPr>
        <w:sz w:val="22"/>
        <w:szCs w:val="22"/>
      </w:rPr>
      <w:t xml:space="preserve">Ministru kabineta sēdes </w:t>
    </w:r>
    <w:proofErr w:type="spellStart"/>
    <w:r w:rsidR="006077C4" w:rsidRPr="0058162A">
      <w:rPr>
        <w:sz w:val="22"/>
        <w:szCs w:val="22"/>
      </w:rPr>
      <w:t>protokollēmuma</w:t>
    </w:r>
    <w:proofErr w:type="spellEnd"/>
    <w:r w:rsidR="006077C4" w:rsidRPr="0058162A">
      <w:rPr>
        <w:sz w:val="22"/>
        <w:szCs w:val="22"/>
      </w:rPr>
      <w:t xml:space="preserve"> projekts </w:t>
    </w:r>
    <w:bookmarkEnd w:id="1"/>
    <w:bookmarkEnd w:id="2"/>
    <w:bookmarkEnd w:id="3"/>
    <w:bookmarkEnd w:id="4"/>
    <w:r w:rsidR="00DA5A74" w:rsidRPr="0058162A">
      <w:rPr>
        <w:sz w:val="22"/>
        <w:szCs w:val="22"/>
      </w:rPr>
      <w:t>„</w:t>
    </w:r>
    <w:r w:rsidR="002858B0" w:rsidRPr="002858B0">
      <w:rPr>
        <w:sz w:val="22"/>
        <w:szCs w:val="22"/>
      </w:rPr>
      <w:t>Informat</w:t>
    </w:r>
    <w:r w:rsidR="00F37634">
      <w:rPr>
        <w:sz w:val="22"/>
        <w:szCs w:val="22"/>
      </w:rPr>
      <w:t>īvais ziņojums „Par valsts sabiedrības ar ierobežotu atbildību “Bulduru Dārzkopība</w:t>
    </w:r>
    <w:r w:rsidR="006C5B2F">
      <w:rPr>
        <w:sz w:val="22"/>
        <w:szCs w:val="22"/>
      </w:rPr>
      <w:t>s vidusskola” īstenoto izglītības programmu turpmāku attīstību un saimnieciskās darbības stabilizāciju ilgtermiņā</w:t>
    </w:r>
    <w:r w:rsidR="00F37634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61" w:rsidRDefault="00B33361">
      <w:r>
        <w:separator/>
      </w:r>
    </w:p>
  </w:footnote>
  <w:footnote w:type="continuationSeparator" w:id="0">
    <w:p w:rsidR="00B33361" w:rsidRDefault="00B3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5E0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72BA"/>
    <w:rsid w:val="00017DBF"/>
    <w:rsid w:val="000305CD"/>
    <w:rsid w:val="00032314"/>
    <w:rsid w:val="00032BD4"/>
    <w:rsid w:val="00034D47"/>
    <w:rsid w:val="000437B0"/>
    <w:rsid w:val="00046D59"/>
    <w:rsid w:val="000572A0"/>
    <w:rsid w:val="00062348"/>
    <w:rsid w:val="00064787"/>
    <w:rsid w:val="00064FD5"/>
    <w:rsid w:val="00065D2C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D6F01"/>
    <w:rsid w:val="000E5122"/>
    <w:rsid w:val="000E55E0"/>
    <w:rsid w:val="000E64F7"/>
    <w:rsid w:val="000F2185"/>
    <w:rsid w:val="000F50BC"/>
    <w:rsid w:val="00103544"/>
    <w:rsid w:val="00103EEA"/>
    <w:rsid w:val="00104611"/>
    <w:rsid w:val="0011261C"/>
    <w:rsid w:val="001141FC"/>
    <w:rsid w:val="00114356"/>
    <w:rsid w:val="00114EB5"/>
    <w:rsid w:val="001153EC"/>
    <w:rsid w:val="00115EB7"/>
    <w:rsid w:val="00117F6F"/>
    <w:rsid w:val="00122759"/>
    <w:rsid w:val="00133D9F"/>
    <w:rsid w:val="0013441F"/>
    <w:rsid w:val="001424F9"/>
    <w:rsid w:val="0014410F"/>
    <w:rsid w:val="001454E2"/>
    <w:rsid w:val="0015132B"/>
    <w:rsid w:val="001523B1"/>
    <w:rsid w:val="001560B8"/>
    <w:rsid w:val="001562C7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742D"/>
    <w:rsid w:val="00211A2B"/>
    <w:rsid w:val="00211BDA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5328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41FB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B4C9B"/>
    <w:rsid w:val="002B6A57"/>
    <w:rsid w:val="002C356A"/>
    <w:rsid w:val="002C5DB7"/>
    <w:rsid w:val="002C64D0"/>
    <w:rsid w:val="002C7391"/>
    <w:rsid w:val="002C79E8"/>
    <w:rsid w:val="002D030A"/>
    <w:rsid w:val="002D42DD"/>
    <w:rsid w:val="002E78EE"/>
    <w:rsid w:val="002F0884"/>
    <w:rsid w:val="002F1CA5"/>
    <w:rsid w:val="003000C7"/>
    <w:rsid w:val="0030349C"/>
    <w:rsid w:val="003065EE"/>
    <w:rsid w:val="00306941"/>
    <w:rsid w:val="00311EEF"/>
    <w:rsid w:val="003178E3"/>
    <w:rsid w:val="003244DA"/>
    <w:rsid w:val="00326EB6"/>
    <w:rsid w:val="003314DB"/>
    <w:rsid w:val="00337CC1"/>
    <w:rsid w:val="003570DE"/>
    <w:rsid w:val="00362F9D"/>
    <w:rsid w:val="00364617"/>
    <w:rsid w:val="00365697"/>
    <w:rsid w:val="0036680B"/>
    <w:rsid w:val="00372077"/>
    <w:rsid w:val="00377903"/>
    <w:rsid w:val="0038138C"/>
    <w:rsid w:val="003955F9"/>
    <w:rsid w:val="00396597"/>
    <w:rsid w:val="003A02F2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2B4E"/>
    <w:rsid w:val="003D3205"/>
    <w:rsid w:val="003D42EE"/>
    <w:rsid w:val="003D4A12"/>
    <w:rsid w:val="003E12C4"/>
    <w:rsid w:val="003E3C04"/>
    <w:rsid w:val="003E4ACE"/>
    <w:rsid w:val="003E6756"/>
    <w:rsid w:val="003F1668"/>
    <w:rsid w:val="003F32B6"/>
    <w:rsid w:val="003F4796"/>
    <w:rsid w:val="003F7C92"/>
    <w:rsid w:val="00403BD6"/>
    <w:rsid w:val="00404C91"/>
    <w:rsid w:val="00407F00"/>
    <w:rsid w:val="00414A91"/>
    <w:rsid w:val="0041592B"/>
    <w:rsid w:val="0042048E"/>
    <w:rsid w:val="004217ED"/>
    <w:rsid w:val="004340EA"/>
    <w:rsid w:val="00437CFC"/>
    <w:rsid w:val="00440EB2"/>
    <w:rsid w:val="004427C7"/>
    <w:rsid w:val="0045552B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32F4"/>
    <w:rsid w:val="004C3E58"/>
    <w:rsid w:val="004C5252"/>
    <w:rsid w:val="004C617E"/>
    <w:rsid w:val="004C709B"/>
    <w:rsid w:val="004D4197"/>
    <w:rsid w:val="004D49E1"/>
    <w:rsid w:val="004D5954"/>
    <w:rsid w:val="004E2345"/>
    <w:rsid w:val="004E5584"/>
    <w:rsid w:val="004E7412"/>
    <w:rsid w:val="004E74AE"/>
    <w:rsid w:val="004E7635"/>
    <w:rsid w:val="004F26BC"/>
    <w:rsid w:val="00502492"/>
    <w:rsid w:val="005048F3"/>
    <w:rsid w:val="0051452F"/>
    <w:rsid w:val="00515FC0"/>
    <w:rsid w:val="005175BD"/>
    <w:rsid w:val="00523FCA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371F2"/>
    <w:rsid w:val="0054076C"/>
    <w:rsid w:val="0054206A"/>
    <w:rsid w:val="00544761"/>
    <w:rsid w:val="00545465"/>
    <w:rsid w:val="005523B7"/>
    <w:rsid w:val="0055429C"/>
    <w:rsid w:val="00555693"/>
    <w:rsid w:val="00555F1C"/>
    <w:rsid w:val="00556126"/>
    <w:rsid w:val="00560CA6"/>
    <w:rsid w:val="0056476C"/>
    <w:rsid w:val="00565FB5"/>
    <w:rsid w:val="00574F61"/>
    <w:rsid w:val="005814E7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E7D2D"/>
    <w:rsid w:val="005F684B"/>
    <w:rsid w:val="00600A26"/>
    <w:rsid w:val="006046B9"/>
    <w:rsid w:val="00607080"/>
    <w:rsid w:val="00607365"/>
    <w:rsid w:val="006077C4"/>
    <w:rsid w:val="006135D3"/>
    <w:rsid w:val="00614892"/>
    <w:rsid w:val="00623C24"/>
    <w:rsid w:val="006241E8"/>
    <w:rsid w:val="00637D01"/>
    <w:rsid w:val="006447C4"/>
    <w:rsid w:val="00652CB6"/>
    <w:rsid w:val="00653442"/>
    <w:rsid w:val="00653CE8"/>
    <w:rsid w:val="006562E3"/>
    <w:rsid w:val="00656FB4"/>
    <w:rsid w:val="006603EC"/>
    <w:rsid w:val="00660627"/>
    <w:rsid w:val="00662729"/>
    <w:rsid w:val="00663682"/>
    <w:rsid w:val="00663690"/>
    <w:rsid w:val="006754D1"/>
    <w:rsid w:val="006754EC"/>
    <w:rsid w:val="00681EA6"/>
    <w:rsid w:val="00686B70"/>
    <w:rsid w:val="0069077A"/>
    <w:rsid w:val="00693A03"/>
    <w:rsid w:val="006947D5"/>
    <w:rsid w:val="00697D0B"/>
    <w:rsid w:val="006C5B2F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5B4A"/>
    <w:rsid w:val="007068B5"/>
    <w:rsid w:val="00712154"/>
    <w:rsid w:val="00717CAA"/>
    <w:rsid w:val="00724B1F"/>
    <w:rsid w:val="00734315"/>
    <w:rsid w:val="007439F3"/>
    <w:rsid w:val="007535C3"/>
    <w:rsid w:val="00753DAA"/>
    <w:rsid w:val="00756011"/>
    <w:rsid w:val="007570E6"/>
    <w:rsid w:val="00757A57"/>
    <w:rsid w:val="00760A70"/>
    <w:rsid w:val="00760FC4"/>
    <w:rsid w:val="007615AE"/>
    <w:rsid w:val="00763219"/>
    <w:rsid w:val="00763453"/>
    <w:rsid w:val="0076397D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5007"/>
    <w:rsid w:val="007A7C8C"/>
    <w:rsid w:val="007A7D0A"/>
    <w:rsid w:val="007B2BC2"/>
    <w:rsid w:val="007C0208"/>
    <w:rsid w:val="007C3407"/>
    <w:rsid w:val="007C3E3F"/>
    <w:rsid w:val="007C69BE"/>
    <w:rsid w:val="007C730F"/>
    <w:rsid w:val="007D3A6B"/>
    <w:rsid w:val="007D5431"/>
    <w:rsid w:val="007D6A15"/>
    <w:rsid w:val="007E3795"/>
    <w:rsid w:val="007E77FA"/>
    <w:rsid w:val="007F0DE2"/>
    <w:rsid w:val="007F27CC"/>
    <w:rsid w:val="00803F17"/>
    <w:rsid w:val="00804441"/>
    <w:rsid w:val="00804E75"/>
    <w:rsid w:val="00815611"/>
    <w:rsid w:val="00816607"/>
    <w:rsid w:val="00816B4B"/>
    <w:rsid w:val="00820B7F"/>
    <w:rsid w:val="008241C6"/>
    <w:rsid w:val="00825733"/>
    <w:rsid w:val="008264A4"/>
    <w:rsid w:val="008267BF"/>
    <w:rsid w:val="0083300A"/>
    <w:rsid w:val="00835901"/>
    <w:rsid w:val="00846E91"/>
    <w:rsid w:val="00854FBF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62CE"/>
    <w:rsid w:val="008A6D28"/>
    <w:rsid w:val="008A72A5"/>
    <w:rsid w:val="008B07B2"/>
    <w:rsid w:val="008B4471"/>
    <w:rsid w:val="008B50BD"/>
    <w:rsid w:val="008B5406"/>
    <w:rsid w:val="008C1A60"/>
    <w:rsid w:val="008C6CB5"/>
    <w:rsid w:val="008C7B18"/>
    <w:rsid w:val="008D0550"/>
    <w:rsid w:val="008D23DF"/>
    <w:rsid w:val="008D36B7"/>
    <w:rsid w:val="008D6809"/>
    <w:rsid w:val="008E125D"/>
    <w:rsid w:val="008E4EBD"/>
    <w:rsid w:val="008E54A3"/>
    <w:rsid w:val="008E6CA2"/>
    <w:rsid w:val="008E770E"/>
    <w:rsid w:val="008F26ED"/>
    <w:rsid w:val="008F4605"/>
    <w:rsid w:val="008F75F3"/>
    <w:rsid w:val="00900070"/>
    <w:rsid w:val="0090482A"/>
    <w:rsid w:val="0090662D"/>
    <w:rsid w:val="00906D3A"/>
    <w:rsid w:val="0091361B"/>
    <w:rsid w:val="0091408D"/>
    <w:rsid w:val="00915647"/>
    <w:rsid w:val="00920FE2"/>
    <w:rsid w:val="009255BB"/>
    <w:rsid w:val="00926431"/>
    <w:rsid w:val="00926C88"/>
    <w:rsid w:val="0093034B"/>
    <w:rsid w:val="009362B6"/>
    <w:rsid w:val="00937487"/>
    <w:rsid w:val="009434DB"/>
    <w:rsid w:val="009435FB"/>
    <w:rsid w:val="00943A7B"/>
    <w:rsid w:val="0094626E"/>
    <w:rsid w:val="00952614"/>
    <w:rsid w:val="00952D13"/>
    <w:rsid w:val="009536C2"/>
    <w:rsid w:val="009552C2"/>
    <w:rsid w:val="00962519"/>
    <w:rsid w:val="00967EDE"/>
    <w:rsid w:val="00970AF4"/>
    <w:rsid w:val="00971957"/>
    <w:rsid w:val="009730B4"/>
    <w:rsid w:val="00973282"/>
    <w:rsid w:val="00974537"/>
    <w:rsid w:val="009768E5"/>
    <w:rsid w:val="00983B3C"/>
    <w:rsid w:val="00984A65"/>
    <w:rsid w:val="00985CD4"/>
    <w:rsid w:val="009861A3"/>
    <w:rsid w:val="0098731C"/>
    <w:rsid w:val="00990041"/>
    <w:rsid w:val="00993045"/>
    <w:rsid w:val="009935CE"/>
    <w:rsid w:val="0099724F"/>
    <w:rsid w:val="009A0DE6"/>
    <w:rsid w:val="009A3905"/>
    <w:rsid w:val="009B4874"/>
    <w:rsid w:val="009B4CAE"/>
    <w:rsid w:val="009B7D02"/>
    <w:rsid w:val="009C0E2A"/>
    <w:rsid w:val="009C1F8F"/>
    <w:rsid w:val="009C27A4"/>
    <w:rsid w:val="009D3A64"/>
    <w:rsid w:val="009D6235"/>
    <w:rsid w:val="009F0368"/>
    <w:rsid w:val="009F0E81"/>
    <w:rsid w:val="00A02F36"/>
    <w:rsid w:val="00A0495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BDC"/>
    <w:rsid w:val="00A2780F"/>
    <w:rsid w:val="00A27BA3"/>
    <w:rsid w:val="00A30419"/>
    <w:rsid w:val="00A34919"/>
    <w:rsid w:val="00A37459"/>
    <w:rsid w:val="00A407C2"/>
    <w:rsid w:val="00A44C9F"/>
    <w:rsid w:val="00A46ACF"/>
    <w:rsid w:val="00A50EBB"/>
    <w:rsid w:val="00A51719"/>
    <w:rsid w:val="00A55225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0EE4"/>
    <w:rsid w:val="00A85EC8"/>
    <w:rsid w:val="00A877AA"/>
    <w:rsid w:val="00A978ED"/>
    <w:rsid w:val="00AA05B6"/>
    <w:rsid w:val="00AA0847"/>
    <w:rsid w:val="00AA2B60"/>
    <w:rsid w:val="00AA36D2"/>
    <w:rsid w:val="00AA5AB2"/>
    <w:rsid w:val="00AA5E2D"/>
    <w:rsid w:val="00AB084B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361"/>
    <w:rsid w:val="00B33AF7"/>
    <w:rsid w:val="00B340EC"/>
    <w:rsid w:val="00B35607"/>
    <w:rsid w:val="00B41D75"/>
    <w:rsid w:val="00B4256C"/>
    <w:rsid w:val="00B42D07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08FA"/>
    <w:rsid w:val="00B7350C"/>
    <w:rsid w:val="00B87B0C"/>
    <w:rsid w:val="00B910F2"/>
    <w:rsid w:val="00B97421"/>
    <w:rsid w:val="00BA4333"/>
    <w:rsid w:val="00BA660A"/>
    <w:rsid w:val="00BB6C26"/>
    <w:rsid w:val="00BB7851"/>
    <w:rsid w:val="00BC6AFE"/>
    <w:rsid w:val="00BD01AE"/>
    <w:rsid w:val="00BE1C0D"/>
    <w:rsid w:val="00BE26BA"/>
    <w:rsid w:val="00BE43F7"/>
    <w:rsid w:val="00BE5930"/>
    <w:rsid w:val="00BF2174"/>
    <w:rsid w:val="00BF287B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3D74"/>
    <w:rsid w:val="00C34135"/>
    <w:rsid w:val="00C35366"/>
    <w:rsid w:val="00C36353"/>
    <w:rsid w:val="00C40A82"/>
    <w:rsid w:val="00C43A0C"/>
    <w:rsid w:val="00C45120"/>
    <w:rsid w:val="00C460A0"/>
    <w:rsid w:val="00C46B67"/>
    <w:rsid w:val="00C47A0F"/>
    <w:rsid w:val="00C51D17"/>
    <w:rsid w:val="00C526F5"/>
    <w:rsid w:val="00C55471"/>
    <w:rsid w:val="00C56408"/>
    <w:rsid w:val="00C62939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1BC"/>
    <w:rsid w:val="00CA5A8A"/>
    <w:rsid w:val="00CA79AC"/>
    <w:rsid w:val="00CB65A9"/>
    <w:rsid w:val="00CB6F76"/>
    <w:rsid w:val="00CB72AC"/>
    <w:rsid w:val="00CB76A6"/>
    <w:rsid w:val="00CC2DD8"/>
    <w:rsid w:val="00CC3E65"/>
    <w:rsid w:val="00CD085B"/>
    <w:rsid w:val="00CD425F"/>
    <w:rsid w:val="00CD485C"/>
    <w:rsid w:val="00CD7806"/>
    <w:rsid w:val="00CE01D1"/>
    <w:rsid w:val="00CE5E23"/>
    <w:rsid w:val="00CF2287"/>
    <w:rsid w:val="00CF5947"/>
    <w:rsid w:val="00CF5E8B"/>
    <w:rsid w:val="00D00058"/>
    <w:rsid w:val="00D0045A"/>
    <w:rsid w:val="00D021C5"/>
    <w:rsid w:val="00D04ECC"/>
    <w:rsid w:val="00D1384F"/>
    <w:rsid w:val="00D14302"/>
    <w:rsid w:val="00D1442B"/>
    <w:rsid w:val="00D154A6"/>
    <w:rsid w:val="00D22A3F"/>
    <w:rsid w:val="00D33AD2"/>
    <w:rsid w:val="00D34BFC"/>
    <w:rsid w:val="00D4280A"/>
    <w:rsid w:val="00D43B27"/>
    <w:rsid w:val="00D4509C"/>
    <w:rsid w:val="00D529A0"/>
    <w:rsid w:val="00D529F1"/>
    <w:rsid w:val="00D54A43"/>
    <w:rsid w:val="00D61CDA"/>
    <w:rsid w:val="00D62ADC"/>
    <w:rsid w:val="00D67474"/>
    <w:rsid w:val="00D734B8"/>
    <w:rsid w:val="00D744A5"/>
    <w:rsid w:val="00D75481"/>
    <w:rsid w:val="00D763EC"/>
    <w:rsid w:val="00D77B97"/>
    <w:rsid w:val="00D867CF"/>
    <w:rsid w:val="00D90C15"/>
    <w:rsid w:val="00D93B3E"/>
    <w:rsid w:val="00D9442D"/>
    <w:rsid w:val="00D94D6E"/>
    <w:rsid w:val="00D961B6"/>
    <w:rsid w:val="00D96525"/>
    <w:rsid w:val="00D969B6"/>
    <w:rsid w:val="00DA15D7"/>
    <w:rsid w:val="00DA2C75"/>
    <w:rsid w:val="00DA358C"/>
    <w:rsid w:val="00DA475B"/>
    <w:rsid w:val="00DA5A74"/>
    <w:rsid w:val="00DB408F"/>
    <w:rsid w:val="00DB76BA"/>
    <w:rsid w:val="00DC4730"/>
    <w:rsid w:val="00DC523F"/>
    <w:rsid w:val="00DD3482"/>
    <w:rsid w:val="00DE22B8"/>
    <w:rsid w:val="00DE2C77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2C74"/>
    <w:rsid w:val="00E37543"/>
    <w:rsid w:val="00E37DB6"/>
    <w:rsid w:val="00E37E96"/>
    <w:rsid w:val="00E40B36"/>
    <w:rsid w:val="00E43522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3992"/>
    <w:rsid w:val="00EB1A0E"/>
    <w:rsid w:val="00EB3A31"/>
    <w:rsid w:val="00EB4D73"/>
    <w:rsid w:val="00EB6B47"/>
    <w:rsid w:val="00EB6CA6"/>
    <w:rsid w:val="00EC48C1"/>
    <w:rsid w:val="00EC76C4"/>
    <w:rsid w:val="00EC7DBB"/>
    <w:rsid w:val="00ED22C1"/>
    <w:rsid w:val="00ED390F"/>
    <w:rsid w:val="00ED438F"/>
    <w:rsid w:val="00ED75D1"/>
    <w:rsid w:val="00EE1C83"/>
    <w:rsid w:val="00EE1EC3"/>
    <w:rsid w:val="00EE2D3A"/>
    <w:rsid w:val="00EE53B7"/>
    <w:rsid w:val="00EE6B04"/>
    <w:rsid w:val="00EF6420"/>
    <w:rsid w:val="00F03555"/>
    <w:rsid w:val="00F03DC4"/>
    <w:rsid w:val="00F05E78"/>
    <w:rsid w:val="00F11C01"/>
    <w:rsid w:val="00F2238F"/>
    <w:rsid w:val="00F25842"/>
    <w:rsid w:val="00F27970"/>
    <w:rsid w:val="00F30980"/>
    <w:rsid w:val="00F32A63"/>
    <w:rsid w:val="00F37634"/>
    <w:rsid w:val="00F44B62"/>
    <w:rsid w:val="00F454E6"/>
    <w:rsid w:val="00F5120F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215"/>
    <w:rsid w:val="00F804FB"/>
    <w:rsid w:val="00F874D8"/>
    <w:rsid w:val="00F8759F"/>
    <w:rsid w:val="00F9091C"/>
    <w:rsid w:val="00F9215D"/>
    <w:rsid w:val="00F92664"/>
    <w:rsid w:val="00F92D9D"/>
    <w:rsid w:val="00F973ED"/>
    <w:rsid w:val="00F974F9"/>
    <w:rsid w:val="00FA688B"/>
    <w:rsid w:val="00FB0CA2"/>
    <w:rsid w:val="00FB7AEF"/>
    <w:rsid w:val="00FC517B"/>
    <w:rsid w:val="00FC5543"/>
    <w:rsid w:val="00FD0565"/>
    <w:rsid w:val="00FD1210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Murjāņu sporta ģimnāzijas esošo būvju rekonstrukcija un multifunkcionālas slēgtas sporta manēžas būvniecību""</vt:lpstr>
    </vt:vector>
  </TitlesOfParts>
  <Company>Izglītības un zinātnes ministrija, Sporta departaments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Murjāņu sporta ģimnāzijas esošo būvju rekonstrukcija un multifunkcionālas slēgtas sporta manēžas būvniecību""</dc:title>
  <dc:subject>Ministru kabineta sēdes protokollēmuma projekts</dc:subject>
  <dc:creator>Edgars Severs</dc:creator>
  <cp:keywords/>
  <dc:description>Izglītības un zinātnes ministrijas_x000d_
Sporta departamenta direktora vietnieks E.Severs_x000d_
Tel: 67047935_x000d_
e-pasts: edgars.severs@izm.gov.lv_x000d_
Fakss: 67047929</dc:description>
  <cp:lastModifiedBy>Inga Tarvide</cp:lastModifiedBy>
  <cp:revision>2</cp:revision>
  <cp:lastPrinted>2014-06-17T06:58:00Z</cp:lastPrinted>
  <dcterms:created xsi:type="dcterms:W3CDTF">2014-12-12T14:04:00Z</dcterms:created>
  <dcterms:modified xsi:type="dcterms:W3CDTF">2014-12-12T14:04:00Z</dcterms:modified>
</cp:coreProperties>
</file>